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22FA5" w:rsidRPr="009E6E96" w:rsidRDefault="00F22FA5" w:rsidP="00F22FA5">
      <w:pPr>
        <w:pStyle w:val="Default"/>
        <w:rPr>
          <w:rFonts w:ascii="Comic Sans MS" w:hAnsi="Comic Sans MS"/>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5"/>
        <w:gridCol w:w="221"/>
      </w:tblGrid>
      <w:tr w:rsidR="00C601BE" w:rsidRPr="009E6E96" w14:paraId="2F1D2042" w14:textId="77777777" w:rsidTr="00C601BE">
        <w:trPr>
          <w:trHeight w:val="820"/>
        </w:trPr>
        <w:tc>
          <w:tcPr>
            <w:tcW w:w="4397" w:type="dxa"/>
          </w:tcPr>
          <w:p w14:paraId="7A6354BE" w14:textId="77777777" w:rsidR="00C601BE" w:rsidRPr="009E6E96" w:rsidRDefault="00E10872" w:rsidP="00C601BE">
            <w:pPr>
              <w:rPr>
                <w:rFonts w:ascii="Comic Sans MS" w:hAnsi="Comic Sans MS" w:cs="Arial"/>
                <w:b/>
              </w:rPr>
            </w:pPr>
            <w:r w:rsidRPr="009E6E96">
              <w:rPr>
                <w:rFonts w:ascii="Comic Sans MS" w:hAnsi="Comic Sans MS" w:cs="Arial"/>
                <w:noProof/>
                <w:lang w:eastAsia="en-GB"/>
              </w:rPr>
              <w:drawing>
                <wp:anchor distT="107950" distB="107950" distL="114300" distR="114300" simplePos="0" relativeHeight="251664384" behindDoc="1" locked="0" layoutInCell="1" allowOverlap="1" wp14:anchorId="2E4ABEDE" wp14:editId="31018BC4">
                  <wp:simplePos x="0" y="0"/>
                  <wp:positionH relativeFrom="column">
                    <wp:posOffset>3244215</wp:posOffset>
                  </wp:positionH>
                  <wp:positionV relativeFrom="paragraph">
                    <wp:posOffset>0</wp:posOffset>
                  </wp:positionV>
                  <wp:extent cx="1990725" cy="410210"/>
                  <wp:effectExtent l="0" t="0" r="9525" b="8890"/>
                  <wp:wrapTight wrapText="bothSides">
                    <wp:wrapPolygon edited="0">
                      <wp:start x="0" y="0"/>
                      <wp:lineTo x="0" y="21065"/>
                      <wp:lineTo x="21497" y="21065"/>
                      <wp:lineTo x="21497"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410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37501D" w14:textId="77777777" w:rsidR="00C601BE" w:rsidRPr="009E6E96" w:rsidRDefault="00C601BE" w:rsidP="00C601BE">
            <w:pPr>
              <w:rPr>
                <w:rFonts w:ascii="Comic Sans MS" w:hAnsi="Comic Sans MS" w:cs="Arial"/>
                <w:b/>
              </w:rPr>
            </w:pPr>
          </w:p>
          <w:p w14:paraId="01EDFA80" w14:textId="77777777" w:rsidR="00E10872" w:rsidRPr="009E6E96" w:rsidRDefault="003B01D8" w:rsidP="00C601BE">
            <w:pPr>
              <w:rPr>
                <w:rFonts w:ascii="Comic Sans MS" w:hAnsi="Comic Sans MS" w:cs="Arial"/>
                <w:b/>
              </w:rPr>
            </w:pPr>
            <w:proofErr w:type="spellStart"/>
            <w:r w:rsidRPr="009E6E96">
              <w:rPr>
                <w:rFonts w:ascii="Comic Sans MS" w:hAnsi="Comic Sans MS" w:cs="Arial"/>
                <w:b/>
              </w:rPr>
              <w:t>Ardgowan</w:t>
            </w:r>
            <w:proofErr w:type="spellEnd"/>
            <w:r w:rsidRPr="009E6E96">
              <w:rPr>
                <w:rFonts w:ascii="Comic Sans MS" w:hAnsi="Comic Sans MS" w:cs="Arial"/>
                <w:b/>
              </w:rPr>
              <w:t xml:space="preserve"> Primary School </w:t>
            </w:r>
          </w:p>
          <w:p w14:paraId="5DAB6C7B" w14:textId="77777777" w:rsidR="00E10872" w:rsidRPr="009E6E96" w:rsidRDefault="00E10872" w:rsidP="00C601BE">
            <w:pPr>
              <w:rPr>
                <w:rFonts w:ascii="Comic Sans MS" w:hAnsi="Comic Sans MS" w:cs="Arial"/>
                <w:b/>
              </w:rPr>
            </w:pPr>
          </w:p>
          <w:p w14:paraId="29D6B04F" w14:textId="77777777" w:rsidR="00C601BE" w:rsidRPr="009E6E96" w:rsidRDefault="00C601BE" w:rsidP="00C601BE">
            <w:pPr>
              <w:rPr>
                <w:rFonts w:ascii="Comic Sans MS" w:hAnsi="Comic Sans MS" w:cs="Arial"/>
                <w:b/>
              </w:rPr>
            </w:pPr>
            <w:r w:rsidRPr="009E6E96">
              <w:rPr>
                <w:rFonts w:ascii="Comic Sans MS" w:hAnsi="Comic Sans MS" w:cs="Arial"/>
                <w:b/>
              </w:rPr>
              <w:t xml:space="preserve"> </w:t>
            </w:r>
            <w:r w:rsidR="00E10872" w:rsidRPr="009E6E96">
              <w:rPr>
                <w:rFonts w:ascii="Comic Sans MS" w:hAnsi="Comic Sans MS" w:cs="Arial"/>
                <w:b/>
                <w:noProof/>
                <w:lang w:eastAsia="en-GB"/>
              </w:rPr>
              <w:drawing>
                <wp:inline distT="0" distB="0" distL="0" distR="0" wp14:anchorId="78894A8B" wp14:editId="6D6BDD5F">
                  <wp:extent cx="7067550" cy="1463993"/>
                  <wp:effectExtent l="0" t="0" r="0" b="3175"/>
                  <wp:docPr id="2" name="Picture 2" descr="C:\Users\eduffy001\AppData\Local\Microsoft\Windows\INetCache\Content.MSO\17B597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ffy001\AppData\Local\Microsoft\Windows\INetCache\Content.MSO\17B597C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3842" cy="1473582"/>
                          </a:xfrm>
                          <a:prstGeom prst="rect">
                            <a:avLst/>
                          </a:prstGeom>
                          <a:noFill/>
                          <a:ln>
                            <a:noFill/>
                          </a:ln>
                        </pic:spPr>
                      </pic:pic>
                    </a:graphicData>
                  </a:graphic>
                </wp:inline>
              </w:drawing>
            </w:r>
          </w:p>
          <w:p w14:paraId="02EB378F" w14:textId="77777777" w:rsidR="00C601BE" w:rsidRPr="009E6E96" w:rsidRDefault="00C601BE" w:rsidP="00C601BE">
            <w:pPr>
              <w:rPr>
                <w:rFonts w:ascii="Comic Sans MS" w:hAnsi="Comic Sans MS" w:cs="Arial"/>
                <w:b/>
              </w:rPr>
            </w:pPr>
          </w:p>
          <w:p w14:paraId="3B3FFF43" w14:textId="0C0F9CD1" w:rsidR="00C601BE" w:rsidRPr="009E6E96" w:rsidRDefault="00C601BE" w:rsidP="00C601BE">
            <w:pPr>
              <w:rPr>
                <w:rFonts w:ascii="Comic Sans MS" w:hAnsi="Comic Sans MS" w:cs="Arial"/>
                <w:b/>
              </w:rPr>
            </w:pPr>
            <w:r w:rsidRPr="009E6E96">
              <w:rPr>
                <w:rFonts w:ascii="Comic Sans MS" w:hAnsi="Comic Sans MS" w:cs="Arial"/>
                <w:b/>
              </w:rPr>
              <w:t>Standards and Quality</w:t>
            </w:r>
            <w:r w:rsidR="00F378E4">
              <w:rPr>
                <w:rFonts w:ascii="Comic Sans MS" w:hAnsi="Comic Sans MS" w:cs="Arial"/>
                <w:b/>
              </w:rPr>
              <w:t xml:space="preserve"> 2023/24</w:t>
            </w:r>
          </w:p>
        </w:tc>
        <w:tc>
          <w:tcPr>
            <w:tcW w:w="4397" w:type="dxa"/>
          </w:tcPr>
          <w:p w14:paraId="6A05A809" w14:textId="77777777" w:rsidR="00C601BE" w:rsidRPr="009E6E96" w:rsidRDefault="00C601BE" w:rsidP="00C601BE">
            <w:pPr>
              <w:rPr>
                <w:rFonts w:ascii="Comic Sans MS" w:hAnsi="Comic Sans MS" w:cs="Arial"/>
              </w:rPr>
            </w:pPr>
          </w:p>
        </w:tc>
      </w:tr>
    </w:tbl>
    <w:tbl>
      <w:tblPr>
        <w:tblStyle w:val="TableGrid"/>
        <w:tblpPr w:leftFromText="180" w:rightFromText="180" w:vertAnchor="text" w:horzAnchor="margin" w:tblpY="196"/>
        <w:tblW w:w="10627" w:type="dxa"/>
        <w:tblLook w:val="04A0" w:firstRow="1" w:lastRow="0" w:firstColumn="1" w:lastColumn="0" w:noHBand="0" w:noVBand="1"/>
      </w:tblPr>
      <w:tblGrid>
        <w:gridCol w:w="10627"/>
      </w:tblGrid>
      <w:tr w:rsidR="00C601BE" w:rsidRPr="009E6E96" w14:paraId="2C743A52" w14:textId="77777777" w:rsidTr="6FC7473E">
        <w:tc>
          <w:tcPr>
            <w:tcW w:w="10627" w:type="dxa"/>
            <w:shd w:val="clear" w:color="auto" w:fill="33CCCC"/>
          </w:tcPr>
          <w:p w14:paraId="33022AA6" w14:textId="77777777" w:rsidR="00C601BE" w:rsidRPr="009E6E96" w:rsidRDefault="00C601BE" w:rsidP="002E09AE">
            <w:pPr>
              <w:pStyle w:val="Default"/>
              <w:ind w:right="173"/>
              <w:rPr>
                <w:rFonts w:ascii="Comic Sans MS" w:hAnsi="Comic Sans MS"/>
                <w:sz w:val="22"/>
                <w:szCs w:val="22"/>
              </w:rPr>
            </w:pPr>
            <w:r w:rsidRPr="009E6E96">
              <w:rPr>
                <w:rFonts w:ascii="Comic Sans MS" w:hAnsi="Comic Sans MS"/>
                <w:bCs/>
                <w:sz w:val="22"/>
                <w:szCs w:val="22"/>
              </w:rPr>
              <w:t xml:space="preserve">Context of the </w:t>
            </w:r>
            <w:r w:rsidR="0007371F" w:rsidRPr="009E6E96">
              <w:rPr>
                <w:rFonts w:ascii="Comic Sans MS" w:hAnsi="Comic Sans MS"/>
                <w:bCs/>
                <w:sz w:val="22"/>
                <w:szCs w:val="22"/>
              </w:rPr>
              <w:t>Establishment</w:t>
            </w:r>
            <w:r w:rsidRPr="009E6E96">
              <w:rPr>
                <w:rFonts w:ascii="Comic Sans MS" w:hAnsi="Comic Sans MS"/>
                <w:bCs/>
                <w:sz w:val="22"/>
                <w:szCs w:val="22"/>
              </w:rPr>
              <w:t xml:space="preserve">: </w:t>
            </w:r>
          </w:p>
          <w:p w14:paraId="5A39BBE3" w14:textId="77777777" w:rsidR="00C601BE" w:rsidRPr="009E6E96" w:rsidRDefault="00C601BE" w:rsidP="00C601BE">
            <w:pPr>
              <w:rPr>
                <w:rFonts w:ascii="Comic Sans MS" w:hAnsi="Comic Sans MS" w:cs="Arial"/>
              </w:rPr>
            </w:pPr>
          </w:p>
        </w:tc>
      </w:tr>
      <w:tr w:rsidR="00C601BE" w:rsidRPr="009E6E96" w14:paraId="71119478" w14:textId="77777777" w:rsidTr="6FC7473E">
        <w:trPr>
          <w:trHeight w:val="886"/>
        </w:trPr>
        <w:tc>
          <w:tcPr>
            <w:tcW w:w="10627" w:type="dxa"/>
          </w:tcPr>
          <w:p w14:paraId="436A2F7B" w14:textId="77777777" w:rsidR="00C601BE" w:rsidRPr="009E6E96" w:rsidRDefault="001E3302" w:rsidP="00C601BE">
            <w:pPr>
              <w:rPr>
                <w:rFonts w:ascii="Comic Sans MS" w:hAnsi="Comic Sans MS"/>
                <w:b/>
              </w:rPr>
            </w:pPr>
            <w:r w:rsidRPr="009E6E96">
              <w:rPr>
                <w:rFonts w:ascii="Comic Sans MS" w:hAnsi="Comic Sans MS"/>
                <w:b/>
              </w:rPr>
              <w:t xml:space="preserve">Our Establishment </w:t>
            </w:r>
          </w:p>
          <w:p w14:paraId="41C8F396" w14:textId="77777777" w:rsidR="00E10872" w:rsidRPr="009E6E96" w:rsidRDefault="00E10872" w:rsidP="00E10872">
            <w:pPr>
              <w:pStyle w:val="paragraph"/>
              <w:spacing w:before="0" w:beforeAutospacing="0" w:after="0" w:afterAutospacing="0"/>
              <w:ind w:right="165"/>
              <w:textAlignment w:val="baseline"/>
              <w:rPr>
                <w:rFonts w:ascii="Comic Sans MS" w:hAnsi="Comic Sans MS" w:cs="Segoe UI"/>
                <w:color w:val="000000"/>
                <w:sz w:val="22"/>
                <w:szCs w:val="22"/>
              </w:rPr>
            </w:pPr>
          </w:p>
          <w:p w14:paraId="3F1D2930" w14:textId="451E43B0" w:rsidR="00E10872" w:rsidRPr="009E6E96" w:rsidRDefault="00E10872" w:rsidP="00E10872">
            <w:pPr>
              <w:pStyle w:val="paragraph"/>
              <w:spacing w:before="0" w:beforeAutospacing="0" w:after="0" w:afterAutospacing="0"/>
              <w:ind w:right="165"/>
              <w:textAlignment w:val="baseline"/>
              <w:rPr>
                <w:rFonts w:ascii="Comic Sans MS" w:hAnsi="Comic Sans MS" w:cs="Segoe UI"/>
                <w:color w:val="000000"/>
                <w:sz w:val="22"/>
                <w:szCs w:val="22"/>
              </w:rPr>
            </w:pPr>
            <w:r w:rsidRPr="009E6E96">
              <w:rPr>
                <w:rStyle w:val="normaltextrun"/>
                <w:rFonts w:ascii="Comic Sans MS" w:hAnsi="Comic Sans MS" w:cs="Segoe UI"/>
                <w:sz w:val="22"/>
                <w:szCs w:val="22"/>
              </w:rPr>
              <w:t xml:space="preserve">Welcome to </w:t>
            </w:r>
            <w:proofErr w:type="spellStart"/>
            <w:r w:rsidRPr="009E6E96">
              <w:rPr>
                <w:rStyle w:val="normaltextrun"/>
                <w:rFonts w:ascii="Comic Sans MS" w:hAnsi="Comic Sans MS" w:cs="Segoe UI"/>
                <w:sz w:val="22"/>
                <w:szCs w:val="22"/>
              </w:rPr>
              <w:t>Ardgowan</w:t>
            </w:r>
            <w:proofErr w:type="spellEnd"/>
            <w:r w:rsidRPr="009E6E96">
              <w:rPr>
                <w:rStyle w:val="normaltextrun"/>
                <w:rFonts w:ascii="Comic Sans MS" w:hAnsi="Comic Sans MS" w:cs="Segoe UI"/>
                <w:sz w:val="22"/>
                <w:szCs w:val="22"/>
              </w:rPr>
              <w:t xml:space="preserve"> Primary’s Standards and Quality R</w:t>
            </w:r>
            <w:r w:rsidR="00F378E4">
              <w:rPr>
                <w:rStyle w:val="normaltextrun"/>
                <w:rFonts w:ascii="Comic Sans MS" w:hAnsi="Comic Sans MS" w:cs="Segoe UI"/>
                <w:sz w:val="22"/>
                <w:szCs w:val="22"/>
              </w:rPr>
              <w:t>eport for the period August 2023 – June 2024</w:t>
            </w:r>
            <w:r w:rsidRPr="009E6E96">
              <w:rPr>
                <w:rStyle w:val="normaltextrun"/>
                <w:rFonts w:ascii="Comic Sans MS" w:hAnsi="Comic Sans MS" w:cs="Segoe UI"/>
                <w:sz w:val="22"/>
                <w:szCs w:val="22"/>
              </w:rPr>
              <w:t>.</w:t>
            </w:r>
            <w:r w:rsidRPr="009E6E96">
              <w:rPr>
                <w:rStyle w:val="eop"/>
                <w:rFonts w:ascii="Comic Sans MS" w:hAnsi="Comic Sans MS"/>
                <w:sz w:val="22"/>
                <w:szCs w:val="22"/>
              </w:rPr>
              <w:t> </w:t>
            </w:r>
          </w:p>
          <w:p w14:paraId="066EE112" w14:textId="77777777" w:rsidR="00E42E6B" w:rsidRDefault="00E10872" w:rsidP="6FC7473E">
            <w:pPr>
              <w:pStyle w:val="paragraph"/>
              <w:spacing w:before="0" w:beforeAutospacing="0" w:after="0" w:afterAutospacing="0"/>
              <w:textAlignment w:val="baseline"/>
              <w:rPr>
                <w:rFonts w:cs="Segoe UI"/>
              </w:rPr>
            </w:pPr>
            <w:r w:rsidRPr="009E6E96">
              <w:rPr>
                <w:rStyle w:val="eop"/>
                <w:rFonts w:ascii="Comic Sans MS" w:hAnsi="Comic Sans MS"/>
                <w:sz w:val="22"/>
                <w:szCs w:val="22"/>
              </w:rPr>
              <w:t> </w:t>
            </w:r>
          </w:p>
          <w:p w14:paraId="0FBD28D8" w14:textId="3B38A06A" w:rsidR="00E10872" w:rsidRPr="00E42E6B" w:rsidRDefault="00E10872" w:rsidP="6FC7473E">
            <w:pPr>
              <w:pStyle w:val="paragraph"/>
              <w:spacing w:before="0" w:beforeAutospacing="0" w:after="0" w:afterAutospacing="0"/>
              <w:textAlignment w:val="baseline"/>
              <w:rPr>
                <w:rFonts w:cs="Segoe UI"/>
              </w:rPr>
            </w:pPr>
            <w:proofErr w:type="spellStart"/>
            <w:r w:rsidRPr="009E6E96">
              <w:rPr>
                <w:rStyle w:val="normaltextrun"/>
                <w:rFonts w:ascii="Comic Sans MS" w:hAnsi="Comic Sans MS" w:cs="Segoe UI"/>
                <w:sz w:val="22"/>
                <w:szCs w:val="22"/>
              </w:rPr>
              <w:t>Ardgowan</w:t>
            </w:r>
            <w:proofErr w:type="spellEnd"/>
            <w:r w:rsidRPr="009E6E96">
              <w:rPr>
                <w:rStyle w:val="normaltextrun"/>
                <w:rFonts w:ascii="Comic Sans MS" w:hAnsi="Comic Sans MS" w:cs="Segoe UI"/>
                <w:sz w:val="22"/>
                <w:szCs w:val="22"/>
              </w:rPr>
              <w:t xml:space="preserve"> Primary is committed to delivering </w:t>
            </w:r>
            <w:r w:rsidR="141EB614" w:rsidRPr="009E6E96">
              <w:rPr>
                <w:rStyle w:val="normaltextrun"/>
                <w:rFonts w:ascii="Comic Sans MS" w:hAnsi="Comic Sans MS" w:cs="Segoe UI"/>
                <w:sz w:val="22"/>
                <w:szCs w:val="22"/>
              </w:rPr>
              <w:t>high-quality</w:t>
            </w:r>
            <w:r w:rsidRPr="009E6E96">
              <w:rPr>
                <w:rStyle w:val="normaltextrun"/>
                <w:rFonts w:ascii="Comic Sans MS" w:hAnsi="Comic Sans MS" w:cs="Segoe UI"/>
                <w:sz w:val="22"/>
                <w:szCs w:val="22"/>
              </w:rPr>
              <w:t xml:space="preserve"> education.  The school community creates a school environment that nurtures ambition and aspirations, improves attainment and achievement, and creates and widens opportunities for all children to achieve their full potential.  Not every child and family get the same, but they get what they need. Throughout this report you will see examples of how this commitment has been demonstrated during this year. </w:t>
            </w:r>
            <w:r w:rsidRPr="009E6E96">
              <w:rPr>
                <w:rStyle w:val="eop"/>
                <w:rFonts w:ascii="Comic Sans MS" w:hAnsi="Comic Sans MS"/>
                <w:sz w:val="22"/>
                <w:szCs w:val="22"/>
              </w:rPr>
              <w:t> </w:t>
            </w:r>
          </w:p>
          <w:p w14:paraId="4F6584BE"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6EF78908" w14:textId="4509E62B"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sz w:val="22"/>
                <w:szCs w:val="22"/>
              </w:rPr>
              <w:t>You will read about our many successes and improving trends in attainment and achievements a</w:t>
            </w:r>
            <w:r w:rsidR="00F378E4">
              <w:rPr>
                <w:rStyle w:val="normaltextrun"/>
                <w:rFonts w:ascii="Comic Sans MS" w:hAnsi="Comic Sans MS" w:cs="Segoe UI"/>
                <w:sz w:val="22"/>
                <w:szCs w:val="22"/>
              </w:rPr>
              <w:t>nd we will continue this in 2024/2025</w:t>
            </w:r>
            <w:r w:rsidRPr="009E6E96">
              <w:rPr>
                <w:rStyle w:val="normaltextrun"/>
                <w:rFonts w:ascii="Comic Sans MS" w:hAnsi="Comic Sans MS" w:cs="Segoe UI"/>
                <w:sz w:val="22"/>
                <w:szCs w:val="22"/>
              </w:rPr>
              <w:t xml:space="preserve"> by putting our families at the centre of our plans, activities and improvements. We will build on our strengths and achievements.  By doing this, we will demonstrate our ongoing commitment to getting it right for every child and family. </w:t>
            </w:r>
            <w:r w:rsidRPr="009E6E96">
              <w:rPr>
                <w:rStyle w:val="eop"/>
                <w:rFonts w:ascii="Comic Sans MS" w:hAnsi="Comic Sans MS"/>
                <w:sz w:val="22"/>
                <w:szCs w:val="22"/>
              </w:rPr>
              <w:t> </w:t>
            </w:r>
          </w:p>
          <w:p w14:paraId="09AF38FC"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2B96B05B"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b/>
                <w:bCs/>
                <w:sz w:val="22"/>
                <w:szCs w:val="22"/>
              </w:rPr>
              <w:t>Context</w:t>
            </w:r>
            <w:r w:rsidRPr="009E6E96">
              <w:rPr>
                <w:rStyle w:val="eop"/>
                <w:rFonts w:ascii="Comic Sans MS" w:hAnsi="Comic Sans MS"/>
                <w:sz w:val="22"/>
                <w:szCs w:val="22"/>
              </w:rPr>
              <w:t> </w:t>
            </w:r>
          </w:p>
          <w:p w14:paraId="3476CAC9"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proofErr w:type="spellStart"/>
            <w:r w:rsidRPr="009E6E96">
              <w:rPr>
                <w:rStyle w:val="normaltextrun"/>
                <w:rFonts w:ascii="Comic Sans MS" w:hAnsi="Comic Sans MS" w:cs="Segoe UI"/>
                <w:sz w:val="22"/>
                <w:szCs w:val="22"/>
              </w:rPr>
              <w:t>Ardgowan</w:t>
            </w:r>
            <w:proofErr w:type="spellEnd"/>
            <w:r w:rsidRPr="009E6E96">
              <w:rPr>
                <w:rStyle w:val="normaltextrun"/>
                <w:rFonts w:ascii="Comic Sans MS" w:hAnsi="Comic Sans MS" w:cs="Segoe UI"/>
                <w:sz w:val="22"/>
                <w:szCs w:val="22"/>
              </w:rPr>
              <w:t xml:space="preserve"> Primary School is non-denominational and is situated in the West End of Greenock.</w:t>
            </w:r>
            <w:r w:rsidRPr="009E6E96">
              <w:rPr>
                <w:rStyle w:val="eop"/>
                <w:rFonts w:ascii="Comic Sans MS" w:hAnsi="Comic Sans MS"/>
                <w:sz w:val="22"/>
                <w:szCs w:val="22"/>
              </w:rPr>
              <w:t> </w:t>
            </w:r>
          </w:p>
          <w:p w14:paraId="15AA318D"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52CF087A" w14:textId="4A7D0085" w:rsidR="00E10872" w:rsidRDefault="00EB74E8" w:rsidP="00E10872">
            <w:pPr>
              <w:pStyle w:val="paragraph"/>
              <w:spacing w:before="0" w:beforeAutospacing="0" w:after="0" w:afterAutospacing="0"/>
              <w:textAlignment w:val="baseline"/>
              <w:rPr>
                <w:rStyle w:val="eop"/>
                <w:rFonts w:ascii="Comic Sans MS" w:hAnsi="Comic Sans MS"/>
                <w:sz w:val="22"/>
                <w:szCs w:val="22"/>
              </w:rPr>
            </w:pPr>
            <w:r>
              <w:rPr>
                <w:rStyle w:val="normaltextrun"/>
                <w:rFonts w:ascii="Comic Sans MS" w:hAnsi="Comic Sans MS" w:cs="Segoe UI"/>
                <w:sz w:val="22"/>
                <w:szCs w:val="22"/>
              </w:rPr>
              <w:t>Our current roll is 447</w:t>
            </w:r>
            <w:r w:rsidR="00E10872" w:rsidRPr="009E6E96">
              <w:rPr>
                <w:rStyle w:val="normaltextrun"/>
                <w:rFonts w:ascii="Comic Sans MS" w:hAnsi="Comic Sans MS" w:cs="Segoe UI"/>
                <w:sz w:val="22"/>
                <w:szCs w:val="22"/>
              </w:rPr>
              <w:t xml:space="preserve"> across 16 classes. Our establishment is a refurbished building in Newton Street. This provides staff and pupils with high quality accommodation over three levels including an extension, housing a gym hall and we have a Multi-Use Games Area (MUGA).</w:t>
            </w:r>
            <w:r w:rsidR="00E10872" w:rsidRPr="009E6E96">
              <w:rPr>
                <w:rStyle w:val="eop"/>
                <w:rFonts w:ascii="Comic Sans MS" w:hAnsi="Comic Sans MS"/>
                <w:sz w:val="22"/>
                <w:szCs w:val="22"/>
              </w:rPr>
              <w:t> </w:t>
            </w:r>
          </w:p>
          <w:p w14:paraId="6B514729" w14:textId="2823E143" w:rsidR="00966A7A" w:rsidRDefault="00966A7A" w:rsidP="00E10872">
            <w:pPr>
              <w:pStyle w:val="paragraph"/>
              <w:spacing w:before="0" w:beforeAutospacing="0" w:after="0" w:afterAutospacing="0"/>
              <w:textAlignment w:val="baseline"/>
              <w:rPr>
                <w:rStyle w:val="eop"/>
                <w:rFonts w:ascii="Comic Sans MS" w:hAnsi="Comic Sans MS"/>
                <w:sz w:val="22"/>
                <w:szCs w:val="22"/>
              </w:rPr>
            </w:pPr>
          </w:p>
          <w:p w14:paraId="37827F06" w14:textId="146B08F3" w:rsidR="00966A7A" w:rsidRPr="00966A7A" w:rsidRDefault="00966A7A" w:rsidP="00966A7A">
            <w:pPr>
              <w:rPr>
                <w:rFonts w:ascii="Comic Sans MS" w:hAnsi="Comic Sans MS"/>
              </w:rPr>
            </w:pPr>
            <w:r w:rsidRPr="00966A7A">
              <w:rPr>
                <w:rFonts w:ascii="Comic Sans MS" w:hAnsi="Comic Sans MS"/>
              </w:rPr>
              <w:t>The % of pupils li</w:t>
            </w:r>
            <w:r>
              <w:rPr>
                <w:rFonts w:ascii="Comic Sans MS" w:hAnsi="Comic Sans MS"/>
              </w:rPr>
              <w:t xml:space="preserve">ving in SIMD 1 and 2 is approximately </w:t>
            </w:r>
            <w:r w:rsidR="006B3031">
              <w:rPr>
                <w:rFonts w:ascii="Comic Sans MS" w:hAnsi="Comic Sans MS"/>
              </w:rPr>
              <w:t>21.5</w:t>
            </w:r>
            <w:r w:rsidRPr="00966A7A">
              <w:rPr>
                <w:rFonts w:ascii="Comic Sans MS" w:hAnsi="Comic Sans MS"/>
              </w:rPr>
              <w:t>% which led to a PEF allocation to the school o</w:t>
            </w:r>
            <w:r>
              <w:rPr>
                <w:rFonts w:ascii="Comic Sans MS" w:hAnsi="Comic Sans MS"/>
              </w:rPr>
              <w:t xml:space="preserve">f </w:t>
            </w:r>
            <w:r w:rsidR="006B3031">
              <w:rPr>
                <w:rFonts w:ascii="Comic Sans MS" w:hAnsi="Comic Sans MS"/>
              </w:rPr>
              <w:t>£85,75</w:t>
            </w:r>
            <w:r w:rsidR="00EB74E8">
              <w:rPr>
                <w:rFonts w:ascii="Comic Sans MS" w:hAnsi="Comic Sans MS"/>
              </w:rPr>
              <w:t>0. Almost 35</w:t>
            </w:r>
            <w:r w:rsidRPr="00966A7A">
              <w:rPr>
                <w:rFonts w:ascii="Comic Sans MS" w:hAnsi="Comic Sans MS"/>
              </w:rPr>
              <w:t>% of pupils</w:t>
            </w:r>
            <w:r w:rsidR="00F378E4">
              <w:rPr>
                <w:rFonts w:ascii="Comic Sans MS" w:hAnsi="Comic Sans MS"/>
              </w:rPr>
              <w:t xml:space="preserve"> are</w:t>
            </w:r>
            <w:r w:rsidRPr="00966A7A">
              <w:rPr>
                <w:rFonts w:ascii="Comic Sans MS" w:hAnsi="Comic Sans MS"/>
              </w:rPr>
              <w:t xml:space="preserve"> identified with Additional</w:t>
            </w:r>
            <w:r w:rsidR="00F378E4">
              <w:rPr>
                <w:rFonts w:ascii="Comic Sans MS" w:hAnsi="Comic Sans MS"/>
              </w:rPr>
              <w:t xml:space="preserve"> Support Needs and a further </w:t>
            </w:r>
            <w:r w:rsidR="00EB74E8">
              <w:rPr>
                <w:rFonts w:ascii="Comic Sans MS" w:hAnsi="Comic Sans MS"/>
              </w:rPr>
              <w:t>3.6</w:t>
            </w:r>
            <w:r w:rsidRPr="00966A7A">
              <w:rPr>
                <w:rFonts w:ascii="Comic Sans MS" w:hAnsi="Comic Sans MS"/>
              </w:rPr>
              <w:t>% with Eng</w:t>
            </w:r>
            <w:r w:rsidR="006B3031">
              <w:rPr>
                <w:rFonts w:ascii="Comic Sans MS" w:hAnsi="Comic Sans MS"/>
              </w:rPr>
              <w:t>lish as an Addition Language. 9</w:t>
            </w:r>
            <w:r w:rsidRPr="00966A7A">
              <w:rPr>
                <w:rFonts w:ascii="Comic Sans MS" w:hAnsi="Comic Sans MS"/>
              </w:rPr>
              <w:t xml:space="preserve"> pupils are Care Experienced.  </w:t>
            </w:r>
          </w:p>
          <w:p w14:paraId="03859A70" w14:textId="77777777" w:rsidR="00966A7A" w:rsidRPr="00966A7A" w:rsidRDefault="00966A7A" w:rsidP="00E10872">
            <w:pPr>
              <w:pStyle w:val="paragraph"/>
              <w:spacing w:before="0" w:beforeAutospacing="0" w:after="0" w:afterAutospacing="0"/>
              <w:textAlignment w:val="baseline"/>
              <w:rPr>
                <w:rFonts w:ascii="Comic Sans MS" w:hAnsi="Comic Sans MS" w:cs="Segoe UI"/>
                <w:sz w:val="22"/>
                <w:szCs w:val="22"/>
              </w:rPr>
            </w:pPr>
          </w:p>
          <w:p w14:paraId="01512BE8"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094777C8" w14:textId="1119855A"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sz w:val="22"/>
                <w:szCs w:val="22"/>
              </w:rPr>
              <w:t>The school’s Senior Management Team consists of 1 FTE Head Teacher and 1 FTE Depute Head Teacher Emma Picken and Greg McGowan. We have a large Senior</w:t>
            </w:r>
            <w:r w:rsidR="00F378E4">
              <w:rPr>
                <w:rStyle w:val="normaltextrun"/>
                <w:rFonts w:ascii="Comic Sans MS" w:hAnsi="Comic Sans MS" w:cs="Segoe UI"/>
                <w:sz w:val="22"/>
                <w:szCs w:val="22"/>
              </w:rPr>
              <w:t xml:space="preserve"> Leadership Team consisting of 3</w:t>
            </w:r>
            <w:r w:rsidRPr="009E6E96">
              <w:rPr>
                <w:rStyle w:val="normaltextrun"/>
                <w:rFonts w:ascii="Comic Sans MS" w:hAnsi="Comic Sans MS" w:cs="Segoe UI"/>
                <w:sz w:val="22"/>
                <w:szCs w:val="22"/>
              </w:rPr>
              <w:t xml:space="preserve"> Principal Teachers who make up the 2.0 FTE Principal Teacher entitlement (one 0.8 FTE,</w:t>
            </w:r>
            <w:r w:rsidR="00F378E4">
              <w:rPr>
                <w:rStyle w:val="normaltextrun"/>
                <w:rFonts w:ascii="Comic Sans MS" w:hAnsi="Comic Sans MS" w:cs="Segoe UI"/>
                <w:sz w:val="22"/>
                <w:szCs w:val="22"/>
              </w:rPr>
              <w:t xml:space="preserve"> and two </w:t>
            </w:r>
            <w:r w:rsidR="00F378E4">
              <w:rPr>
                <w:rStyle w:val="normaltextrun"/>
                <w:rFonts w:ascii="Comic Sans MS" w:hAnsi="Comic Sans MS" w:cs="Segoe UI"/>
                <w:sz w:val="22"/>
                <w:szCs w:val="22"/>
              </w:rPr>
              <w:lastRenderedPageBreak/>
              <w:t>0.6). We have 26</w:t>
            </w:r>
            <w:r w:rsidRPr="009E6E96">
              <w:rPr>
                <w:rStyle w:val="normaltextrun"/>
                <w:rFonts w:ascii="Comic Sans MS" w:hAnsi="Comic Sans MS" w:cs="Segoe UI"/>
                <w:sz w:val="22"/>
                <w:szCs w:val="22"/>
              </w:rPr>
              <w:t xml:space="preserve"> class teachers (made up of full time and part time remits), which i</w:t>
            </w:r>
            <w:r w:rsidR="00F378E4">
              <w:rPr>
                <w:rStyle w:val="normaltextrun"/>
                <w:rFonts w:ascii="Comic Sans MS" w:hAnsi="Comic Sans MS" w:cs="Segoe UI"/>
                <w:sz w:val="22"/>
                <w:szCs w:val="22"/>
              </w:rPr>
              <w:t>ncludes 1 NQT</w:t>
            </w:r>
            <w:r w:rsidRPr="009E6E96">
              <w:rPr>
                <w:rStyle w:val="normaltextrun"/>
                <w:rFonts w:ascii="Comic Sans MS" w:hAnsi="Comic Sans MS" w:cs="Segoe UI"/>
                <w:sz w:val="22"/>
                <w:szCs w:val="22"/>
              </w:rPr>
              <w:t>, as well as a Support for Learning</w:t>
            </w:r>
            <w:r w:rsidR="00F378E4">
              <w:rPr>
                <w:rStyle w:val="normaltextrun"/>
                <w:rFonts w:ascii="Comic Sans MS" w:hAnsi="Comic Sans MS" w:cs="Segoe UI"/>
                <w:sz w:val="22"/>
                <w:szCs w:val="22"/>
              </w:rPr>
              <w:t xml:space="preserve"> Teacher (0.5). We also have </w:t>
            </w:r>
            <w:r w:rsidRPr="009E6E96">
              <w:rPr>
                <w:rStyle w:val="normaltextrun"/>
                <w:rFonts w:ascii="Comic Sans MS" w:hAnsi="Comic Sans MS" w:cs="Segoe UI"/>
                <w:sz w:val="22"/>
                <w:szCs w:val="22"/>
              </w:rPr>
              <w:t>1.2 teachers who were funded through our Pupil Equity Fund. We also ben</w:t>
            </w:r>
            <w:r w:rsidR="00F378E4">
              <w:rPr>
                <w:rStyle w:val="normaltextrun"/>
                <w:rFonts w:ascii="Comic Sans MS" w:hAnsi="Comic Sans MS" w:cs="Segoe UI"/>
                <w:sz w:val="22"/>
                <w:szCs w:val="22"/>
              </w:rPr>
              <w:t>efit from support provided by 9</w:t>
            </w:r>
            <w:r w:rsidRPr="009E6E96">
              <w:rPr>
                <w:rStyle w:val="normaltextrun"/>
                <w:rFonts w:ascii="Comic Sans MS" w:hAnsi="Comic Sans MS" w:cs="Segoe UI"/>
                <w:sz w:val="22"/>
                <w:szCs w:val="22"/>
              </w:rPr>
              <w:t xml:space="preserve"> Pup</w:t>
            </w:r>
            <w:r w:rsidR="00F378E4">
              <w:rPr>
                <w:rStyle w:val="normaltextrun"/>
                <w:rFonts w:ascii="Comic Sans MS" w:hAnsi="Comic Sans MS" w:cs="Segoe UI"/>
                <w:sz w:val="22"/>
                <w:szCs w:val="22"/>
              </w:rPr>
              <w:t>il Support Assistants</w:t>
            </w:r>
            <w:r w:rsidRPr="009E6E96">
              <w:rPr>
                <w:rStyle w:val="normaltextrun"/>
                <w:rFonts w:ascii="Comic Sans MS" w:hAnsi="Comic Sans MS" w:cs="Segoe UI"/>
                <w:sz w:val="22"/>
                <w:szCs w:val="22"/>
              </w:rPr>
              <w:t xml:space="preserve">.  Rev. Karen Harbison and Rev. Jonathan Fleming fully support the work of the school. </w:t>
            </w:r>
            <w:proofErr w:type="spellStart"/>
            <w:r w:rsidRPr="009E6E96">
              <w:rPr>
                <w:rStyle w:val="normaltextrun"/>
                <w:rFonts w:ascii="Comic Sans MS" w:hAnsi="Comic Sans MS" w:cs="Segoe UI"/>
                <w:sz w:val="22"/>
                <w:szCs w:val="22"/>
              </w:rPr>
              <w:t>Clydeview</w:t>
            </w:r>
            <w:proofErr w:type="spellEnd"/>
            <w:r w:rsidRPr="009E6E96">
              <w:rPr>
                <w:rStyle w:val="normaltextrun"/>
                <w:rFonts w:ascii="Comic Sans MS" w:hAnsi="Comic Sans MS" w:cs="Segoe UI"/>
                <w:sz w:val="22"/>
                <w:szCs w:val="22"/>
              </w:rPr>
              <w:t xml:space="preserve"> Academy is our associated secondary school. </w:t>
            </w:r>
            <w:r w:rsidRPr="009E6E96">
              <w:rPr>
                <w:rStyle w:val="eop"/>
                <w:rFonts w:ascii="Comic Sans MS" w:hAnsi="Comic Sans MS"/>
                <w:sz w:val="22"/>
                <w:szCs w:val="22"/>
              </w:rPr>
              <w:t> </w:t>
            </w:r>
          </w:p>
          <w:p w14:paraId="72A3D3EC" w14:textId="77777777" w:rsidR="00E10872" w:rsidRPr="009E6E96" w:rsidRDefault="00E10872" w:rsidP="00E10872">
            <w:pPr>
              <w:pStyle w:val="paragraph"/>
              <w:spacing w:before="0" w:beforeAutospacing="0" w:after="0" w:afterAutospacing="0"/>
              <w:textAlignment w:val="baseline"/>
              <w:rPr>
                <w:rStyle w:val="eop"/>
                <w:rFonts w:ascii="Comic Sans MS" w:hAnsi="Comic Sans MS"/>
                <w:sz w:val="22"/>
                <w:szCs w:val="22"/>
              </w:rPr>
            </w:pPr>
          </w:p>
          <w:p w14:paraId="0D0B940D" w14:textId="77777777" w:rsidR="00E10872" w:rsidRPr="009E6E96" w:rsidRDefault="00E10872" w:rsidP="00E10872">
            <w:pPr>
              <w:pStyle w:val="paragraph"/>
              <w:spacing w:before="0" w:beforeAutospacing="0" w:after="0" w:afterAutospacing="0"/>
              <w:textAlignment w:val="baseline"/>
              <w:rPr>
                <w:rStyle w:val="eop"/>
                <w:rFonts w:ascii="Comic Sans MS" w:hAnsi="Comic Sans MS"/>
                <w:sz w:val="22"/>
                <w:szCs w:val="22"/>
              </w:rPr>
            </w:pPr>
          </w:p>
          <w:p w14:paraId="5A125729" w14:textId="465E6C1C" w:rsidR="00E10872" w:rsidRPr="009E6E96" w:rsidRDefault="00E10872" w:rsidP="6FC7473E">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b/>
                <w:bCs/>
                <w:sz w:val="22"/>
                <w:szCs w:val="22"/>
              </w:rPr>
              <w:t>Our School</w:t>
            </w:r>
            <w:r w:rsidRPr="009E6E96">
              <w:rPr>
                <w:rStyle w:val="eop"/>
                <w:rFonts w:ascii="Comic Sans MS" w:hAnsi="Comic Sans MS"/>
                <w:sz w:val="22"/>
                <w:szCs w:val="22"/>
              </w:rPr>
              <w:t> </w:t>
            </w:r>
            <w:r w:rsidRPr="009E6E96">
              <w:rPr>
                <w:rStyle w:val="normaltextrun"/>
                <w:rFonts w:ascii="Comic Sans MS" w:hAnsi="Comic Sans MS" w:cs="Segoe UI"/>
                <w:b/>
                <w:bCs/>
                <w:sz w:val="22"/>
                <w:szCs w:val="22"/>
              </w:rPr>
              <w:t>Vision</w:t>
            </w:r>
            <w:r w:rsidRPr="009E6E96">
              <w:rPr>
                <w:rStyle w:val="eop"/>
                <w:rFonts w:ascii="Comic Sans MS" w:hAnsi="Comic Sans MS"/>
                <w:sz w:val="22"/>
                <w:szCs w:val="22"/>
              </w:rPr>
              <w:t> </w:t>
            </w:r>
          </w:p>
          <w:p w14:paraId="46CE6029" w14:textId="5706A27C" w:rsidR="00E10872" w:rsidRPr="009E6E96" w:rsidRDefault="00E10872" w:rsidP="6FC7473E">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b/>
                <w:bCs/>
                <w:color w:val="000000" w:themeColor="text1"/>
                <w:sz w:val="22"/>
                <w:szCs w:val="22"/>
              </w:rPr>
              <w:t xml:space="preserve">Our Vision </w:t>
            </w:r>
            <w:r w:rsidR="4BED3A22" w:rsidRPr="009E6E96">
              <w:rPr>
                <w:rStyle w:val="normaltextrun"/>
                <w:rFonts w:ascii="Comic Sans MS" w:hAnsi="Comic Sans MS" w:cs="Segoe UI"/>
                <w:b/>
                <w:bCs/>
                <w:sz w:val="22"/>
                <w:szCs w:val="22"/>
              </w:rPr>
              <w:t>has</w:t>
            </w:r>
            <w:r w:rsidRPr="009E6E96">
              <w:rPr>
                <w:rStyle w:val="normaltextrun"/>
                <w:rFonts w:ascii="Comic Sans MS" w:hAnsi="Comic Sans MS" w:cs="Segoe UI"/>
                <w:b/>
                <w:bCs/>
                <w:sz w:val="22"/>
                <w:szCs w:val="22"/>
              </w:rPr>
              <w:t xml:space="preserve"> been chosen and agreed by our school community:</w:t>
            </w:r>
            <w:r w:rsidRPr="009E6E96">
              <w:rPr>
                <w:rStyle w:val="eop"/>
                <w:rFonts w:ascii="Comic Sans MS" w:hAnsi="Comic Sans MS"/>
                <w:sz w:val="22"/>
                <w:szCs w:val="22"/>
              </w:rPr>
              <w:t> </w:t>
            </w:r>
          </w:p>
          <w:p w14:paraId="5E09D6BD" w14:textId="77777777" w:rsidR="00B82EED" w:rsidRDefault="00E10872" w:rsidP="00E10872">
            <w:pPr>
              <w:pStyle w:val="paragraph"/>
              <w:spacing w:before="0" w:beforeAutospacing="0" w:after="0" w:afterAutospacing="0"/>
              <w:textAlignment w:val="baseline"/>
              <w:rPr>
                <w:rStyle w:val="normaltextrun"/>
                <w:rFonts w:ascii="Comic Sans MS" w:hAnsi="Comic Sans MS" w:cs="Segoe UI"/>
                <w:color w:val="C00000"/>
                <w:sz w:val="22"/>
                <w:szCs w:val="22"/>
              </w:rPr>
            </w:pPr>
            <w:r w:rsidRPr="009E6E96">
              <w:rPr>
                <w:rStyle w:val="eop"/>
                <w:rFonts w:ascii="Comic Sans MS" w:hAnsi="Comic Sans MS"/>
                <w:noProof/>
                <w:sz w:val="22"/>
                <w:szCs w:val="22"/>
              </w:rPr>
              <w:drawing>
                <wp:inline distT="0" distB="0" distL="0" distR="0" wp14:anchorId="63B9AE4C" wp14:editId="0F82D82D">
                  <wp:extent cx="1914525" cy="1914525"/>
                  <wp:effectExtent l="0" t="0" r="9525" b="9525"/>
                  <wp:docPr id="4" name="Picture 4" descr="C:\Users\eduffy001\AppData\Local\Microsoft\Windows\INetCache\Content.MSO\3E4E9D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ffy001\AppData\Local\Microsoft\Windows\INetCache\Content.MSO\3E4E9DE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668F38DA" w14:textId="7D3464BE"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A</w:t>
            </w:r>
            <w:r w:rsidRPr="009E6E96">
              <w:rPr>
                <w:rStyle w:val="normaltextrun"/>
                <w:rFonts w:ascii="Comic Sans MS" w:hAnsi="Comic Sans MS" w:cs="Segoe UI"/>
                <w:color w:val="000000"/>
                <w:sz w:val="22"/>
                <w:szCs w:val="22"/>
              </w:rPr>
              <w:t>lways be the best that we can be </w:t>
            </w:r>
            <w:r w:rsidRPr="009E6E96">
              <w:rPr>
                <w:rStyle w:val="eop"/>
                <w:rFonts w:ascii="Comic Sans MS" w:hAnsi="Comic Sans MS"/>
                <w:color w:val="000000"/>
                <w:sz w:val="22"/>
                <w:szCs w:val="22"/>
              </w:rPr>
              <w:t> </w:t>
            </w:r>
          </w:p>
          <w:p w14:paraId="33B7DC65"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R</w:t>
            </w:r>
            <w:r w:rsidRPr="009E6E96">
              <w:rPr>
                <w:rStyle w:val="normaltextrun"/>
                <w:rFonts w:ascii="Comic Sans MS" w:hAnsi="Comic Sans MS" w:cs="Segoe UI"/>
                <w:color w:val="000000"/>
                <w:sz w:val="22"/>
                <w:szCs w:val="22"/>
              </w:rPr>
              <w:t>espect each other and our community </w:t>
            </w:r>
            <w:r w:rsidRPr="009E6E96">
              <w:rPr>
                <w:rStyle w:val="eop"/>
                <w:rFonts w:ascii="Comic Sans MS" w:hAnsi="Comic Sans MS"/>
                <w:color w:val="000000"/>
                <w:sz w:val="22"/>
                <w:szCs w:val="22"/>
              </w:rPr>
              <w:t> </w:t>
            </w:r>
          </w:p>
          <w:p w14:paraId="22FCC959"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D</w:t>
            </w:r>
            <w:r w:rsidRPr="009E6E96">
              <w:rPr>
                <w:rStyle w:val="normaltextrun"/>
                <w:rFonts w:ascii="Comic Sans MS" w:hAnsi="Comic Sans MS" w:cs="Segoe UI"/>
                <w:color w:val="000000"/>
                <w:sz w:val="22"/>
                <w:szCs w:val="22"/>
              </w:rPr>
              <w:t>evelop skills for learning, life and work </w:t>
            </w:r>
            <w:r w:rsidRPr="009E6E96">
              <w:rPr>
                <w:rStyle w:val="eop"/>
                <w:rFonts w:ascii="Comic Sans MS" w:hAnsi="Comic Sans MS"/>
                <w:color w:val="000000"/>
                <w:sz w:val="22"/>
                <w:szCs w:val="22"/>
              </w:rPr>
              <w:t> </w:t>
            </w:r>
          </w:p>
          <w:p w14:paraId="232239B4"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G</w:t>
            </w:r>
            <w:r w:rsidRPr="009E6E96">
              <w:rPr>
                <w:rStyle w:val="normaltextrun"/>
                <w:rFonts w:ascii="Comic Sans MS" w:hAnsi="Comic Sans MS" w:cs="Segoe UI"/>
                <w:color w:val="000000"/>
                <w:sz w:val="22"/>
                <w:szCs w:val="22"/>
              </w:rPr>
              <w:t>row in confidence in a happy, nurturing environment </w:t>
            </w:r>
            <w:r w:rsidRPr="009E6E96">
              <w:rPr>
                <w:rStyle w:val="eop"/>
                <w:rFonts w:ascii="Comic Sans MS" w:hAnsi="Comic Sans MS"/>
                <w:color w:val="000000"/>
                <w:sz w:val="22"/>
                <w:szCs w:val="22"/>
              </w:rPr>
              <w:t> </w:t>
            </w:r>
          </w:p>
          <w:p w14:paraId="06075E3F"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O</w:t>
            </w:r>
            <w:r w:rsidRPr="009E6E96">
              <w:rPr>
                <w:rStyle w:val="normaltextrun"/>
                <w:rFonts w:ascii="Comic Sans MS" w:hAnsi="Comic Sans MS" w:cs="Segoe UI"/>
                <w:color w:val="000000"/>
                <w:sz w:val="22"/>
                <w:szCs w:val="22"/>
              </w:rPr>
              <w:t>ffer support to others </w:t>
            </w:r>
            <w:r w:rsidRPr="009E6E96">
              <w:rPr>
                <w:rStyle w:val="eop"/>
                <w:rFonts w:ascii="Comic Sans MS" w:hAnsi="Comic Sans MS"/>
                <w:color w:val="000000"/>
                <w:sz w:val="22"/>
                <w:szCs w:val="22"/>
              </w:rPr>
              <w:t> </w:t>
            </w:r>
          </w:p>
          <w:p w14:paraId="78BEB871"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W</w:t>
            </w:r>
            <w:r w:rsidRPr="009E6E96">
              <w:rPr>
                <w:rStyle w:val="normaltextrun"/>
                <w:rFonts w:ascii="Comic Sans MS" w:hAnsi="Comic Sans MS" w:cs="Segoe UI"/>
                <w:color w:val="000000"/>
                <w:sz w:val="22"/>
                <w:szCs w:val="22"/>
              </w:rPr>
              <w:t>ork and play together </w:t>
            </w:r>
            <w:r w:rsidRPr="009E6E96">
              <w:rPr>
                <w:rStyle w:val="eop"/>
                <w:rFonts w:ascii="Comic Sans MS" w:hAnsi="Comic Sans MS"/>
                <w:color w:val="000000"/>
                <w:sz w:val="22"/>
                <w:szCs w:val="22"/>
              </w:rPr>
              <w:t> </w:t>
            </w:r>
          </w:p>
          <w:p w14:paraId="37B897A7"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A</w:t>
            </w:r>
            <w:r w:rsidRPr="009E6E96">
              <w:rPr>
                <w:rStyle w:val="normaltextrun"/>
                <w:rFonts w:ascii="Comic Sans MS" w:hAnsi="Comic Sans MS" w:cs="Segoe UI"/>
                <w:color w:val="000000"/>
                <w:sz w:val="22"/>
                <w:szCs w:val="22"/>
              </w:rPr>
              <w:t>ll have opportunities to be heard </w:t>
            </w:r>
            <w:r w:rsidRPr="009E6E96">
              <w:rPr>
                <w:rStyle w:val="eop"/>
                <w:rFonts w:ascii="Comic Sans MS" w:hAnsi="Comic Sans MS"/>
                <w:color w:val="000000"/>
                <w:sz w:val="22"/>
                <w:szCs w:val="22"/>
              </w:rPr>
              <w:t> </w:t>
            </w:r>
          </w:p>
          <w:p w14:paraId="6DC6F0FE"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N</w:t>
            </w:r>
            <w:r w:rsidRPr="009E6E96">
              <w:rPr>
                <w:rStyle w:val="normaltextrun"/>
                <w:rFonts w:ascii="Comic Sans MS" w:hAnsi="Comic Sans MS" w:cs="Segoe UI"/>
                <w:color w:val="000000" w:themeColor="text1"/>
                <w:sz w:val="22"/>
                <w:szCs w:val="22"/>
              </w:rPr>
              <w:t>ever give up! </w:t>
            </w:r>
            <w:r w:rsidRPr="009E6E96">
              <w:rPr>
                <w:rStyle w:val="eop"/>
                <w:rFonts w:ascii="Comic Sans MS" w:hAnsi="Comic Sans MS"/>
                <w:color w:val="000000" w:themeColor="text1"/>
                <w:sz w:val="22"/>
                <w:szCs w:val="22"/>
              </w:rPr>
              <w:t> </w:t>
            </w:r>
          </w:p>
          <w:p w14:paraId="782A4AEF" w14:textId="1F5303E4" w:rsidR="6FC7473E" w:rsidRPr="009E6E96" w:rsidRDefault="6FC7473E" w:rsidP="6FC7473E">
            <w:pPr>
              <w:pStyle w:val="paragraph"/>
              <w:spacing w:before="0" w:beforeAutospacing="0" w:after="0" w:afterAutospacing="0"/>
              <w:rPr>
                <w:rStyle w:val="normaltextrun"/>
                <w:rFonts w:ascii="Comic Sans MS" w:hAnsi="Comic Sans MS" w:cs="Segoe UI"/>
                <w:b/>
                <w:bCs/>
                <w:sz w:val="22"/>
                <w:szCs w:val="22"/>
              </w:rPr>
            </w:pPr>
          </w:p>
          <w:p w14:paraId="228E72BC"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b/>
                <w:bCs/>
                <w:sz w:val="22"/>
                <w:szCs w:val="22"/>
              </w:rPr>
              <w:t>Our school values which have been chosen and agreed by our school community are:</w:t>
            </w:r>
            <w:r w:rsidRPr="009E6E96">
              <w:rPr>
                <w:rStyle w:val="eop"/>
                <w:rFonts w:ascii="Comic Sans MS" w:hAnsi="Comic Sans MS"/>
                <w:sz w:val="22"/>
                <w:szCs w:val="22"/>
              </w:rPr>
              <w:t> </w:t>
            </w:r>
          </w:p>
          <w:p w14:paraId="0DA70637"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noProof/>
                <w:sz w:val="22"/>
                <w:szCs w:val="22"/>
              </w:rPr>
              <w:drawing>
                <wp:inline distT="0" distB="0" distL="0" distR="0" wp14:anchorId="65607D7D" wp14:editId="3D12878C">
                  <wp:extent cx="1562100" cy="914400"/>
                  <wp:effectExtent l="0" t="0" r="0" b="0"/>
                  <wp:docPr id="5" name="Picture 5" descr="C:\Users\eduffy001\AppData\Local\Microsoft\Windows\INetCache\Content.MSO\970E4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ffy001\AppData\Local\Microsoft\Windows\INetCache\Content.MSO\970E4AE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pic:spPr>
                      </pic:pic>
                    </a:graphicData>
                  </a:graphic>
                </wp:inline>
              </w:drawing>
            </w:r>
            <w:r w:rsidRPr="009E6E96">
              <w:rPr>
                <w:rStyle w:val="eop"/>
                <w:rFonts w:ascii="Comic Sans MS" w:hAnsi="Comic Sans MS"/>
                <w:sz w:val="22"/>
                <w:szCs w:val="22"/>
              </w:rPr>
              <w:t> </w:t>
            </w:r>
          </w:p>
          <w:p w14:paraId="745CBF2D" w14:textId="77777777" w:rsidR="00E10872" w:rsidRPr="009E6E96" w:rsidRDefault="00E10872" w:rsidP="00443067">
            <w:pPr>
              <w:pStyle w:val="paragraph"/>
              <w:numPr>
                <w:ilvl w:val="0"/>
                <w:numId w:val="11"/>
              </w:numPr>
              <w:spacing w:before="0" w:beforeAutospacing="0" w:after="0" w:afterAutospacing="0"/>
              <w:ind w:left="360" w:firstLine="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Honesty</w:t>
            </w:r>
            <w:r w:rsidRPr="009E6E96">
              <w:rPr>
                <w:rStyle w:val="eop"/>
                <w:rFonts w:ascii="Comic Sans MS" w:hAnsi="Comic Sans MS"/>
                <w:color w:val="C00000"/>
                <w:sz w:val="22"/>
                <w:szCs w:val="22"/>
              </w:rPr>
              <w:t> </w:t>
            </w:r>
          </w:p>
          <w:p w14:paraId="1EC600FC" w14:textId="77777777" w:rsidR="00E10872" w:rsidRPr="009E6E96" w:rsidRDefault="00E10872" w:rsidP="00443067">
            <w:pPr>
              <w:pStyle w:val="paragraph"/>
              <w:numPr>
                <w:ilvl w:val="0"/>
                <w:numId w:val="11"/>
              </w:numPr>
              <w:spacing w:before="0" w:beforeAutospacing="0" w:after="0" w:afterAutospacing="0"/>
              <w:ind w:left="360" w:firstLine="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Respect</w:t>
            </w:r>
            <w:r w:rsidRPr="009E6E96">
              <w:rPr>
                <w:rStyle w:val="eop"/>
                <w:rFonts w:ascii="Comic Sans MS" w:hAnsi="Comic Sans MS"/>
                <w:color w:val="C00000"/>
                <w:sz w:val="22"/>
                <w:szCs w:val="22"/>
              </w:rPr>
              <w:t> </w:t>
            </w:r>
          </w:p>
          <w:p w14:paraId="76630801" w14:textId="77777777" w:rsidR="00E10872" w:rsidRPr="009E6E96" w:rsidRDefault="00E10872" w:rsidP="00443067">
            <w:pPr>
              <w:pStyle w:val="paragraph"/>
              <w:numPr>
                <w:ilvl w:val="0"/>
                <w:numId w:val="11"/>
              </w:numPr>
              <w:spacing w:before="0" w:beforeAutospacing="0" w:after="0" w:afterAutospacing="0"/>
              <w:ind w:left="360" w:firstLine="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Friendship</w:t>
            </w:r>
            <w:r w:rsidRPr="009E6E96">
              <w:rPr>
                <w:rStyle w:val="eop"/>
                <w:rFonts w:ascii="Comic Sans MS" w:hAnsi="Comic Sans MS"/>
                <w:color w:val="C00000"/>
                <w:sz w:val="22"/>
                <w:szCs w:val="22"/>
              </w:rPr>
              <w:t> </w:t>
            </w:r>
          </w:p>
          <w:p w14:paraId="50403EBE" w14:textId="77777777" w:rsidR="00E10872" w:rsidRPr="009E6E96" w:rsidRDefault="00E10872" w:rsidP="00443067">
            <w:pPr>
              <w:pStyle w:val="paragraph"/>
              <w:numPr>
                <w:ilvl w:val="0"/>
                <w:numId w:val="11"/>
              </w:numPr>
              <w:spacing w:before="0" w:beforeAutospacing="0" w:after="0" w:afterAutospacing="0"/>
              <w:ind w:left="360" w:firstLine="0"/>
              <w:textAlignment w:val="baseline"/>
              <w:rPr>
                <w:rFonts w:ascii="Comic Sans MS" w:hAnsi="Comic Sans MS" w:cs="Segoe UI"/>
                <w:sz w:val="22"/>
                <w:szCs w:val="22"/>
              </w:rPr>
            </w:pPr>
            <w:r w:rsidRPr="009E6E96">
              <w:rPr>
                <w:rStyle w:val="normaltextrun"/>
                <w:rFonts w:ascii="Comic Sans MS" w:hAnsi="Comic Sans MS" w:cs="Segoe UI"/>
                <w:color w:val="C00000"/>
                <w:sz w:val="22"/>
                <w:szCs w:val="22"/>
              </w:rPr>
              <w:t>Achievement</w:t>
            </w:r>
            <w:r w:rsidRPr="009E6E96">
              <w:rPr>
                <w:rStyle w:val="eop"/>
                <w:rFonts w:ascii="Comic Sans MS" w:hAnsi="Comic Sans MS"/>
                <w:color w:val="C00000"/>
                <w:sz w:val="22"/>
                <w:szCs w:val="22"/>
              </w:rPr>
              <w:t> </w:t>
            </w:r>
          </w:p>
          <w:p w14:paraId="46624170"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47D7DF3F"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b/>
                <w:bCs/>
                <w:sz w:val="22"/>
                <w:szCs w:val="22"/>
              </w:rPr>
              <w:t>Aims</w:t>
            </w:r>
            <w:r w:rsidRPr="009E6E96">
              <w:rPr>
                <w:rStyle w:val="eop"/>
                <w:rFonts w:ascii="Comic Sans MS" w:hAnsi="Comic Sans MS"/>
                <w:sz w:val="22"/>
                <w:szCs w:val="22"/>
              </w:rPr>
              <w:t> </w:t>
            </w:r>
          </w:p>
          <w:p w14:paraId="142760B2"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000000"/>
                <w:sz w:val="22"/>
                <w:szCs w:val="22"/>
              </w:rPr>
              <w:t>To create successful learners by providing all pupils with equal opportunities for maximum learning and development </w:t>
            </w:r>
            <w:r w:rsidRPr="009E6E96">
              <w:rPr>
                <w:rStyle w:val="eop"/>
                <w:rFonts w:ascii="Comic Sans MS" w:hAnsi="Comic Sans MS"/>
                <w:color w:val="000000"/>
                <w:sz w:val="22"/>
                <w:szCs w:val="22"/>
              </w:rPr>
              <w:t> </w:t>
            </w:r>
          </w:p>
          <w:p w14:paraId="1F3A384D"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000000"/>
                <w:sz w:val="22"/>
                <w:szCs w:val="22"/>
              </w:rPr>
              <w:t>To create confident individuals by encouraging respect for every child’s individuality and dignity </w:t>
            </w:r>
            <w:r w:rsidRPr="009E6E96">
              <w:rPr>
                <w:rStyle w:val="eop"/>
                <w:rFonts w:ascii="Comic Sans MS" w:hAnsi="Comic Sans MS"/>
                <w:color w:val="000000"/>
                <w:sz w:val="22"/>
                <w:szCs w:val="22"/>
              </w:rPr>
              <w:t> </w:t>
            </w:r>
          </w:p>
          <w:p w14:paraId="737ED470"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000000"/>
                <w:sz w:val="22"/>
                <w:szCs w:val="22"/>
              </w:rPr>
              <w:t>To create responsible citizens by developing and fostering positive attitudes and skills for all pupils which prepare them for life in society </w:t>
            </w:r>
            <w:r w:rsidRPr="009E6E96">
              <w:rPr>
                <w:rStyle w:val="eop"/>
                <w:rFonts w:ascii="Comic Sans MS" w:hAnsi="Comic Sans MS"/>
                <w:color w:val="000000"/>
                <w:sz w:val="22"/>
                <w:szCs w:val="22"/>
              </w:rPr>
              <w:t> </w:t>
            </w:r>
          </w:p>
          <w:p w14:paraId="40CE19D2"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000000"/>
                <w:sz w:val="22"/>
                <w:szCs w:val="22"/>
              </w:rPr>
              <w:t>To create effective contributors by encouraging an enterprising attitude, resilience and independent learning skills </w:t>
            </w:r>
            <w:r w:rsidRPr="009E6E96">
              <w:rPr>
                <w:rStyle w:val="eop"/>
                <w:rFonts w:ascii="Comic Sans MS" w:hAnsi="Comic Sans MS"/>
                <w:color w:val="000000"/>
                <w:sz w:val="22"/>
                <w:szCs w:val="22"/>
              </w:rPr>
              <w:t> </w:t>
            </w:r>
          </w:p>
          <w:p w14:paraId="3EF1DA56"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normaltextrun"/>
                <w:rFonts w:ascii="Comic Sans MS" w:hAnsi="Comic Sans MS" w:cs="Segoe UI"/>
                <w:color w:val="000000"/>
                <w:sz w:val="22"/>
                <w:szCs w:val="22"/>
              </w:rPr>
              <w:t>To develop an open, welcoming and caring school in which all children feel nurtured, safe, active, healthy, achieving, included, respected and responsible. </w:t>
            </w:r>
            <w:r w:rsidRPr="009E6E96">
              <w:rPr>
                <w:rStyle w:val="eop"/>
                <w:rFonts w:ascii="Comic Sans MS" w:hAnsi="Comic Sans MS"/>
                <w:color w:val="000000"/>
                <w:sz w:val="22"/>
                <w:szCs w:val="22"/>
              </w:rPr>
              <w:t> </w:t>
            </w:r>
          </w:p>
          <w:p w14:paraId="4B8484D5"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r w:rsidRPr="009E6E96">
              <w:rPr>
                <w:rStyle w:val="eop"/>
                <w:rFonts w:ascii="Comic Sans MS" w:hAnsi="Comic Sans MS"/>
                <w:sz w:val="22"/>
                <w:szCs w:val="22"/>
              </w:rPr>
              <w:t> </w:t>
            </w:r>
          </w:p>
          <w:p w14:paraId="0E27B00A" w14:textId="77777777" w:rsidR="00E10872" w:rsidRPr="009E6E96" w:rsidRDefault="00E10872" w:rsidP="00E10872">
            <w:pPr>
              <w:pStyle w:val="paragraph"/>
              <w:spacing w:before="0" w:beforeAutospacing="0" w:after="0" w:afterAutospacing="0"/>
              <w:textAlignment w:val="baseline"/>
              <w:rPr>
                <w:rFonts w:ascii="Comic Sans MS" w:hAnsi="Comic Sans MS" w:cs="Segoe UI"/>
                <w:sz w:val="22"/>
                <w:szCs w:val="22"/>
              </w:rPr>
            </w:pPr>
          </w:p>
          <w:p w14:paraId="60061E4C" w14:textId="77777777" w:rsidR="00C601BE" w:rsidRPr="009E6E96" w:rsidRDefault="00C601BE" w:rsidP="00E10872">
            <w:pPr>
              <w:pStyle w:val="paragraph"/>
              <w:spacing w:before="0" w:beforeAutospacing="0" w:after="0" w:afterAutospacing="0"/>
              <w:textAlignment w:val="baseline"/>
              <w:rPr>
                <w:rFonts w:ascii="Comic Sans MS" w:hAnsi="Comic Sans MS" w:cs="Segoe UI"/>
                <w:sz w:val="22"/>
                <w:szCs w:val="22"/>
              </w:rPr>
            </w:pPr>
          </w:p>
        </w:tc>
      </w:tr>
    </w:tbl>
    <w:p w14:paraId="45FB0818" w14:textId="3EEDD0B9" w:rsidR="009E4947" w:rsidRPr="009E6E96" w:rsidRDefault="009E4947" w:rsidP="009E6E96">
      <w:pPr>
        <w:rPr>
          <w:rFonts w:ascii="Comic Sans MS" w:hAnsi="Comic Sans MS" w:cs="Arial"/>
          <w:color w:val="000000"/>
        </w:rPr>
      </w:pPr>
    </w:p>
    <w:tbl>
      <w:tblPr>
        <w:tblStyle w:val="TableGrid"/>
        <w:tblW w:w="10485" w:type="dxa"/>
        <w:tblLook w:val="04A0" w:firstRow="1" w:lastRow="0" w:firstColumn="1" w:lastColumn="0" w:noHBand="0" w:noVBand="1"/>
      </w:tblPr>
      <w:tblGrid>
        <w:gridCol w:w="4508"/>
        <w:gridCol w:w="5977"/>
      </w:tblGrid>
      <w:tr w:rsidR="00C601BE" w:rsidRPr="009E6E96" w14:paraId="25304F50" w14:textId="77777777" w:rsidTr="6FB43DEF">
        <w:tc>
          <w:tcPr>
            <w:tcW w:w="10485" w:type="dxa"/>
            <w:gridSpan w:val="2"/>
            <w:shd w:val="clear" w:color="auto" w:fill="33CCCC"/>
          </w:tcPr>
          <w:p w14:paraId="48831AE5" w14:textId="6D104A1A" w:rsidR="00C601BE" w:rsidRPr="009E6E96" w:rsidRDefault="001E3302" w:rsidP="0028257A">
            <w:pPr>
              <w:pStyle w:val="Default"/>
              <w:rPr>
                <w:rFonts w:ascii="Comic Sans MS" w:hAnsi="Comic Sans MS"/>
                <w:sz w:val="22"/>
                <w:szCs w:val="22"/>
              </w:rPr>
            </w:pPr>
            <w:r w:rsidRPr="009E6E96">
              <w:rPr>
                <w:rFonts w:ascii="Comic Sans MS" w:hAnsi="Comic Sans MS"/>
                <w:b/>
                <w:bCs/>
                <w:sz w:val="22"/>
                <w:szCs w:val="22"/>
              </w:rPr>
              <w:t xml:space="preserve">Establishment </w:t>
            </w:r>
            <w:r w:rsidR="00C601BE" w:rsidRPr="009E6E96">
              <w:rPr>
                <w:rFonts w:ascii="Comic Sans MS" w:hAnsi="Comic Sans MS"/>
                <w:b/>
                <w:bCs/>
                <w:sz w:val="22"/>
                <w:szCs w:val="22"/>
              </w:rPr>
              <w:t>priority 1</w:t>
            </w:r>
            <w:r w:rsidR="00C601BE" w:rsidRPr="009E6E96">
              <w:rPr>
                <w:rFonts w:ascii="Comic Sans MS" w:hAnsi="Comic Sans MS"/>
                <w:bCs/>
                <w:sz w:val="22"/>
                <w:szCs w:val="22"/>
              </w:rPr>
              <w:t xml:space="preserve">: </w:t>
            </w:r>
          </w:p>
        </w:tc>
      </w:tr>
      <w:tr w:rsidR="00C601BE" w:rsidRPr="009E6E96" w14:paraId="0E629E26" w14:textId="77777777" w:rsidTr="6FB43DEF">
        <w:trPr>
          <w:trHeight w:val="1868"/>
        </w:trPr>
        <w:tc>
          <w:tcPr>
            <w:tcW w:w="4508" w:type="dxa"/>
          </w:tcPr>
          <w:p w14:paraId="08D2EC07" w14:textId="77777777" w:rsidR="00673099" w:rsidRPr="009E6E96" w:rsidRDefault="00C601BE" w:rsidP="00673099">
            <w:pPr>
              <w:pStyle w:val="NormalWeb"/>
              <w:rPr>
                <w:rFonts w:ascii="Comic Sans MS" w:hAnsi="Comic Sans MS"/>
                <w:sz w:val="22"/>
                <w:szCs w:val="22"/>
                <w:u w:val="single"/>
              </w:rPr>
            </w:pPr>
            <w:r w:rsidRPr="009E6E96">
              <w:rPr>
                <w:rFonts w:ascii="Comic Sans MS" w:hAnsi="Comic Sans MS"/>
                <w:sz w:val="22"/>
                <w:szCs w:val="22"/>
                <w:u w:val="single"/>
              </w:rPr>
              <w:t xml:space="preserve">NIF Priority </w:t>
            </w:r>
          </w:p>
          <w:p w14:paraId="049F31CB" w14:textId="77777777" w:rsidR="00C601BE" w:rsidRPr="009E6E96" w:rsidRDefault="00C601BE" w:rsidP="0028257A">
            <w:pPr>
              <w:pStyle w:val="Default"/>
              <w:rPr>
                <w:rFonts w:ascii="Comic Sans MS" w:hAnsi="Comic Sans MS"/>
                <w:sz w:val="22"/>
                <w:szCs w:val="22"/>
                <w:u w:val="single"/>
              </w:rPr>
            </w:pPr>
          </w:p>
          <w:sdt>
            <w:sdtPr>
              <w:rPr>
                <w:rFonts w:ascii="Comic Sans MS" w:hAnsi="Comic Sans MS"/>
                <w:sz w:val="22"/>
                <w:szCs w:val="22"/>
              </w:rPr>
              <w:alias w:val="NIF"/>
              <w:tag w:val="NIF"/>
              <w:id w:val="330336140"/>
              <w:placeholder>
                <w:docPart w:val="3A779B5AF8B94525AD648F11B1879198"/>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5F80ADA4" w14:textId="77777777" w:rsidR="00C601BE" w:rsidRPr="009E6E96" w:rsidRDefault="002B2DC4" w:rsidP="0028257A">
                <w:pPr>
                  <w:pStyle w:val="Default"/>
                  <w:rPr>
                    <w:rFonts w:ascii="Comic Sans MS" w:hAnsi="Comic Sans MS"/>
                    <w:sz w:val="22"/>
                    <w:szCs w:val="22"/>
                  </w:rPr>
                </w:pPr>
                <w:r>
                  <w:rPr>
                    <w:rFonts w:ascii="Comic Sans MS" w:hAnsi="Comic Sans MS"/>
                    <w:sz w:val="22"/>
                    <w:szCs w:val="22"/>
                  </w:rPr>
                  <w:t>Improvement in skills and sustained, positive school-leaver destinations for all young people</w:t>
                </w:r>
              </w:p>
            </w:sdtContent>
          </w:sdt>
          <w:sdt>
            <w:sdtPr>
              <w:rPr>
                <w:rFonts w:ascii="Comic Sans MS" w:hAnsi="Comic Sans MS"/>
                <w:sz w:val="22"/>
                <w:szCs w:val="22"/>
              </w:rPr>
              <w:alias w:val="NIF"/>
              <w:tag w:val="NIF"/>
              <w:id w:val="351923820"/>
              <w:placeholder>
                <w:docPart w:val="65AA1E093E4D44D4BCF6B5AD73FE62BF"/>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6A09E912" w14:textId="77777777" w:rsidR="00C601BE"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w:t>
                </w:r>
              </w:p>
            </w:sdtContent>
          </w:sdt>
          <w:p w14:paraId="53128261" w14:textId="77777777" w:rsidR="00673099" w:rsidRPr="009E6E96" w:rsidRDefault="00673099" w:rsidP="0028257A">
            <w:pPr>
              <w:pStyle w:val="Default"/>
              <w:rPr>
                <w:rFonts w:ascii="Comic Sans MS" w:hAnsi="Comic Sans MS"/>
                <w:sz w:val="22"/>
                <w:szCs w:val="22"/>
                <w:u w:val="single"/>
              </w:rPr>
            </w:pPr>
          </w:p>
          <w:p w14:paraId="5B76DA91" w14:textId="77777777" w:rsidR="00C601BE" w:rsidRPr="009E6E96" w:rsidRDefault="00C601BE"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Driver </w:t>
            </w:r>
          </w:p>
          <w:sdt>
            <w:sdtPr>
              <w:rPr>
                <w:rFonts w:ascii="Comic Sans MS" w:hAnsi="Comic Sans MS"/>
                <w:sz w:val="22"/>
                <w:szCs w:val="22"/>
              </w:rPr>
              <w:alias w:val="NIF Drivers"/>
              <w:tag w:val="NIF Drivers"/>
              <w:id w:val="1707978630"/>
              <w:placeholder>
                <w:docPart w:val="BA7B567A020F4DD28D482B7218F8018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32BAE900" w14:textId="77777777" w:rsidR="00C601BE"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Assessment of children's progress</w:t>
                </w:r>
              </w:p>
            </w:sdtContent>
          </w:sdt>
          <w:sdt>
            <w:sdtPr>
              <w:rPr>
                <w:rFonts w:ascii="Comic Sans MS" w:hAnsi="Comic Sans MS"/>
                <w:sz w:val="22"/>
                <w:szCs w:val="22"/>
              </w:rPr>
              <w:alias w:val="NIF Drivers"/>
              <w:tag w:val="NIF Drivers"/>
              <w:id w:val="469944623"/>
              <w:placeholder>
                <w:docPart w:val="3A779B5AF8B94525AD648F11B187919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3CE7EC1" w14:textId="77777777" w:rsidR="00673099" w:rsidRPr="009E6E96" w:rsidRDefault="002B2DC4" w:rsidP="0028257A">
                <w:pPr>
                  <w:pStyle w:val="Default"/>
                  <w:rPr>
                    <w:rFonts w:ascii="Comic Sans MS" w:hAnsi="Comic Sans MS"/>
                    <w:sz w:val="22"/>
                    <w:szCs w:val="22"/>
                    <w:u w:val="single"/>
                  </w:rPr>
                </w:pPr>
                <w:r>
                  <w:rPr>
                    <w:rFonts w:ascii="Comic Sans MS" w:hAnsi="Comic Sans MS"/>
                    <w:sz w:val="22"/>
                    <w:szCs w:val="22"/>
                  </w:rPr>
                  <w:t>Teacher professionalism</w:t>
                </w:r>
              </w:p>
            </w:sdtContent>
          </w:sdt>
          <w:p w14:paraId="4E0FCBE8" w14:textId="77777777" w:rsidR="00673099" w:rsidRPr="009E6E96" w:rsidRDefault="00673099" w:rsidP="00673099">
            <w:pPr>
              <w:rPr>
                <w:rFonts w:ascii="Comic Sans MS" w:hAnsi="Comic Sans MS"/>
              </w:rPr>
            </w:pPr>
            <w:r w:rsidRPr="009E6E96">
              <w:rPr>
                <w:rFonts w:ascii="Comic Sans MS" w:hAnsi="Comic Sans MS"/>
              </w:rPr>
              <w:t xml:space="preserve">Parental Engagement </w:t>
            </w:r>
          </w:p>
          <w:p w14:paraId="62486C05" w14:textId="77777777" w:rsidR="00C601BE" w:rsidRPr="009E6E96" w:rsidRDefault="00C601BE" w:rsidP="00673099">
            <w:pPr>
              <w:pStyle w:val="NormalWeb"/>
              <w:rPr>
                <w:rFonts w:ascii="Comic Sans MS" w:hAnsi="Comic Sans MS"/>
                <w:sz w:val="22"/>
                <w:szCs w:val="22"/>
              </w:rPr>
            </w:pPr>
          </w:p>
        </w:tc>
        <w:tc>
          <w:tcPr>
            <w:tcW w:w="5977" w:type="dxa"/>
          </w:tcPr>
          <w:p w14:paraId="4718C2AC" w14:textId="77777777" w:rsidR="00F370AB" w:rsidRPr="009E6E96" w:rsidRDefault="00F370AB" w:rsidP="00F370AB">
            <w:pPr>
              <w:pStyle w:val="Default"/>
              <w:rPr>
                <w:rFonts w:ascii="Comic Sans MS" w:hAnsi="Comic Sans MS"/>
                <w:sz w:val="22"/>
                <w:szCs w:val="22"/>
                <w:u w:val="single"/>
              </w:rPr>
            </w:pPr>
            <w:r w:rsidRPr="009E6E96">
              <w:rPr>
                <w:rFonts w:ascii="Comic Sans MS" w:hAnsi="Comic Sans MS"/>
                <w:sz w:val="22"/>
                <w:szCs w:val="22"/>
                <w:u w:val="single"/>
              </w:rPr>
              <w:t>HGIOS</w:t>
            </w:r>
            <w:r w:rsidR="00E276F2" w:rsidRPr="009E6E96">
              <w:rPr>
                <w:rFonts w:ascii="Comic Sans MS" w:hAnsi="Comic Sans MS"/>
                <w:sz w:val="22"/>
                <w:szCs w:val="22"/>
                <w:u w:val="single"/>
              </w:rPr>
              <w:t>/ELC</w:t>
            </w:r>
            <w:r w:rsidRPr="009E6E96">
              <w:rPr>
                <w:rFonts w:ascii="Comic Sans MS" w:hAnsi="Comic Sans MS"/>
                <w:sz w:val="22"/>
                <w:szCs w:val="22"/>
                <w:u w:val="single"/>
              </w:rPr>
              <w:t xml:space="preserve"> QIs </w:t>
            </w:r>
          </w:p>
          <w:sdt>
            <w:sdtPr>
              <w:rPr>
                <w:rFonts w:ascii="Comic Sans MS" w:hAnsi="Comic Sans MS"/>
                <w:sz w:val="22"/>
                <w:szCs w:val="22"/>
              </w:rPr>
              <w:alias w:val="HGIOS"/>
              <w:tag w:val="HGIOSs"/>
              <w:id w:val="-2033561363"/>
              <w:placeholder>
                <w:docPart w:val="91CDECA558F948D1A01C8E77E0EC95F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205BC4C" w14:textId="77777777" w:rsidR="00F370AB" w:rsidRPr="009E6E96" w:rsidRDefault="002B2DC4" w:rsidP="00F370AB">
                <w:pPr>
                  <w:pStyle w:val="Default"/>
                  <w:rPr>
                    <w:rFonts w:ascii="Comic Sans MS" w:hAnsi="Comic Sans MS"/>
                    <w:sz w:val="22"/>
                    <w:szCs w:val="22"/>
                    <w:u w:val="single"/>
                  </w:rPr>
                </w:pPr>
                <w:r>
                  <w:rPr>
                    <w:rFonts w:ascii="Comic Sans MS" w:hAnsi="Comic Sans MS"/>
                    <w:sz w:val="22"/>
                    <w:szCs w:val="22"/>
                  </w:rPr>
                  <w:t>3.2 Raising attainment and achievement</w:t>
                </w:r>
              </w:p>
            </w:sdtContent>
          </w:sdt>
          <w:sdt>
            <w:sdtPr>
              <w:rPr>
                <w:rFonts w:ascii="Comic Sans MS" w:hAnsi="Comic Sans MS"/>
                <w:sz w:val="22"/>
                <w:szCs w:val="22"/>
              </w:rPr>
              <w:alias w:val="HGIOS"/>
              <w:tag w:val="HGIOSs"/>
              <w:id w:val="1050350789"/>
              <w:placeholder>
                <w:docPart w:val="55565F0D7E524E728F7DD29E09414DF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C2B0F15" w14:textId="77777777" w:rsidR="00F370AB" w:rsidRPr="009E6E96" w:rsidRDefault="002B2DC4" w:rsidP="00F370AB">
                <w:pPr>
                  <w:pStyle w:val="Default"/>
                  <w:rPr>
                    <w:rFonts w:ascii="Comic Sans MS" w:hAnsi="Comic Sans MS" w:cstheme="minorBidi"/>
                    <w:color w:val="auto"/>
                    <w:sz w:val="22"/>
                    <w:szCs w:val="22"/>
                  </w:rPr>
                </w:pPr>
                <w:r>
                  <w:rPr>
                    <w:rFonts w:ascii="Comic Sans MS" w:hAnsi="Comic Sans MS"/>
                    <w:sz w:val="22"/>
                    <w:szCs w:val="22"/>
                  </w:rPr>
                  <w:t>3.3 Increasing creativity and employability</w:t>
                </w:r>
              </w:p>
            </w:sdtContent>
          </w:sdt>
          <w:p w14:paraId="7C6E05B3" w14:textId="77777777" w:rsidR="00673099" w:rsidRPr="009E6E96" w:rsidRDefault="00673099" w:rsidP="00F370AB">
            <w:pPr>
              <w:pStyle w:val="Default"/>
              <w:rPr>
                <w:rFonts w:ascii="Comic Sans MS" w:hAnsi="Comic Sans MS"/>
                <w:sz w:val="22"/>
                <w:szCs w:val="22"/>
              </w:rPr>
            </w:pPr>
            <w:r w:rsidRPr="009E6E96">
              <w:rPr>
                <w:rFonts w:ascii="Comic Sans MS" w:hAnsi="Comic Sans MS"/>
                <w:sz w:val="22"/>
                <w:szCs w:val="22"/>
              </w:rPr>
              <w:t xml:space="preserve">3.2 Securing Children's Progress </w:t>
            </w:r>
          </w:p>
          <w:p w14:paraId="74C723C8" w14:textId="77777777" w:rsidR="00723B1C" w:rsidRPr="009E6E96" w:rsidRDefault="00673099" w:rsidP="00F370AB">
            <w:pPr>
              <w:pStyle w:val="Default"/>
              <w:rPr>
                <w:rFonts w:ascii="Comic Sans MS" w:hAnsi="Comic Sans MS"/>
                <w:sz w:val="22"/>
                <w:szCs w:val="22"/>
                <w:u w:val="single"/>
              </w:rPr>
            </w:pPr>
            <w:r w:rsidRPr="009E6E96">
              <w:rPr>
                <w:rFonts w:ascii="Comic Sans MS" w:hAnsi="Comic Sans MS"/>
                <w:sz w:val="22"/>
                <w:szCs w:val="22"/>
              </w:rPr>
              <w:t>2.3 Learning, teaching and assessment</w:t>
            </w:r>
          </w:p>
          <w:p w14:paraId="1BDF7EF6" w14:textId="77777777" w:rsidR="00C601BE" w:rsidRPr="009E6E96" w:rsidRDefault="00C601BE" w:rsidP="00723B1C">
            <w:pPr>
              <w:pStyle w:val="Default"/>
              <w:rPr>
                <w:rFonts w:ascii="Comic Sans MS" w:hAnsi="Comic Sans MS"/>
                <w:color w:val="auto"/>
                <w:sz w:val="22"/>
                <w:szCs w:val="22"/>
                <w:u w:val="single"/>
              </w:rPr>
            </w:pPr>
            <w:r w:rsidRPr="009E6E96">
              <w:rPr>
                <w:rFonts w:ascii="Comic Sans MS" w:hAnsi="Comic Sans MS"/>
                <w:sz w:val="22"/>
                <w:szCs w:val="22"/>
                <w:u w:val="single"/>
              </w:rPr>
              <w:t>UNCRC</w:t>
            </w:r>
          </w:p>
          <w:sdt>
            <w:sdtPr>
              <w:rPr>
                <w:rFonts w:ascii="Comic Sans MS" w:hAnsi="Comic Sans MS" w:cs="Arial"/>
              </w:rPr>
              <w:alias w:val="RRS Unicef articles"/>
              <w:tag w:val="RRS Unicef articles"/>
              <w:id w:val="2079860762"/>
              <w:placeholder>
                <w:docPart w:val="ABE6380FEC5A4630828510C92AFF43D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34CBA520" w14:textId="77777777" w:rsidR="00C601BE" w:rsidRPr="009E6E96" w:rsidRDefault="002B2DC4" w:rsidP="0028257A">
                <w:pPr>
                  <w:rPr>
                    <w:rFonts w:ascii="Comic Sans MS" w:hAnsi="Comic Sans MS" w:cs="Arial"/>
                  </w:rPr>
                </w:pPr>
                <w:r>
                  <w:rPr>
                    <w:rFonts w:ascii="Comic Sans MS" w:hAnsi="Comic Sans MS" w:cs="Arial"/>
                  </w:rPr>
                  <w:t>Article 28: (Right to education):</w:t>
                </w:r>
              </w:p>
            </w:sdtContent>
          </w:sdt>
          <w:p w14:paraId="72C783B1" w14:textId="77777777" w:rsidR="00C601BE" w:rsidRPr="009E6E96" w:rsidRDefault="006E7A41" w:rsidP="0028257A">
            <w:pPr>
              <w:rPr>
                <w:rFonts w:ascii="Comic Sans MS" w:hAnsi="Comic Sans MS" w:cs="Arial"/>
              </w:rPr>
            </w:pPr>
            <w:sdt>
              <w:sdtPr>
                <w:rPr>
                  <w:rFonts w:ascii="Comic Sans MS" w:hAnsi="Comic Sans MS" w:cs="Arial"/>
                  <w:i/>
                </w:rPr>
                <w:alias w:val="RRS Unicef articles"/>
                <w:tag w:val="RRS Unicef articles"/>
                <w:id w:val="-1383240472"/>
                <w:placeholder>
                  <w:docPart w:val="98445749D4064E71855D58033802C51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B2DC4">
                  <w:rPr>
                    <w:rFonts w:ascii="Comic Sans MS" w:hAnsi="Comic Sans MS" w:cs="Arial"/>
                    <w:i/>
                  </w:rPr>
                  <w:t>Article 3 (Best interests of the child):</w:t>
                </w:r>
              </w:sdtContent>
            </w:sdt>
            <w:r w:rsidR="00C601BE" w:rsidRPr="009E6E96">
              <w:rPr>
                <w:rFonts w:ascii="Comic Sans MS" w:hAnsi="Comic Sans MS" w:cs="Arial"/>
              </w:rPr>
              <w:t xml:space="preserve"> </w:t>
            </w:r>
          </w:p>
          <w:p w14:paraId="4101652C" w14:textId="77777777" w:rsidR="00C601BE" w:rsidRPr="009E6E96" w:rsidRDefault="00C601BE" w:rsidP="0028257A">
            <w:pPr>
              <w:rPr>
                <w:rFonts w:ascii="Comic Sans MS" w:hAnsi="Comic Sans MS" w:cs="Arial"/>
                <w:i/>
              </w:rPr>
            </w:pPr>
          </w:p>
        </w:tc>
      </w:tr>
      <w:tr w:rsidR="00C601BE" w:rsidRPr="009E6E96" w14:paraId="2F721156" w14:textId="77777777" w:rsidTr="6FB43DEF">
        <w:tc>
          <w:tcPr>
            <w:tcW w:w="10485" w:type="dxa"/>
            <w:gridSpan w:val="2"/>
          </w:tcPr>
          <w:p w14:paraId="7EDFBDDB" w14:textId="6B75C2C1" w:rsidR="00551A7B" w:rsidRDefault="00C601BE" w:rsidP="00F378E4">
            <w:pPr>
              <w:pStyle w:val="ListParagraph"/>
              <w:ind w:left="0"/>
              <w:rPr>
                <w:rFonts w:ascii="Comic Sans MS" w:hAnsi="Comic Sans MS" w:cs="Arial"/>
                <w:b/>
                <w:bCs/>
              </w:rPr>
            </w:pPr>
            <w:r w:rsidRPr="009E6E96">
              <w:rPr>
                <w:rFonts w:ascii="Comic Sans MS" w:hAnsi="Comic Sans MS" w:cs="Arial"/>
                <w:b/>
                <w:bCs/>
              </w:rPr>
              <w:t xml:space="preserve">Outcome: </w:t>
            </w:r>
          </w:p>
          <w:p w14:paraId="231C4525" w14:textId="77777777" w:rsidR="00F378E4" w:rsidRPr="009E6E96" w:rsidRDefault="00F378E4" w:rsidP="00F378E4">
            <w:pPr>
              <w:rPr>
                <w:rFonts w:ascii="Comic Sans MS" w:hAnsi="Comic Sans MS"/>
              </w:rPr>
            </w:pPr>
          </w:p>
          <w:p w14:paraId="0E956EB7" w14:textId="77777777" w:rsidR="00F378E4" w:rsidRPr="009E6E96" w:rsidRDefault="00F378E4" w:rsidP="00F378E4">
            <w:pPr>
              <w:rPr>
                <w:rFonts w:ascii="Comic Sans MS" w:hAnsi="Comic Sans MS"/>
                <w:b/>
                <w:bCs/>
                <w:u w:val="single"/>
              </w:rPr>
            </w:pPr>
            <w:r w:rsidRPr="009E6E96">
              <w:rPr>
                <w:rFonts w:ascii="Comic Sans MS" w:hAnsi="Comic Sans MS"/>
                <w:b/>
                <w:bCs/>
                <w:u w:val="single"/>
              </w:rPr>
              <w:t>SIP priorities 2023 / 2024</w:t>
            </w:r>
          </w:p>
          <w:p w14:paraId="15C526E5" w14:textId="77777777" w:rsidR="00F378E4" w:rsidRPr="009E6E96" w:rsidRDefault="00F378E4" w:rsidP="00F378E4">
            <w:pPr>
              <w:rPr>
                <w:rFonts w:ascii="Comic Sans MS" w:hAnsi="Comic Sans MS" w:cs="Arial"/>
              </w:rPr>
            </w:pPr>
          </w:p>
          <w:p w14:paraId="4771CC73" w14:textId="77777777" w:rsidR="00F378E4" w:rsidRPr="009E6E96" w:rsidRDefault="00F378E4" w:rsidP="00F378E4">
            <w:pPr>
              <w:pStyle w:val="paragraph"/>
              <w:numPr>
                <w:ilvl w:val="0"/>
                <w:numId w:val="12"/>
              </w:numPr>
              <w:spacing w:before="0" w:beforeAutospacing="0" w:after="0" w:afterAutospacing="0"/>
              <w:ind w:left="615" w:firstLine="0"/>
              <w:textAlignment w:val="baseline"/>
              <w:rPr>
                <w:rFonts w:ascii="Comic Sans MS" w:hAnsi="Comic Sans MS"/>
                <w:sz w:val="22"/>
                <w:szCs w:val="22"/>
              </w:rPr>
            </w:pPr>
            <w:r w:rsidRPr="009E6E96">
              <w:rPr>
                <w:rStyle w:val="normaltextrun"/>
                <w:rFonts w:ascii="Comic Sans MS" w:hAnsi="Comic Sans MS"/>
                <w:sz w:val="22"/>
                <w:szCs w:val="22"/>
              </w:rPr>
              <w:t>By September 2023, PTs and class teachers will identify pupils requiring a device to support their progression in literacy or numeracy.</w:t>
            </w:r>
            <w:r w:rsidRPr="009E6E96">
              <w:rPr>
                <w:rStyle w:val="eop"/>
                <w:rFonts w:ascii="Comic Sans MS" w:hAnsi="Comic Sans MS"/>
                <w:sz w:val="22"/>
                <w:szCs w:val="22"/>
              </w:rPr>
              <w:t> </w:t>
            </w:r>
          </w:p>
          <w:p w14:paraId="73BD2686" w14:textId="77777777" w:rsidR="00F378E4" w:rsidRPr="009E6E96" w:rsidRDefault="00F378E4" w:rsidP="00F378E4">
            <w:pPr>
              <w:pStyle w:val="paragraph"/>
              <w:numPr>
                <w:ilvl w:val="0"/>
                <w:numId w:val="12"/>
              </w:numPr>
              <w:spacing w:before="0" w:beforeAutospacing="0" w:after="0" w:afterAutospacing="0"/>
              <w:ind w:left="615" w:firstLine="0"/>
              <w:textAlignment w:val="baseline"/>
              <w:rPr>
                <w:rFonts w:ascii="Comic Sans MS" w:hAnsi="Comic Sans MS"/>
                <w:sz w:val="22"/>
                <w:szCs w:val="22"/>
              </w:rPr>
            </w:pPr>
            <w:r w:rsidRPr="009E6E96">
              <w:rPr>
                <w:rStyle w:val="normaltextrun"/>
                <w:rFonts w:ascii="Comic Sans MS" w:hAnsi="Comic Sans MS"/>
                <w:sz w:val="22"/>
                <w:szCs w:val="22"/>
              </w:rPr>
              <w:t>By September 2023, pupils requiring devices to support them with progression in writing will be using them to increase their engagement in writing lessons and increase their pace and progression through their personalised writing targets linked to the writing pathway. </w:t>
            </w:r>
            <w:r w:rsidRPr="009E6E96">
              <w:rPr>
                <w:rStyle w:val="eop"/>
                <w:rFonts w:ascii="Comic Sans MS" w:hAnsi="Comic Sans MS"/>
                <w:sz w:val="22"/>
                <w:szCs w:val="22"/>
              </w:rPr>
              <w:t> </w:t>
            </w:r>
          </w:p>
          <w:p w14:paraId="1499216C" w14:textId="77777777" w:rsidR="00F378E4" w:rsidRDefault="00F378E4" w:rsidP="00F378E4">
            <w:pPr>
              <w:pStyle w:val="paragraph"/>
              <w:numPr>
                <w:ilvl w:val="0"/>
                <w:numId w:val="12"/>
              </w:numPr>
              <w:spacing w:before="0" w:beforeAutospacing="0" w:after="0" w:afterAutospacing="0"/>
              <w:ind w:left="615" w:firstLine="0"/>
              <w:textAlignment w:val="baseline"/>
              <w:rPr>
                <w:rStyle w:val="eop"/>
                <w:rFonts w:ascii="Comic Sans MS" w:hAnsi="Comic Sans MS"/>
                <w:sz w:val="22"/>
                <w:szCs w:val="22"/>
              </w:rPr>
            </w:pPr>
            <w:r w:rsidRPr="009E6E96">
              <w:rPr>
                <w:rStyle w:val="normaltextrun"/>
                <w:rFonts w:ascii="Comic Sans MS" w:hAnsi="Comic Sans MS"/>
                <w:sz w:val="22"/>
                <w:szCs w:val="22"/>
              </w:rPr>
              <w:t>By September 2023, pupils requiring devices to support them with the progression in numeracy will be using them to increase their engagement in numeracy lessons and increase their pace and progression through their personalised numeracy targets linked to the numeracy pathway.</w:t>
            </w:r>
            <w:r w:rsidRPr="009E6E96">
              <w:rPr>
                <w:rStyle w:val="eop"/>
                <w:rFonts w:ascii="Comic Sans MS" w:hAnsi="Comic Sans MS"/>
                <w:sz w:val="22"/>
                <w:szCs w:val="22"/>
              </w:rPr>
              <w:t> </w:t>
            </w:r>
          </w:p>
          <w:p w14:paraId="1FBD505D" w14:textId="26187DA6" w:rsidR="00F378E4" w:rsidRPr="00F378E4" w:rsidRDefault="00F378E4" w:rsidP="00F378E4">
            <w:pPr>
              <w:pStyle w:val="paragraph"/>
              <w:numPr>
                <w:ilvl w:val="0"/>
                <w:numId w:val="12"/>
              </w:numPr>
              <w:spacing w:before="0" w:beforeAutospacing="0" w:after="0" w:afterAutospacing="0"/>
              <w:ind w:left="615" w:firstLine="0"/>
              <w:textAlignment w:val="baseline"/>
              <w:rPr>
                <w:rFonts w:ascii="Comic Sans MS" w:hAnsi="Comic Sans MS"/>
                <w:sz w:val="22"/>
                <w:szCs w:val="22"/>
              </w:rPr>
            </w:pPr>
            <w:r w:rsidRPr="00F378E4">
              <w:rPr>
                <w:rStyle w:val="normaltextrun"/>
                <w:rFonts w:ascii="Comic Sans MS" w:hAnsi="Comic Sans MS"/>
                <w:sz w:val="22"/>
                <w:szCs w:val="22"/>
              </w:rPr>
              <w:t>By November 2023, parents will be introduced to pupil digital profiling and how it can inform pupil progress throughout an academic year.</w:t>
            </w:r>
            <w:r w:rsidRPr="00F378E4">
              <w:rPr>
                <w:rStyle w:val="eop"/>
                <w:rFonts w:ascii="Comic Sans MS" w:hAnsi="Comic Sans MS"/>
                <w:sz w:val="22"/>
                <w:szCs w:val="22"/>
              </w:rPr>
              <w:t> </w:t>
            </w:r>
          </w:p>
          <w:p w14:paraId="056AF10E" w14:textId="42B08607" w:rsidR="6FC7473E" w:rsidRPr="009E6E96" w:rsidRDefault="6FC7473E" w:rsidP="6FC7473E">
            <w:pPr>
              <w:rPr>
                <w:rFonts w:ascii="Comic Sans MS" w:hAnsi="Comic Sans MS"/>
                <w:b/>
                <w:bCs/>
              </w:rPr>
            </w:pPr>
          </w:p>
          <w:p w14:paraId="59BE80E3" w14:textId="446D20F3" w:rsidR="00551A7B" w:rsidRPr="009E6E96" w:rsidRDefault="00551A7B" w:rsidP="00551A7B">
            <w:pPr>
              <w:rPr>
                <w:rFonts w:ascii="Comic Sans MS" w:hAnsi="Comic Sans MS" w:cstheme="minorHAnsi"/>
                <w:b/>
                <w:i/>
              </w:rPr>
            </w:pPr>
            <w:r w:rsidRPr="009E6E96">
              <w:rPr>
                <w:rFonts w:ascii="Comic Sans MS" w:hAnsi="Comic Sans MS" w:cstheme="minorHAnsi"/>
                <w:b/>
              </w:rPr>
              <w:t>Progress and impact of outcomes for learners:</w:t>
            </w:r>
            <w:r w:rsidRPr="009E6E96">
              <w:rPr>
                <w:rFonts w:ascii="Comic Sans MS" w:hAnsi="Comic Sans MS" w:cstheme="minorHAnsi"/>
                <w:b/>
                <w:i/>
              </w:rPr>
              <w:t xml:space="preserve"> </w:t>
            </w:r>
          </w:p>
          <w:p w14:paraId="3B332C8D" w14:textId="77777777" w:rsidR="005D1E70" w:rsidRDefault="005D1E70" w:rsidP="00551A7B">
            <w:pPr>
              <w:pStyle w:val="ListParagraph"/>
              <w:numPr>
                <w:ilvl w:val="0"/>
                <w:numId w:val="23"/>
              </w:numPr>
              <w:rPr>
                <w:rFonts w:ascii="Comic Sans MS" w:hAnsi="Comic Sans MS" w:cstheme="minorHAnsi"/>
              </w:rPr>
            </w:pPr>
            <w:r w:rsidRPr="005D1E70">
              <w:rPr>
                <w:rFonts w:ascii="Comic Sans MS" w:hAnsi="Comic Sans MS" w:cstheme="minorHAnsi"/>
              </w:rPr>
              <w:t xml:space="preserve">By September 2023 all pupils who were requiring a device to support their progression in literacy and numeracy were identified by level PTs and class teachers.  Programmes were put in place to support identified pupils with literacy and numeracy barriers.  </w:t>
            </w:r>
          </w:p>
          <w:p w14:paraId="28A1DE7D" w14:textId="769C91B5" w:rsidR="005D1E70" w:rsidRDefault="005D1E70" w:rsidP="00551A7B">
            <w:pPr>
              <w:pStyle w:val="ListParagraph"/>
              <w:numPr>
                <w:ilvl w:val="0"/>
                <w:numId w:val="23"/>
              </w:numPr>
              <w:rPr>
                <w:rFonts w:ascii="Comic Sans MS" w:hAnsi="Comic Sans MS" w:cstheme="minorHAnsi"/>
              </w:rPr>
            </w:pPr>
            <w:r w:rsidRPr="005D1E70">
              <w:rPr>
                <w:rFonts w:ascii="Comic Sans MS" w:hAnsi="Comic Sans MS" w:cstheme="minorHAnsi"/>
              </w:rPr>
              <w:t xml:space="preserve">Almost all pupils </w:t>
            </w:r>
            <w:r w:rsidR="00FE6F21">
              <w:rPr>
                <w:rFonts w:ascii="Comic Sans MS" w:hAnsi="Comic Sans MS" w:cstheme="minorHAnsi"/>
              </w:rPr>
              <w:t xml:space="preserve">(96%) </w:t>
            </w:r>
            <w:r w:rsidRPr="005D1E70">
              <w:rPr>
                <w:rFonts w:ascii="Comic Sans MS" w:hAnsi="Comic Sans MS" w:cstheme="minorHAnsi"/>
              </w:rPr>
              <w:t>stated that they had increased motivation and increased engagement when using devices to learn.</w:t>
            </w:r>
          </w:p>
          <w:p w14:paraId="05303FC6" w14:textId="77777777" w:rsidR="005D1E70" w:rsidRPr="005D1E70" w:rsidRDefault="005D1E70" w:rsidP="00551A7B">
            <w:pPr>
              <w:pStyle w:val="ListParagraph"/>
              <w:numPr>
                <w:ilvl w:val="0"/>
                <w:numId w:val="23"/>
              </w:numPr>
              <w:rPr>
                <w:rFonts w:ascii="Comic Sans MS" w:hAnsi="Comic Sans MS" w:cstheme="minorHAnsi"/>
              </w:rPr>
            </w:pPr>
            <w:r w:rsidRPr="005D1E70">
              <w:rPr>
                <w:rFonts w:ascii="Comic Sans MS" w:hAnsi="Comic Sans MS"/>
              </w:rPr>
              <w:t>Digital technology is used appropriately in all classes with eviden</w:t>
            </w:r>
            <w:r>
              <w:rPr>
                <w:rFonts w:ascii="Comic Sans MS" w:hAnsi="Comic Sans MS"/>
              </w:rPr>
              <w:t>ce of very good use of ‘</w:t>
            </w:r>
            <w:proofErr w:type="spellStart"/>
            <w:r>
              <w:rPr>
                <w:rFonts w:ascii="Comic Sans MS" w:hAnsi="Comic Sans MS"/>
              </w:rPr>
              <w:t>Nessy</w:t>
            </w:r>
            <w:proofErr w:type="spellEnd"/>
            <w:r w:rsidRPr="005D1E70">
              <w:rPr>
                <w:rFonts w:ascii="Comic Sans MS" w:hAnsi="Comic Sans MS"/>
              </w:rPr>
              <w:t>’</w:t>
            </w:r>
            <w:r>
              <w:rPr>
                <w:rFonts w:ascii="Comic Sans MS" w:hAnsi="Comic Sans MS"/>
              </w:rPr>
              <w:t xml:space="preserve"> and ‘Clicker 8.’</w:t>
            </w:r>
            <w:r w:rsidRPr="005D1E70">
              <w:rPr>
                <w:rFonts w:ascii="Comic Sans MS" w:hAnsi="Comic Sans MS"/>
              </w:rPr>
              <w:t xml:space="preserve"> </w:t>
            </w:r>
          </w:p>
          <w:p w14:paraId="0DF4DBD4" w14:textId="77777777" w:rsidR="005D1E70" w:rsidRPr="005D1E70" w:rsidRDefault="005D1E70" w:rsidP="00551A7B">
            <w:pPr>
              <w:pStyle w:val="ListParagraph"/>
              <w:numPr>
                <w:ilvl w:val="0"/>
                <w:numId w:val="23"/>
              </w:numPr>
              <w:rPr>
                <w:rFonts w:ascii="Comic Sans MS" w:hAnsi="Comic Sans MS" w:cstheme="minorHAnsi"/>
              </w:rPr>
            </w:pPr>
            <w:r w:rsidRPr="005D1E70">
              <w:rPr>
                <w:rFonts w:ascii="Comic Sans MS" w:hAnsi="Comic Sans MS"/>
              </w:rPr>
              <w:t>Digital methods are also being used to support children whose</w:t>
            </w:r>
            <w:r>
              <w:rPr>
                <w:rFonts w:ascii="Comic Sans MS" w:hAnsi="Comic Sans MS"/>
              </w:rPr>
              <w:t xml:space="preserve"> first language is not English.</w:t>
            </w:r>
          </w:p>
          <w:p w14:paraId="372FD1A4" w14:textId="70815A4B" w:rsidR="005D1E70" w:rsidRPr="00590905" w:rsidRDefault="005D1E70" w:rsidP="00551A7B">
            <w:pPr>
              <w:pStyle w:val="ListParagraph"/>
              <w:numPr>
                <w:ilvl w:val="0"/>
                <w:numId w:val="23"/>
              </w:numPr>
              <w:rPr>
                <w:rFonts w:ascii="Comic Sans MS" w:hAnsi="Comic Sans MS" w:cstheme="minorHAnsi"/>
              </w:rPr>
            </w:pPr>
            <w:r>
              <w:rPr>
                <w:rFonts w:ascii="Comic Sans MS" w:hAnsi="Comic Sans MS"/>
              </w:rPr>
              <w:t xml:space="preserve">Introduction of new </w:t>
            </w:r>
            <w:proofErr w:type="spellStart"/>
            <w:r>
              <w:rPr>
                <w:rFonts w:ascii="Comic Sans MS" w:hAnsi="Comic Sans MS"/>
              </w:rPr>
              <w:t>Ardgowan</w:t>
            </w:r>
            <w:proofErr w:type="spellEnd"/>
            <w:r>
              <w:rPr>
                <w:rFonts w:ascii="Comic Sans MS" w:hAnsi="Comic Sans MS"/>
              </w:rPr>
              <w:t xml:space="preserve"> Express</w:t>
            </w:r>
            <w:r w:rsidRPr="005D1E70">
              <w:rPr>
                <w:rFonts w:ascii="Comic Sans MS" w:hAnsi="Comic Sans MS"/>
              </w:rPr>
              <w:t xml:space="preserve"> by</w:t>
            </w:r>
            <w:r>
              <w:rPr>
                <w:rFonts w:ascii="Comic Sans MS" w:hAnsi="Comic Sans MS"/>
              </w:rPr>
              <w:t xml:space="preserve"> the Digital Leaders (P6). Pup</w:t>
            </w:r>
            <w:r w:rsidR="00590905">
              <w:rPr>
                <w:rFonts w:ascii="Comic Sans MS" w:hAnsi="Comic Sans MS"/>
              </w:rPr>
              <w:t xml:space="preserve">il Voice is at the heart of </w:t>
            </w:r>
            <w:r>
              <w:rPr>
                <w:rFonts w:ascii="Comic Sans MS" w:hAnsi="Comic Sans MS"/>
              </w:rPr>
              <w:t xml:space="preserve">the Ethos and Life of the School.  </w:t>
            </w:r>
            <w:proofErr w:type="spellStart"/>
            <w:r>
              <w:rPr>
                <w:rFonts w:ascii="Comic Sans MS" w:hAnsi="Comic Sans MS"/>
              </w:rPr>
              <w:t>Ardgowan</w:t>
            </w:r>
            <w:proofErr w:type="spellEnd"/>
            <w:r>
              <w:rPr>
                <w:rFonts w:ascii="Comic Sans MS" w:hAnsi="Comic Sans MS"/>
              </w:rPr>
              <w:t xml:space="preserve"> Express was shared with parents as a monthly newsletter which focused on Learning and Curriculum, as well as the 4 context of learning. </w:t>
            </w:r>
          </w:p>
          <w:p w14:paraId="249389B8" w14:textId="41EEF41C" w:rsidR="00590905" w:rsidRPr="005D1E70" w:rsidRDefault="00590905" w:rsidP="00551A7B">
            <w:pPr>
              <w:pStyle w:val="ListParagraph"/>
              <w:numPr>
                <w:ilvl w:val="0"/>
                <w:numId w:val="23"/>
              </w:numPr>
              <w:rPr>
                <w:rFonts w:ascii="Comic Sans MS" w:hAnsi="Comic Sans MS" w:cstheme="minorHAnsi"/>
              </w:rPr>
            </w:pPr>
            <w:r>
              <w:rPr>
                <w:rFonts w:ascii="Comic Sans MS" w:hAnsi="Comic Sans MS"/>
              </w:rPr>
              <w:lastRenderedPageBreak/>
              <w:t xml:space="preserve">Digital profiles where shared with parents and pupils at parents’ evening.  This was done through TEAMs and glow email.  All pupils could see their progression, particularly in writing. </w:t>
            </w:r>
          </w:p>
          <w:p w14:paraId="5B155654" w14:textId="1A857159" w:rsidR="00C601BE" w:rsidRPr="009E6E96" w:rsidRDefault="00C601BE" w:rsidP="005D1E70">
            <w:pPr>
              <w:pStyle w:val="Default"/>
              <w:ind w:left="32"/>
              <w:rPr>
                <w:rFonts w:ascii="Comic Sans MS" w:hAnsi="Comic Sans MS"/>
                <w:color w:val="auto"/>
                <w:sz w:val="22"/>
                <w:szCs w:val="22"/>
              </w:rPr>
            </w:pPr>
          </w:p>
        </w:tc>
      </w:tr>
      <w:tr w:rsidR="00C601BE" w:rsidRPr="009E6E96" w14:paraId="0AF6D527" w14:textId="77777777" w:rsidTr="6FB43DEF">
        <w:tc>
          <w:tcPr>
            <w:tcW w:w="10485" w:type="dxa"/>
            <w:gridSpan w:val="2"/>
          </w:tcPr>
          <w:p w14:paraId="3278679A" w14:textId="77777777" w:rsidR="00C601BE" w:rsidRPr="009E6E96" w:rsidRDefault="00551A7B" w:rsidP="0028257A">
            <w:pPr>
              <w:rPr>
                <w:rFonts w:ascii="Comic Sans MS" w:hAnsi="Comic Sans MS" w:cs="Arial"/>
                <w:b/>
              </w:rPr>
            </w:pPr>
            <w:r w:rsidRPr="009E6E96">
              <w:rPr>
                <w:rFonts w:ascii="Comic Sans MS" w:hAnsi="Comic Sans MS" w:cs="Arial"/>
                <w:b/>
              </w:rPr>
              <w:lastRenderedPageBreak/>
              <w:t>Next s</w:t>
            </w:r>
            <w:r w:rsidR="00C601BE" w:rsidRPr="009E6E96">
              <w:rPr>
                <w:rFonts w:ascii="Comic Sans MS" w:hAnsi="Comic Sans MS" w:cs="Arial"/>
                <w:b/>
              </w:rPr>
              <w:t xml:space="preserve">teps: </w:t>
            </w:r>
          </w:p>
          <w:p w14:paraId="34CE0A41" w14:textId="77777777" w:rsidR="004C5FEC" w:rsidRPr="009E6E96" w:rsidRDefault="004C5FEC" w:rsidP="0028257A">
            <w:pPr>
              <w:rPr>
                <w:rFonts w:ascii="Comic Sans MS" w:hAnsi="Comic Sans MS" w:cs="Arial"/>
              </w:rPr>
            </w:pPr>
          </w:p>
          <w:p w14:paraId="0C5D3D5C" w14:textId="609A5FFB"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25, feedback from a sample group of learners will articulate how they have been given increased opportunities to direct how learning is taken forward in IDL, in comparison to a baseline set in September 2024. </w:t>
            </w:r>
            <w:r w:rsidRPr="00E116FC">
              <w:rPr>
                <w:rStyle w:val="eop"/>
                <w:rFonts w:ascii="Comic Sans MS" w:hAnsi="Comic Sans MS" w:cs="Calibri"/>
                <w:sz w:val="22"/>
                <w:szCs w:val="22"/>
                <w:lang w:val="en-US"/>
              </w:rPr>
              <w:t> </w:t>
            </w:r>
          </w:p>
          <w:p w14:paraId="7007B9AD"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25 all learners will be involved in pupil directed learning through the four contexts of learning. </w:t>
            </w:r>
            <w:r w:rsidRPr="00E116FC">
              <w:rPr>
                <w:rStyle w:val="eop"/>
                <w:rFonts w:ascii="Comic Sans MS" w:hAnsi="Comic Sans MS" w:cs="Calibri"/>
                <w:sz w:val="22"/>
                <w:szCs w:val="22"/>
                <w:lang w:val="en-US"/>
              </w:rPr>
              <w:t> </w:t>
            </w:r>
          </w:p>
          <w:p w14:paraId="736B1815"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25 all classes will profile learning through the four contexts of learning using a class floor book. </w:t>
            </w:r>
            <w:r w:rsidRPr="00E116FC">
              <w:rPr>
                <w:rStyle w:val="eop"/>
                <w:rFonts w:ascii="Comic Sans MS" w:hAnsi="Comic Sans MS" w:cs="Calibri"/>
                <w:sz w:val="22"/>
                <w:szCs w:val="22"/>
                <w:lang w:val="en-US"/>
              </w:rPr>
              <w:t> </w:t>
            </w:r>
          </w:p>
          <w:p w14:paraId="6E87CFBE"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October 24 most learners will be able to talk about the different types of </w:t>
            </w:r>
            <w:proofErr w:type="gramStart"/>
            <w:r w:rsidRPr="00E116FC">
              <w:rPr>
                <w:rStyle w:val="normaltextrun"/>
                <w:rFonts w:ascii="Comic Sans MS" w:hAnsi="Comic Sans MS" w:cs="Calibri"/>
                <w:sz w:val="22"/>
                <w:szCs w:val="22"/>
              </w:rPr>
              <w:t>meta</w:t>
            </w:r>
            <w:proofErr w:type="gramEnd"/>
            <w:r w:rsidRPr="00E116FC">
              <w:rPr>
                <w:rStyle w:val="normaltextrun"/>
                <w:rFonts w:ascii="Comic Sans MS" w:hAnsi="Comic Sans MS" w:cs="Calibri"/>
                <w:sz w:val="22"/>
                <w:szCs w:val="22"/>
              </w:rPr>
              <w:t xml:space="preserve"> skills they are developing and tracking through their skills jotters. </w:t>
            </w:r>
            <w:r w:rsidRPr="00E116FC">
              <w:rPr>
                <w:rStyle w:val="eop"/>
                <w:rFonts w:ascii="Comic Sans MS" w:hAnsi="Comic Sans MS" w:cs="Calibri"/>
                <w:sz w:val="22"/>
                <w:szCs w:val="22"/>
                <w:lang w:val="en-US"/>
              </w:rPr>
              <w:t> </w:t>
            </w:r>
          </w:p>
          <w:p w14:paraId="6B399E70"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25 most learners will experience clear progression of meta-skills, evidenced through big books and skills jotters. </w:t>
            </w:r>
            <w:r w:rsidRPr="00E116FC">
              <w:rPr>
                <w:rStyle w:val="eop"/>
                <w:rFonts w:ascii="Comic Sans MS" w:hAnsi="Comic Sans MS" w:cs="Calibri"/>
                <w:sz w:val="22"/>
                <w:szCs w:val="22"/>
                <w:lang w:val="en-US"/>
              </w:rPr>
              <w:t> </w:t>
            </w:r>
          </w:p>
          <w:p w14:paraId="1C80169E"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By June 25, teaching staff feedback from most staff will indicate greater understanding of what constitutes high quality IDL, including a BRL element compared to a baseline set in September 2024.</w:t>
            </w:r>
            <w:r w:rsidRPr="00E116FC">
              <w:rPr>
                <w:rStyle w:val="eop"/>
                <w:rFonts w:ascii="Comic Sans MS" w:hAnsi="Comic Sans MS" w:cs="Calibri"/>
                <w:sz w:val="22"/>
                <w:szCs w:val="22"/>
                <w:lang w:val="en-US"/>
              </w:rPr>
              <w:t> </w:t>
            </w:r>
          </w:p>
          <w:p w14:paraId="78F05C79"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By June 24 most learners will experience high quality music lessons observed by PT through learning walks.</w:t>
            </w:r>
            <w:r w:rsidRPr="00E116FC">
              <w:rPr>
                <w:rStyle w:val="eop"/>
                <w:rFonts w:ascii="Comic Sans MS" w:hAnsi="Comic Sans MS" w:cs="Calibri"/>
                <w:sz w:val="22"/>
                <w:szCs w:val="22"/>
                <w:lang w:val="en-US"/>
              </w:rPr>
              <w:t> </w:t>
            </w:r>
          </w:p>
          <w:p w14:paraId="38188D30"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By October 25 most learners will experience high quality outdoor learning either in school or out with school grounds, linked to STEM and Play and Enquiry.</w:t>
            </w:r>
            <w:r w:rsidRPr="00E116FC">
              <w:rPr>
                <w:rStyle w:val="eop"/>
                <w:rFonts w:ascii="Comic Sans MS" w:hAnsi="Comic Sans MS" w:cs="Calibri"/>
                <w:sz w:val="22"/>
                <w:szCs w:val="22"/>
                <w:lang w:val="en-US"/>
              </w:rPr>
              <w:t> </w:t>
            </w:r>
          </w:p>
          <w:p w14:paraId="20ED2E66"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2025, most of staff feedback will indicate increased knowledge and confidence in being racially literate from baseline set in September 2024. </w:t>
            </w:r>
            <w:r w:rsidRPr="00E116FC">
              <w:rPr>
                <w:rStyle w:val="eop"/>
                <w:rFonts w:ascii="Comic Sans MS" w:hAnsi="Comic Sans MS" w:cs="Calibri"/>
                <w:sz w:val="22"/>
                <w:szCs w:val="22"/>
                <w:lang w:val="en-US"/>
              </w:rPr>
              <w:t> </w:t>
            </w:r>
          </w:p>
          <w:p w14:paraId="4619CF3A" w14:textId="77777777"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2025, classes at second level will have experienced high quality financial education lessons, built into our development work of STEM and DYW. </w:t>
            </w:r>
            <w:r w:rsidRPr="00E116FC">
              <w:rPr>
                <w:rStyle w:val="eop"/>
                <w:rFonts w:ascii="Comic Sans MS" w:hAnsi="Comic Sans MS" w:cs="Calibri"/>
                <w:sz w:val="22"/>
                <w:szCs w:val="22"/>
                <w:lang w:val="en-US"/>
              </w:rPr>
              <w:t> </w:t>
            </w:r>
          </w:p>
          <w:p w14:paraId="672FCB8B" w14:textId="024852DE" w:rsidR="00590905" w:rsidRPr="00E116FC" w:rsidRDefault="00590905" w:rsidP="00590905">
            <w:pPr>
              <w:pStyle w:val="paragraph"/>
              <w:numPr>
                <w:ilvl w:val="0"/>
                <w:numId w:val="24"/>
              </w:numPr>
              <w:spacing w:before="0" w:beforeAutospacing="0" w:after="0" w:afterAutospacing="0"/>
              <w:jc w:val="both"/>
              <w:textAlignment w:val="baseline"/>
              <w:rPr>
                <w:rFonts w:ascii="Comic Sans MS" w:hAnsi="Comic Sans MS" w:cs="Segoe UI"/>
                <w:sz w:val="18"/>
                <w:szCs w:val="18"/>
                <w:lang w:val="en-US"/>
              </w:rPr>
            </w:pPr>
            <w:r w:rsidRPr="00E116FC">
              <w:rPr>
                <w:rStyle w:val="normaltextrun"/>
                <w:rFonts w:ascii="Comic Sans MS" w:hAnsi="Comic Sans MS" w:cs="Calibri"/>
                <w:sz w:val="22"/>
                <w:szCs w:val="22"/>
              </w:rPr>
              <w:t xml:space="preserve">By June 2025, all classes will have experienced high quality food technology </w:t>
            </w:r>
            <w:r w:rsidR="00E42E6B">
              <w:rPr>
                <w:rStyle w:val="normaltextrun"/>
                <w:rFonts w:ascii="Comic Sans MS" w:hAnsi="Comic Sans MS" w:cs="Calibri"/>
                <w:sz w:val="22"/>
                <w:szCs w:val="22"/>
              </w:rPr>
              <w:t xml:space="preserve">lessons linked to the </w:t>
            </w:r>
            <w:proofErr w:type="spellStart"/>
            <w:r w:rsidR="00E42E6B">
              <w:rPr>
                <w:rStyle w:val="normaltextrun"/>
                <w:rFonts w:ascii="Comic Sans MS" w:hAnsi="Comic Sans MS" w:cs="Calibri"/>
                <w:sz w:val="22"/>
                <w:szCs w:val="22"/>
              </w:rPr>
              <w:t>Es</w:t>
            </w:r>
            <w:proofErr w:type="spellEnd"/>
            <w:r w:rsidR="00E42E6B">
              <w:rPr>
                <w:rStyle w:val="normaltextrun"/>
                <w:rFonts w:ascii="Comic Sans MS" w:hAnsi="Comic Sans MS" w:cs="Calibri"/>
                <w:sz w:val="22"/>
                <w:szCs w:val="22"/>
              </w:rPr>
              <w:t xml:space="preserve"> and </w:t>
            </w:r>
            <w:proofErr w:type="spellStart"/>
            <w:r w:rsidR="00E42E6B">
              <w:rPr>
                <w:rStyle w:val="normaltextrun"/>
                <w:rFonts w:ascii="Comic Sans MS" w:hAnsi="Comic Sans MS" w:cs="Calibri"/>
                <w:sz w:val="22"/>
                <w:szCs w:val="22"/>
              </w:rPr>
              <w:t>Os</w:t>
            </w:r>
            <w:proofErr w:type="spellEnd"/>
            <w:r w:rsidRPr="00E116FC">
              <w:rPr>
                <w:rStyle w:val="normaltextrun"/>
                <w:rFonts w:ascii="Comic Sans MS" w:hAnsi="Comic Sans MS" w:cs="Calibri"/>
                <w:sz w:val="22"/>
                <w:szCs w:val="22"/>
              </w:rPr>
              <w:t>, building on their skills for life.</w:t>
            </w:r>
          </w:p>
          <w:p w14:paraId="1F72F646" w14:textId="3785EC5E" w:rsidR="00C601BE" w:rsidRPr="009E6E96" w:rsidRDefault="00C601BE" w:rsidP="00F378E4">
            <w:pPr>
              <w:rPr>
                <w:rFonts w:ascii="Comic Sans MS" w:hAnsi="Comic Sans MS"/>
              </w:rPr>
            </w:pPr>
          </w:p>
        </w:tc>
      </w:tr>
    </w:tbl>
    <w:p w14:paraId="08CE6F91" w14:textId="77777777" w:rsidR="00C601BE" w:rsidRPr="009E6E96" w:rsidRDefault="00C601BE" w:rsidP="00F22FA5">
      <w:pPr>
        <w:pStyle w:val="Default"/>
        <w:rPr>
          <w:rFonts w:ascii="Comic Sans MS" w:hAnsi="Comic Sans MS"/>
          <w:b/>
          <w:color w:val="auto"/>
          <w:sz w:val="22"/>
          <w:szCs w:val="22"/>
        </w:rPr>
      </w:pPr>
    </w:p>
    <w:tbl>
      <w:tblPr>
        <w:tblStyle w:val="TableGrid"/>
        <w:tblW w:w="10485" w:type="dxa"/>
        <w:tblLook w:val="04A0" w:firstRow="1" w:lastRow="0" w:firstColumn="1" w:lastColumn="0" w:noHBand="0" w:noVBand="1"/>
      </w:tblPr>
      <w:tblGrid>
        <w:gridCol w:w="4508"/>
        <w:gridCol w:w="5977"/>
      </w:tblGrid>
      <w:tr w:rsidR="00461399" w:rsidRPr="009E6E96" w14:paraId="58811584" w14:textId="77777777" w:rsidTr="2A72B588">
        <w:tc>
          <w:tcPr>
            <w:tcW w:w="10485" w:type="dxa"/>
            <w:gridSpan w:val="2"/>
            <w:shd w:val="clear" w:color="auto" w:fill="33CCCC"/>
          </w:tcPr>
          <w:p w14:paraId="7E392D03" w14:textId="1025577B" w:rsidR="00461399" w:rsidRPr="009E6E96" w:rsidRDefault="001E3302" w:rsidP="00461399">
            <w:pPr>
              <w:pStyle w:val="Default"/>
              <w:rPr>
                <w:rFonts w:ascii="Comic Sans MS" w:hAnsi="Comic Sans MS"/>
                <w:sz w:val="22"/>
                <w:szCs w:val="22"/>
              </w:rPr>
            </w:pPr>
            <w:r w:rsidRPr="009E6E96">
              <w:rPr>
                <w:rFonts w:ascii="Comic Sans MS" w:hAnsi="Comic Sans MS"/>
                <w:b/>
                <w:bCs/>
                <w:sz w:val="22"/>
                <w:szCs w:val="22"/>
              </w:rPr>
              <w:t>Establishment</w:t>
            </w:r>
            <w:r w:rsidR="00461399" w:rsidRPr="009E6E96">
              <w:rPr>
                <w:rFonts w:ascii="Comic Sans MS" w:hAnsi="Comic Sans MS"/>
                <w:b/>
                <w:bCs/>
                <w:sz w:val="22"/>
                <w:szCs w:val="22"/>
              </w:rPr>
              <w:t xml:space="preserve"> priority 2</w:t>
            </w:r>
            <w:r w:rsidR="00461399" w:rsidRPr="009E6E96">
              <w:rPr>
                <w:rFonts w:ascii="Comic Sans MS" w:hAnsi="Comic Sans MS"/>
                <w:bCs/>
                <w:sz w:val="22"/>
                <w:szCs w:val="22"/>
              </w:rPr>
              <w:t xml:space="preserve">: </w:t>
            </w:r>
          </w:p>
        </w:tc>
      </w:tr>
      <w:tr w:rsidR="00461399" w:rsidRPr="009E6E96" w14:paraId="1DF4E2B9" w14:textId="77777777" w:rsidTr="2A72B588">
        <w:trPr>
          <w:trHeight w:val="1868"/>
        </w:trPr>
        <w:tc>
          <w:tcPr>
            <w:tcW w:w="4508" w:type="dxa"/>
          </w:tcPr>
          <w:p w14:paraId="72A6142D"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Priority </w:t>
            </w:r>
          </w:p>
          <w:sdt>
            <w:sdtPr>
              <w:rPr>
                <w:rFonts w:ascii="Comic Sans MS" w:hAnsi="Comic Sans MS"/>
                <w:sz w:val="22"/>
                <w:szCs w:val="22"/>
              </w:rPr>
              <w:alias w:val="NIF"/>
              <w:tag w:val="NIF"/>
              <w:id w:val="1948111546"/>
              <w:placeholder>
                <w:docPart w:val="990743EE99294004BCD5E194BE9EC943"/>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4C7C89D3" w14:textId="77777777" w:rsidR="00461399" w:rsidRPr="009E6E96" w:rsidRDefault="002B2DC4" w:rsidP="0028257A">
                <w:pPr>
                  <w:pStyle w:val="Default"/>
                  <w:rPr>
                    <w:rFonts w:ascii="Comic Sans MS" w:hAnsi="Comic Sans MS"/>
                    <w:sz w:val="22"/>
                    <w:szCs w:val="22"/>
                  </w:rPr>
                </w:pPr>
                <w:r>
                  <w:rPr>
                    <w:rFonts w:ascii="Comic Sans MS" w:hAnsi="Comic Sans MS"/>
                    <w:sz w:val="22"/>
                    <w:szCs w:val="22"/>
                  </w:rPr>
                  <w:t>Improvement in children and young people's health and wellbeing</w:t>
                </w:r>
              </w:p>
            </w:sdtContent>
          </w:sdt>
          <w:sdt>
            <w:sdtPr>
              <w:rPr>
                <w:rFonts w:ascii="Comic Sans MS" w:hAnsi="Comic Sans MS"/>
                <w:sz w:val="22"/>
                <w:szCs w:val="22"/>
              </w:rPr>
              <w:alias w:val="NIF"/>
              <w:tag w:val="NIF"/>
              <w:id w:val="-1963636800"/>
              <w:placeholder>
                <w:docPart w:val="88F310978A4645FB92691E3D09913615"/>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5D70E490"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Placing the human rights and needs of every child and young person at the centre of education</w:t>
                </w:r>
              </w:p>
            </w:sdtContent>
          </w:sdt>
          <w:p w14:paraId="1F3A02D4"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Driver </w:t>
            </w:r>
          </w:p>
          <w:sdt>
            <w:sdtPr>
              <w:rPr>
                <w:rFonts w:ascii="Comic Sans MS" w:hAnsi="Comic Sans MS"/>
                <w:sz w:val="22"/>
                <w:szCs w:val="22"/>
              </w:rPr>
              <w:alias w:val="NIF Drivers"/>
              <w:tag w:val="NIF Drivers"/>
              <w:id w:val="-686518973"/>
              <w:placeholder>
                <w:docPart w:val="D5FBE3140A9E459E9200F3567A0B23C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2110C48"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Teacher professionalism</w:t>
                </w:r>
              </w:p>
            </w:sdtContent>
          </w:sdt>
          <w:sdt>
            <w:sdtPr>
              <w:rPr>
                <w:rFonts w:ascii="Comic Sans MS" w:hAnsi="Comic Sans MS"/>
                <w:sz w:val="22"/>
                <w:szCs w:val="22"/>
              </w:rPr>
              <w:alias w:val="NIF Drivers"/>
              <w:tag w:val="NIF Drivers"/>
              <w:id w:val="-1806078911"/>
              <w:placeholder>
                <w:docPart w:val="990743EE99294004BCD5E194BE9EC94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09475128" w14:textId="77777777" w:rsidR="00461399" w:rsidRPr="009E6E96" w:rsidRDefault="002B2DC4" w:rsidP="0028257A">
                <w:pPr>
                  <w:pStyle w:val="Default"/>
                  <w:rPr>
                    <w:rFonts w:ascii="Comic Sans MS" w:hAnsi="Comic Sans MS"/>
                    <w:sz w:val="22"/>
                    <w:szCs w:val="22"/>
                    <w:u w:val="single"/>
                  </w:rPr>
                </w:pPr>
                <w:r>
                  <w:rPr>
                    <w:rFonts w:ascii="Comic Sans MS" w:hAnsi="Comic Sans MS"/>
                    <w:sz w:val="22"/>
                    <w:szCs w:val="22"/>
                  </w:rPr>
                  <w:t>Performance information</w:t>
                </w:r>
              </w:p>
            </w:sdtContent>
          </w:sdt>
        </w:tc>
        <w:tc>
          <w:tcPr>
            <w:tcW w:w="5977" w:type="dxa"/>
          </w:tcPr>
          <w:p w14:paraId="40EF557C"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HGIOS/ELC QIs </w:t>
            </w:r>
          </w:p>
          <w:sdt>
            <w:sdtPr>
              <w:rPr>
                <w:rFonts w:ascii="Comic Sans MS" w:hAnsi="Comic Sans MS"/>
                <w:sz w:val="22"/>
                <w:szCs w:val="22"/>
              </w:rPr>
              <w:alias w:val="HGIOS"/>
              <w:tag w:val="HGIOSs"/>
              <w:id w:val="1648931750"/>
              <w:placeholder>
                <w:docPart w:val="03400DA608604359BCE8ACA09457C7D8"/>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7ADF6C30" w14:textId="77777777" w:rsidR="00461399" w:rsidRPr="009E6E96" w:rsidRDefault="002B2DC4" w:rsidP="0028257A">
                <w:pPr>
                  <w:pStyle w:val="Default"/>
                  <w:rPr>
                    <w:rFonts w:ascii="Comic Sans MS" w:hAnsi="Comic Sans MS"/>
                    <w:sz w:val="22"/>
                    <w:szCs w:val="22"/>
                    <w:u w:val="single"/>
                  </w:rPr>
                </w:pPr>
                <w:r>
                  <w:rPr>
                    <w:rFonts w:ascii="Comic Sans MS" w:hAnsi="Comic Sans MS"/>
                    <w:sz w:val="22"/>
                    <w:szCs w:val="22"/>
                  </w:rPr>
                  <w:t>1.3 Leadership of change</w:t>
                </w:r>
              </w:p>
            </w:sdtContent>
          </w:sdt>
          <w:sdt>
            <w:sdtPr>
              <w:rPr>
                <w:rFonts w:ascii="Comic Sans MS" w:hAnsi="Comic Sans MS"/>
                <w:sz w:val="22"/>
                <w:szCs w:val="22"/>
              </w:rPr>
              <w:alias w:val="HGIOS"/>
              <w:tag w:val="HGIOSs"/>
              <w:id w:val="1506250464"/>
              <w:placeholder>
                <w:docPart w:val="90B9A496AAD34CAC91808C51011A2388"/>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69F9B2A5"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3.1 Ensuring wellbeing, equality and inclusion</w:t>
                </w:r>
              </w:p>
            </w:sdtContent>
          </w:sdt>
          <w:p w14:paraId="0A6959E7"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 </w:t>
            </w:r>
          </w:p>
          <w:p w14:paraId="1A99DAC3" w14:textId="77777777" w:rsidR="00461399" w:rsidRPr="009E6E96" w:rsidRDefault="00461399" w:rsidP="0028257A">
            <w:pPr>
              <w:pStyle w:val="Default"/>
              <w:rPr>
                <w:rFonts w:ascii="Comic Sans MS" w:hAnsi="Comic Sans MS"/>
                <w:color w:val="auto"/>
                <w:sz w:val="22"/>
                <w:szCs w:val="22"/>
                <w:u w:val="single"/>
              </w:rPr>
            </w:pPr>
            <w:r w:rsidRPr="009E6E96">
              <w:rPr>
                <w:rFonts w:ascii="Comic Sans MS" w:hAnsi="Comic Sans MS"/>
                <w:sz w:val="22"/>
                <w:szCs w:val="22"/>
                <w:u w:val="single"/>
              </w:rPr>
              <w:t>UNCRC</w:t>
            </w:r>
          </w:p>
          <w:sdt>
            <w:sdtPr>
              <w:rPr>
                <w:rFonts w:ascii="Comic Sans MS" w:hAnsi="Comic Sans MS" w:cs="Arial"/>
              </w:rPr>
              <w:alias w:val="RRS Unicef articles"/>
              <w:tag w:val="RRS Unicef articles"/>
              <w:id w:val="2045715141"/>
              <w:placeholder>
                <w:docPart w:val="13AA3155ABE24A50B6D6D0C890537917"/>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1F37635E" w14:textId="77777777" w:rsidR="00461399" w:rsidRPr="009E6E96" w:rsidRDefault="002B2DC4" w:rsidP="0028257A">
                <w:pPr>
                  <w:rPr>
                    <w:rFonts w:ascii="Comic Sans MS" w:hAnsi="Comic Sans MS" w:cs="Arial"/>
                  </w:rPr>
                </w:pPr>
                <w:r>
                  <w:rPr>
                    <w:rFonts w:ascii="Comic Sans MS" w:hAnsi="Comic Sans MS" w:cs="Arial"/>
                  </w:rPr>
                  <w:t>Article 3 (Best interests of the child):</w:t>
                </w:r>
              </w:p>
            </w:sdtContent>
          </w:sdt>
          <w:p w14:paraId="0FF32107" w14:textId="77777777" w:rsidR="00461399" w:rsidRPr="009E6E96" w:rsidRDefault="006E7A41" w:rsidP="0028257A">
            <w:pPr>
              <w:rPr>
                <w:rFonts w:ascii="Comic Sans MS" w:hAnsi="Comic Sans MS" w:cs="Arial"/>
              </w:rPr>
            </w:pPr>
            <w:sdt>
              <w:sdtPr>
                <w:rPr>
                  <w:rFonts w:ascii="Comic Sans MS" w:hAnsi="Comic Sans MS" w:cs="Arial"/>
                  <w:i/>
                </w:rPr>
                <w:alias w:val="RRS Unicef articles"/>
                <w:tag w:val="RRS Unicef articles"/>
                <w:id w:val="1072855753"/>
                <w:placeholder>
                  <w:docPart w:val="6A7C6EA1803C4300B443ABBFF236F5EF"/>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B2DC4">
                  <w:rPr>
                    <w:rFonts w:ascii="Comic Sans MS" w:hAnsi="Comic Sans MS" w:cs="Arial"/>
                    <w:i/>
                  </w:rPr>
                  <w:t>Article 31 (Leisure, play and culture):</w:t>
                </w:r>
              </w:sdtContent>
            </w:sdt>
            <w:r w:rsidR="00461399" w:rsidRPr="009E6E96">
              <w:rPr>
                <w:rFonts w:ascii="Comic Sans MS" w:hAnsi="Comic Sans MS" w:cs="Arial"/>
              </w:rPr>
              <w:t xml:space="preserve"> </w:t>
            </w:r>
          </w:p>
          <w:p w14:paraId="61CDCEAD" w14:textId="77777777" w:rsidR="00461399" w:rsidRPr="009E6E96" w:rsidRDefault="00461399" w:rsidP="0028257A">
            <w:pPr>
              <w:rPr>
                <w:rFonts w:ascii="Comic Sans MS" w:hAnsi="Comic Sans MS" w:cs="Arial"/>
                <w:i/>
              </w:rPr>
            </w:pPr>
          </w:p>
        </w:tc>
      </w:tr>
      <w:tr w:rsidR="00461399" w:rsidRPr="009E6E96" w14:paraId="32D31F1D" w14:textId="77777777" w:rsidTr="2A72B588">
        <w:tc>
          <w:tcPr>
            <w:tcW w:w="10485" w:type="dxa"/>
            <w:gridSpan w:val="2"/>
          </w:tcPr>
          <w:p w14:paraId="787F3772" w14:textId="77777777" w:rsidR="00461399" w:rsidRPr="00E116FC" w:rsidRDefault="00461399" w:rsidP="0028257A">
            <w:pPr>
              <w:pStyle w:val="ListParagraph"/>
              <w:ind w:left="0"/>
              <w:rPr>
                <w:rFonts w:ascii="Comic Sans MS" w:hAnsi="Comic Sans MS" w:cs="Arial"/>
                <w:b/>
                <w:bCs/>
              </w:rPr>
            </w:pPr>
            <w:r w:rsidRPr="00E116FC">
              <w:rPr>
                <w:rFonts w:ascii="Comic Sans MS" w:hAnsi="Comic Sans MS" w:cs="Arial"/>
                <w:b/>
                <w:bCs/>
              </w:rPr>
              <w:t xml:space="preserve">Outcome: </w:t>
            </w:r>
          </w:p>
          <w:p w14:paraId="7427824F" w14:textId="77777777" w:rsidR="00E116FC" w:rsidRPr="00E116FC" w:rsidRDefault="00E116FC" w:rsidP="00E116FC">
            <w:pPr>
              <w:pStyle w:val="ListParagraph"/>
              <w:numPr>
                <w:ilvl w:val="0"/>
                <w:numId w:val="25"/>
              </w:numPr>
              <w:spacing w:before="100" w:beforeAutospacing="1" w:after="100" w:afterAutospacing="1"/>
              <w:rPr>
                <w:rFonts w:ascii="Comic Sans MS" w:hAnsi="Comic Sans MS" w:cs="Arial"/>
              </w:rPr>
            </w:pPr>
            <w:r w:rsidRPr="00E116FC">
              <w:rPr>
                <w:rFonts w:ascii="Comic Sans MS" w:hAnsi="Comic Sans MS" w:cs="Arial"/>
              </w:rPr>
              <w:t>By June 24, through staff increased knowledge and understanding of legislative frameworks related to wellbeing, equality and inclusions all children will experience appropriate interventions in response to wellbeing needs.</w:t>
            </w:r>
          </w:p>
          <w:p w14:paraId="2ABEF627" w14:textId="77777777" w:rsidR="00E116FC" w:rsidRPr="00E116FC" w:rsidRDefault="00E116FC" w:rsidP="00E116FC">
            <w:pPr>
              <w:pStyle w:val="ListParagraph"/>
              <w:numPr>
                <w:ilvl w:val="0"/>
                <w:numId w:val="25"/>
              </w:numPr>
              <w:spacing w:before="100" w:beforeAutospacing="1" w:after="100" w:afterAutospacing="1"/>
              <w:rPr>
                <w:rFonts w:ascii="Comic Sans MS" w:hAnsi="Comic Sans MS" w:cs="Arial"/>
              </w:rPr>
            </w:pPr>
            <w:r w:rsidRPr="00E116FC">
              <w:rPr>
                <w:rFonts w:ascii="Comic Sans MS" w:hAnsi="Comic Sans MS" w:cs="Arial"/>
              </w:rPr>
              <w:t xml:space="preserve">By June 24, using the principles of GIRFEC and the legislative framework surrounding it, children will receive a bespoke single or multi agency support for their universal and targeted wellbeing needs which will improve engagement, achievement and attainment.  This </w:t>
            </w:r>
            <w:r w:rsidRPr="00E116FC">
              <w:rPr>
                <w:rFonts w:ascii="Comic Sans MS" w:hAnsi="Comic Sans MS" w:cs="Arial"/>
              </w:rPr>
              <w:lastRenderedPageBreak/>
              <w:t xml:space="preserve">will be measured through the </w:t>
            </w:r>
            <w:proofErr w:type="spellStart"/>
            <w:r w:rsidRPr="00E116FC">
              <w:rPr>
                <w:rFonts w:ascii="Comic Sans MS" w:hAnsi="Comic Sans MS" w:cs="Arial"/>
              </w:rPr>
              <w:t>leuvens</w:t>
            </w:r>
            <w:proofErr w:type="spellEnd"/>
            <w:r w:rsidRPr="00E116FC">
              <w:rPr>
                <w:rFonts w:ascii="Comic Sans MS" w:hAnsi="Comic Sans MS" w:cs="Arial"/>
              </w:rPr>
              <w:t xml:space="preserve"> scale, the Glasgow Motivation Tool and attainment tracking. </w:t>
            </w:r>
          </w:p>
          <w:p w14:paraId="7AF60DE8" w14:textId="77777777" w:rsidR="00E116FC" w:rsidRPr="00E116FC" w:rsidRDefault="00E116FC" w:rsidP="00E116FC">
            <w:pPr>
              <w:pStyle w:val="ListParagraph"/>
              <w:numPr>
                <w:ilvl w:val="0"/>
                <w:numId w:val="25"/>
              </w:numPr>
              <w:spacing w:before="100" w:beforeAutospacing="1" w:after="100" w:afterAutospacing="1"/>
              <w:rPr>
                <w:rFonts w:ascii="Comic Sans MS" w:hAnsi="Comic Sans MS" w:cs="Arial"/>
              </w:rPr>
            </w:pPr>
            <w:r w:rsidRPr="00E116FC">
              <w:rPr>
                <w:rFonts w:ascii="Comic Sans MS" w:hAnsi="Comic Sans MS" w:cs="Arial"/>
              </w:rPr>
              <w:t>Through staff increased knowledge and understanding of nurture principles and approaches, children will experience appropriate interventions in response to wellbeing needs which will be measured through pupil voice conversations.</w:t>
            </w:r>
          </w:p>
          <w:p w14:paraId="4C807205" w14:textId="77777777" w:rsidR="00E116FC" w:rsidRPr="00E116FC" w:rsidRDefault="00E116FC" w:rsidP="00E116FC">
            <w:pPr>
              <w:pStyle w:val="ListParagraph"/>
              <w:numPr>
                <w:ilvl w:val="0"/>
                <w:numId w:val="25"/>
              </w:numPr>
              <w:spacing w:before="100" w:beforeAutospacing="1" w:after="100" w:afterAutospacing="1"/>
              <w:rPr>
                <w:rFonts w:ascii="Comic Sans MS" w:hAnsi="Comic Sans MS" w:cs="Arial"/>
              </w:rPr>
            </w:pPr>
            <w:r w:rsidRPr="00E116FC">
              <w:rPr>
                <w:rFonts w:ascii="Comic Sans MS" w:hAnsi="Comic Sans MS" w:cs="Arial"/>
              </w:rPr>
              <w:t>From August 23, the Health and Wellbeing PSA interventions will make a positive difference to playground experiences and increased engagement in learning and the curriculum will be evident. This will be measured by the number of referrals made to SMT.</w:t>
            </w:r>
          </w:p>
          <w:p w14:paraId="5043CB0F" w14:textId="13BE57F2" w:rsidR="00461399" w:rsidRDefault="00E116FC" w:rsidP="00E116FC">
            <w:pPr>
              <w:rPr>
                <w:rFonts w:ascii="Comic Sans MS" w:hAnsi="Comic Sans MS" w:cs="Arial"/>
              </w:rPr>
            </w:pPr>
            <w:r w:rsidRPr="00E116FC">
              <w:rPr>
                <w:rFonts w:ascii="Comic Sans MS" w:hAnsi="Comic Sans MS" w:cs="Arial"/>
              </w:rPr>
              <w:t>All children will be nurtured by all staff using trauma sensitive approaches which will be recorded through learning walks and captured through pupil voice.</w:t>
            </w:r>
          </w:p>
          <w:p w14:paraId="08409265" w14:textId="77777777" w:rsidR="00E116FC" w:rsidRPr="00E116FC" w:rsidRDefault="00E116FC" w:rsidP="00E116FC">
            <w:pPr>
              <w:rPr>
                <w:rFonts w:ascii="Comic Sans MS" w:hAnsi="Comic Sans MS" w:cstheme="minorHAnsi"/>
                <w:b/>
              </w:rPr>
            </w:pPr>
          </w:p>
          <w:p w14:paraId="2FE90066" w14:textId="45457B3D" w:rsidR="00461399" w:rsidRDefault="00461399" w:rsidP="0028257A">
            <w:pPr>
              <w:rPr>
                <w:rFonts w:ascii="Comic Sans MS" w:hAnsi="Comic Sans MS" w:cstheme="minorHAnsi"/>
                <w:b/>
                <w:i/>
              </w:rPr>
            </w:pPr>
            <w:r w:rsidRPr="00E116FC">
              <w:rPr>
                <w:rFonts w:ascii="Comic Sans MS" w:hAnsi="Comic Sans MS" w:cstheme="minorHAnsi"/>
                <w:b/>
              </w:rPr>
              <w:t>Progress and impact of outcomes for learners:</w:t>
            </w:r>
            <w:r w:rsidRPr="00E116FC">
              <w:rPr>
                <w:rFonts w:ascii="Comic Sans MS" w:hAnsi="Comic Sans MS" w:cstheme="minorHAnsi"/>
                <w:b/>
                <w:i/>
              </w:rPr>
              <w:t xml:space="preserve"> </w:t>
            </w:r>
          </w:p>
          <w:p w14:paraId="5C506417" w14:textId="77777777" w:rsidR="00487165" w:rsidRPr="00487165" w:rsidRDefault="00487165" w:rsidP="00487165">
            <w:pPr>
              <w:pStyle w:val="ListParagraph"/>
              <w:numPr>
                <w:ilvl w:val="0"/>
                <w:numId w:val="27"/>
              </w:numPr>
              <w:rPr>
                <w:rFonts w:ascii="Comic Sans MS" w:hAnsi="Comic Sans MS" w:cstheme="minorHAnsi"/>
                <w:b/>
                <w:i/>
              </w:rPr>
            </w:pPr>
            <w:r w:rsidRPr="00487165">
              <w:rPr>
                <w:rFonts w:ascii="Comic Sans MS" w:hAnsi="Comic Sans MS"/>
              </w:rPr>
              <w:t xml:space="preserve">School </w:t>
            </w:r>
            <w:r w:rsidR="00E116FC" w:rsidRPr="00487165">
              <w:rPr>
                <w:rFonts w:ascii="Comic Sans MS" w:hAnsi="Comic Sans MS"/>
              </w:rPr>
              <w:t>staff use the principles of GIRFEC and demonstrate high levels of skill and commitment to meeting the complex needs of children. Meaningful, real life examples of GIRFEC wellbeing indicators in pupil’s everyday life has been discussed at weekly assemblies and then consolidated with deeper learning in the classroom context. All children now have a greater understanding of their wellbeing and how to ask for help if they need it.</w:t>
            </w:r>
          </w:p>
          <w:p w14:paraId="78D03848" w14:textId="77777777" w:rsidR="00487165" w:rsidRPr="00487165" w:rsidRDefault="00E116FC" w:rsidP="00487165">
            <w:pPr>
              <w:pStyle w:val="ListParagraph"/>
              <w:numPr>
                <w:ilvl w:val="0"/>
                <w:numId w:val="27"/>
              </w:numPr>
              <w:rPr>
                <w:rFonts w:ascii="Comic Sans MS" w:hAnsi="Comic Sans MS" w:cstheme="minorHAnsi"/>
                <w:b/>
                <w:i/>
              </w:rPr>
            </w:pPr>
            <w:r w:rsidRPr="00487165">
              <w:rPr>
                <w:rFonts w:ascii="Comic Sans MS" w:hAnsi="Comic Sans MS"/>
              </w:rPr>
              <w:t>Nurture</w:t>
            </w:r>
            <w:r w:rsidR="00487165">
              <w:rPr>
                <w:rFonts w:ascii="Comic Sans MS" w:hAnsi="Comic Sans MS"/>
              </w:rPr>
              <w:t xml:space="preserve"> approaches</w:t>
            </w:r>
            <w:r w:rsidRPr="00487165">
              <w:rPr>
                <w:rFonts w:ascii="Comic Sans MS" w:hAnsi="Comic Sans MS"/>
              </w:rPr>
              <w:t xml:space="preserve"> across the school has continued to focus o</w:t>
            </w:r>
            <w:r w:rsidR="00487165">
              <w:rPr>
                <w:rFonts w:ascii="Comic Sans MS" w:hAnsi="Comic Sans MS"/>
              </w:rPr>
              <w:t>n pupil relationships with staff</w:t>
            </w:r>
            <w:r w:rsidRPr="00487165">
              <w:rPr>
                <w:rFonts w:ascii="Comic Sans MS" w:hAnsi="Comic Sans MS"/>
              </w:rPr>
              <w:t>. Observations and discussions with children and their families indicate that this continues to be a challenge. Staff have supported children by discussing feel</w:t>
            </w:r>
            <w:r w:rsidR="00487165">
              <w:rPr>
                <w:rFonts w:ascii="Comic Sans MS" w:hAnsi="Comic Sans MS"/>
              </w:rPr>
              <w:t>ings through the trauma informed practice CLPL</w:t>
            </w:r>
            <w:r w:rsidRPr="00487165">
              <w:rPr>
                <w:rFonts w:ascii="Comic Sans MS" w:hAnsi="Comic Sans MS"/>
              </w:rPr>
              <w:t xml:space="preserve">. Through staff’s increase knowledge and understanding of nurture principles and approaches, children have experienced appropriate interventions in response to their wellbeing needs. </w:t>
            </w:r>
          </w:p>
          <w:p w14:paraId="43195780" w14:textId="3AD7408E" w:rsidR="00487165" w:rsidRPr="00487165" w:rsidRDefault="00487165" w:rsidP="00487165">
            <w:pPr>
              <w:pStyle w:val="ListParagraph"/>
              <w:numPr>
                <w:ilvl w:val="0"/>
                <w:numId w:val="27"/>
              </w:numPr>
              <w:rPr>
                <w:rFonts w:ascii="Comic Sans MS" w:hAnsi="Comic Sans MS" w:cstheme="minorHAnsi"/>
                <w:b/>
                <w:i/>
              </w:rPr>
            </w:pPr>
            <w:r>
              <w:rPr>
                <w:rFonts w:ascii="Comic Sans MS" w:hAnsi="Comic Sans MS"/>
              </w:rPr>
              <w:t xml:space="preserve">Our targeted Art Therapy </w:t>
            </w:r>
            <w:r w:rsidRPr="00487165">
              <w:rPr>
                <w:rFonts w:ascii="Comic Sans MS" w:hAnsi="Comic Sans MS"/>
              </w:rPr>
              <w:t>provision</w:t>
            </w:r>
            <w:r>
              <w:rPr>
                <w:rFonts w:ascii="Comic Sans MS" w:hAnsi="Comic Sans MS"/>
              </w:rPr>
              <w:t xml:space="preserve"> changed this year due to the cut in PSA allocation.  Our well-being PSA (PEF £10,000) took focus groups after school hours (3.30 – 4.30), to allow her to work with more targeted groups within a day.  This also allowed her to support learning in class. </w:t>
            </w:r>
            <w:r w:rsidR="00E116FC" w:rsidRPr="00487165">
              <w:rPr>
                <w:rFonts w:ascii="Comic Sans MS" w:hAnsi="Comic Sans MS"/>
              </w:rPr>
              <w:t>Children’s progress has been track</w:t>
            </w:r>
            <w:r>
              <w:rPr>
                <w:rFonts w:ascii="Comic Sans MS" w:hAnsi="Comic Sans MS"/>
              </w:rPr>
              <w:t xml:space="preserve">ed using </w:t>
            </w:r>
            <w:r w:rsidR="00E116FC" w:rsidRPr="00487165">
              <w:rPr>
                <w:rFonts w:ascii="Comic Sans MS" w:hAnsi="Comic Sans MS"/>
              </w:rPr>
              <w:t>the Glasgow motivational and wellbeing tool to continue to identify gaps in their social and emotional skills and target them appropriately. Assessments and observations indicate that childr</w:t>
            </w:r>
            <w:r>
              <w:rPr>
                <w:rFonts w:ascii="Comic Sans MS" w:hAnsi="Comic Sans MS"/>
              </w:rPr>
              <w:t xml:space="preserve">en have made very good progress.  The teacher and parent evaluation have shown a significant impact on pupil engagement and improvement with attendance. </w:t>
            </w:r>
            <w:r w:rsidR="00FE6F21">
              <w:rPr>
                <w:rFonts w:ascii="Comic Sans MS" w:hAnsi="Comic Sans MS"/>
              </w:rPr>
              <w:t>100% of teachers stated that engagement had increased in the classroom throughout the year if the child had attended Art Therapy. Providing a soft start/relaxed entry with our Art therap</w:t>
            </w:r>
            <w:r w:rsidR="00DB6CF0">
              <w:rPr>
                <w:rFonts w:ascii="Comic Sans MS" w:hAnsi="Comic Sans MS"/>
              </w:rPr>
              <w:t>ist improved attendance with 4 out of the 5 targeted children.</w:t>
            </w:r>
            <w:r w:rsidR="00FE6F21">
              <w:rPr>
                <w:rFonts w:ascii="Comic Sans MS" w:hAnsi="Comic Sans MS"/>
              </w:rPr>
              <w:t xml:space="preserve"> </w:t>
            </w:r>
          </w:p>
          <w:p w14:paraId="03A8F4D6" w14:textId="77777777" w:rsidR="009274B2" w:rsidRDefault="00E116FC" w:rsidP="009274B2">
            <w:pPr>
              <w:pStyle w:val="ListParagraph"/>
              <w:rPr>
                <w:rFonts w:ascii="Comic Sans MS" w:hAnsi="Comic Sans MS"/>
              </w:rPr>
            </w:pPr>
            <w:r w:rsidRPr="00487165">
              <w:sym w:font="Symbol" w:char="F0B7"/>
            </w:r>
            <w:r w:rsidRPr="00487165">
              <w:rPr>
                <w:rFonts w:ascii="Comic Sans MS" w:hAnsi="Comic Sans MS"/>
              </w:rPr>
              <w:t xml:space="preserve"> Children’s mental health has been sup</w:t>
            </w:r>
            <w:r w:rsidR="00487165">
              <w:rPr>
                <w:rFonts w:ascii="Comic Sans MS" w:hAnsi="Comic Sans MS"/>
              </w:rPr>
              <w:t xml:space="preserve">ported through our Trauma Informed Practice training and training from the </w:t>
            </w:r>
            <w:proofErr w:type="spellStart"/>
            <w:r w:rsidR="00487165">
              <w:rPr>
                <w:rFonts w:ascii="Comic Sans MS" w:hAnsi="Comic Sans MS"/>
              </w:rPr>
              <w:t>Ardgowan</w:t>
            </w:r>
            <w:proofErr w:type="spellEnd"/>
            <w:r w:rsidR="00487165">
              <w:rPr>
                <w:rFonts w:ascii="Comic Sans MS" w:hAnsi="Comic Sans MS"/>
              </w:rPr>
              <w:t xml:space="preserve"> Hospice, </w:t>
            </w:r>
            <w:r w:rsidRPr="00487165">
              <w:rPr>
                <w:rFonts w:ascii="Comic Sans MS" w:hAnsi="Comic Sans MS"/>
              </w:rPr>
              <w:t>to address the challenges of loss and bereavement, uncertainty, friendships and feeling safe. Targeted children have become more settled</w:t>
            </w:r>
            <w:r w:rsidR="00487165">
              <w:rPr>
                <w:rFonts w:ascii="Comic Sans MS" w:hAnsi="Comic Sans MS"/>
              </w:rPr>
              <w:t xml:space="preserve"> as the year progressed</w:t>
            </w:r>
            <w:r w:rsidRPr="00487165">
              <w:rPr>
                <w:rFonts w:ascii="Comic Sans MS" w:hAnsi="Comic Sans MS"/>
              </w:rPr>
              <w:t xml:space="preserve">. </w:t>
            </w:r>
          </w:p>
          <w:p w14:paraId="3C1F28F3" w14:textId="5BC1C422" w:rsidR="00461399" w:rsidRDefault="00E116FC" w:rsidP="009274B2">
            <w:pPr>
              <w:pStyle w:val="ListParagraph"/>
              <w:numPr>
                <w:ilvl w:val="0"/>
                <w:numId w:val="27"/>
              </w:numPr>
              <w:rPr>
                <w:rFonts w:ascii="Comic Sans MS" w:hAnsi="Comic Sans MS"/>
              </w:rPr>
            </w:pPr>
            <w:r w:rsidRPr="009274B2">
              <w:rPr>
                <w:rFonts w:ascii="Comic Sans MS" w:hAnsi="Comic Sans MS"/>
              </w:rPr>
              <w:t>All school staff have engaged in the raci</w:t>
            </w:r>
            <w:r w:rsidR="00487165" w:rsidRPr="009274B2">
              <w:rPr>
                <w:rFonts w:ascii="Comic Sans MS" w:hAnsi="Comic Sans MS"/>
              </w:rPr>
              <w:t>al literacy development. The BRL lead</w:t>
            </w:r>
            <w:r w:rsidRPr="009274B2">
              <w:rPr>
                <w:rFonts w:ascii="Comic Sans MS" w:hAnsi="Comic Sans MS"/>
              </w:rPr>
              <w:t xml:space="preserve"> has undertaken the training across the last year and has delivered CPD to all staff. Children and staff across the school are developing the knowledge, skills and awareness </w:t>
            </w:r>
            <w:r w:rsidR="00FE6F21">
              <w:rPr>
                <w:rFonts w:ascii="Comic Sans MS" w:hAnsi="Comic Sans MS"/>
              </w:rPr>
              <w:t xml:space="preserve">they </w:t>
            </w:r>
            <w:r w:rsidRPr="009274B2">
              <w:rPr>
                <w:rFonts w:ascii="Comic Sans MS" w:hAnsi="Comic Sans MS"/>
              </w:rPr>
              <w:t xml:space="preserve">need to talk thoughtfully about race and racism. </w:t>
            </w:r>
          </w:p>
          <w:p w14:paraId="6A05D0F4" w14:textId="40C12DA9" w:rsidR="009274B2" w:rsidRDefault="009274B2" w:rsidP="009274B2">
            <w:pPr>
              <w:pStyle w:val="ListParagraph"/>
              <w:numPr>
                <w:ilvl w:val="0"/>
                <w:numId w:val="27"/>
              </w:numPr>
              <w:rPr>
                <w:rFonts w:ascii="Comic Sans MS" w:hAnsi="Comic Sans MS"/>
              </w:rPr>
            </w:pPr>
            <w:r>
              <w:rPr>
                <w:rFonts w:ascii="Comic Sans MS" w:hAnsi="Comic Sans MS"/>
              </w:rPr>
              <w:t xml:space="preserve">We did not achieve our ATSSA Bronze award with Jenny Nocks by the end of the year due to staff absence.  Almost all classes have a calm box and almost all classes have a safe area and space for children who are dysregulated. </w:t>
            </w:r>
          </w:p>
          <w:p w14:paraId="4E01887B" w14:textId="7D2C7147" w:rsidR="009274B2" w:rsidRDefault="009274B2" w:rsidP="009274B2">
            <w:pPr>
              <w:pStyle w:val="ListParagraph"/>
              <w:numPr>
                <w:ilvl w:val="0"/>
                <w:numId w:val="27"/>
              </w:numPr>
              <w:rPr>
                <w:rFonts w:ascii="Comic Sans MS" w:hAnsi="Comic Sans MS"/>
              </w:rPr>
            </w:pPr>
            <w:r>
              <w:rPr>
                <w:rFonts w:ascii="Comic Sans MS" w:hAnsi="Comic Sans MS"/>
              </w:rPr>
              <w:t>Environments across the school were re-evaluated and changed to create more safe spaces around the school for chill out zones and calm learning areas.</w:t>
            </w:r>
          </w:p>
          <w:p w14:paraId="07459315" w14:textId="3BB0753B" w:rsidR="00487165" w:rsidRPr="009274B2" w:rsidRDefault="009274B2" w:rsidP="009274B2">
            <w:pPr>
              <w:pStyle w:val="ListParagraph"/>
              <w:numPr>
                <w:ilvl w:val="0"/>
                <w:numId w:val="27"/>
              </w:numPr>
              <w:rPr>
                <w:rFonts w:ascii="Comic Sans MS" w:hAnsi="Comic Sans MS"/>
              </w:rPr>
            </w:pPr>
            <w:r>
              <w:rPr>
                <w:rFonts w:ascii="Comic Sans MS" w:hAnsi="Comic Sans MS"/>
              </w:rPr>
              <w:t xml:space="preserve">The pupil voice asked for a quiet zone at lunchtimes for an alternative environment to the playground.  We changed the gym hall into a quiet space, managed by SLT.  This has seen a </w:t>
            </w:r>
            <w:r>
              <w:rPr>
                <w:rFonts w:ascii="Comic Sans MS" w:hAnsi="Comic Sans MS"/>
              </w:rPr>
              <w:lastRenderedPageBreak/>
              <w:t xml:space="preserve">reduction in dysregulated pupils at lunchtime and increased engaged in targeted pupils after lunchtime. </w:t>
            </w:r>
          </w:p>
        </w:tc>
      </w:tr>
      <w:tr w:rsidR="00461399" w:rsidRPr="009E6E96" w14:paraId="014D28FB" w14:textId="77777777" w:rsidTr="2A72B588">
        <w:tc>
          <w:tcPr>
            <w:tcW w:w="10485" w:type="dxa"/>
            <w:gridSpan w:val="2"/>
          </w:tcPr>
          <w:p w14:paraId="7E2D91CD" w14:textId="77777777" w:rsidR="00461399" w:rsidRPr="009E6E96" w:rsidRDefault="00461399" w:rsidP="0028257A">
            <w:pPr>
              <w:rPr>
                <w:rFonts w:ascii="Comic Sans MS" w:hAnsi="Comic Sans MS" w:cs="Arial"/>
                <w:b/>
              </w:rPr>
            </w:pPr>
            <w:r w:rsidRPr="009E6E96">
              <w:rPr>
                <w:rFonts w:ascii="Comic Sans MS" w:hAnsi="Comic Sans MS" w:cs="Arial"/>
                <w:b/>
              </w:rPr>
              <w:lastRenderedPageBreak/>
              <w:t xml:space="preserve">Next steps: </w:t>
            </w:r>
          </w:p>
          <w:p w14:paraId="7F1F2B36"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 xml:space="preserve">By November 2024, we will gain our ATSSA Bronze award. </w:t>
            </w:r>
            <w:r w:rsidRPr="00E116FC">
              <w:rPr>
                <w:rStyle w:val="eop"/>
                <w:rFonts w:ascii="Comic Sans MS" w:hAnsi="Comic Sans MS" w:cs="Calibri"/>
                <w:sz w:val="22"/>
                <w:szCs w:val="22"/>
                <w:lang w:val="en-US"/>
              </w:rPr>
              <w:t> </w:t>
            </w:r>
          </w:p>
          <w:p w14:paraId="69C9BFCF" w14:textId="2020DA2D" w:rsidR="00E116FC" w:rsidRPr="00E116FC" w:rsidRDefault="00FE6F21"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Pr>
                <w:rStyle w:val="normaltextrun"/>
                <w:rFonts w:ascii="Comic Sans MS" w:hAnsi="Comic Sans MS" w:cs="Calibri"/>
                <w:sz w:val="22"/>
                <w:szCs w:val="22"/>
              </w:rPr>
              <w:t>From August 2024, a</w:t>
            </w:r>
            <w:r w:rsidR="00E116FC" w:rsidRPr="00E116FC">
              <w:rPr>
                <w:rStyle w:val="normaltextrun"/>
                <w:rFonts w:ascii="Comic Sans MS" w:hAnsi="Comic Sans MS" w:cs="Calibri"/>
                <w:sz w:val="22"/>
                <w:szCs w:val="22"/>
              </w:rPr>
              <w:t>ll staff will use enhanced registers to show how learning/expectations are differentiated to consider the needs of pupils who have experienced adversity.</w:t>
            </w:r>
            <w:r w:rsidR="00E116FC" w:rsidRPr="00E116FC">
              <w:rPr>
                <w:rStyle w:val="eop"/>
                <w:rFonts w:ascii="Comic Sans MS" w:hAnsi="Comic Sans MS" w:cs="Calibri"/>
                <w:sz w:val="22"/>
                <w:szCs w:val="22"/>
                <w:lang w:val="en-US"/>
              </w:rPr>
              <w:t> </w:t>
            </w:r>
          </w:p>
          <w:p w14:paraId="7BD05883"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 xml:space="preserve">From August, staff will consider use of space within/outside classrooms to provide </w:t>
            </w:r>
            <w:proofErr w:type="spellStart"/>
            <w:r w:rsidRPr="00E116FC">
              <w:rPr>
                <w:rStyle w:val="normaltextrun"/>
                <w:rFonts w:ascii="Comic Sans MS" w:hAnsi="Comic Sans MS" w:cs="Calibri"/>
                <w:sz w:val="22"/>
                <w:szCs w:val="22"/>
              </w:rPr>
              <w:t>boundaried</w:t>
            </w:r>
            <w:proofErr w:type="spellEnd"/>
            <w:r w:rsidRPr="00E116FC">
              <w:rPr>
                <w:rStyle w:val="normaltextrun"/>
                <w:rFonts w:ascii="Comic Sans MS" w:hAnsi="Comic Sans MS" w:cs="Calibri"/>
                <w:sz w:val="22"/>
                <w:szCs w:val="22"/>
              </w:rPr>
              <w:t xml:space="preserve"> ‘safe space’ to manage overload/dysregulation</w:t>
            </w:r>
            <w:r w:rsidRPr="00E116FC">
              <w:rPr>
                <w:rStyle w:val="eop"/>
                <w:rFonts w:ascii="Comic Sans MS" w:hAnsi="Comic Sans MS" w:cs="Calibri"/>
                <w:sz w:val="22"/>
                <w:szCs w:val="22"/>
                <w:lang w:val="en-US"/>
              </w:rPr>
              <w:t> </w:t>
            </w:r>
          </w:p>
          <w:p w14:paraId="02E0A483" w14:textId="68DC7E14"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From August 24, all staff will plan mental health lessons using the T</w:t>
            </w:r>
            <w:r w:rsidR="006E7A41">
              <w:rPr>
                <w:rStyle w:val="normaltextrun"/>
                <w:rFonts w:ascii="Comic Sans MS" w:hAnsi="Comic Sans MS" w:cs="Calibri"/>
                <w:sz w:val="22"/>
                <w:szCs w:val="22"/>
              </w:rPr>
              <w:t xml:space="preserve">ree </w:t>
            </w:r>
            <w:r w:rsidRPr="00E116FC">
              <w:rPr>
                <w:rStyle w:val="normaltextrun"/>
                <w:rFonts w:ascii="Comic Sans MS" w:hAnsi="Comic Sans MS" w:cs="Calibri"/>
                <w:sz w:val="22"/>
                <w:szCs w:val="22"/>
              </w:rPr>
              <w:t>O</w:t>
            </w:r>
            <w:r w:rsidR="006E7A41">
              <w:rPr>
                <w:rStyle w:val="normaltextrun"/>
                <w:rFonts w:ascii="Comic Sans MS" w:hAnsi="Comic Sans MS" w:cs="Calibri"/>
                <w:sz w:val="22"/>
                <w:szCs w:val="22"/>
              </w:rPr>
              <w:t xml:space="preserve">f </w:t>
            </w:r>
            <w:r w:rsidRPr="00E116FC">
              <w:rPr>
                <w:rStyle w:val="normaltextrun"/>
                <w:rFonts w:ascii="Comic Sans MS" w:hAnsi="Comic Sans MS" w:cs="Calibri"/>
                <w:sz w:val="22"/>
                <w:szCs w:val="22"/>
              </w:rPr>
              <w:t>K</w:t>
            </w:r>
            <w:r w:rsidR="006E7A41">
              <w:rPr>
                <w:rStyle w:val="normaltextrun"/>
                <w:rFonts w:ascii="Comic Sans MS" w:hAnsi="Comic Sans MS" w:cs="Calibri"/>
                <w:sz w:val="22"/>
                <w:szCs w:val="22"/>
              </w:rPr>
              <w:t>nowledge</w:t>
            </w:r>
            <w:r w:rsidRPr="00E116FC">
              <w:rPr>
                <w:rStyle w:val="normaltextrun"/>
                <w:rFonts w:ascii="Comic Sans MS" w:hAnsi="Comic Sans MS" w:cs="Calibri"/>
                <w:sz w:val="22"/>
                <w:szCs w:val="22"/>
              </w:rPr>
              <w:t xml:space="preserve"> resource.</w:t>
            </w:r>
            <w:r w:rsidRPr="00E116FC">
              <w:rPr>
                <w:rStyle w:val="eop"/>
                <w:rFonts w:ascii="Comic Sans MS" w:hAnsi="Comic Sans MS" w:cs="Calibri"/>
                <w:sz w:val="22"/>
                <w:szCs w:val="22"/>
                <w:lang w:val="en-US"/>
              </w:rPr>
              <w:t> </w:t>
            </w:r>
          </w:p>
          <w:p w14:paraId="7F13E012"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September 24, pupils including the most vulnerable are supported in communicating emotions, feelings and worries.</w:t>
            </w:r>
            <w:r w:rsidRPr="00E116FC">
              <w:rPr>
                <w:rStyle w:val="eop"/>
                <w:rFonts w:ascii="Comic Sans MS" w:hAnsi="Comic Sans MS" w:cs="Calibri"/>
                <w:sz w:val="22"/>
                <w:szCs w:val="22"/>
                <w:lang w:val="en-US"/>
              </w:rPr>
              <w:t> </w:t>
            </w:r>
          </w:p>
          <w:p w14:paraId="3888125F" w14:textId="162AE5CE"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September 2024, children are supported by a trusted adulted during play time and lunchtime</w:t>
            </w:r>
            <w:r w:rsidR="006E7A41">
              <w:rPr>
                <w:rStyle w:val="eop"/>
                <w:rFonts w:ascii="Comic Sans MS" w:hAnsi="Comic Sans MS" w:cs="Calibri"/>
                <w:sz w:val="22"/>
                <w:szCs w:val="22"/>
                <w:lang w:val="en-US"/>
              </w:rPr>
              <w:t>.</w:t>
            </w:r>
          </w:p>
          <w:p w14:paraId="57358C6B"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September 2024, alternative lunch time offers will be in place for targeted pupils.</w:t>
            </w:r>
            <w:r w:rsidRPr="00E116FC">
              <w:rPr>
                <w:rStyle w:val="eop"/>
                <w:rFonts w:ascii="Comic Sans MS" w:hAnsi="Comic Sans MS" w:cs="Calibri"/>
                <w:sz w:val="22"/>
                <w:szCs w:val="22"/>
                <w:lang w:val="en-US"/>
              </w:rPr>
              <w:t> </w:t>
            </w:r>
          </w:p>
          <w:p w14:paraId="3C58D0C5"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From August 24, the Health and Wellbeing PSA interventions will make a positive difference to playground experiences and increased engagement in learning and the curriculum will be evident. This will be measured by the number of referrals made to SMT.</w:t>
            </w:r>
            <w:r w:rsidRPr="00E116FC">
              <w:rPr>
                <w:rStyle w:val="eop"/>
                <w:rFonts w:ascii="Comic Sans MS" w:hAnsi="Comic Sans MS" w:cs="Calibri"/>
                <w:sz w:val="22"/>
                <w:szCs w:val="22"/>
                <w:lang w:val="en-US"/>
              </w:rPr>
              <w:t> </w:t>
            </w:r>
          </w:p>
          <w:p w14:paraId="364DDE9F"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 xml:space="preserve">By November 2024, support strategies will be in place in every classroom to support executive function and to reduce over stimulation. </w:t>
            </w:r>
            <w:proofErr w:type="spellStart"/>
            <w:proofErr w:type="gramStart"/>
            <w:r w:rsidRPr="00E116FC">
              <w:rPr>
                <w:rStyle w:val="normaltextrun"/>
                <w:rFonts w:ascii="Comic Sans MS" w:hAnsi="Comic Sans MS" w:cs="Calibri"/>
                <w:sz w:val="22"/>
                <w:szCs w:val="22"/>
              </w:rPr>
              <w:t>eg</w:t>
            </w:r>
            <w:proofErr w:type="spellEnd"/>
            <w:proofErr w:type="gramEnd"/>
            <w:r w:rsidRPr="00E116FC">
              <w:rPr>
                <w:rStyle w:val="normaltextrun"/>
                <w:rFonts w:ascii="Comic Sans MS" w:hAnsi="Comic Sans MS" w:cs="Calibri"/>
                <w:sz w:val="22"/>
                <w:szCs w:val="22"/>
              </w:rPr>
              <w:t>. Calm boxes/ safe spaces Work alone spaces will be used positively rather than punitively.</w:t>
            </w:r>
            <w:r w:rsidRPr="00E116FC">
              <w:rPr>
                <w:rStyle w:val="eop"/>
                <w:rFonts w:ascii="Comic Sans MS" w:hAnsi="Comic Sans MS" w:cs="Calibri"/>
                <w:sz w:val="22"/>
                <w:szCs w:val="22"/>
                <w:lang w:val="en-US"/>
              </w:rPr>
              <w:t> </w:t>
            </w:r>
          </w:p>
          <w:p w14:paraId="6462576C"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June 25, teaching and learning will be multi-sensory in all year groups and play and enquiry learning will be planned for and evident in classrooms.</w:t>
            </w:r>
            <w:r w:rsidRPr="00E116FC">
              <w:rPr>
                <w:rStyle w:val="eop"/>
                <w:rFonts w:ascii="Comic Sans MS" w:hAnsi="Comic Sans MS" w:cs="Calibri"/>
                <w:sz w:val="22"/>
                <w:szCs w:val="22"/>
                <w:lang w:val="en-US"/>
              </w:rPr>
              <w:t> </w:t>
            </w:r>
          </w:p>
          <w:p w14:paraId="2BC0A606"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 xml:space="preserve">By June 25, access to younger children is facilitated to allow interactions with developmentally similar children </w:t>
            </w:r>
            <w:r w:rsidRPr="00E116FC">
              <w:rPr>
                <w:rStyle w:val="eop"/>
                <w:rFonts w:ascii="Comic Sans MS" w:hAnsi="Comic Sans MS" w:cs="Calibri"/>
                <w:sz w:val="22"/>
                <w:szCs w:val="22"/>
                <w:lang w:val="en-US"/>
              </w:rPr>
              <w:t> </w:t>
            </w:r>
          </w:p>
          <w:p w14:paraId="18ADFB37" w14:textId="2DA5952E"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June 25, adults know the developmental, social and emotional age of pup</w:t>
            </w:r>
            <w:r w:rsidR="00DB6CF0">
              <w:rPr>
                <w:rStyle w:val="normaltextrun"/>
                <w:rFonts w:ascii="Comic Sans MS" w:hAnsi="Comic Sans MS" w:cs="Calibri"/>
                <w:sz w:val="22"/>
                <w:szCs w:val="22"/>
              </w:rPr>
              <w:t>ils in their care and recognise</w:t>
            </w:r>
            <w:r w:rsidRPr="00E116FC">
              <w:rPr>
                <w:rStyle w:val="normaltextrun"/>
                <w:rFonts w:ascii="Comic Sans MS" w:hAnsi="Comic Sans MS" w:cs="Calibri"/>
                <w:sz w:val="22"/>
                <w:szCs w:val="22"/>
              </w:rPr>
              <w:t xml:space="preserve"> and respect that the child is behaving appropriately for their developmental age. </w:t>
            </w:r>
            <w:r w:rsidRPr="00E116FC">
              <w:rPr>
                <w:rStyle w:val="eop"/>
                <w:rFonts w:ascii="Comic Sans MS" w:hAnsi="Comic Sans MS" w:cs="Calibri"/>
                <w:sz w:val="22"/>
                <w:szCs w:val="22"/>
                <w:lang w:val="en-US"/>
              </w:rPr>
              <w:t> </w:t>
            </w:r>
          </w:p>
          <w:p w14:paraId="658B27F2"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rPr>
            </w:pPr>
            <w:r w:rsidRPr="00E116FC">
              <w:rPr>
                <w:rStyle w:val="normaltextrun"/>
                <w:rFonts w:ascii="Comic Sans MS" w:hAnsi="Comic Sans MS" w:cs="Calibri"/>
                <w:sz w:val="22"/>
                <w:szCs w:val="22"/>
              </w:rPr>
              <w:t>By June 25, staff will have increased knowledge and understanding of nurture principles and trauma sensitive approaches, children will experience appropriate interventions in response to wellbeing needs which will be measured through pupil voice conversations.</w:t>
            </w:r>
            <w:r w:rsidRPr="00E116FC">
              <w:rPr>
                <w:rStyle w:val="eop"/>
                <w:rFonts w:ascii="Comic Sans MS" w:hAnsi="Comic Sans MS" w:cs="Calibri"/>
                <w:sz w:val="22"/>
                <w:szCs w:val="22"/>
              </w:rPr>
              <w:t> </w:t>
            </w:r>
          </w:p>
          <w:p w14:paraId="26886D3F" w14:textId="77777777"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 xml:space="preserve">By November 24, all staff will use standardised visual support for signage, labels and communication </w:t>
            </w:r>
            <w:proofErr w:type="spellStart"/>
            <w:r w:rsidRPr="00E116FC">
              <w:rPr>
                <w:rStyle w:val="normaltextrun"/>
                <w:rFonts w:ascii="Comic Sans MS" w:hAnsi="Comic Sans MS" w:cs="Calibri"/>
                <w:sz w:val="22"/>
                <w:szCs w:val="22"/>
              </w:rPr>
              <w:t>eg</w:t>
            </w:r>
            <w:proofErr w:type="spellEnd"/>
            <w:r w:rsidRPr="00E116FC">
              <w:rPr>
                <w:rStyle w:val="normaltextrun"/>
                <w:rFonts w:ascii="Comic Sans MS" w:hAnsi="Comic Sans MS" w:cs="Calibri"/>
                <w:sz w:val="22"/>
                <w:szCs w:val="22"/>
              </w:rPr>
              <w:t>. Visual timetables, lanyards and individual support.</w:t>
            </w:r>
            <w:r w:rsidRPr="00E116FC">
              <w:rPr>
                <w:rStyle w:val="eop"/>
                <w:rFonts w:ascii="Comic Sans MS" w:hAnsi="Comic Sans MS" w:cs="Calibri"/>
                <w:sz w:val="22"/>
                <w:szCs w:val="22"/>
                <w:lang w:val="en-US"/>
              </w:rPr>
              <w:t> </w:t>
            </w:r>
          </w:p>
          <w:p w14:paraId="5AD3C6CD" w14:textId="187D2560" w:rsidR="00E116FC" w:rsidRPr="00E116FC" w:rsidRDefault="00E116FC" w:rsidP="00E116FC">
            <w:pPr>
              <w:pStyle w:val="paragraph"/>
              <w:numPr>
                <w:ilvl w:val="0"/>
                <w:numId w:val="13"/>
              </w:numPr>
              <w:spacing w:before="0" w:beforeAutospacing="0" w:after="0" w:afterAutospacing="0"/>
              <w:textAlignment w:val="baseline"/>
              <w:rPr>
                <w:rFonts w:ascii="Comic Sans MS" w:hAnsi="Comic Sans MS" w:cs="Calibri"/>
                <w:sz w:val="22"/>
                <w:szCs w:val="22"/>
                <w:lang w:val="en-US"/>
              </w:rPr>
            </w:pPr>
            <w:r w:rsidRPr="00E116FC">
              <w:rPr>
                <w:rStyle w:val="normaltextrun"/>
                <w:rFonts w:ascii="Comic Sans MS" w:hAnsi="Comic Sans MS" w:cs="Calibri"/>
                <w:sz w:val="22"/>
                <w:szCs w:val="22"/>
              </w:rPr>
              <w:t>By September 24, a parent/carers support groups will be established for foster and adoptive parents</w:t>
            </w:r>
            <w:r w:rsidRPr="00E116FC">
              <w:rPr>
                <w:rStyle w:val="eop"/>
                <w:rFonts w:ascii="Comic Sans MS" w:hAnsi="Comic Sans MS" w:cs="Calibri"/>
                <w:sz w:val="22"/>
                <w:szCs w:val="22"/>
                <w:lang w:val="en-US"/>
              </w:rPr>
              <w:t>.</w:t>
            </w:r>
          </w:p>
          <w:p w14:paraId="44E871BC" w14:textId="4A3A378E" w:rsidR="00461399" w:rsidRPr="009E6E96" w:rsidRDefault="00461399" w:rsidP="00E116FC">
            <w:pPr>
              <w:pStyle w:val="paragraph"/>
              <w:spacing w:before="0" w:beforeAutospacing="0" w:after="0" w:afterAutospacing="0"/>
              <w:ind w:left="360"/>
              <w:textAlignment w:val="baseline"/>
              <w:rPr>
                <w:rFonts w:ascii="Comic Sans MS" w:hAnsi="Comic Sans MS"/>
                <w:sz w:val="22"/>
                <w:szCs w:val="22"/>
              </w:rPr>
            </w:pPr>
          </w:p>
        </w:tc>
      </w:tr>
    </w:tbl>
    <w:p w14:paraId="144A5D23" w14:textId="77777777" w:rsidR="00461399" w:rsidRPr="009E6E96" w:rsidRDefault="00461399" w:rsidP="00F22FA5">
      <w:pPr>
        <w:pStyle w:val="Default"/>
        <w:rPr>
          <w:rFonts w:ascii="Comic Sans MS" w:hAnsi="Comic Sans MS"/>
          <w:b/>
          <w:color w:val="auto"/>
          <w:sz w:val="22"/>
          <w:szCs w:val="22"/>
        </w:rPr>
      </w:pPr>
    </w:p>
    <w:p w14:paraId="738610EB" w14:textId="77777777" w:rsidR="00461399" w:rsidRPr="009E6E96" w:rsidRDefault="00461399">
      <w:pPr>
        <w:rPr>
          <w:rFonts w:ascii="Comic Sans MS" w:hAnsi="Comic Sans MS" w:cs="Arial"/>
          <w:b/>
        </w:rPr>
      </w:pPr>
      <w:r w:rsidRPr="009E6E96">
        <w:rPr>
          <w:rFonts w:ascii="Comic Sans MS" w:hAnsi="Comic Sans MS"/>
          <w:b/>
        </w:rPr>
        <w:br w:type="page"/>
      </w:r>
    </w:p>
    <w:p w14:paraId="637805D2" w14:textId="77777777" w:rsidR="00461399" w:rsidRPr="009E6E96" w:rsidRDefault="00461399" w:rsidP="00F22FA5">
      <w:pPr>
        <w:pStyle w:val="Default"/>
        <w:rPr>
          <w:rFonts w:ascii="Comic Sans MS" w:hAnsi="Comic Sans MS"/>
          <w:b/>
          <w:color w:val="auto"/>
          <w:sz w:val="22"/>
          <w:szCs w:val="22"/>
        </w:rPr>
      </w:pPr>
    </w:p>
    <w:tbl>
      <w:tblPr>
        <w:tblStyle w:val="TableGrid"/>
        <w:tblW w:w="10719" w:type="dxa"/>
        <w:tblLook w:val="04A0" w:firstRow="1" w:lastRow="0" w:firstColumn="1" w:lastColumn="0" w:noHBand="0" w:noVBand="1"/>
      </w:tblPr>
      <w:tblGrid>
        <w:gridCol w:w="4855"/>
        <w:gridCol w:w="5864"/>
      </w:tblGrid>
      <w:tr w:rsidR="00461399" w:rsidRPr="009E6E96" w14:paraId="060E446A" w14:textId="77777777" w:rsidTr="004578AA">
        <w:tc>
          <w:tcPr>
            <w:tcW w:w="10719" w:type="dxa"/>
            <w:gridSpan w:val="2"/>
            <w:shd w:val="clear" w:color="auto" w:fill="33CCCC"/>
          </w:tcPr>
          <w:p w14:paraId="5E0E3E2F" w14:textId="34D2C164" w:rsidR="00461399" w:rsidRPr="009E6E96" w:rsidRDefault="001E3302" w:rsidP="0028257A">
            <w:pPr>
              <w:pStyle w:val="Default"/>
              <w:rPr>
                <w:rFonts w:ascii="Comic Sans MS" w:hAnsi="Comic Sans MS"/>
                <w:sz w:val="22"/>
                <w:szCs w:val="22"/>
              </w:rPr>
            </w:pPr>
            <w:r w:rsidRPr="009E6E96">
              <w:rPr>
                <w:rFonts w:ascii="Comic Sans MS" w:hAnsi="Comic Sans MS"/>
                <w:b/>
                <w:bCs/>
                <w:sz w:val="22"/>
                <w:szCs w:val="22"/>
              </w:rPr>
              <w:t>Establishment</w:t>
            </w:r>
            <w:r w:rsidR="00461399" w:rsidRPr="009E6E96">
              <w:rPr>
                <w:rFonts w:ascii="Comic Sans MS" w:hAnsi="Comic Sans MS"/>
                <w:b/>
                <w:bCs/>
                <w:sz w:val="22"/>
                <w:szCs w:val="22"/>
              </w:rPr>
              <w:t xml:space="preserve"> priority 3</w:t>
            </w:r>
            <w:r w:rsidR="00461399" w:rsidRPr="009E6E96">
              <w:rPr>
                <w:rFonts w:ascii="Comic Sans MS" w:hAnsi="Comic Sans MS"/>
                <w:bCs/>
                <w:sz w:val="22"/>
                <w:szCs w:val="22"/>
              </w:rPr>
              <w:t xml:space="preserve">: </w:t>
            </w:r>
          </w:p>
        </w:tc>
      </w:tr>
      <w:tr w:rsidR="004578AA" w:rsidRPr="009E6E96" w14:paraId="1DEECB74" w14:textId="77777777" w:rsidTr="004578AA">
        <w:trPr>
          <w:trHeight w:val="1868"/>
        </w:trPr>
        <w:tc>
          <w:tcPr>
            <w:tcW w:w="4855" w:type="dxa"/>
          </w:tcPr>
          <w:p w14:paraId="41778EE0"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Priority </w:t>
            </w:r>
          </w:p>
          <w:sdt>
            <w:sdtPr>
              <w:rPr>
                <w:rFonts w:ascii="Comic Sans MS" w:hAnsi="Comic Sans MS"/>
                <w:sz w:val="22"/>
                <w:szCs w:val="22"/>
              </w:rPr>
              <w:alias w:val="NIF"/>
              <w:tag w:val="NIF"/>
              <w:id w:val="-1661298999"/>
              <w:placeholder>
                <w:docPart w:val="6F59274571F24BD0B60234B55373EE09"/>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62722946" w14:textId="77777777" w:rsidR="00461399" w:rsidRPr="009E6E96" w:rsidRDefault="002B2DC4" w:rsidP="0028257A">
                <w:pPr>
                  <w:pStyle w:val="Default"/>
                  <w:rPr>
                    <w:rFonts w:ascii="Comic Sans MS" w:hAnsi="Comic Sans MS"/>
                    <w:sz w:val="22"/>
                    <w:szCs w:val="22"/>
                  </w:rPr>
                </w:pPr>
                <w:r>
                  <w:rPr>
                    <w:rFonts w:ascii="Comic Sans MS" w:hAnsi="Comic Sans MS"/>
                    <w:sz w:val="22"/>
                    <w:szCs w:val="22"/>
                  </w:rPr>
                  <w:t>Closing the attainment gap between the most and least disadvantaged children and young people</w:t>
                </w:r>
              </w:p>
            </w:sdtContent>
          </w:sdt>
          <w:sdt>
            <w:sdtPr>
              <w:rPr>
                <w:rFonts w:ascii="Comic Sans MS" w:hAnsi="Comic Sans MS"/>
                <w:sz w:val="22"/>
                <w:szCs w:val="22"/>
              </w:rPr>
              <w:alias w:val="NIF"/>
              <w:tag w:val="NIF"/>
              <w:id w:val="-198475402"/>
              <w:placeholder>
                <w:docPart w:val="2F7DDD331C6C4F3DBAE8F646D42F43FE"/>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33E67AC6"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w:t>
                </w:r>
              </w:p>
            </w:sdtContent>
          </w:sdt>
          <w:p w14:paraId="6E3ADA38"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Driver </w:t>
            </w:r>
          </w:p>
          <w:sdt>
            <w:sdtPr>
              <w:rPr>
                <w:rFonts w:ascii="Comic Sans MS" w:hAnsi="Comic Sans MS"/>
                <w:sz w:val="22"/>
                <w:szCs w:val="22"/>
              </w:rPr>
              <w:alias w:val="NIF Drivers"/>
              <w:tag w:val="NIF Drivers"/>
              <w:id w:val="-147754573"/>
              <w:placeholder>
                <w:docPart w:val="B69E4CD3183045C5B7F8A5163A84A9C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77E17457"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School leadership</w:t>
                </w:r>
              </w:p>
            </w:sdtContent>
          </w:sdt>
          <w:sdt>
            <w:sdtPr>
              <w:rPr>
                <w:rFonts w:ascii="Comic Sans MS" w:hAnsi="Comic Sans MS"/>
                <w:sz w:val="22"/>
                <w:szCs w:val="22"/>
              </w:rPr>
              <w:alias w:val="NIF Drivers"/>
              <w:tag w:val="NIF Drivers"/>
              <w:id w:val="824328330"/>
              <w:placeholder>
                <w:docPart w:val="6F59274571F24BD0B60234B55373EE0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0AF50B41" w14:textId="77777777" w:rsidR="00461399" w:rsidRPr="009E6E96" w:rsidRDefault="002B2DC4" w:rsidP="0028257A">
                <w:pPr>
                  <w:pStyle w:val="Default"/>
                  <w:rPr>
                    <w:rFonts w:ascii="Comic Sans MS" w:hAnsi="Comic Sans MS"/>
                    <w:sz w:val="22"/>
                    <w:szCs w:val="22"/>
                    <w:u w:val="single"/>
                  </w:rPr>
                </w:pPr>
                <w:r>
                  <w:rPr>
                    <w:rFonts w:ascii="Comic Sans MS" w:hAnsi="Comic Sans MS"/>
                    <w:sz w:val="22"/>
                    <w:szCs w:val="22"/>
                  </w:rPr>
                  <w:t>Assessment of children's progress</w:t>
                </w:r>
              </w:p>
            </w:sdtContent>
          </w:sdt>
        </w:tc>
        <w:tc>
          <w:tcPr>
            <w:tcW w:w="5864" w:type="dxa"/>
          </w:tcPr>
          <w:p w14:paraId="2B2BC212"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HGIOS/ELC QIs </w:t>
            </w:r>
          </w:p>
          <w:sdt>
            <w:sdtPr>
              <w:rPr>
                <w:rFonts w:ascii="Comic Sans MS" w:hAnsi="Comic Sans MS"/>
                <w:sz w:val="22"/>
                <w:szCs w:val="22"/>
              </w:rPr>
              <w:alias w:val="HGIOS"/>
              <w:tag w:val="HGIOSs"/>
              <w:id w:val="1091587873"/>
              <w:placeholder>
                <w:docPart w:val="8F55A741E2124B8C80A1D68EC1B4B61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4190B155" w14:textId="77777777" w:rsidR="00461399" w:rsidRPr="009E6E96" w:rsidRDefault="002B2DC4" w:rsidP="0028257A">
                <w:pPr>
                  <w:pStyle w:val="Default"/>
                  <w:rPr>
                    <w:rFonts w:ascii="Comic Sans MS" w:hAnsi="Comic Sans MS"/>
                    <w:sz w:val="22"/>
                    <w:szCs w:val="22"/>
                    <w:u w:val="single"/>
                  </w:rPr>
                </w:pPr>
                <w:r>
                  <w:rPr>
                    <w:rFonts w:ascii="Comic Sans MS" w:hAnsi="Comic Sans MS"/>
                    <w:sz w:val="22"/>
                    <w:szCs w:val="22"/>
                  </w:rPr>
                  <w:t>3.2 Securing Children's Progress</w:t>
                </w:r>
              </w:p>
            </w:sdtContent>
          </w:sdt>
          <w:sdt>
            <w:sdtPr>
              <w:rPr>
                <w:rFonts w:ascii="Comic Sans MS" w:hAnsi="Comic Sans MS"/>
                <w:sz w:val="22"/>
                <w:szCs w:val="22"/>
              </w:rPr>
              <w:alias w:val="HGIOS"/>
              <w:tag w:val="HGIOSs"/>
              <w:id w:val="-52465893"/>
              <w:placeholder>
                <w:docPart w:val="1A16B9B68AFA48479CB93D820A3F62B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3759C22F" w14:textId="77777777" w:rsidR="00461399"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3.2 Raising attainment and achievement</w:t>
                </w:r>
              </w:p>
            </w:sdtContent>
          </w:sdt>
          <w:p w14:paraId="100C5B58" w14:textId="77777777" w:rsidR="00461399" w:rsidRPr="009E6E96" w:rsidRDefault="00461399" w:rsidP="0028257A">
            <w:pPr>
              <w:pStyle w:val="Default"/>
              <w:rPr>
                <w:rFonts w:ascii="Comic Sans MS" w:hAnsi="Comic Sans MS"/>
                <w:sz w:val="22"/>
                <w:szCs w:val="22"/>
                <w:u w:val="single"/>
              </w:rPr>
            </w:pPr>
            <w:r w:rsidRPr="009E6E96">
              <w:rPr>
                <w:rFonts w:ascii="Comic Sans MS" w:hAnsi="Comic Sans MS"/>
                <w:sz w:val="22"/>
                <w:szCs w:val="22"/>
                <w:u w:val="single"/>
              </w:rPr>
              <w:t xml:space="preserve"> </w:t>
            </w:r>
          </w:p>
          <w:p w14:paraId="6F5A5491" w14:textId="77777777" w:rsidR="00461399" w:rsidRPr="009E6E96" w:rsidRDefault="00461399" w:rsidP="0028257A">
            <w:pPr>
              <w:pStyle w:val="Default"/>
              <w:rPr>
                <w:rFonts w:ascii="Comic Sans MS" w:hAnsi="Comic Sans MS"/>
                <w:color w:val="auto"/>
                <w:sz w:val="22"/>
                <w:szCs w:val="22"/>
                <w:u w:val="single"/>
              </w:rPr>
            </w:pPr>
            <w:r w:rsidRPr="009E6E96">
              <w:rPr>
                <w:rFonts w:ascii="Comic Sans MS" w:hAnsi="Comic Sans MS"/>
                <w:sz w:val="22"/>
                <w:szCs w:val="22"/>
                <w:u w:val="single"/>
              </w:rPr>
              <w:t>UNCRC</w:t>
            </w:r>
          </w:p>
          <w:sdt>
            <w:sdtPr>
              <w:rPr>
                <w:rFonts w:ascii="Comic Sans MS" w:hAnsi="Comic Sans MS" w:cs="Arial"/>
              </w:rPr>
              <w:alias w:val="RRS Unicef articles"/>
              <w:tag w:val="RRS Unicef articles"/>
              <w:id w:val="-1250193938"/>
              <w:placeholder>
                <w:docPart w:val="2699CB9499B34A9798CD895348A2CB0C"/>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6AB98CC4" w14:textId="77777777" w:rsidR="00461399" w:rsidRPr="009E6E96" w:rsidRDefault="002B2DC4" w:rsidP="0028257A">
                <w:pPr>
                  <w:rPr>
                    <w:rFonts w:ascii="Comic Sans MS" w:hAnsi="Comic Sans MS" w:cs="Arial"/>
                  </w:rPr>
                </w:pPr>
                <w:r>
                  <w:rPr>
                    <w:rFonts w:ascii="Comic Sans MS" w:hAnsi="Comic Sans MS" w:cs="Arial"/>
                  </w:rPr>
                  <w:t>Article 28: (Right to education):</w:t>
                </w:r>
              </w:p>
            </w:sdtContent>
          </w:sdt>
          <w:p w14:paraId="13E0A05E" w14:textId="77777777" w:rsidR="00461399" w:rsidRPr="009E6E96" w:rsidRDefault="006E7A41" w:rsidP="0028257A">
            <w:pPr>
              <w:rPr>
                <w:rFonts w:ascii="Comic Sans MS" w:hAnsi="Comic Sans MS" w:cs="Arial"/>
              </w:rPr>
            </w:pPr>
            <w:sdt>
              <w:sdtPr>
                <w:rPr>
                  <w:rFonts w:ascii="Comic Sans MS" w:hAnsi="Comic Sans MS" w:cs="Arial"/>
                  <w:i/>
                </w:rPr>
                <w:alias w:val="RRS Unicef articles"/>
                <w:tag w:val="RRS Unicef articles"/>
                <w:id w:val="1117873821"/>
                <w:placeholder>
                  <w:docPart w:val="FEEE961DC07E4B4E8385CD26CF1BAFB3"/>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B2DC4">
                  <w:rPr>
                    <w:rFonts w:ascii="Comic Sans MS" w:hAnsi="Comic Sans MS" w:cs="Arial"/>
                    <w:i/>
                  </w:rPr>
                  <w:t>Article 3 (Best interests of the child):</w:t>
                </w:r>
              </w:sdtContent>
            </w:sdt>
            <w:r w:rsidR="00461399" w:rsidRPr="009E6E96">
              <w:rPr>
                <w:rFonts w:ascii="Comic Sans MS" w:hAnsi="Comic Sans MS" w:cs="Arial"/>
              </w:rPr>
              <w:t xml:space="preserve"> </w:t>
            </w:r>
          </w:p>
          <w:p w14:paraId="463F29E8" w14:textId="77777777" w:rsidR="00461399" w:rsidRPr="009E6E96" w:rsidRDefault="00461399" w:rsidP="0028257A">
            <w:pPr>
              <w:rPr>
                <w:rFonts w:ascii="Comic Sans MS" w:hAnsi="Comic Sans MS" w:cs="Arial"/>
                <w:i/>
              </w:rPr>
            </w:pPr>
          </w:p>
        </w:tc>
      </w:tr>
      <w:tr w:rsidR="00461399" w:rsidRPr="009E6E96" w14:paraId="7A32696F" w14:textId="77777777" w:rsidTr="004578AA">
        <w:tc>
          <w:tcPr>
            <w:tcW w:w="10719" w:type="dxa"/>
            <w:gridSpan w:val="2"/>
          </w:tcPr>
          <w:p w14:paraId="711AFBA2" w14:textId="77777777" w:rsidR="00461399" w:rsidRPr="009E6E96" w:rsidRDefault="00461399" w:rsidP="0028257A">
            <w:pPr>
              <w:pStyle w:val="ListParagraph"/>
              <w:ind w:left="0"/>
              <w:rPr>
                <w:rFonts w:ascii="Comic Sans MS" w:hAnsi="Comic Sans MS" w:cs="Arial"/>
                <w:b/>
                <w:bCs/>
              </w:rPr>
            </w:pPr>
            <w:r w:rsidRPr="009E6E96">
              <w:rPr>
                <w:rFonts w:ascii="Comic Sans MS" w:hAnsi="Comic Sans MS" w:cs="Arial"/>
                <w:b/>
                <w:bCs/>
              </w:rPr>
              <w:t xml:space="preserve">Outcome: </w:t>
            </w:r>
          </w:p>
          <w:p w14:paraId="30D028A0"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b/>
                <w:bCs/>
                <w:u w:val="single"/>
                <w:lang w:eastAsia="en-GB"/>
              </w:rPr>
              <w:t>Attendance</w:t>
            </w:r>
            <w:r w:rsidRPr="009E6E96">
              <w:rPr>
                <w:rFonts w:ascii="Comic Sans MS" w:eastAsia="Times New Roman" w:hAnsi="Comic Sans MS" w:cs="Segoe UI"/>
                <w:lang w:eastAsia="en-GB"/>
              </w:rPr>
              <w:t> </w:t>
            </w:r>
          </w:p>
          <w:p w14:paraId="3CB34244"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548DD4"/>
                <w:lang w:eastAsia="en-GB"/>
              </w:rPr>
              <w:t> </w:t>
            </w:r>
          </w:p>
          <w:p w14:paraId="4401F0C3"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lang w:eastAsia="en-GB"/>
              </w:rPr>
              <w:t>By June 2024, the attendance of all pupils living in SIMD 1 and 2 will be above 9</w:t>
            </w:r>
            <w:r>
              <w:rPr>
                <w:rFonts w:ascii="Comic Sans MS" w:eastAsia="Times New Roman" w:hAnsi="Comic Sans MS" w:cs="Segoe UI"/>
                <w:lang w:eastAsia="en-GB"/>
              </w:rPr>
              <w:t>4</w:t>
            </w:r>
            <w:r w:rsidRPr="009E6E96">
              <w:rPr>
                <w:rFonts w:ascii="Comic Sans MS" w:eastAsia="Times New Roman" w:hAnsi="Comic Sans MS" w:cs="Segoe UI"/>
                <w:lang w:eastAsia="en-GB"/>
              </w:rPr>
              <w:t>%, a 3% improvement from 2023.  </w:t>
            </w:r>
          </w:p>
          <w:p w14:paraId="197E3C50"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lang w:eastAsia="en-GB"/>
              </w:rPr>
              <w:t> </w:t>
            </w:r>
          </w:p>
          <w:p w14:paraId="1ADC89E1"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lang w:eastAsia="en-GB"/>
              </w:rPr>
              <w:t>By September 2023, identified pupils in SIMD 1 and 2 from the P3, and P5 year groups will have a targeted intervention plan to improve school attendance.  </w:t>
            </w:r>
          </w:p>
          <w:p w14:paraId="19A234CA"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lang w:eastAsia="en-GB"/>
              </w:rPr>
              <w:t> </w:t>
            </w:r>
          </w:p>
          <w:p w14:paraId="7ECFD7C3"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b/>
                <w:bCs/>
                <w:u w:val="single"/>
                <w:lang w:eastAsia="en-GB"/>
              </w:rPr>
              <w:t>Attainment </w:t>
            </w:r>
            <w:r w:rsidRPr="009E6E96">
              <w:rPr>
                <w:rFonts w:ascii="Comic Sans MS" w:eastAsia="Times New Roman" w:hAnsi="Comic Sans MS" w:cs="Segoe UI"/>
                <w:lang w:eastAsia="en-GB"/>
              </w:rPr>
              <w:t> </w:t>
            </w:r>
          </w:p>
          <w:p w14:paraId="06953E64"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By June 2024, we aim to reduce our poverty related attainment gap in each area of the BGE by 3%.  </w:t>
            </w:r>
          </w:p>
          <w:p w14:paraId="26874132"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 </w:t>
            </w:r>
          </w:p>
          <w:p w14:paraId="2DDCDDDA"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b/>
                <w:bCs/>
                <w:color w:val="000000" w:themeColor="text1"/>
                <w:lang w:eastAsia="en-GB"/>
              </w:rPr>
              <w:t>2022/23 Current Data</w:t>
            </w:r>
            <w:r w:rsidRPr="009E6E96">
              <w:rPr>
                <w:rFonts w:ascii="Comic Sans MS" w:eastAsia="Times New Roman" w:hAnsi="Comic Sans MS" w:cs="Segoe UI"/>
                <w:color w:val="000000" w:themeColor="text1"/>
                <w:lang w:eastAsia="en-GB"/>
              </w:rPr>
              <w:t> </w:t>
            </w:r>
          </w:p>
          <w:p w14:paraId="0D37C100"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11.1% Reading </w:t>
            </w:r>
          </w:p>
          <w:p w14:paraId="2EF3D772"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10.9% Writing  </w:t>
            </w:r>
          </w:p>
          <w:p w14:paraId="5B9CFDF7"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9.9% Numeracy  </w:t>
            </w:r>
          </w:p>
          <w:p w14:paraId="30C7C67F"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7.2% Listening and Talking  </w:t>
            </w:r>
          </w:p>
          <w:p w14:paraId="7B16C0D6"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 </w:t>
            </w:r>
          </w:p>
          <w:p w14:paraId="32F0D59E"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b/>
                <w:bCs/>
                <w:color w:val="000000"/>
                <w:lang w:eastAsia="en-GB"/>
              </w:rPr>
              <w:t>2023/2024 Target Data</w:t>
            </w:r>
            <w:r w:rsidRPr="009E6E96">
              <w:rPr>
                <w:rFonts w:ascii="Comic Sans MS" w:eastAsia="Times New Roman" w:hAnsi="Comic Sans MS" w:cs="Segoe UI"/>
                <w:color w:val="000000"/>
                <w:lang w:eastAsia="en-GB"/>
              </w:rPr>
              <w:t> </w:t>
            </w:r>
          </w:p>
          <w:p w14:paraId="5C3FDC3F"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8.1% Reading </w:t>
            </w:r>
          </w:p>
          <w:p w14:paraId="18F15287"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7.9% Writing  </w:t>
            </w:r>
          </w:p>
          <w:p w14:paraId="7CF7BF42"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6.9% Numeracy  </w:t>
            </w:r>
          </w:p>
          <w:p w14:paraId="47714C59" w14:textId="77777777" w:rsidR="009274B2" w:rsidRPr="009E6E96" w:rsidRDefault="009274B2" w:rsidP="009274B2">
            <w:pPr>
              <w:textAlignment w:val="baseline"/>
              <w:rPr>
                <w:rFonts w:ascii="Comic Sans MS" w:eastAsia="Times New Roman" w:hAnsi="Comic Sans MS" w:cs="Segoe UI"/>
                <w:lang w:eastAsia="en-GB"/>
              </w:rPr>
            </w:pPr>
            <w:r w:rsidRPr="009E6E96">
              <w:rPr>
                <w:rFonts w:ascii="Comic Sans MS" w:eastAsia="Times New Roman" w:hAnsi="Comic Sans MS" w:cs="Segoe UI"/>
                <w:color w:val="000000"/>
                <w:lang w:eastAsia="en-GB"/>
              </w:rPr>
              <w:t>Overall BGE gap 4.2% Listening and Talking </w:t>
            </w:r>
          </w:p>
          <w:p w14:paraId="608AD875" w14:textId="77777777" w:rsidR="009274B2" w:rsidRPr="009E6E96" w:rsidRDefault="009274B2" w:rsidP="009274B2">
            <w:pPr>
              <w:rPr>
                <w:rFonts w:ascii="Comic Sans MS" w:hAnsi="Comic Sans MS" w:cs="Arial"/>
              </w:rPr>
            </w:pPr>
          </w:p>
          <w:p w14:paraId="5C1F31EB" w14:textId="4454AB23" w:rsidR="00461399" w:rsidRPr="009E6E96" w:rsidRDefault="00461399" w:rsidP="0028257A">
            <w:pPr>
              <w:pStyle w:val="ListParagraph"/>
              <w:ind w:left="0"/>
              <w:rPr>
                <w:rFonts w:ascii="Comic Sans MS" w:hAnsi="Comic Sans MS" w:cstheme="minorHAnsi"/>
                <w:b/>
                <w:bCs/>
              </w:rPr>
            </w:pPr>
            <w:r w:rsidRPr="009E6E96">
              <w:rPr>
                <w:rFonts w:ascii="Comic Sans MS" w:hAnsi="Comic Sans MS" w:cstheme="minorHAnsi"/>
                <w:b/>
                <w:bCs/>
              </w:rPr>
              <w:t>PEF used to support closing the gap</w:t>
            </w:r>
            <w:r w:rsidR="009E6E96" w:rsidRPr="009E6E96">
              <w:rPr>
                <w:rFonts w:ascii="Comic Sans MS" w:hAnsi="Comic Sans MS" w:cstheme="minorHAnsi"/>
                <w:b/>
                <w:bCs/>
              </w:rPr>
              <w:t>:</w:t>
            </w:r>
            <w:r w:rsidRPr="009E6E96">
              <w:rPr>
                <w:rFonts w:ascii="Comic Sans MS" w:hAnsi="Comic Sans MS" w:cstheme="minorHAnsi"/>
                <w:b/>
                <w:bCs/>
              </w:rPr>
              <w:t xml:space="preserve"> </w:t>
            </w:r>
          </w:p>
          <w:p w14:paraId="66204FF1" w14:textId="77777777" w:rsidR="00461399" w:rsidRPr="009E6E96" w:rsidRDefault="00461399" w:rsidP="0028257A">
            <w:pPr>
              <w:pStyle w:val="ListParagraph"/>
              <w:ind w:left="0"/>
              <w:rPr>
                <w:rFonts w:ascii="Comic Sans MS" w:hAnsi="Comic Sans MS" w:cstheme="minorHAnsi"/>
                <w:b/>
                <w:bCs/>
              </w:rPr>
            </w:pPr>
          </w:p>
          <w:p w14:paraId="397A864C" w14:textId="525F487A" w:rsidR="00193BCC" w:rsidRPr="009E6E96" w:rsidRDefault="009274B2" w:rsidP="009274B2">
            <w:pPr>
              <w:tabs>
                <w:tab w:val="left" w:pos="264"/>
              </w:tabs>
              <w:rPr>
                <w:rFonts w:ascii="Comic Sans MS" w:hAnsi="Comic Sans MS" w:cs="Arial"/>
              </w:rPr>
            </w:pPr>
            <w:r>
              <w:rPr>
                <w:rFonts w:ascii="Comic Sans MS" w:hAnsi="Comic Sans MS" w:cs="Arial"/>
              </w:rPr>
              <w:t>1 FTE Teacher (£6</w:t>
            </w:r>
            <w:r w:rsidR="00193BCC" w:rsidRPr="009E6E96">
              <w:rPr>
                <w:rFonts w:ascii="Comic Sans MS" w:hAnsi="Comic Sans MS" w:cs="Arial"/>
              </w:rPr>
              <w:t>6,469) – back fill recovery / back fill PTs</w:t>
            </w:r>
          </w:p>
          <w:p w14:paraId="6F41C7A8" w14:textId="77777777" w:rsidR="009274B2" w:rsidRDefault="00193BCC" w:rsidP="009274B2">
            <w:pPr>
              <w:tabs>
                <w:tab w:val="left" w:pos="264"/>
              </w:tabs>
              <w:rPr>
                <w:rFonts w:ascii="Comic Sans MS" w:hAnsi="Comic Sans MS" w:cs="Arial"/>
              </w:rPr>
            </w:pPr>
            <w:r w:rsidRPr="009E6E96">
              <w:rPr>
                <w:rFonts w:ascii="Comic Sans MS" w:hAnsi="Comic Sans MS" w:cs="Arial"/>
              </w:rPr>
              <w:t>0.2 Teacher (£9466.38)  - Back fill recovery / attainment teacher</w:t>
            </w:r>
          </w:p>
          <w:p w14:paraId="00AB6730" w14:textId="17C803AD" w:rsidR="00461399" w:rsidRPr="009274B2" w:rsidRDefault="00193BCC" w:rsidP="009274B2">
            <w:pPr>
              <w:tabs>
                <w:tab w:val="left" w:pos="264"/>
              </w:tabs>
              <w:rPr>
                <w:rFonts w:ascii="Comic Sans MS" w:hAnsi="Comic Sans MS" w:cs="Arial"/>
              </w:rPr>
            </w:pPr>
            <w:r w:rsidRPr="009E6E96">
              <w:rPr>
                <w:rFonts w:ascii="Comic Sans MS" w:hAnsi="Comic Sans MS" w:cs="Arial"/>
                <w:bCs/>
                <w:color w:val="000000" w:themeColor="text1"/>
              </w:rPr>
              <w:t>7.5 hours Attendance Co-ordinators (admin staff /PSA staff) £5000 facilitating a walking bus / pick up</w:t>
            </w:r>
          </w:p>
          <w:p w14:paraId="44DD1ED7" w14:textId="77777777" w:rsidR="009E6E96" w:rsidRPr="009E6E96" w:rsidRDefault="009E6E96" w:rsidP="00193BCC">
            <w:pPr>
              <w:rPr>
                <w:rFonts w:ascii="Comic Sans MS" w:hAnsi="Comic Sans MS" w:cstheme="minorHAnsi"/>
                <w:b/>
              </w:rPr>
            </w:pPr>
          </w:p>
          <w:p w14:paraId="1504C1E4" w14:textId="6519427E" w:rsidR="00461399" w:rsidRDefault="00461399" w:rsidP="0028257A">
            <w:pPr>
              <w:rPr>
                <w:rFonts w:ascii="Comic Sans MS" w:hAnsi="Comic Sans MS" w:cstheme="minorHAnsi"/>
                <w:b/>
                <w:i/>
              </w:rPr>
            </w:pPr>
            <w:r w:rsidRPr="009E6E96">
              <w:rPr>
                <w:rFonts w:ascii="Comic Sans MS" w:hAnsi="Comic Sans MS" w:cstheme="minorHAnsi"/>
                <w:b/>
              </w:rPr>
              <w:t>Progress and impact of outcomes for learners:</w:t>
            </w:r>
            <w:r w:rsidRPr="009E6E96">
              <w:rPr>
                <w:rFonts w:ascii="Comic Sans MS" w:hAnsi="Comic Sans MS" w:cstheme="minorHAnsi"/>
                <w:b/>
                <w:i/>
              </w:rPr>
              <w:t xml:space="preserve"> </w:t>
            </w:r>
          </w:p>
          <w:p w14:paraId="1518C846" w14:textId="1208E0C8" w:rsidR="009E6E96" w:rsidRPr="009E6E96" w:rsidRDefault="009E6E96" w:rsidP="0028257A">
            <w:pPr>
              <w:rPr>
                <w:rFonts w:ascii="Comic Sans MS" w:hAnsi="Comic Sans MS" w:cstheme="minorHAnsi"/>
                <w:b/>
              </w:rPr>
            </w:pPr>
            <w:r>
              <w:rPr>
                <w:rFonts w:ascii="Comic Sans MS" w:hAnsi="Comic Sans MS" w:cstheme="minorHAnsi"/>
                <w:b/>
              </w:rPr>
              <w:t xml:space="preserve">Attendance </w:t>
            </w:r>
          </w:p>
          <w:p w14:paraId="2B752B78" w14:textId="4B258E59" w:rsidR="00461399" w:rsidRPr="009E6E96" w:rsidRDefault="29F32C62" w:rsidP="19C75ACE">
            <w:pPr>
              <w:spacing w:after="200" w:line="276" w:lineRule="auto"/>
              <w:rPr>
                <w:rFonts w:ascii="Comic Sans MS" w:hAnsi="Comic Sans MS" w:cs="Arial"/>
              </w:rPr>
            </w:pPr>
            <w:r w:rsidRPr="009E6E96">
              <w:rPr>
                <w:rFonts w:ascii="Comic Sans MS" w:eastAsia="Calibri" w:hAnsi="Comic Sans MS" w:cs="Calibri"/>
              </w:rPr>
              <w:t xml:space="preserve">Our senior leadership team make effective use of the layering tool on the dashboard, to identify those children who are not attending school as regularly as expected. Identified families are supported in a variety of ways including a walking bus to both reduce late coming and increase attendance. This has been welcomed by families and has shown success. </w:t>
            </w:r>
          </w:p>
          <w:p w14:paraId="0FBBD644" w14:textId="1B5D0686" w:rsidR="00EB74E8" w:rsidRDefault="311DF48B" w:rsidP="19C75ACE">
            <w:pPr>
              <w:rPr>
                <w:rFonts w:ascii="Comic Sans MS" w:hAnsi="Comic Sans MS" w:cs="Arial"/>
              </w:rPr>
            </w:pPr>
            <w:r w:rsidRPr="009E6E96">
              <w:rPr>
                <w:rFonts w:ascii="Comic Sans MS" w:hAnsi="Comic Sans MS" w:cs="Arial"/>
              </w:rPr>
              <w:lastRenderedPageBreak/>
              <w:t>We have used our PEF money to fund attendance co-ordinators to target SIMD 1 and 2 pupils wi</w:t>
            </w:r>
            <w:r w:rsidR="00F3125D">
              <w:rPr>
                <w:rFonts w:ascii="Comic Sans MS" w:hAnsi="Comic Sans MS" w:cs="Arial"/>
              </w:rPr>
              <w:t>th</w:t>
            </w:r>
            <w:r w:rsidRPr="009E6E96">
              <w:rPr>
                <w:rFonts w:ascii="Comic Sans MS" w:hAnsi="Comic Sans MS" w:cs="Arial"/>
              </w:rPr>
              <w:t xml:space="preserve"> attendance below 90%.  All pupils are tracked </w:t>
            </w:r>
            <w:r w:rsidR="64E89897" w:rsidRPr="009E6E96">
              <w:rPr>
                <w:rFonts w:ascii="Comic Sans MS" w:hAnsi="Comic Sans MS" w:cs="Arial"/>
              </w:rPr>
              <w:t>weekly</w:t>
            </w:r>
            <w:r w:rsidR="2FD6786F" w:rsidRPr="009E6E96">
              <w:rPr>
                <w:rFonts w:ascii="Comic Sans MS" w:hAnsi="Comic Sans MS" w:cs="Arial"/>
              </w:rPr>
              <w:t xml:space="preserve"> by the attendance co-ordinators</w:t>
            </w:r>
            <w:r w:rsidR="64E89897" w:rsidRPr="009E6E96">
              <w:rPr>
                <w:rFonts w:ascii="Comic Sans MS" w:hAnsi="Comic Sans MS" w:cs="Arial"/>
              </w:rPr>
              <w:t>,</w:t>
            </w:r>
            <w:r w:rsidRPr="009E6E96">
              <w:rPr>
                <w:rFonts w:ascii="Comic Sans MS" w:hAnsi="Comic Sans MS" w:cs="Arial"/>
              </w:rPr>
              <w:t xml:space="preserve"> and interventions</w:t>
            </w:r>
            <w:r w:rsidR="43B6D90E" w:rsidRPr="009E6E96">
              <w:rPr>
                <w:rFonts w:ascii="Comic Sans MS" w:hAnsi="Comic Sans MS" w:cs="Arial"/>
              </w:rPr>
              <w:t xml:space="preserve"> were</w:t>
            </w:r>
            <w:r w:rsidRPr="009E6E96">
              <w:rPr>
                <w:rFonts w:ascii="Comic Sans MS" w:hAnsi="Comic Sans MS" w:cs="Arial"/>
              </w:rPr>
              <w:t xml:space="preserve"> </w:t>
            </w:r>
            <w:r w:rsidR="7F2F8F9A" w:rsidRPr="009E6E96">
              <w:rPr>
                <w:rFonts w:ascii="Comic Sans MS" w:hAnsi="Comic Sans MS" w:cs="Arial"/>
              </w:rPr>
              <w:t>offered</w:t>
            </w:r>
            <w:r w:rsidR="605ECC52" w:rsidRPr="009E6E96">
              <w:rPr>
                <w:rFonts w:ascii="Comic Sans MS" w:hAnsi="Comic Sans MS" w:cs="Arial"/>
              </w:rPr>
              <w:t xml:space="preserve"> to families to support the improvement of attendance,</w:t>
            </w:r>
            <w:r w:rsidR="7F2F8F9A" w:rsidRPr="009E6E96">
              <w:rPr>
                <w:rFonts w:ascii="Comic Sans MS" w:hAnsi="Comic Sans MS" w:cs="Arial"/>
              </w:rPr>
              <w:t xml:space="preserve"> such as an a</w:t>
            </w:r>
            <w:r w:rsidR="009E6E96">
              <w:rPr>
                <w:rFonts w:ascii="Comic Sans MS" w:hAnsi="Comic Sans MS" w:cs="Arial"/>
              </w:rPr>
              <w:t>rranged pick up</w:t>
            </w:r>
            <w:r w:rsidR="3D078848" w:rsidRPr="009E6E96">
              <w:rPr>
                <w:rFonts w:ascii="Comic Sans MS" w:hAnsi="Comic Sans MS" w:cs="Arial"/>
              </w:rPr>
              <w:t xml:space="preserve">.  </w:t>
            </w:r>
            <w:r w:rsidR="7F2F8F9A" w:rsidRPr="009E6E96">
              <w:rPr>
                <w:rFonts w:ascii="Comic Sans MS" w:hAnsi="Comic Sans MS" w:cs="Arial"/>
              </w:rPr>
              <w:t xml:space="preserve"> </w:t>
            </w:r>
            <w:r w:rsidR="1E3E0D9D" w:rsidRPr="009E6E96">
              <w:rPr>
                <w:rFonts w:ascii="Comic Sans MS" w:hAnsi="Comic Sans MS" w:cs="Arial"/>
              </w:rPr>
              <w:t>As a result, t</w:t>
            </w:r>
            <w:r w:rsidRPr="009E6E96">
              <w:rPr>
                <w:rFonts w:ascii="Comic Sans MS" w:hAnsi="Comic Sans MS" w:cs="Arial"/>
              </w:rPr>
              <w:t>he average attendance for pupils living in SIMD</w:t>
            </w:r>
            <w:r w:rsidR="009E6E96">
              <w:rPr>
                <w:rFonts w:ascii="Comic Sans MS" w:hAnsi="Comic Sans MS" w:cs="Arial"/>
              </w:rPr>
              <w:t xml:space="preserve"> 1 and 2 is </w:t>
            </w:r>
            <w:r w:rsidR="000A5FB9">
              <w:rPr>
                <w:rFonts w:ascii="Comic Sans MS" w:hAnsi="Comic Sans MS" w:cs="Arial"/>
              </w:rPr>
              <w:t>91.8</w:t>
            </w:r>
            <w:r w:rsidRPr="009E6E96">
              <w:rPr>
                <w:rFonts w:ascii="Comic Sans MS" w:hAnsi="Comic Sans MS" w:cs="Arial"/>
              </w:rPr>
              <w:t xml:space="preserve">%, a </w:t>
            </w:r>
            <w:r w:rsidR="000A5FB9">
              <w:rPr>
                <w:rFonts w:ascii="Comic Sans MS" w:hAnsi="Comic Sans MS" w:cs="Arial"/>
              </w:rPr>
              <w:t>0.5</w:t>
            </w:r>
            <w:r w:rsidRPr="009E6E96">
              <w:rPr>
                <w:rFonts w:ascii="Comic Sans MS" w:hAnsi="Comic Sans MS" w:cs="Arial"/>
              </w:rPr>
              <w:t>% in</w:t>
            </w:r>
            <w:r w:rsidR="00136693">
              <w:rPr>
                <w:rFonts w:ascii="Comic Sans MS" w:hAnsi="Comic Sans MS" w:cs="Arial"/>
              </w:rPr>
              <w:t>crease and improvement from 2023</w:t>
            </w:r>
            <w:r w:rsidR="002327B9">
              <w:rPr>
                <w:rFonts w:ascii="Comic Sans MS" w:hAnsi="Comic Sans MS" w:cs="Arial"/>
              </w:rPr>
              <w:t>, reducing our poverty re</w:t>
            </w:r>
            <w:r w:rsidR="00136693">
              <w:rPr>
                <w:rFonts w:ascii="Comic Sans MS" w:hAnsi="Comic Sans MS" w:cs="Arial"/>
              </w:rPr>
              <w:t>l</w:t>
            </w:r>
            <w:r w:rsidR="000A5FB9">
              <w:rPr>
                <w:rFonts w:ascii="Comic Sans MS" w:hAnsi="Comic Sans MS" w:cs="Arial"/>
              </w:rPr>
              <w:t>ated attendance gap from -2.6</w:t>
            </w:r>
            <w:proofErr w:type="gramStart"/>
            <w:r w:rsidR="000A5FB9">
              <w:rPr>
                <w:rFonts w:ascii="Comic Sans MS" w:hAnsi="Comic Sans MS" w:cs="Arial"/>
              </w:rPr>
              <w:t>%</w:t>
            </w:r>
            <w:r w:rsidR="00136693">
              <w:rPr>
                <w:rFonts w:ascii="Comic Sans MS" w:hAnsi="Comic Sans MS" w:cs="Arial"/>
              </w:rPr>
              <w:t xml:space="preserve"> </w:t>
            </w:r>
            <w:r w:rsidR="000A5FB9">
              <w:rPr>
                <w:rFonts w:ascii="Comic Sans MS" w:hAnsi="Comic Sans MS" w:cs="Arial"/>
              </w:rPr>
              <w:t xml:space="preserve"> to</w:t>
            </w:r>
            <w:proofErr w:type="gramEnd"/>
            <w:r w:rsidR="000A5FB9">
              <w:rPr>
                <w:rFonts w:ascii="Comic Sans MS" w:hAnsi="Comic Sans MS" w:cs="Arial"/>
              </w:rPr>
              <w:t xml:space="preserve"> -</w:t>
            </w:r>
            <w:r w:rsidR="00EB74E8">
              <w:rPr>
                <w:rFonts w:ascii="Comic Sans MS" w:hAnsi="Comic Sans MS" w:cs="Arial"/>
              </w:rPr>
              <w:t>1.9</w:t>
            </w:r>
            <w:r w:rsidR="002327B9">
              <w:rPr>
                <w:rFonts w:ascii="Comic Sans MS" w:hAnsi="Comic Sans MS" w:cs="Arial"/>
              </w:rPr>
              <w:t>%.</w:t>
            </w:r>
          </w:p>
          <w:p w14:paraId="70583ABC" w14:textId="77777777" w:rsidR="009E6E96" w:rsidRDefault="009E6E96" w:rsidP="19C75ACE">
            <w:pPr>
              <w:rPr>
                <w:rFonts w:ascii="Comic Sans MS" w:hAnsi="Comic Sans MS" w:cs="Arial"/>
              </w:rPr>
            </w:pPr>
          </w:p>
          <w:p w14:paraId="47E87D0B" w14:textId="13CE48FD" w:rsidR="00461399" w:rsidRPr="009E6E96" w:rsidRDefault="5BCBCC96" w:rsidP="19C75ACE">
            <w:pPr>
              <w:rPr>
                <w:rFonts w:ascii="Comic Sans MS" w:hAnsi="Comic Sans MS" w:cs="Arial"/>
              </w:rPr>
            </w:pPr>
            <w:r w:rsidRPr="009E6E96">
              <w:rPr>
                <w:rFonts w:ascii="Comic Sans MS" w:hAnsi="Comic Sans MS" w:cs="Arial"/>
              </w:rPr>
              <w:t xml:space="preserve">Monthly tracking for classes has been </w:t>
            </w:r>
            <w:r w:rsidR="009E6E96">
              <w:rPr>
                <w:rFonts w:ascii="Comic Sans MS" w:hAnsi="Comic Sans MS" w:cs="Arial"/>
              </w:rPr>
              <w:t xml:space="preserve">closely monitored </w:t>
            </w:r>
            <w:r w:rsidR="000A5FB9">
              <w:rPr>
                <w:rFonts w:ascii="Comic Sans MS" w:hAnsi="Comic Sans MS" w:cs="Arial"/>
              </w:rPr>
              <w:t xml:space="preserve">and we have seen an average of 93.3% across all stages. Although P6’s attendance is above 90%, the SIMD 1 </w:t>
            </w:r>
            <w:r w:rsidR="006B3031">
              <w:rPr>
                <w:rFonts w:ascii="Comic Sans MS" w:hAnsi="Comic Sans MS" w:cs="Arial"/>
              </w:rPr>
              <w:t xml:space="preserve">and 2 pupil attendance is </w:t>
            </w:r>
            <w:r w:rsidR="000A5FB9">
              <w:rPr>
                <w:rFonts w:ascii="Comic Sans MS" w:hAnsi="Comic Sans MS" w:cs="Arial"/>
              </w:rPr>
              <w:t>sitting below</w:t>
            </w:r>
            <w:r w:rsidR="00FD635E">
              <w:rPr>
                <w:rFonts w:ascii="Comic Sans MS" w:hAnsi="Comic Sans MS" w:cs="Arial"/>
              </w:rPr>
              <w:t xml:space="preserve"> at </w:t>
            </w:r>
            <w:r w:rsidR="00EB74E8">
              <w:rPr>
                <w:rFonts w:ascii="Comic Sans MS" w:hAnsi="Comic Sans MS" w:cs="Arial"/>
              </w:rPr>
              <w:t>86.5</w:t>
            </w:r>
            <w:r w:rsidR="78D96742" w:rsidRPr="009E6E96">
              <w:rPr>
                <w:rFonts w:ascii="Comic Sans MS" w:hAnsi="Comic Sans MS" w:cs="Arial"/>
              </w:rPr>
              <w:t xml:space="preserve">%. </w:t>
            </w:r>
            <w:r w:rsidR="009E6E96">
              <w:rPr>
                <w:rFonts w:ascii="Comic Sans MS" w:hAnsi="Comic Sans MS" w:cs="Arial"/>
              </w:rPr>
              <w:t xml:space="preserve">Improved attendance </w:t>
            </w:r>
            <w:r w:rsidR="5FA156A7" w:rsidRPr="009E6E96">
              <w:rPr>
                <w:rFonts w:ascii="Comic Sans MS" w:hAnsi="Comic Sans MS" w:cs="Arial"/>
              </w:rPr>
              <w:t>has increased engagement, attainment and achievement progress for targeted pupils</w:t>
            </w:r>
            <w:r w:rsidR="009E6E96">
              <w:rPr>
                <w:rFonts w:ascii="Comic Sans MS" w:hAnsi="Comic Sans MS" w:cs="Arial"/>
              </w:rPr>
              <w:t>.  The interventions have</w:t>
            </w:r>
            <w:r w:rsidR="7D4DB47E" w:rsidRPr="009E6E96">
              <w:rPr>
                <w:rFonts w:ascii="Comic Sans MS" w:hAnsi="Comic Sans MS" w:cs="Arial"/>
              </w:rPr>
              <w:t xml:space="preserve"> also supported mental health and wellbeing for parents and families. </w:t>
            </w:r>
            <w:r w:rsidR="7AC3707B" w:rsidRPr="009E6E96">
              <w:rPr>
                <w:rFonts w:ascii="Comic Sans MS" w:eastAsia="Calibri" w:hAnsi="Comic Sans MS" w:cs="Calibri"/>
              </w:rPr>
              <w:t>We are now matching and exceeding our pre-pandemic targets.</w:t>
            </w:r>
          </w:p>
          <w:p w14:paraId="02FB4CCB" w14:textId="23D64EAA" w:rsidR="00461399" w:rsidRDefault="00EB74E8" w:rsidP="19C75ACE">
            <w:pPr>
              <w:pStyle w:val="Default"/>
              <w:ind w:left="32"/>
              <w:rPr>
                <w:rFonts w:ascii="Comic Sans MS" w:hAnsi="Comic Sans MS" w:cstheme="minorBidi"/>
                <w:sz w:val="22"/>
                <w:szCs w:val="22"/>
              </w:rPr>
            </w:pPr>
            <w:r>
              <w:rPr>
                <w:noProof/>
                <w:lang w:eastAsia="en-GB"/>
              </w:rPr>
              <w:drawing>
                <wp:inline distT="0" distB="0" distL="0" distR="0" wp14:anchorId="6F94A70C" wp14:editId="34D968A7">
                  <wp:extent cx="6645910" cy="21901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190115"/>
                          </a:xfrm>
                          <a:prstGeom prst="rect">
                            <a:avLst/>
                          </a:prstGeom>
                        </pic:spPr>
                      </pic:pic>
                    </a:graphicData>
                  </a:graphic>
                </wp:inline>
              </w:drawing>
            </w:r>
          </w:p>
          <w:p w14:paraId="2801A88A" w14:textId="4078BFAC" w:rsidR="009E6E96" w:rsidRPr="009E6E96" w:rsidRDefault="009E6E96" w:rsidP="009E6E96">
            <w:pPr>
              <w:pStyle w:val="Default"/>
              <w:rPr>
                <w:rFonts w:ascii="Comic Sans MS" w:hAnsi="Comic Sans MS" w:cstheme="minorBidi"/>
                <w:b/>
                <w:sz w:val="22"/>
                <w:szCs w:val="22"/>
              </w:rPr>
            </w:pPr>
            <w:r w:rsidRPr="009E6E96">
              <w:rPr>
                <w:rFonts w:ascii="Comic Sans MS" w:hAnsi="Comic Sans MS" w:cstheme="minorBidi"/>
                <w:b/>
                <w:sz w:val="22"/>
                <w:szCs w:val="22"/>
              </w:rPr>
              <w:t>Attainment</w:t>
            </w:r>
          </w:p>
          <w:p w14:paraId="30DBB2A6" w14:textId="60A682D5" w:rsidR="330FF863" w:rsidRPr="009E6E96" w:rsidRDefault="00136693" w:rsidP="19C75ACE">
            <w:pPr>
              <w:spacing w:after="200" w:line="276" w:lineRule="auto"/>
              <w:rPr>
                <w:rFonts w:ascii="Comic Sans MS" w:eastAsia="Calibri" w:hAnsi="Comic Sans MS" w:cs="Calibri"/>
              </w:rPr>
            </w:pPr>
            <w:r>
              <w:rPr>
                <w:rFonts w:ascii="Comic Sans MS" w:eastAsia="Calibri" w:hAnsi="Comic Sans MS" w:cs="Calibri"/>
              </w:rPr>
              <w:t>W</w:t>
            </w:r>
            <w:r w:rsidR="330FF863" w:rsidRPr="009E6E96">
              <w:rPr>
                <w:rFonts w:ascii="Comic Sans MS" w:eastAsia="Calibri" w:hAnsi="Comic Sans MS" w:cs="Calibri"/>
              </w:rPr>
              <w:t xml:space="preserve">e </w:t>
            </w:r>
            <w:r w:rsidR="4DCCE86E" w:rsidRPr="009E6E96">
              <w:rPr>
                <w:rFonts w:ascii="Comic Sans MS" w:eastAsia="Calibri" w:hAnsi="Comic Sans MS" w:cs="Calibri"/>
              </w:rPr>
              <w:t>have a</w:t>
            </w:r>
            <w:r w:rsidR="330FF863" w:rsidRPr="009E6E96">
              <w:rPr>
                <w:rFonts w:ascii="Comic Sans MS" w:eastAsia="Calibri" w:hAnsi="Comic Sans MS" w:cs="Calibri"/>
              </w:rPr>
              <w:t xml:space="preserve"> very good awareness of children who are in SIMD 1+2. We regularly compare this data to that of children who are in SIMD 3-10 to identify the poverty related attainment gap. This gap is carefully monitored and addressed through a variety of interventions including modelling of teaching and learning by the Principal Teachers, co-operative teaching and targeted approaches.</w:t>
            </w:r>
          </w:p>
          <w:p w14:paraId="24788063" w14:textId="0E8308A5" w:rsidR="6B4E4730" w:rsidRDefault="6B4E4730" w:rsidP="19C75ACE">
            <w:pPr>
              <w:ind w:left="32"/>
              <w:rPr>
                <w:rFonts w:ascii="Comic Sans MS" w:eastAsia="Calibri" w:hAnsi="Comic Sans MS" w:cs="Calibri"/>
              </w:rPr>
            </w:pPr>
            <w:r w:rsidRPr="009E6E96">
              <w:rPr>
                <w:rFonts w:ascii="Comic Sans MS" w:eastAsia="Calibri" w:hAnsi="Comic Sans MS" w:cs="Calibri"/>
              </w:rPr>
              <w:t xml:space="preserve">We </w:t>
            </w:r>
            <w:r w:rsidR="1AFB04DB" w:rsidRPr="009E6E96">
              <w:rPr>
                <w:rFonts w:ascii="Comic Sans MS" w:eastAsia="Calibri" w:hAnsi="Comic Sans MS" w:cs="Calibri"/>
              </w:rPr>
              <w:t>continue to have</w:t>
            </w:r>
            <w:r w:rsidR="2D1F5B07" w:rsidRPr="009E6E96">
              <w:rPr>
                <w:rFonts w:ascii="Comic Sans MS" w:eastAsia="Calibri" w:hAnsi="Comic Sans MS" w:cs="Calibri"/>
              </w:rPr>
              <w:t xml:space="preserve"> </w:t>
            </w:r>
            <w:r w:rsidR="1AFB04DB" w:rsidRPr="009E6E96">
              <w:rPr>
                <w:rFonts w:ascii="Comic Sans MS" w:eastAsia="Calibri" w:hAnsi="Comic Sans MS" w:cs="Calibri"/>
              </w:rPr>
              <w:t>a strong focus on data and the use of data to impact positively on attainment and teaching and learning. All data is shared with class teachers and is discussed through tracking meetings where progress is identified.</w:t>
            </w:r>
            <w:r w:rsidR="00FD635E">
              <w:rPr>
                <w:rFonts w:ascii="Comic Sans MS" w:eastAsia="Calibri" w:hAnsi="Comic Sans MS" w:cs="Calibri"/>
              </w:rPr>
              <w:t xml:space="preserve"> </w:t>
            </w:r>
            <w:r w:rsidR="1AFB04DB" w:rsidRPr="009E6E96">
              <w:rPr>
                <w:rFonts w:ascii="Comic Sans MS" w:eastAsia="Calibri" w:hAnsi="Comic Sans MS" w:cs="Calibri"/>
              </w:rPr>
              <w:t xml:space="preserve"> Almost all staff indicated</w:t>
            </w:r>
            <w:r w:rsidR="7DFDD83A" w:rsidRPr="009E6E96">
              <w:rPr>
                <w:rFonts w:ascii="Comic Sans MS" w:eastAsia="Calibri" w:hAnsi="Comic Sans MS" w:cs="Calibri"/>
              </w:rPr>
              <w:t xml:space="preserve"> </w:t>
            </w:r>
            <w:r w:rsidR="1AFB04DB" w:rsidRPr="009E6E96">
              <w:rPr>
                <w:rFonts w:ascii="Comic Sans MS" w:eastAsia="Calibri" w:hAnsi="Comic Sans MS" w:cs="Calibri"/>
              </w:rPr>
              <w:t>that they are increasingly confident in the use of data. Teaching staff have also participated in training on the use of the dashboard and data analysis</w:t>
            </w:r>
            <w:r w:rsidR="451565B9" w:rsidRPr="009E6E96">
              <w:rPr>
                <w:rFonts w:ascii="Comic Sans MS" w:eastAsia="Calibri" w:hAnsi="Comic Sans MS" w:cs="Calibri"/>
              </w:rPr>
              <w:t>, which will continue next year.</w:t>
            </w:r>
            <w:r w:rsidR="00136693">
              <w:rPr>
                <w:rFonts w:ascii="Comic Sans MS" w:eastAsia="Calibri" w:hAnsi="Comic Sans MS" w:cs="Calibri"/>
              </w:rPr>
              <w:t xml:space="preserve">  We recently piloted the Fact, Story, Action approach to analyse class data.  This will be part of the transition data going into August. </w:t>
            </w:r>
          </w:p>
          <w:p w14:paraId="2DE234FF" w14:textId="77777777" w:rsidR="009E6E96" w:rsidRPr="009E6E96" w:rsidRDefault="009E6E96" w:rsidP="19C75ACE">
            <w:pPr>
              <w:ind w:left="32"/>
              <w:rPr>
                <w:rFonts w:ascii="Comic Sans MS" w:eastAsia="Calibri" w:hAnsi="Comic Sans MS" w:cs="Calibri"/>
              </w:rPr>
            </w:pPr>
          </w:p>
          <w:p w14:paraId="35B78370" w14:textId="02AF5696" w:rsidR="00136693" w:rsidRDefault="7E2EF18D" w:rsidP="19C75ACE">
            <w:pPr>
              <w:spacing w:after="200" w:line="276" w:lineRule="auto"/>
              <w:rPr>
                <w:rFonts w:ascii="Comic Sans MS" w:eastAsia="Calibri" w:hAnsi="Comic Sans MS" w:cs="Calibri"/>
              </w:rPr>
            </w:pPr>
            <w:r w:rsidRPr="009E6E96">
              <w:rPr>
                <w:rFonts w:ascii="Comic Sans MS" w:eastAsia="Calibri" w:hAnsi="Comic Sans MS" w:cs="Calibri"/>
              </w:rPr>
              <w:t xml:space="preserve">We have </w:t>
            </w:r>
            <w:r w:rsidR="1AFB04DB" w:rsidRPr="009E6E96">
              <w:rPr>
                <w:rFonts w:ascii="Comic Sans MS" w:eastAsia="Calibri" w:hAnsi="Comic Sans MS" w:cs="Calibri"/>
              </w:rPr>
              <w:t>implement</w:t>
            </w:r>
            <w:r w:rsidR="35E014D6" w:rsidRPr="009E6E96">
              <w:rPr>
                <w:rFonts w:ascii="Comic Sans MS" w:eastAsia="Calibri" w:hAnsi="Comic Sans MS" w:cs="Calibri"/>
              </w:rPr>
              <w:t>ed</w:t>
            </w:r>
            <w:r w:rsidR="1AFB04DB" w:rsidRPr="009E6E96">
              <w:rPr>
                <w:rFonts w:ascii="Comic Sans MS" w:eastAsia="Calibri" w:hAnsi="Comic Sans MS" w:cs="Calibri"/>
              </w:rPr>
              <w:t xml:space="preserve"> a revised approach to the </w:t>
            </w:r>
            <w:r w:rsidR="00136693">
              <w:rPr>
                <w:rFonts w:ascii="Comic Sans MS" w:eastAsia="Calibri" w:hAnsi="Comic Sans MS" w:cs="Calibri"/>
              </w:rPr>
              <w:t>learning and teaching of numeracy based on June 2023’s</w:t>
            </w:r>
            <w:r w:rsidR="1AFB04DB" w:rsidRPr="009E6E96">
              <w:rPr>
                <w:rFonts w:ascii="Comic Sans MS" w:eastAsia="Calibri" w:hAnsi="Comic Sans MS" w:cs="Calibri"/>
              </w:rPr>
              <w:t xml:space="preserve"> data. Using a ‘teaching sprints’ approach</w:t>
            </w:r>
            <w:r w:rsidR="6BC44038" w:rsidRPr="009E6E96">
              <w:rPr>
                <w:rFonts w:ascii="Comic Sans MS" w:eastAsia="Calibri" w:hAnsi="Comic Sans MS" w:cs="Calibri"/>
              </w:rPr>
              <w:t>,</w:t>
            </w:r>
            <w:r w:rsidR="1AFB04DB" w:rsidRPr="009E6E96">
              <w:rPr>
                <w:rFonts w:ascii="Comic Sans MS" w:eastAsia="Calibri" w:hAnsi="Comic Sans MS" w:cs="Calibri"/>
              </w:rPr>
              <w:t xml:space="preserve"> class teachers are clear on their</w:t>
            </w:r>
            <w:r w:rsidR="00136693">
              <w:rPr>
                <w:rFonts w:ascii="Comic Sans MS" w:eastAsia="Calibri" w:hAnsi="Comic Sans MS" w:cs="Calibri"/>
              </w:rPr>
              <w:t xml:space="preserve"> expectations of numeracy</w:t>
            </w:r>
            <w:r w:rsidR="1AFB04DB" w:rsidRPr="009E6E96">
              <w:rPr>
                <w:rFonts w:ascii="Comic Sans MS" w:eastAsia="Calibri" w:hAnsi="Comic Sans MS" w:cs="Calibri"/>
              </w:rPr>
              <w:t xml:space="preserve"> and the senior leadership team monitor this in detail. </w:t>
            </w:r>
          </w:p>
          <w:p w14:paraId="2C98ADCB" w14:textId="513A2C0C" w:rsidR="19C75ACE" w:rsidRPr="006351C0" w:rsidRDefault="00136693" w:rsidP="00136693">
            <w:pPr>
              <w:spacing w:after="200" w:line="276" w:lineRule="auto"/>
              <w:rPr>
                <w:rFonts w:ascii="Comic Sans MS" w:eastAsia="Calibri" w:hAnsi="Comic Sans MS" w:cs="Calibri"/>
              </w:rPr>
            </w:pPr>
            <w:r>
              <w:rPr>
                <w:rFonts w:ascii="Comic Sans MS" w:eastAsia="Calibri" w:hAnsi="Comic Sans MS" w:cs="Calibri"/>
              </w:rPr>
              <w:t>A focus on numeracy</w:t>
            </w:r>
            <w:r w:rsidR="453B574B" w:rsidRPr="009E6E96">
              <w:rPr>
                <w:rFonts w:ascii="Comic Sans MS" w:eastAsia="Calibri" w:hAnsi="Comic Sans MS" w:cs="Calibri"/>
              </w:rPr>
              <w:t xml:space="preserve"> as a result of moderation has led to increased consistency in assessment and good progression </w:t>
            </w:r>
            <w:r w:rsidR="01C09BD5" w:rsidRPr="009E6E96">
              <w:rPr>
                <w:rFonts w:ascii="Comic Sans MS" w:eastAsia="Calibri" w:hAnsi="Comic Sans MS" w:cs="Calibri"/>
              </w:rPr>
              <w:t>is evident</w:t>
            </w:r>
            <w:r w:rsidR="453B574B" w:rsidRPr="009E6E96">
              <w:rPr>
                <w:rFonts w:ascii="Comic Sans MS" w:eastAsia="Calibri" w:hAnsi="Comic Sans MS" w:cs="Calibri"/>
              </w:rPr>
              <w:t xml:space="preserve">. As with feedback, similar approaches </w:t>
            </w:r>
            <w:r w:rsidR="55A3A304" w:rsidRPr="009E6E96">
              <w:rPr>
                <w:rFonts w:ascii="Comic Sans MS" w:eastAsia="Calibri" w:hAnsi="Comic Sans MS" w:cs="Calibri"/>
              </w:rPr>
              <w:t xml:space="preserve">will now </w:t>
            </w:r>
            <w:r w:rsidR="453B574B" w:rsidRPr="009E6E96">
              <w:rPr>
                <w:rFonts w:ascii="Comic Sans MS" w:eastAsia="Calibri" w:hAnsi="Comic Sans MS" w:cs="Calibri"/>
              </w:rPr>
              <w:t>be considered f</w:t>
            </w:r>
            <w:r>
              <w:rPr>
                <w:rFonts w:ascii="Comic Sans MS" w:eastAsia="Calibri" w:hAnsi="Comic Sans MS" w:cs="Calibri"/>
              </w:rPr>
              <w:t>or reading</w:t>
            </w:r>
            <w:r w:rsidR="006351C0">
              <w:rPr>
                <w:rFonts w:ascii="Comic Sans MS" w:eastAsia="Calibri" w:hAnsi="Comic Sans MS" w:cs="Calibri"/>
              </w:rPr>
              <w:t>.</w:t>
            </w:r>
          </w:p>
          <w:p w14:paraId="5DA94942" w14:textId="77777777" w:rsidR="00461399" w:rsidRDefault="004578AA" w:rsidP="0028257A">
            <w:pPr>
              <w:pStyle w:val="Default"/>
              <w:ind w:left="720"/>
              <w:rPr>
                <w:rFonts w:ascii="Comic Sans MS" w:hAnsi="Comic Sans MS"/>
                <w:color w:val="auto"/>
                <w:sz w:val="22"/>
                <w:szCs w:val="22"/>
              </w:rPr>
            </w:pPr>
            <w:r>
              <w:rPr>
                <w:rFonts w:ascii="Comic Sans MS" w:hAnsi="Comic Sans MS"/>
                <w:noProof/>
                <w:lang w:eastAsia="en-GB"/>
              </w:rPr>
              <w:lastRenderedPageBreak/>
              <w:drawing>
                <wp:inline distT="0" distB="0" distL="0" distR="0" wp14:anchorId="3F3CB002" wp14:editId="5B2A3537">
                  <wp:extent cx="6102350" cy="1199490"/>
                  <wp:effectExtent l="0" t="0" r="0" b="1270"/>
                  <wp:docPr id="10" name="Picture 2" descr="C:\Users\eduffy001\AppData\Local\Microsoft\Windows\INetCache\Content.MSO\50934B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ffy001\AppData\Local\Microsoft\Windows\INetCache\Content.MSO\50934BD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137" cy="1215959"/>
                          </a:xfrm>
                          <a:prstGeom prst="rect">
                            <a:avLst/>
                          </a:prstGeom>
                          <a:noFill/>
                          <a:ln>
                            <a:noFill/>
                          </a:ln>
                        </pic:spPr>
                      </pic:pic>
                    </a:graphicData>
                  </a:graphic>
                </wp:inline>
              </w:drawing>
            </w:r>
            <w:r>
              <w:rPr>
                <w:rFonts w:ascii="Calibri" w:hAnsi="Calibri" w:cs="Calibri"/>
                <w:sz w:val="22"/>
                <w:szCs w:val="22"/>
                <w:shd w:val="clear" w:color="auto" w:fill="FFFFFF"/>
              </w:rPr>
              <w:br/>
            </w:r>
          </w:p>
          <w:p w14:paraId="2DBF0D7D" w14:textId="29C4D1AA" w:rsidR="004578AA" w:rsidRPr="009E6E96" w:rsidRDefault="004578AA" w:rsidP="0028257A">
            <w:pPr>
              <w:pStyle w:val="Default"/>
              <w:ind w:left="720"/>
              <w:rPr>
                <w:rFonts w:ascii="Comic Sans MS" w:hAnsi="Comic Sans MS"/>
                <w:color w:val="auto"/>
                <w:sz w:val="22"/>
                <w:szCs w:val="22"/>
              </w:rPr>
            </w:pPr>
            <w:r>
              <w:rPr>
                <w:rFonts w:ascii="Comic Sans MS" w:hAnsi="Comic Sans MS"/>
                <w:color w:val="auto"/>
                <w:sz w:val="22"/>
                <w:szCs w:val="22"/>
              </w:rPr>
              <w:t xml:space="preserve">We recognise that although our overall data has maintained and we are above national and Inverclyde’s average, we continue to have a poverty related attainment gap in all elements. </w:t>
            </w:r>
          </w:p>
        </w:tc>
      </w:tr>
      <w:tr w:rsidR="00461399" w:rsidRPr="009E6E96" w14:paraId="601BFF7A" w14:textId="77777777" w:rsidTr="004578AA">
        <w:tc>
          <w:tcPr>
            <w:tcW w:w="10719" w:type="dxa"/>
            <w:gridSpan w:val="2"/>
          </w:tcPr>
          <w:p w14:paraId="7B054CAE" w14:textId="0E3EF66C" w:rsidR="00461399" w:rsidRPr="006351C0" w:rsidRDefault="00461399" w:rsidP="0028257A">
            <w:pPr>
              <w:rPr>
                <w:rFonts w:ascii="Comic Sans MS" w:hAnsi="Comic Sans MS" w:cs="Arial"/>
                <w:b/>
              </w:rPr>
            </w:pPr>
            <w:r w:rsidRPr="006351C0">
              <w:rPr>
                <w:rFonts w:ascii="Comic Sans MS" w:hAnsi="Comic Sans MS" w:cs="Arial"/>
                <w:b/>
              </w:rPr>
              <w:lastRenderedPageBreak/>
              <w:t xml:space="preserve">Next steps: </w:t>
            </w:r>
          </w:p>
          <w:p w14:paraId="208051F2" w14:textId="77777777" w:rsidR="006351C0" w:rsidRPr="009E6E96" w:rsidRDefault="006351C0" w:rsidP="0028257A">
            <w:pPr>
              <w:rPr>
                <w:rFonts w:ascii="Comic Sans MS" w:hAnsi="Comic Sans MS" w:cs="Arial"/>
              </w:rPr>
            </w:pPr>
          </w:p>
          <w:p w14:paraId="6D5B0F6A" w14:textId="2CA6BEF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normaltextrun"/>
                <w:rFonts w:ascii="Comic Sans MS" w:hAnsi="Comic Sans MS" w:cs="Calibri"/>
                <w:b/>
                <w:bCs/>
                <w:sz w:val="22"/>
                <w:szCs w:val="22"/>
                <w:u w:val="single"/>
              </w:rPr>
              <w:t>Attendance</w:t>
            </w:r>
            <w:r w:rsidRPr="004578AA">
              <w:rPr>
                <w:rStyle w:val="eop"/>
                <w:rFonts w:ascii="Comic Sans MS" w:hAnsi="Comic Sans MS" w:cs="Calibri"/>
                <w:sz w:val="22"/>
                <w:szCs w:val="22"/>
              </w:rPr>
              <w:t> </w:t>
            </w:r>
          </w:p>
          <w:p w14:paraId="596B4D64" w14:textId="7777777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eop"/>
                <w:rFonts w:ascii="Comic Sans MS" w:hAnsi="Comic Sans MS" w:cs="Calibri"/>
                <w:color w:val="548DD4"/>
                <w:sz w:val="22"/>
                <w:szCs w:val="22"/>
              </w:rPr>
              <w:t> </w:t>
            </w:r>
          </w:p>
          <w:p w14:paraId="0484E726" w14:textId="0C983DC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normaltextrun"/>
                <w:rFonts w:ascii="Comic Sans MS" w:hAnsi="Comic Sans MS" w:cs="Calibri"/>
                <w:sz w:val="22"/>
                <w:szCs w:val="22"/>
              </w:rPr>
              <w:t>By June 2025, the attendance of all pupils living in SIMD 1 and 2 will be above 93%, an increase of 1</w:t>
            </w:r>
            <w:r w:rsidR="006B3031">
              <w:rPr>
                <w:rStyle w:val="normaltextrun"/>
                <w:rFonts w:ascii="Comic Sans MS" w:hAnsi="Comic Sans MS" w:cs="Calibri"/>
                <w:sz w:val="22"/>
                <w:szCs w:val="22"/>
              </w:rPr>
              <w:t>.2</w:t>
            </w:r>
            <w:r w:rsidRPr="004578AA">
              <w:rPr>
                <w:rStyle w:val="normaltextrun"/>
                <w:rFonts w:ascii="Comic Sans MS" w:hAnsi="Comic Sans MS" w:cs="Calibri"/>
                <w:sz w:val="22"/>
                <w:szCs w:val="22"/>
              </w:rPr>
              <w:t>% from 2023/24. </w:t>
            </w:r>
            <w:r w:rsidRPr="004578AA">
              <w:rPr>
                <w:rStyle w:val="eop"/>
                <w:rFonts w:ascii="Comic Sans MS" w:hAnsi="Comic Sans MS" w:cs="Calibri"/>
                <w:sz w:val="22"/>
                <w:szCs w:val="22"/>
              </w:rPr>
              <w:t> </w:t>
            </w:r>
          </w:p>
          <w:p w14:paraId="79A44CE8" w14:textId="7777777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eop"/>
                <w:rFonts w:ascii="Comic Sans MS" w:hAnsi="Comic Sans MS" w:cs="Calibri"/>
                <w:sz w:val="22"/>
                <w:szCs w:val="22"/>
              </w:rPr>
              <w:t> </w:t>
            </w:r>
          </w:p>
          <w:p w14:paraId="2F2751A6" w14:textId="7777777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normaltextrun"/>
                <w:rFonts w:ascii="Comic Sans MS" w:hAnsi="Comic Sans MS" w:cs="Calibri"/>
                <w:sz w:val="22"/>
                <w:szCs w:val="22"/>
              </w:rPr>
              <w:t xml:space="preserve">By September 2024, identified pupils in SIMD 1 and 2 from all year groups will have a targeted intervention plan to improve school attendance and late coming which may include working in partnership with </w:t>
            </w:r>
            <w:proofErr w:type="spellStart"/>
            <w:r w:rsidRPr="004578AA">
              <w:rPr>
                <w:rStyle w:val="normaltextrun"/>
                <w:rFonts w:ascii="Comic Sans MS" w:hAnsi="Comic Sans MS" w:cs="Calibri"/>
                <w:sz w:val="22"/>
                <w:szCs w:val="22"/>
              </w:rPr>
              <w:t>Clydeview</w:t>
            </w:r>
            <w:proofErr w:type="spellEnd"/>
            <w:r w:rsidRPr="004578AA">
              <w:rPr>
                <w:rStyle w:val="normaltextrun"/>
                <w:rFonts w:ascii="Comic Sans MS" w:hAnsi="Comic Sans MS" w:cs="Calibri"/>
                <w:sz w:val="22"/>
                <w:szCs w:val="22"/>
              </w:rPr>
              <w:t xml:space="preserve">. </w:t>
            </w:r>
            <w:r w:rsidRPr="004578AA">
              <w:rPr>
                <w:rStyle w:val="eop"/>
                <w:rFonts w:ascii="Comic Sans MS" w:hAnsi="Comic Sans MS" w:cs="Calibri"/>
                <w:sz w:val="22"/>
                <w:szCs w:val="22"/>
              </w:rPr>
              <w:t> </w:t>
            </w:r>
          </w:p>
          <w:p w14:paraId="12742067" w14:textId="7777777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lang w:val="en-US"/>
              </w:rPr>
            </w:pPr>
            <w:r w:rsidRPr="004578AA">
              <w:rPr>
                <w:rStyle w:val="eop"/>
                <w:rFonts w:ascii="Comic Sans MS" w:hAnsi="Comic Sans MS" w:cs="Calibri"/>
                <w:sz w:val="22"/>
                <w:szCs w:val="22"/>
                <w:lang w:val="en-US"/>
              </w:rPr>
              <w:t> </w:t>
            </w:r>
          </w:p>
          <w:p w14:paraId="0C0BD3C2" w14:textId="77777777" w:rsidR="00E85406" w:rsidRPr="004578AA" w:rsidRDefault="00E85406" w:rsidP="00E85406">
            <w:pPr>
              <w:pStyle w:val="paragraph"/>
              <w:spacing w:before="0" w:beforeAutospacing="0" w:after="0" w:afterAutospacing="0"/>
              <w:textAlignment w:val="baseline"/>
              <w:rPr>
                <w:rFonts w:ascii="Comic Sans MS" w:hAnsi="Comic Sans MS" w:cs="Segoe UI"/>
                <w:sz w:val="18"/>
                <w:szCs w:val="18"/>
              </w:rPr>
            </w:pPr>
            <w:r w:rsidRPr="004578AA">
              <w:rPr>
                <w:rStyle w:val="normaltextrun"/>
                <w:rFonts w:ascii="Comic Sans MS" w:hAnsi="Comic Sans MS" w:cs="Calibri"/>
                <w:b/>
                <w:bCs/>
                <w:sz w:val="22"/>
                <w:szCs w:val="22"/>
                <w:u w:val="single"/>
              </w:rPr>
              <w:t>Attainment </w:t>
            </w:r>
            <w:r w:rsidRPr="004578AA">
              <w:rPr>
                <w:rStyle w:val="eop"/>
                <w:rFonts w:ascii="Comic Sans MS" w:hAnsi="Comic Sans MS" w:cs="Calibri"/>
                <w:sz w:val="22"/>
                <w:szCs w:val="22"/>
              </w:rPr>
              <w:t> </w:t>
            </w:r>
          </w:p>
          <w:p w14:paraId="3CC75FC4"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By June 2024, we aim to reduce our poverty related attainment gap in each area of the BGE by 1.5%. </w:t>
            </w:r>
            <w:r w:rsidRPr="004578AA">
              <w:rPr>
                <w:rStyle w:val="eop"/>
                <w:rFonts w:ascii="Comic Sans MS" w:hAnsi="Comic Sans MS" w:cs="Calibri"/>
                <w:color w:val="000000"/>
                <w:sz w:val="22"/>
                <w:szCs w:val="22"/>
              </w:rPr>
              <w:t> </w:t>
            </w:r>
          </w:p>
          <w:p w14:paraId="077C6FB3" w14:textId="1683041E"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eop"/>
                <w:rFonts w:ascii="Comic Sans MS" w:hAnsi="Comic Sans MS" w:cs="Calibri"/>
                <w:color w:val="000000"/>
                <w:sz w:val="22"/>
                <w:szCs w:val="22"/>
              </w:rPr>
              <w:t> </w:t>
            </w:r>
            <w:r w:rsidR="002308A6">
              <w:rPr>
                <w:rFonts w:ascii="Comic Sans MS" w:hAnsi="Comic Sans MS" w:cs="Segoe UI"/>
                <w:sz w:val="18"/>
                <w:szCs w:val="18"/>
              </w:rPr>
              <w:t xml:space="preserve"> </w:t>
            </w:r>
            <w:r w:rsidRPr="004578AA">
              <w:rPr>
                <w:rStyle w:val="normaltextrun"/>
                <w:rFonts w:ascii="Comic Sans MS" w:hAnsi="Comic Sans MS" w:cs="Calibri"/>
                <w:b/>
                <w:bCs/>
                <w:color w:val="000000"/>
                <w:sz w:val="22"/>
                <w:szCs w:val="22"/>
              </w:rPr>
              <w:t>23/24 Data</w:t>
            </w:r>
            <w:r w:rsidRPr="004578AA">
              <w:rPr>
                <w:rStyle w:val="eop"/>
                <w:rFonts w:ascii="Comic Sans MS" w:hAnsi="Comic Sans MS" w:cs="Calibri"/>
                <w:color w:val="000000"/>
                <w:sz w:val="22"/>
                <w:szCs w:val="22"/>
              </w:rPr>
              <w:t> </w:t>
            </w:r>
          </w:p>
          <w:p w14:paraId="4BD5D8AE"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Overall BGE gap 6.6% Listening and Talking</w:t>
            </w:r>
            <w:r w:rsidRPr="004578AA">
              <w:rPr>
                <w:rStyle w:val="eop"/>
                <w:rFonts w:ascii="Comic Sans MS" w:hAnsi="Comic Sans MS" w:cs="Calibri"/>
                <w:color w:val="000000"/>
                <w:sz w:val="22"/>
                <w:szCs w:val="22"/>
              </w:rPr>
              <w:t> </w:t>
            </w:r>
          </w:p>
          <w:p w14:paraId="65E65CF5" w14:textId="77777777" w:rsidR="00E85406" w:rsidRPr="004578AA" w:rsidRDefault="00E85406" w:rsidP="00E85406">
            <w:pPr>
              <w:pStyle w:val="paragraph"/>
              <w:spacing w:before="0" w:after="0"/>
              <w:textAlignment w:val="baseline"/>
              <w:rPr>
                <w:rFonts w:ascii="Comic Sans MS" w:hAnsi="Comic Sans MS" w:cs="Segoe UI"/>
                <w:sz w:val="18"/>
                <w:szCs w:val="18"/>
                <w:lang w:val="en-US"/>
              </w:rPr>
            </w:pPr>
            <w:r w:rsidRPr="004578AA">
              <w:rPr>
                <w:rStyle w:val="normaltextrun"/>
                <w:rFonts w:ascii="Comic Sans MS" w:hAnsi="Comic Sans MS" w:cs="Calibri"/>
                <w:color w:val="000000"/>
                <w:sz w:val="22"/>
                <w:szCs w:val="22"/>
              </w:rPr>
              <w:t>Overall BGE gap 13.2% Reading</w:t>
            </w:r>
            <w:r w:rsidRPr="004578AA">
              <w:rPr>
                <w:rStyle w:val="eop"/>
                <w:rFonts w:ascii="Comic Sans MS" w:hAnsi="Comic Sans MS" w:cs="Calibri"/>
                <w:color w:val="000000"/>
                <w:sz w:val="22"/>
                <w:szCs w:val="22"/>
                <w:lang w:val="en-US"/>
              </w:rPr>
              <w:t> </w:t>
            </w:r>
          </w:p>
          <w:p w14:paraId="5189035C"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Overall BGE gap 10.7% Writing </w:t>
            </w:r>
            <w:r w:rsidRPr="004578AA">
              <w:rPr>
                <w:rStyle w:val="eop"/>
                <w:rFonts w:ascii="Comic Sans MS" w:hAnsi="Comic Sans MS" w:cs="Calibri"/>
                <w:color w:val="000000"/>
                <w:sz w:val="22"/>
                <w:szCs w:val="22"/>
              </w:rPr>
              <w:t> </w:t>
            </w:r>
          </w:p>
          <w:p w14:paraId="1052D0E4" w14:textId="77777777" w:rsidR="00E85406" w:rsidRPr="004578AA" w:rsidRDefault="00E85406" w:rsidP="00E85406">
            <w:pPr>
              <w:pStyle w:val="paragraph"/>
              <w:spacing w:before="0" w:after="0"/>
              <w:textAlignment w:val="baseline"/>
              <w:rPr>
                <w:rFonts w:ascii="Comic Sans MS" w:hAnsi="Comic Sans MS" w:cs="Segoe UI"/>
                <w:sz w:val="18"/>
                <w:szCs w:val="18"/>
                <w:lang w:val="en-US"/>
              </w:rPr>
            </w:pPr>
            <w:r w:rsidRPr="004578AA">
              <w:rPr>
                <w:rStyle w:val="normaltextrun"/>
                <w:rFonts w:ascii="Comic Sans MS" w:hAnsi="Comic Sans MS" w:cs="Calibri"/>
                <w:color w:val="000000"/>
                <w:sz w:val="22"/>
                <w:szCs w:val="22"/>
              </w:rPr>
              <w:t>Overall BGE gap 12.7% Overall Literacy</w:t>
            </w:r>
            <w:r w:rsidRPr="004578AA">
              <w:rPr>
                <w:rStyle w:val="eop"/>
                <w:rFonts w:ascii="Comic Sans MS" w:hAnsi="Comic Sans MS" w:cs="Calibri"/>
                <w:color w:val="000000"/>
                <w:sz w:val="22"/>
                <w:szCs w:val="22"/>
                <w:lang w:val="en-US"/>
              </w:rPr>
              <w:t> </w:t>
            </w:r>
          </w:p>
          <w:p w14:paraId="542486F4" w14:textId="0C4D231C" w:rsidR="00E85406" w:rsidRPr="004578AA" w:rsidRDefault="002308A6" w:rsidP="00E85406">
            <w:pPr>
              <w:pStyle w:val="paragraph"/>
              <w:spacing w:before="0" w:after="0"/>
              <w:textAlignment w:val="baseline"/>
              <w:rPr>
                <w:rFonts w:ascii="Comic Sans MS" w:hAnsi="Comic Sans MS" w:cs="Segoe UI"/>
                <w:sz w:val="18"/>
                <w:szCs w:val="18"/>
              </w:rPr>
            </w:pPr>
            <w:r>
              <w:rPr>
                <w:rStyle w:val="normaltextrun"/>
                <w:rFonts w:ascii="Comic Sans MS" w:hAnsi="Comic Sans MS" w:cs="Calibri"/>
                <w:color w:val="000000"/>
                <w:sz w:val="22"/>
                <w:szCs w:val="22"/>
              </w:rPr>
              <w:t>Overall BGE gap 10.9</w:t>
            </w:r>
            <w:r w:rsidR="00E85406" w:rsidRPr="004578AA">
              <w:rPr>
                <w:rStyle w:val="normaltextrun"/>
                <w:rFonts w:ascii="Comic Sans MS" w:hAnsi="Comic Sans MS" w:cs="Calibri"/>
                <w:color w:val="000000"/>
                <w:sz w:val="22"/>
                <w:szCs w:val="22"/>
              </w:rPr>
              <w:t xml:space="preserve"> % Numeracy </w:t>
            </w:r>
            <w:r w:rsidR="00E85406" w:rsidRPr="004578AA">
              <w:rPr>
                <w:rStyle w:val="eop"/>
                <w:rFonts w:ascii="Comic Sans MS" w:hAnsi="Comic Sans MS" w:cs="Calibri"/>
                <w:color w:val="000000"/>
                <w:sz w:val="22"/>
                <w:szCs w:val="22"/>
              </w:rPr>
              <w:t> </w:t>
            </w:r>
          </w:p>
          <w:p w14:paraId="185A2D76"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eop"/>
                <w:rFonts w:ascii="Comic Sans MS" w:hAnsi="Comic Sans MS" w:cs="Calibri"/>
                <w:color w:val="000000"/>
                <w:sz w:val="22"/>
                <w:szCs w:val="22"/>
              </w:rPr>
              <w:t> </w:t>
            </w:r>
          </w:p>
          <w:p w14:paraId="568ED425"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b/>
                <w:bCs/>
                <w:color w:val="000000"/>
                <w:sz w:val="22"/>
                <w:szCs w:val="22"/>
              </w:rPr>
              <w:t>2024/2025 Target Data</w:t>
            </w:r>
            <w:r w:rsidRPr="004578AA">
              <w:rPr>
                <w:rStyle w:val="eop"/>
                <w:rFonts w:ascii="Comic Sans MS" w:hAnsi="Comic Sans MS" w:cs="Calibri"/>
                <w:color w:val="000000"/>
                <w:sz w:val="22"/>
                <w:szCs w:val="22"/>
              </w:rPr>
              <w:t> </w:t>
            </w:r>
          </w:p>
          <w:p w14:paraId="406D65D6"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Overall BGE gap 5.1% Listening and Talking</w:t>
            </w:r>
            <w:r w:rsidRPr="004578AA">
              <w:rPr>
                <w:rStyle w:val="eop"/>
                <w:rFonts w:ascii="Comic Sans MS" w:hAnsi="Comic Sans MS" w:cs="Calibri"/>
                <w:color w:val="000000"/>
                <w:sz w:val="22"/>
                <w:szCs w:val="22"/>
              </w:rPr>
              <w:t> </w:t>
            </w:r>
          </w:p>
          <w:p w14:paraId="5687576F" w14:textId="7B968277" w:rsidR="00E85406" w:rsidRPr="004578AA" w:rsidRDefault="00E85406" w:rsidP="00E85406">
            <w:pPr>
              <w:pStyle w:val="paragraph"/>
              <w:spacing w:before="0" w:after="0"/>
              <w:textAlignment w:val="baseline"/>
              <w:rPr>
                <w:rFonts w:ascii="Comic Sans MS" w:hAnsi="Comic Sans MS" w:cs="Segoe UI"/>
                <w:sz w:val="18"/>
                <w:szCs w:val="18"/>
                <w:lang w:val="en-US"/>
              </w:rPr>
            </w:pPr>
            <w:r w:rsidRPr="004578AA">
              <w:rPr>
                <w:rStyle w:val="eop"/>
                <w:rFonts w:ascii="Comic Sans MS" w:hAnsi="Comic Sans MS" w:cs="Calibri"/>
                <w:color w:val="000000"/>
                <w:sz w:val="22"/>
                <w:szCs w:val="22"/>
                <w:lang w:val="en-US"/>
              </w:rPr>
              <w:t> </w:t>
            </w:r>
            <w:r w:rsidRPr="004578AA">
              <w:rPr>
                <w:rStyle w:val="normaltextrun"/>
                <w:rFonts w:ascii="Comic Sans MS" w:hAnsi="Comic Sans MS" w:cs="Calibri"/>
                <w:color w:val="000000"/>
                <w:sz w:val="22"/>
                <w:szCs w:val="22"/>
              </w:rPr>
              <w:t>Overall BGE gap 11.7% Reading</w:t>
            </w:r>
            <w:r w:rsidRPr="004578AA">
              <w:rPr>
                <w:rStyle w:val="eop"/>
                <w:rFonts w:ascii="Comic Sans MS" w:hAnsi="Comic Sans MS" w:cs="Calibri"/>
                <w:color w:val="000000"/>
                <w:sz w:val="22"/>
                <w:szCs w:val="22"/>
              </w:rPr>
              <w:t> </w:t>
            </w:r>
          </w:p>
          <w:p w14:paraId="213220AE" w14:textId="77777777" w:rsidR="00E85406" w:rsidRPr="004578AA" w:rsidRDefault="00E85406" w:rsidP="00E85406">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Overall BGE gap 9.2% Writing </w:t>
            </w:r>
            <w:r w:rsidRPr="004578AA">
              <w:rPr>
                <w:rStyle w:val="eop"/>
                <w:rFonts w:ascii="Comic Sans MS" w:hAnsi="Comic Sans MS" w:cs="Calibri"/>
                <w:color w:val="000000"/>
                <w:sz w:val="22"/>
                <w:szCs w:val="22"/>
              </w:rPr>
              <w:t> </w:t>
            </w:r>
          </w:p>
          <w:p w14:paraId="1B1C8782" w14:textId="77777777" w:rsidR="00E85406" w:rsidRPr="004578AA" w:rsidRDefault="00E85406" w:rsidP="00E85406">
            <w:pPr>
              <w:pStyle w:val="paragraph"/>
              <w:spacing w:before="0" w:after="0"/>
              <w:textAlignment w:val="baseline"/>
              <w:rPr>
                <w:rFonts w:ascii="Comic Sans MS" w:hAnsi="Comic Sans MS" w:cs="Segoe UI"/>
                <w:sz w:val="18"/>
                <w:szCs w:val="18"/>
                <w:lang w:val="en-US"/>
              </w:rPr>
            </w:pPr>
            <w:r w:rsidRPr="004578AA">
              <w:rPr>
                <w:rStyle w:val="normaltextrun"/>
                <w:rFonts w:ascii="Comic Sans MS" w:hAnsi="Comic Sans MS" w:cs="Calibri"/>
                <w:color w:val="000000"/>
                <w:sz w:val="22"/>
                <w:szCs w:val="22"/>
              </w:rPr>
              <w:t xml:space="preserve">Overall BGE gap 11.2% Overall literacy </w:t>
            </w:r>
            <w:r w:rsidRPr="004578AA">
              <w:rPr>
                <w:rStyle w:val="eop"/>
                <w:rFonts w:ascii="Comic Sans MS" w:hAnsi="Comic Sans MS" w:cs="Calibri"/>
                <w:color w:val="000000"/>
                <w:sz w:val="22"/>
                <w:szCs w:val="22"/>
                <w:lang w:val="en-US"/>
              </w:rPr>
              <w:t> </w:t>
            </w:r>
          </w:p>
          <w:p w14:paraId="19219836" w14:textId="0364CFB0" w:rsidR="00461399" w:rsidRPr="004578AA" w:rsidRDefault="00E85406" w:rsidP="004578AA">
            <w:pPr>
              <w:pStyle w:val="paragraph"/>
              <w:spacing w:before="0" w:after="0"/>
              <w:textAlignment w:val="baseline"/>
              <w:rPr>
                <w:rFonts w:ascii="Comic Sans MS" w:hAnsi="Comic Sans MS" w:cs="Segoe UI"/>
                <w:sz w:val="18"/>
                <w:szCs w:val="18"/>
              </w:rPr>
            </w:pPr>
            <w:r w:rsidRPr="004578AA">
              <w:rPr>
                <w:rStyle w:val="normaltextrun"/>
                <w:rFonts w:ascii="Comic Sans MS" w:hAnsi="Comic Sans MS" w:cs="Calibri"/>
                <w:color w:val="000000"/>
                <w:sz w:val="22"/>
                <w:szCs w:val="22"/>
              </w:rPr>
              <w:t>Overall BGE gap 9.3% Numeracy </w:t>
            </w:r>
            <w:r w:rsidRPr="004578AA">
              <w:rPr>
                <w:rStyle w:val="eop"/>
                <w:rFonts w:ascii="Comic Sans MS" w:hAnsi="Comic Sans MS" w:cs="Calibri"/>
                <w:color w:val="000000"/>
                <w:sz w:val="22"/>
                <w:szCs w:val="22"/>
              </w:rPr>
              <w:t> </w:t>
            </w:r>
          </w:p>
        </w:tc>
      </w:tr>
    </w:tbl>
    <w:p w14:paraId="296FEF7D" w14:textId="77777777" w:rsidR="00461399" w:rsidRPr="009E6E96" w:rsidRDefault="00461399" w:rsidP="00F22FA5">
      <w:pPr>
        <w:pStyle w:val="Default"/>
        <w:rPr>
          <w:rFonts w:ascii="Comic Sans MS" w:hAnsi="Comic Sans MS"/>
          <w:b/>
          <w:color w:val="auto"/>
          <w:sz w:val="22"/>
          <w:szCs w:val="22"/>
        </w:rPr>
      </w:pPr>
    </w:p>
    <w:p w14:paraId="7194DBDC" w14:textId="77777777" w:rsidR="00A80F7E" w:rsidRPr="009E6E96" w:rsidRDefault="00A80F7E" w:rsidP="00F22FA5">
      <w:pPr>
        <w:pStyle w:val="Default"/>
        <w:rPr>
          <w:rFonts w:ascii="Comic Sans MS" w:hAnsi="Comic Sans MS"/>
          <w:b/>
          <w:color w:val="auto"/>
          <w:sz w:val="22"/>
          <w:szCs w:val="22"/>
        </w:rPr>
      </w:pPr>
    </w:p>
    <w:tbl>
      <w:tblPr>
        <w:tblStyle w:val="TableGrid"/>
        <w:tblW w:w="10484" w:type="dxa"/>
        <w:tblLook w:val="04A0" w:firstRow="1" w:lastRow="0" w:firstColumn="1" w:lastColumn="0" w:noHBand="0" w:noVBand="1"/>
      </w:tblPr>
      <w:tblGrid>
        <w:gridCol w:w="5422"/>
        <w:gridCol w:w="5264"/>
      </w:tblGrid>
      <w:tr w:rsidR="00A80F7E" w:rsidRPr="009E6E96" w14:paraId="5238ABBA" w14:textId="77777777" w:rsidTr="2A72B588">
        <w:tc>
          <w:tcPr>
            <w:tcW w:w="10484" w:type="dxa"/>
            <w:gridSpan w:val="2"/>
            <w:shd w:val="clear" w:color="auto" w:fill="33CCCC"/>
          </w:tcPr>
          <w:p w14:paraId="5D5EBC37" w14:textId="05C71D89" w:rsidR="00A80F7E" w:rsidRPr="009E6E96" w:rsidRDefault="0028257A" w:rsidP="0028257A">
            <w:pPr>
              <w:pStyle w:val="Default"/>
              <w:rPr>
                <w:rFonts w:ascii="Comic Sans MS" w:hAnsi="Comic Sans MS"/>
                <w:sz w:val="22"/>
                <w:szCs w:val="22"/>
              </w:rPr>
            </w:pPr>
            <w:r w:rsidRPr="009E6E96">
              <w:rPr>
                <w:rFonts w:ascii="Comic Sans MS" w:hAnsi="Comic Sans MS"/>
                <w:b/>
                <w:bCs/>
                <w:sz w:val="22"/>
                <w:szCs w:val="22"/>
              </w:rPr>
              <w:lastRenderedPageBreak/>
              <w:t xml:space="preserve">Establishment Priority </w:t>
            </w:r>
            <w:r w:rsidR="00E116FC">
              <w:rPr>
                <w:rFonts w:ascii="Comic Sans MS" w:hAnsi="Comic Sans MS"/>
                <w:b/>
                <w:bCs/>
                <w:sz w:val="22"/>
                <w:szCs w:val="22"/>
              </w:rPr>
              <w:t xml:space="preserve">4: </w:t>
            </w:r>
          </w:p>
        </w:tc>
      </w:tr>
      <w:tr w:rsidR="00A80F7E" w:rsidRPr="009E6E96" w14:paraId="060690AC" w14:textId="77777777" w:rsidTr="2A72B588">
        <w:trPr>
          <w:trHeight w:val="1868"/>
        </w:trPr>
        <w:tc>
          <w:tcPr>
            <w:tcW w:w="5242" w:type="dxa"/>
          </w:tcPr>
          <w:p w14:paraId="3C86721C" w14:textId="77777777" w:rsidR="00C601BE" w:rsidRPr="009E6E96" w:rsidRDefault="00A80F7E" w:rsidP="00C601BE">
            <w:pPr>
              <w:pStyle w:val="Default"/>
              <w:rPr>
                <w:rFonts w:ascii="Comic Sans MS" w:hAnsi="Comic Sans MS"/>
                <w:sz w:val="22"/>
                <w:szCs w:val="22"/>
                <w:u w:val="single"/>
              </w:rPr>
            </w:pPr>
            <w:r w:rsidRPr="009E6E96">
              <w:rPr>
                <w:rFonts w:ascii="Comic Sans MS" w:hAnsi="Comic Sans MS"/>
                <w:sz w:val="22"/>
                <w:szCs w:val="22"/>
                <w:u w:val="single"/>
              </w:rPr>
              <w:t xml:space="preserve">NIF Priority </w:t>
            </w:r>
          </w:p>
          <w:p w14:paraId="137B5E5D" w14:textId="77777777" w:rsidR="00A80F7E" w:rsidRPr="009E6E96" w:rsidRDefault="006E7A41" w:rsidP="0028257A">
            <w:pPr>
              <w:pStyle w:val="Default"/>
              <w:rPr>
                <w:rFonts w:ascii="Comic Sans MS" w:hAnsi="Comic Sans MS"/>
                <w:sz w:val="22"/>
                <w:szCs w:val="22"/>
                <w:u w:val="single"/>
              </w:rPr>
            </w:pPr>
            <w:sdt>
              <w:sdtPr>
                <w:rPr>
                  <w:rFonts w:ascii="Comic Sans MS" w:hAnsi="Comic Sans MS"/>
                  <w:sz w:val="22"/>
                  <w:szCs w:val="22"/>
                </w:rPr>
                <w:alias w:val="NIF"/>
                <w:tag w:val="NIF"/>
                <w:id w:val="790402884"/>
                <w:placeholder>
                  <w:docPart w:val="031F46DE03D74F59A89F1EBC53E368A9"/>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2B2DC4">
                  <w:rPr>
                    <w:rFonts w:ascii="Comic Sans MS" w:hAnsi="Comic Sans MS"/>
                    <w:sz w:val="22"/>
                    <w:szCs w:val="22"/>
                  </w:rPr>
                  <w:t>Improvements in attainment, particularly  in literacy and numeracy</w:t>
                </w:r>
              </w:sdtContent>
            </w:sdt>
          </w:p>
        </w:tc>
        <w:tc>
          <w:tcPr>
            <w:tcW w:w="5242" w:type="dxa"/>
          </w:tcPr>
          <w:p w14:paraId="60D421C3" w14:textId="77777777" w:rsidR="00723B1C" w:rsidRPr="009E6E96" w:rsidRDefault="00723B1C" w:rsidP="00723B1C">
            <w:pPr>
              <w:pStyle w:val="Default"/>
              <w:rPr>
                <w:rFonts w:ascii="Comic Sans MS" w:hAnsi="Comic Sans MS"/>
                <w:sz w:val="22"/>
                <w:szCs w:val="22"/>
                <w:u w:val="single"/>
              </w:rPr>
            </w:pPr>
            <w:r w:rsidRPr="009E6E96">
              <w:rPr>
                <w:rFonts w:ascii="Comic Sans MS" w:hAnsi="Comic Sans MS"/>
                <w:sz w:val="22"/>
                <w:szCs w:val="22"/>
                <w:u w:val="single"/>
              </w:rPr>
              <w:t xml:space="preserve">HGIOS QIs </w:t>
            </w:r>
          </w:p>
          <w:sdt>
            <w:sdtPr>
              <w:rPr>
                <w:rFonts w:ascii="Comic Sans MS" w:hAnsi="Comic Sans MS"/>
                <w:sz w:val="22"/>
                <w:szCs w:val="22"/>
              </w:rPr>
              <w:alias w:val="HGIOS"/>
              <w:tag w:val="HGIOSs"/>
              <w:id w:val="-1436660661"/>
              <w:placeholder>
                <w:docPart w:val="AD9A9FE8B2D34100A4598C157758131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E9F1CC0" w14:textId="77777777" w:rsidR="00723B1C" w:rsidRPr="009E6E96" w:rsidRDefault="002B2DC4" w:rsidP="00723B1C">
                <w:pPr>
                  <w:pStyle w:val="Default"/>
                  <w:rPr>
                    <w:rFonts w:ascii="Comic Sans MS" w:hAnsi="Comic Sans MS"/>
                    <w:sz w:val="22"/>
                    <w:szCs w:val="22"/>
                    <w:u w:val="single"/>
                  </w:rPr>
                </w:pPr>
                <w:r>
                  <w:rPr>
                    <w:rFonts w:ascii="Comic Sans MS" w:hAnsi="Comic Sans MS"/>
                    <w:sz w:val="22"/>
                    <w:szCs w:val="22"/>
                  </w:rPr>
                  <w:t>2.3 Learning, teaching and assessment</w:t>
                </w:r>
              </w:p>
            </w:sdtContent>
          </w:sdt>
          <w:sdt>
            <w:sdtPr>
              <w:rPr>
                <w:rFonts w:ascii="Comic Sans MS" w:hAnsi="Comic Sans MS"/>
                <w:sz w:val="22"/>
                <w:szCs w:val="22"/>
              </w:rPr>
              <w:alias w:val="HGIOS"/>
              <w:tag w:val="HGIOSs"/>
              <w:id w:val="546106499"/>
              <w:placeholder>
                <w:docPart w:val="65BDC802A70F407BB3461C3D1B01F7B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7AB7E307" w14:textId="77777777" w:rsidR="00723B1C" w:rsidRPr="009E6E96" w:rsidRDefault="002B2DC4" w:rsidP="00723B1C">
                <w:pPr>
                  <w:pStyle w:val="Default"/>
                  <w:rPr>
                    <w:rFonts w:ascii="Comic Sans MS" w:hAnsi="Comic Sans MS" w:cstheme="minorBidi"/>
                    <w:color w:val="auto"/>
                    <w:sz w:val="22"/>
                    <w:szCs w:val="22"/>
                  </w:rPr>
                </w:pPr>
                <w:r>
                  <w:rPr>
                    <w:rFonts w:ascii="Comic Sans MS" w:hAnsi="Comic Sans MS"/>
                    <w:sz w:val="22"/>
                    <w:szCs w:val="22"/>
                  </w:rPr>
                  <w:t>3.2 Raising attainment and achievement</w:t>
                </w:r>
              </w:p>
            </w:sdtContent>
          </w:sdt>
          <w:p w14:paraId="769D0D3C" w14:textId="77777777" w:rsidR="00723B1C" w:rsidRPr="009E6E96" w:rsidRDefault="00723B1C" w:rsidP="00723B1C">
            <w:pPr>
              <w:rPr>
                <w:rFonts w:ascii="Comic Sans MS" w:hAnsi="Comic Sans MS" w:cs="Arial"/>
              </w:rPr>
            </w:pPr>
          </w:p>
          <w:p w14:paraId="54CD245A" w14:textId="77777777" w:rsidR="00723B1C" w:rsidRPr="009E6E96" w:rsidRDefault="00723B1C" w:rsidP="00723B1C">
            <w:pPr>
              <w:rPr>
                <w:rFonts w:ascii="Comic Sans MS" w:hAnsi="Comic Sans MS" w:cs="Arial"/>
              </w:rPr>
            </w:pPr>
          </w:p>
          <w:p w14:paraId="36E8546B" w14:textId="77777777" w:rsidR="00723B1C" w:rsidRPr="009E6E96" w:rsidRDefault="00723B1C" w:rsidP="00723B1C">
            <w:pPr>
              <w:rPr>
                <w:rFonts w:ascii="Comic Sans MS" w:hAnsi="Comic Sans MS" w:cs="Arial"/>
                <w:u w:val="single"/>
              </w:rPr>
            </w:pPr>
            <w:r w:rsidRPr="009E6E96">
              <w:rPr>
                <w:rFonts w:ascii="Comic Sans MS" w:hAnsi="Comic Sans MS" w:cs="Arial"/>
                <w:u w:val="single"/>
              </w:rPr>
              <w:t>UNCRC</w:t>
            </w:r>
          </w:p>
          <w:sdt>
            <w:sdtPr>
              <w:rPr>
                <w:rFonts w:ascii="Comic Sans MS" w:hAnsi="Comic Sans MS" w:cs="Arial"/>
              </w:rPr>
              <w:alias w:val="RRS Unicef articles"/>
              <w:tag w:val="RRS Unicef articles"/>
              <w:id w:val="-957875501"/>
              <w:placeholder>
                <w:docPart w:val="D3E5871DB55843498147FA0269AD13A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3F87C679" w14:textId="77777777" w:rsidR="00723B1C" w:rsidRPr="009E6E96" w:rsidRDefault="002B2DC4" w:rsidP="00723B1C">
                <w:pPr>
                  <w:rPr>
                    <w:rFonts w:ascii="Comic Sans MS" w:hAnsi="Comic Sans MS" w:cs="Arial"/>
                  </w:rPr>
                </w:pPr>
                <w:r>
                  <w:rPr>
                    <w:rFonts w:ascii="Comic Sans MS" w:hAnsi="Comic Sans MS" w:cs="Arial"/>
                  </w:rPr>
                  <w:t>Article 28: (Right to education):</w:t>
                </w:r>
              </w:p>
            </w:sdtContent>
          </w:sdt>
          <w:sdt>
            <w:sdtPr>
              <w:rPr>
                <w:rFonts w:ascii="Comic Sans MS" w:hAnsi="Comic Sans MS" w:cs="Arial"/>
              </w:rPr>
              <w:alias w:val="RRS Unicef articles"/>
              <w:tag w:val="RRS Unicef articles"/>
              <w:id w:val="-1555848433"/>
              <w:placeholder>
                <w:docPart w:val="03FC05BF6E374C50A8C9DC746813877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544128F7" w14:textId="77777777" w:rsidR="00A80F7E" w:rsidRPr="009E6E96" w:rsidRDefault="002B2DC4" w:rsidP="0028257A">
                <w:pPr>
                  <w:rPr>
                    <w:rFonts w:ascii="Comic Sans MS" w:hAnsi="Comic Sans MS" w:cs="Arial"/>
                  </w:rPr>
                </w:pPr>
                <w:r>
                  <w:rPr>
                    <w:rFonts w:ascii="Comic Sans MS" w:hAnsi="Comic Sans MS" w:cs="Arial"/>
                  </w:rPr>
                  <w:t>Article 3 (Best interests of the child):</w:t>
                </w:r>
              </w:p>
            </w:sdtContent>
          </w:sdt>
          <w:p w14:paraId="54F9AE05" w14:textId="77777777" w:rsidR="00A80F7E" w:rsidRPr="009E6E96" w:rsidRDefault="006E7A41" w:rsidP="0028257A">
            <w:pPr>
              <w:rPr>
                <w:rFonts w:ascii="Comic Sans MS" w:hAnsi="Comic Sans MS" w:cs="Arial"/>
              </w:rPr>
            </w:pPr>
            <w:sdt>
              <w:sdtPr>
                <w:rPr>
                  <w:rFonts w:ascii="Comic Sans MS" w:hAnsi="Comic Sans MS" w:cs="Arial"/>
                  <w:i/>
                </w:rPr>
                <w:alias w:val="RRS Unicef articles"/>
                <w:tag w:val="RRS Unicef articles"/>
                <w:id w:val="-971747820"/>
                <w:placeholder>
                  <w:docPart w:val="F75867A4A6724FB585B126C10D4D1254"/>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B2DC4">
                  <w:rPr>
                    <w:rFonts w:ascii="Comic Sans MS" w:hAnsi="Comic Sans MS" w:cs="Arial"/>
                    <w:i/>
                  </w:rPr>
                  <w:t xml:space="preserve">  </w:t>
                </w:r>
              </w:sdtContent>
            </w:sdt>
            <w:r w:rsidR="00A80F7E" w:rsidRPr="009E6E96">
              <w:rPr>
                <w:rFonts w:ascii="Comic Sans MS" w:hAnsi="Comic Sans MS" w:cs="Arial"/>
              </w:rPr>
              <w:t xml:space="preserve"> </w:t>
            </w:r>
          </w:p>
        </w:tc>
      </w:tr>
      <w:tr w:rsidR="00A80F7E" w:rsidRPr="009E6E96" w14:paraId="53AEE60C" w14:textId="77777777" w:rsidTr="2A72B588">
        <w:tc>
          <w:tcPr>
            <w:tcW w:w="10484" w:type="dxa"/>
            <w:gridSpan w:val="2"/>
          </w:tcPr>
          <w:p w14:paraId="446588CE" w14:textId="341CB324" w:rsidR="27D38BBA" w:rsidRPr="009E6E96" w:rsidRDefault="27D38BBA" w:rsidP="19C75ACE">
            <w:pPr>
              <w:rPr>
                <w:rFonts w:ascii="Comic Sans MS" w:hAnsi="Comic Sans MS" w:cs="Arial"/>
                <w:b/>
                <w:bCs/>
              </w:rPr>
            </w:pPr>
            <w:r w:rsidRPr="009E6E96">
              <w:rPr>
                <w:rFonts w:ascii="Comic Sans MS" w:hAnsi="Comic Sans MS" w:cs="Arial"/>
                <w:b/>
                <w:bCs/>
              </w:rPr>
              <w:t>Outcome</w:t>
            </w:r>
          </w:p>
          <w:p w14:paraId="5BEBE6FE" w14:textId="77777777" w:rsidR="004578AA"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By June 2024, the number of stages using play pedagogy to increase pupils’ readiness to learn and to focus on skills development will extend to P3.  </w:t>
            </w:r>
          </w:p>
          <w:p w14:paraId="040984A1" w14:textId="77777777" w:rsidR="004578AA" w:rsidRPr="009E6E96" w:rsidRDefault="004578AA" w:rsidP="004578AA">
            <w:pPr>
              <w:jc w:val="both"/>
              <w:textAlignment w:val="baseline"/>
              <w:rPr>
                <w:rFonts w:ascii="Comic Sans MS" w:eastAsia="Times New Roman" w:hAnsi="Comic Sans MS" w:cs="Times New Roman"/>
                <w:lang w:eastAsia="en-GB"/>
              </w:rPr>
            </w:pPr>
          </w:p>
          <w:p w14:paraId="7C31CC9B" w14:textId="77777777" w:rsidR="004578AA"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By June 2024, the review and a refresh of key learning and teaching pedagogies, the teaching of literacy and numeracy will be more effective and lead to raised attainment.  </w:t>
            </w:r>
          </w:p>
          <w:p w14:paraId="1D835863" w14:textId="77777777" w:rsidR="004578AA" w:rsidRPr="009E6E96" w:rsidRDefault="004578AA" w:rsidP="004578AA">
            <w:pPr>
              <w:jc w:val="both"/>
              <w:textAlignment w:val="baseline"/>
              <w:rPr>
                <w:rFonts w:ascii="Comic Sans MS" w:eastAsia="Times New Roman" w:hAnsi="Comic Sans MS" w:cs="Times New Roman"/>
                <w:lang w:eastAsia="en-GB"/>
              </w:rPr>
            </w:pPr>
          </w:p>
          <w:p w14:paraId="52E28E07"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In all stages we are raising attainment for all, however we will have a particular focus on numeracy this year (writing / reading maintenance).  </w:t>
            </w:r>
          </w:p>
          <w:p w14:paraId="586F87FF" w14:textId="77777777" w:rsidR="004578AA" w:rsidRPr="009E6E96" w:rsidRDefault="004578AA" w:rsidP="004578AA">
            <w:pPr>
              <w:ind w:left="360"/>
              <w:jc w:val="both"/>
              <w:textAlignment w:val="baseline"/>
              <w:rPr>
                <w:rFonts w:ascii="Comic Sans MS" w:eastAsia="Times New Roman" w:hAnsi="Comic Sans MS" w:cs="Times New Roman"/>
                <w:lang w:eastAsia="en-GB"/>
              </w:rPr>
            </w:pPr>
          </w:p>
          <w:p w14:paraId="49C1193A"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b/>
                <w:bCs/>
                <w:lang w:eastAsia="en-GB"/>
              </w:rPr>
              <w:t>Focus on Numeracy Attainment Targets:</w:t>
            </w:r>
            <w:r w:rsidRPr="009E6E96">
              <w:rPr>
                <w:rFonts w:ascii="Comic Sans MS" w:eastAsia="Times New Roman" w:hAnsi="Comic Sans MS" w:cs="Times New Roman"/>
                <w:lang w:eastAsia="en-GB"/>
              </w:rPr>
              <w:t> </w:t>
            </w:r>
          </w:p>
          <w:p w14:paraId="0FF1ACE0" w14:textId="77777777" w:rsidR="004578AA" w:rsidRPr="009E6E96" w:rsidRDefault="004578AA" w:rsidP="004578AA">
            <w:pPr>
              <w:jc w:val="both"/>
              <w:textAlignment w:val="baseline"/>
              <w:rPr>
                <w:rFonts w:ascii="Comic Sans MS" w:eastAsia="Times New Roman" w:hAnsi="Comic Sans MS" w:cs="Times New Roman"/>
                <w:lang w:eastAsia="en-GB"/>
              </w:rPr>
            </w:pPr>
          </w:p>
          <w:p w14:paraId="4581C8F1"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By June 2024, the attainment in numeracy will increase by the following in each stage by implementing a whole school approach to numeracy pedagogy: </w:t>
            </w:r>
          </w:p>
          <w:p w14:paraId="1F06AEE7" w14:textId="77777777" w:rsidR="004578AA" w:rsidRPr="009E6E96" w:rsidRDefault="004578AA" w:rsidP="004578AA">
            <w:pPr>
              <w:jc w:val="both"/>
              <w:textAlignment w:val="baseline"/>
              <w:rPr>
                <w:rFonts w:ascii="Comic Sans MS" w:eastAsia="Times New Roman" w:hAnsi="Comic Sans MS" w:cs="Times New Roman"/>
                <w:lang w:eastAsia="en-GB"/>
              </w:rPr>
            </w:pPr>
          </w:p>
          <w:p w14:paraId="5E70963A"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P1 targets: increase from 98.6% to 100 % achieving at Early Level </w:t>
            </w:r>
          </w:p>
          <w:p w14:paraId="204025C2"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P2 targets: increase from 98.6% at E to 100% at achieving F.1 </w:t>
            </w:r>
          </w:p>
          <w:p w14:paraId="57F55286"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P3 targets: increase from 93.3% at F.1 to 95% at achieving F.2 </w:t>
            </w:r>
          </w:p>
          <w:p w14:paraId="796BD0B8"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P4 targets: increase from 84.5% at F2 to 90% at achieving First level </w:t>
            </w:r>
          </w:p>
          <w:p w14:paraId="38330E38"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P5 targets: increase from 80.5% at First Level to 90% achieving S.1 · </w:t>
            </w:r>
          </w:p>
          <w:p w14:paraId="19B53910"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P6 targets: increase from 81.3% at S1 to 85% achieving S2 </w:t>
            </w:r>
          </w:p>
          <w:p w14:paraId="585ACF90"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 P7 targets: increase from 82.5% at S2 to 90% achieving Second Level </w:t>
            </w:r>
          </w:p>
          <w:p w14:paraId="2ED99C5C" w14:textId="77777777" w:rsidR="004578AA" w:rsidRPr="009E6E96" w:rsidRDefault="004578AA" w:rsidP="004578AA">
            <w:pPr>
              <w:jc w:val="both"/>
              <w:textAlignment w:val="baseline"/>
              <w:rPr>
                <w:rFonts w:ascii="Comic Sans MS" w:eastAsia="Times New Roman" w:hAnsi="Comic Sans MS" w:cs="Times New Roman"/>
                <w:b/>
                <w:bCs/>
                <w:lang w:eastAsia="en-GB"/>
              </w:rPr>
            </w:pPr>
          </w:p>
          <w:p w14:paraId="6D502F1D"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b/>
                <w:bCs/>
                <w:lang w:eastAsia="en-GB"/>
              </w:rPr>
              <w:t>Targets for P1, P4, P7 </w:t>
            </w:r>
            <w:r w:rsidRPr="009E6E96">
              <w:rPr>
                <w:rFonts w:ascii="Comic Sans MS" w:eastAsia="Times New Roman" w:hAnsi="Comic Sans MS" w:cs="Times New Roman"/>
                <w:lang w:eastAsia="en-GB"/>
              </w:rPr>
              <w:t> </w:t>
            </w:r>
          </w:p>
          <w:p w14:paraId="382C667E"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u w:val="single"/>
                <w:lang w:eastAsia="en-GB"/>
              </w:rPr>
              <w:t>BGE Literacy</w:t>
            </w:r>
            <w:r w:rsidRPr="009E6E96">
              <w:rPr>
                <w:rFonts w:ascii="Comic Sans MS" w:eastAsia="Times New Roman" w:hAnsi="Comic Sans MS" w:cs="Times New Roman"/>
                <w:lang w:eastAsia="en-GB"/>
              </w:rPr>
              <w:t>  </w:t>
            </w:r>
          </w:p>
          <w:p w14:paraId="1A64CC76" w14:textId="77777777" w:rsidR="004578AA" w:rsidRPr="009E6E96" w:rsidRDefault="004578AA" w:rsidP="004578AA">
            <w:pPr>
              <w:numPr>
                <w:ilvl w:val="0"/>
                <w:numId w:val="17"/>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P1 making expected progress in Literacy from 86.5% to 90%. </w:t>
            </w:r>
          </w:p>
          <w:p w14:paraId="280498CB" w14:textId="77777777" w:rsidR="004578AA" w:rsidRPr="009E6E96" w:rsidRDefault="004578AA" w:rsidP="004578AA">
            <w:pPr>
              <w:numPr>
                <w:ilvl w:val="0"/>
                <w:numId w:val="17"/>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P4 making expected progress in Literacy from 76.9% 90% </w:t>
            </w:r>
          </w:p>
          <w:p w14:paraId="536679FD" w14:textId="77777777" w:rsidR="004578AA" w:rsidRPr="009E6E96" w:rsidRDefault="004578AA" w:rsidP="004578AA">
            <w:pPr>
              <w:numPr>
                <w:ilvl w:val="0"/>
                <w:numId w:val="17"/>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P7 making expected progress in Literacy from 81.1% to 82% </w:t>
            </w:r>
          </w:p>
          <w:p w14:paraId="1D62BB60" w14:textId="77777777" w:rsidR="004578AA" w:rsidRPr="009E6E96" w:rsidRDefault="004578AA" w:rsidP="004578AA">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u w:val="single"/>
                <w:lang w:eastAsia="en-GB"/>
              </w:rPr>
              <w:t>BGE Numeracy</w:t>
            </w:r>
            <w:r w:rsidRPr="009E6E96">
              <w:rPr>
                <w:rFonts w:ascii="Comic Sans MS" w:eastAsia="Times New Roman" w:hAnsi="Comic Sans MS" w:cs="Times New Roman"/>
                <w:lang w:eastAsia="en-GB"/>
              </w:rPr>
              <w:t> </w:t>
            </w:r>
          </w:p>
          <w:p w14:paraId="6FBB0AE5" w14:textId="77777777" w:rsidR="004578AA" w:rsidRPr="009E6E96" w:rsidRDefault="004578AA" w:rsidP="004578AA">
            <w:pPr>
              <w:numPr>
                <w:ilvl w:val="0"/>
                <w:numId w:val="18"/>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P1 making expected progress in Numeracy from 98.6 % to 100 %. </w:t>
            </w:r>
          </w:p>
          <w:p w14:paraId="759DD5CB" w14:textId="77777777" w:rsidR="004578AA" w:rsidRPr="009E6E96" w:rsidRDefault="004578AA" w:rsidP="004578AA">
            <w:pPr>
              <w:numPr>
                <w:ilvl w:val="0"/>
                <w:numId w:val="18"/>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P4 making expected progress in Numeracy from 80% to 90% </w:t>
            </w:r>
          </w:p>
          <w:p w14:paraId="431FCE72" w14:textId="77777777" w:rsidR="004578AA" w:rsidRPr="009E6E96" w:rsidRDefault="004578AA" w:rsidP="004578AA">
            <w:pPr>
              <w:numPr>
                <w:ilvl w:val="0"/>
                <w:numId w:val="18"/>
              </w:numPr>
              <w:ind w:left="360" w:firstLine="0"/>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lang w:eastAsia="en-GB"/>
              </w:rPr>
              <w:t>To increase the % of pupils in P7 making expected progress in Numeracy from 82.4% to 90% </w:t>
            </w:r>
          </w:p>
          <w:p w14:paraId="28C3F7F7" w14:textId="7E6588F4" w:rsidR="19C75ACE" w:rsidRPr="009E6E96" w:rsidRDefault="19C75ACE" w:rsidP="19C75ACE">
            <w:pPr>
              <w:rPr>
                <w:rFonts w:ascii="Comic Sans MS" w:hAnsi="Comic Sans MS" w:cs="Arial"/>
                <w:b/>
                <w:bCs/>
              </w:rPr>
            </w:pPr>
          </w:p>
          <w:p w14:paraId="0E824C75" w14:textId="77777777" w:rsidR="007A01D5" w:rsidRDefault="007A01D5" w:rsidP="006351C0">
            <w:pPr>
              <w:rPr>
                <w:rFonts w:ascii="Comic Sans MS" w:hAnsi="Comic Sans MS" w:cs="Arial"/>
              </w:rPr>
            </w:pPr>
          </w:p>
          <w:p w14:paraId="58235546" w14:textId="1DEC2163" w:rsidR="006351C0" w:rsidRDefault="006351C0" w:rsidP="006351C0">
            <w:pPr>
              <w:rPr>
                <w:rFonts w:ascii="Comic Sans MS" w:hAnsi="Comic Sans MS" w:cstheme="minorHAnsi"/>
                <w:b/>
              </w:rPr>
            </w:pPr>
            <w:r w:rsidRPr="00CA39BE">
              <w:rPr>
                <w:rFonts w:ascii="Comic Sans MS" w:hAnsi="Comic Sans MS" w:cstheme="minorHAnsi"/>
                <w:b/>
              </w:rPr>
              <w:t>Progress and impact of outcomes for learners:</w:t>
            </w:r>
          </w:p>
          <w:p w14:paraId="06C99A9A" w14:textId="77777777" w:rsidR="006351C0" w:rsidRPr="006351C0" w:rsidRDefault="006351C0" w:rsidP="006351C0">
            <w:pPr>
              <w:rPr>
                <w:rFonts w:ascii="Comic Sans MS" w:hAnsi="Comic Sans MS" w:cs="Arial"/>
              </w:rPr>
            </w:pPr>
          </w:p>
          <w:p w14:paraId="6D4F04C8" w14:textId="58E17868" w:rsidR="3E3560C8" w:rsidRPr="009E6E96" w:rsidRDefault="004578AA" w:rsidP="19C75ACE">
            <w:pPr>
              <w:spacing w:after="200" w:line="276" w:lineRule="auto"/>
              <w:rPr>
                <w:rFonts w:ascii="Comic Sans MS" w:hAnsi="Comic Sans MS"/>
              </w:rPr>
            </w:pPr>
            <w:r>
              <w:rPr>
                <w:rFonts w:ascii="Comic Sans MS" w:eastAsia="Calibri" w:hAnsi="Comic Sans MS" w:cs="Calibri"/>
              </w:rPr>
              <w:t>O</w:t>
            </w:r>
            <w:r w:rsidR="3E3560C8" w:rsidRPr="009E6E96">
              <w:rPr>
                <w:rFonts w:ascii="Comic Sans MS" w:eastAsia="Calibri" w:hAnsi="Comic Sans MS" w:cs="Calibri"/>
              </w:rPr>
              <w:t xml:space="preserve">ur school is very responsive to individual needs. Planning meetings have a strong focus on addressing barriers. As a result, children access appropriate additional support, whenever required. Children receive a range of supports including input from support for learning staff, Pupil Support Assistants </w:t>
            </w:r>
            <w:r w:rsidR="3E3560C8" w:rsidRPr="009E6E96">
              <w:rPr>
                <w:rFonts w:ascii="Comic Sans MS" w:eastAsia="Calibri" w:hAnsi="Comic Sans MS" w:cs="Calibri"/>
              </w:rPr>
              <w:lastRenderedPageBreak/>
              <w:t>and access to variety of partner agencies. Senior leaders have a clear, comprehensive overview of the short and long-term barriers children may face and an ‘enhanced register’ of need is shared with all staff as appropriate. Most staff have a clear understanding of robust systems i</w:t>
            </w:r>
            <w:r>
              <w:rPr>
                <w:rFonts w:ascii="Comic Sans MS" w:eastAsia="Calibri" w:hAnsi="Comic Sans MS" w:cs="Calibri"/>
              </w:rPr>
              <w:t>n place to support all learners.</w:t>
            </w:r>
          </w:p>
          <w:p w14:paraId="4CAD4DCC" w14:textId="048AF05C" w:rsidR="02D213B4" w:rsidRPr="009E6E96" w:rsidRDefault="02D213B4" w:rsidP="19C75ACE">
            <w:pPr>
              <w:spacing w:after="200" w:line="276" w:lineRule="auto"/>
              <w:rPr>
                <w:rFonts w:ascii="Comic Sans MS" w:hAnsi="Comic Sans MS"/>
              </w:rPr>
            </w:pPr>
            <w:r w:rsidRPr="009E6E96">
              <w:rPr>
                <w:rFonts w:ascii="Comic Sans MS" w:eastAsia="Calibri" w:hAnsi="Comic Sans MS" w:cs="Calibri"/>
              </w:rPr>
              <w:t>Our s</w:t>
            </w:r>
            <w:r w:rsidR="3E3560C8" w:rsidRPr="009E6E96">
              <w:rPr>
                <w:rFonts w:ascii="Comic Sans MS" w:eastAsia="Calibri" w:hAnsi="Comic Sans MS" w:cs="Calibri"/>
              </w:rPr>
              <w:t xml:space="preserve">taff </w:t>
            </w:r>
            <w:r w:rsidR="190FC877" w:rsidRPr="009E6E96">
              <w:rPr>
                <w:rFonts w:ascii="Comic Sans MS" w:eastAsia="Calibri" w:hAnsi="Comic Sans MS" w:cs="Calibri"/>
              </w:rPr>
              <w:t xml:space="preserve">have been </w:t>
            </w:r>
            <w:r w:rsidR="3E3560C8" w:rsidRPr="009E6E96">
              <w:rPr>
                <w:rFonts w:ascii="Comic Sans MS" w:eastAsia="Calibri" w:hAnsi="Comic Sans MS" w:cs="Calibri"/>
              </w:rPr>
              <w:t>proactive in promoting positive relationships and interactions and most children indicated they feel confident and safe. There are clear protocols and routines in place to capture pastoral concerns. Children reflect on their wellbeing using a variety of clearly understood formal and informal routes. This includes regular wellbeing check-ins across all classes and weekly ‘drop in’ sessions with the sc</w:t>
            </w:r>
            <w:r w:rsidR="004578AA">
              <w:rPr>
                <w:rFonts w:ascii="Comic Sans MS" w:eastAsia="Calibri" w:hAnsi="Comic Sans MS" w:cs="Calibri"/>
              </w:rPr>
              <w:t xml:space="preserve">hool house captains. </w:t>
            </w:r>
            <w:r w:rsidR="00195AFB">
              <w:rPr>
                <w:rFonts w:ascii="Comic Sans MS" w:eastAsia="Calibri" w:hAnsi="Comic Sans MS" w:cs="Calibri"/>
              </w:rPr>
              <w:t>T</w:t>
            </w:r>
            <w:r w:rsidR="004578AA">
              <w:rPr>
                <w:rFonts w:ascii="Comic Sans MS" w:eastAsia="Calibri" w:hAnsi="Comic Sans MS" w:cs="Calibri"/>
              </w:rPr>
              <w:t>he Glasgow</w:t>
            </w:r>
            <w:r w:rsidR="00195AFB">
              <w:rPr>
                <w:rFonts w:ascii="Comic Sans MS" w:eastAsia="Calibri" w:hAnsi="Comic Sans MS" w:cs="Calibri"/>
              </w:rPr>
              <w:t xml:space="preserve"> Motivation and Wellbeing </w:t>
            </w:r>
            <w:r w:rsidR="008C5700">
              <w:rPr>
                <w:rFonts w:ascii="Comic Sans MS" w:eastAsia="Calibri" w:hAnsi="Comic Sans MS" w:cs="Calibri"/>
              </w:rPr>
              <w:t>Tool indicated</w:t>
            </w:r>
            <w:r w:rsidR="00195AFB">
              <w:rPr>
                <w:rFonts w:ascii="Comic Sans MS" w:eastAsia="Calibri" w:hAnsi="Comic Sans MS" w:cs="Calibri"/>
              </w:rPr>
              <w:t xml:space="preserve"> that almost all pupils feel that their </w:t>
            </w:r>
            <w:r w:rsidR="3E3560C8" w:rsidRPr="009E6E96">
              <w:rPr>
                <w:rFonts w:ascii="Comic Sans MS" w:eastAsia="Calibri" w:hAnsi="Comic Sans MS" w:cs="Calibri"/>
              </w:rPr>
              <w:t>emotional wellbeing is supported.</w:t>
            </w:r>
          </w:p>
          <w:p w14:paraId="57EFFC0D" w14:textId="28A48EF0" w:rsidR="3E3560C8" w:rsidRPr="009E6E96" w:rsidRDefault="3E3560C8" w:rsidP="19C75ACE">
            <w:pPr>
              <w:spacing w:after="200" w:line="276" w:lineRule="auto"/>
              <w:rPr>
                <w:rFonts w:ascii="Comic Sans MS" w:hAnsi="Comic Sans MS"/>
              </w:rPr>
            </w:pPr>
            <w:r w:rsidRPr="009E6E96">
              <w:rPr>
                <w:rFonts w:ascii="Comic Sans MS" w:eastAsia="Calibri" w:hAnsi="Comic Sans MS" w:cs="Calibri"/>
              </w:rPr>
              <w:t xml:space="preserve"> Feedback from partners highlighted the use of creative approaches in meeting the needs of pupils and addressing barriers to learning. </w:t>
            </w:r>
            <w:r w:rsidR="00195AFB">
              <w:rPr>
                <w:rFonts w:ascii="Comic Sans MS" w:eastAsia="Calibri" w:hAnsi="Comic Sans MS" w:cs="Calibri"/>
              </w:rPr>
              <w:t xml:space="preserve">All </w:t>
            </w:r>
            <w:r w:rsidRPr="009E6E96">
              <w:rPr>
                <w:rFonts w:ascii="Comic Sans MS" w:eastAsia="Calibri" w:hAnsi="Comic Sans MS" w:cs="Calibri"/>
              </w:rPr>
              <w:t xml:space="preserve">partners had a clear understanding of roles and responsibilities and all indicated that their contribution was valued. This underpins the work of </w:t>
            </w:r>
            <w:r w:rsidR="1451319A" w:rsidRPr="009E6E96">
              <w:rPr>
                <w:rFonts w:ascii="Comic Sans MS" w:eastAsia="Calibri" w:hAnsi="Comic Sans MS" w:cs="Calibri"/>
              </w:rPr>
              <w:t xml:space="preserve">our </w:t>
            </w:r>
            <w:r w:rsidRPr="009E6E96">
              <w:rPr>
                <w:rFonts w:ascii="Comic Sans MS" w:eastAsia="Calibri" w:hAnsi="Comic Sans MS" w:cs="Calibri"/>
              </w:rPr>
              <w:t>school</w:t>
            </w:r>
            <w:r w:rsidR="10F4305C" w:rsidRPr="009E6E96">
              <w:rPr>
                <w:rFonts w:ascii="Comic Sans MS" w:eastAsia="Calibri" w:hAnsi="Comic Sans MS" w:cs="Calibri"/>
              </w:rPr>
              <w:t xml:space="preserve">, </w:t>
            </w:r>
            <w:r w:rsidRPr="009E6E96">
              <w:rPr>
                <w:rFonts w:ascii="Comic Sans MS" w:eastAsia="Calibri" w:hAnsi="Comic Sans MS" w:cs="Calibri"/>
              </w:rPr>
              <w:t xml:space="preserve">where building relationships and strong communication can be identified as a key strength. </w:t>
            </w:r>
          </w:p>
          <w:p w14:paraId="26935688" w14:textId="34DCFE91" w:rsidR="3E3560C8" w:rsidRPr="009E6E96" w:rsidRDefault="006351C0" w:rsidP="19C75ACE">
            <w:pPr>
              <w:spacing w:after="200" w:line="276" w:lineRule="auto"/>
              <w:rPr>
                <w:rFonts w:ascii="Comic Sans MS" w:hAnsi="Comic Sans MS"/>
              </w:rPr>
            </w:pPr>
            <w:r>
              <w:rPr>
                <w:rFonts w:ascii="Comic Sans MS" w:eastAsia="Calibri" w:hAnsi="Comic Sans MS" w:cs="Calibri"/>
              </w:rPr>
              <w:t xml:space="preserve">Our </w:t>
            </w:r>
            <w:r w:rsidR="3E3560C8" w:rsidRPr="009E6E96">
              <w:rPr>
                <w:rFonts w:ascii="Comic Sans MS" w:eastAsia="Calibri" w:hAnsi="Comic Sans MS" w:cs="Calibri"/>
              </w:rPr>
              <w:t>school’s approaches to fully involving chil</w:t>
            </w:r>
            <w:r w:rsidR="00195AFB">
              <w:rPr>
                <w:rFonts w:ascii="Comic Sans MS" w:eastAsia="Calibri" w:hAnsi="Comic Sans MS" w:cs="Calibri"/>
              </w:rPr>
              <w:t>dren in floor book planning in P1 and P2</w:t>
            </w:r>
            <w:r w:rsidR="3E3560C8" w:rsidRPr="009E6E96">
              <w:rPr>
                <w:rFonts w:ascii="Comic Sans MS" w:eastAsia="Calibri" w:hAnsi="Comic Sans MS" w:cs="Calibri"/>
              </w:rPr>
              <w:t xml:space="preserve"> was recogni</w:t>
            </w:r>
            <w:r w:rsidR="00195AFB">
              <w:rPr>
                <w:rFonts w:ascii="Comic Sans MS" w:eastAsia="Calibri" w:hAnsi="Comic Sans MS" w:cs="Calibri"/>
              </w:rPr>
              <w:t>sed as good practice through our learning visits and learning walks</w:t>
            </w:r>
            <w:r w:rsidR="3E3560C8" w:rsidRPr="009E6E96">
              <w:rPr>
                <w:rFonts w:ascii="Comic Sans MS" w:eastAsia="Calibri" w:hAnsi="Comic Sans MS" w:cs="Calibri"/>
              </w:rPr>
              <w:t xml:space="preserve">. Children receiving additional support have individual learning plans to monitor and evaluate their progress. Senior leaders involve children in the planning process. As a result, children and families indicated that they felt included in the decisions made about the support they receive and in deciding targets and actions. </w:t>
            </w:r>
          </w:p>
          <w:p w14:paraId="4BCED200" w14:textId="075779E2" w:rsidR="3E3560C8" w:rsidRPr="009E6E96" w:rsidRDefault="3E3560C8" w:rsidP="19C75ACE">
            <w:pPr>
              <w:spacing w:after="200" w:line="276" w:lineRule="auto"/>
              <w:rPr>
                <w:rFonts w:ascii="Comic Sans MS" w:hAnsi="Comic Sans MS"/>
              </w:rPr>
            </w:pPr>
            <w:r w:rsidRPr="009E6E96">
              <w:rPr>
                <w:rFonts w:ascii="Comic Sans MS" w:eastAsia="Calibri" w:hAnsi="Comic Sans MS" w:cs="Calibri"/>
              </w:rPr>
              <w:t xml:space="preserve"> Pupil Equity Funding and targeted interventions utilises the strengths within the staff team resulting in a rich universal provision across the school community. </w:t>
            </w:r>
            <w:r w:rsidR="00195AFB">
              <w:rPr>
                <w:rFonts w:ascii="Comic Sans MS" w:eastAsia="Calibri" w:hAnsi="Comic Sans MS" w:cs="Calibri"/>
              </w:rPr>
              <w:t>T</w:t>
            </w:r>
            <w:r w:rsidRPr="009E6E96">
              <w:rPr>
                <w:rFonts w:ascii="Comic Sans MS" w:eastAsia="Calibri" w:hAnsi="Comic Sans MS" w:cs="Calibri"/>
              </w:rPr>
              <w:t>he development o</w:t>
            </w:r>
            <w:r w:rsidR="00195AFB">
              <w:rPr>
                <w:rFonts w:ascii="Comic Sans MS" w:eastAsia="Calibri" w:hAnsi="Comic Sans MS" w:cs="Calibri"/>
              </w:rPr>
              <w:t xml:space="preserve">f the Art therapy provision and </w:t>
            </w:r>
            <w:r w:rsidRPr="009E6E96">
              <w:rPr>
                <w:rFonts w:ascii="Comic Sans MS" w:eastAsia="Calibri" w:hAnsi="Comic Sans MS" w:cs="Calibri"/>
              </w:rPr>
              <w:t>the format</w:t>
            </w:r>
            <w:r w:rsidR="00195AFB">
              <w:rPr>
                <w:rFonts w:ascii="Comic Sans MS" w:eastAsia="Calibri" w:hAnsi="Comic Sans MS" w:cs="Calibri"/>
              </w:rPr>
              <w:t xml:space="preserve">ion of new pupil support </w:t>
            </w:r>
            <w:r w:rsidRPr="009E6E96">
              <w:rPr>
                <w:rFonts w:ascii="Comic Sans MS" w:eastAsia="Calibri" w:hAnsi="Comic Sans MS" w:cs="Calibri"/>
              </w:rPr>
              <w:t>groups which has helped to create an inclusive ethos where diversity is celebrated and the needs of individual children considered with compassion and sensitivity.</w:t>
            </w:r>
          </w:p>
          <w:p w14:paraId="52CF6D6B" w14:textId="5BCBB7C1" w:rsidR="3E3560C8" w:rsidRPr="009E6E96" w:rsidRDefault="3E3560C8" w:rsidP="19C75ACE">
            <w:pPr>
              <w:spacing w:after="200" w:line="276" w:lineRule="auto"/>
              <w:rPr>
                <w:rFonts w:ascii="Comic Sans MS" w:hAnsi="Comic Sans MS"/>
              </w:rPr>
            </w:pPr>
            <w:r w:rsidRPr="009E6E96">
              <w:rPr>
                <w:rFonts w:ascii="Comic Sans MS" w:eastAsia="Calibri" w:hAnsi="Comic Sans MS" w:cs="Calibri"/>
              </w:rPr>
              <w:t xml:space="preserve"> Children </w:t>
            </w:r>
            <w:r w:rsidR="006351C0">
              <w:rPr>
                <w:rFonts w:ascii="Comic Sans MS" w:eastAsia="Calibri" w:hAnsi="Comic Sans MS" w:cs="Calibri"/>
              </w:rPr>
              <w:t>with targeted interventions are</w:t>
            </w:r>
            <w:r w:rsidRPr="009E6E96">
              <w:rPr>
                <w:rFonts w:ascii="Comic Sans MS" w:eastAsia="Calibri" w:hAnsi="Comic Sans MS" w:cs="Calibri"/>
              </w:rPr>
              <w:t xml:space="preserve"> able to identify a ‘Trusted Adult’ from across the school community and articulated the positive impact that this had on their wellbeing. This approach is strengthening relationships further, empowering the majority of children to share worries and concerns and providing opportunities for them to share successes. </w:t>
            </w:r>
          </w:p>
          <w:p w14:paraId="5DEBCFCA" w14:textId="4BD2D5B5" w:rsidR="3E3560C8" w:rsidRPr="009E6E96" w:rsidRDefault="00552516" w:rsidP="19C75ACE">
            <w:pPr>
              <w:spacing w:after="200" w:line="276" w:lineRule="auto"/>
              <w:rPr>
                <w:rFonts w:ascii="Comic Sans MS" w:hAnsi="Comic Sans MS"/>
              </w:rPr>
            </w:pPr>
            <w:r>
              <w:rPr>
                <w:rFonts w:ascii="Comic Sans MS" w:eastAsia="Calibri" w:hAnsi="Comic Sans MS" w:cs="Calibri"/>
              </w:rPr>
              <w:t>T</w:t>
            </w:r>
            <w:r w:rsidR="3E3560C8" w:rsidRPr="009E6E96">
              <w:rPr>
                <w:rFonts w:ascii="Comic Sans MS" w:eastAsia="Calibri" w:hAnsi="Comic Sans MS" w:cs="Calibri"/>
              </w:rPr>
              <w:t>he social and emotional wellbeing needs of children are met well through a range of bespoke planned interventions. T</w:t>
            </w:r>
            <w:r w:rsidR="006351C0">
              <w:rPr>
                <w:rFonts w:ascii="Comic Sans MS" w:eastAsia="Calibri" w:hAnsi="Comic Sans MS" w:cs="Calibri"/>
              </w:rPr>
              <w:t>he majority of staff have an</w:t>
            </w:r>
            <w:r w:rsidR="3E3560C8" w:rsidRPr="009E6E96">
              <w:rPr>
                <w:rFonts w:ascii="Comic Sans MS" w:eastAsia="Calibri" w:hAnsi="Comic Sans MS" w:cs="Calibri"/>
              </w:rPr>
              <w:t xml:space="preserve"> increased understanding of pedagogy through a robust offer of CLPL on subjects such as, Adverse Childhood Experiences (ACES), trauma informed practice, dyslexia and bereavement leading to improved outcomes for pupils in reducing inequalities.</w:t>
            </w:r>
          </w:p>
          <w:p w14:paraId="4D6956AE" w14:textId="77777777" w:rsidR="006351C0" w:rsidRDefault="006351C0" w:rsidP="19C75ACE">
            <w:pPr>
              <w:pStyle w:val="Default"/>
              <w:rPr>
                <w:rFonts w:ascii="Comic Sans MS" w:eastAsia="Calibri" w:hAnsi="Comic Sans MS" w:cs="Calibri"/>
                <w:b/>
                <w:sz w:val="22"/>
                <w:szCs w:val="22"/>
              </w:rPr>
            </w:pPr>
          </w:p>
          <w:p w14:paraId="7298312D" w14:textId="67BD6483" w:rsidR="00552516" w:rsidRPr="00552516" w:rsidRDefault="00552516" w:rsidP="2A72B588">
            <w:pPr>
              <w:pStyle w:val="Default"/>
              <w:rPr>
                <w:rFonts w:ascii="Comic Sans MS" w:eastAsia="Calibri" w:hAnsi="Comic Sans MS" w:cs="Calibri"/>
                <w:sz w:val="22"/>
                <w:szCs w:val="22"/>
              </w:rPr>
            </w:pPr>
            <w:r w:rsidRPr="2A72B588">
              <w:rPr>
                <w:rFonts w:ascii="Comic Sans MS" w:eastAsia="Calibri" w:hAnsi="Comic Sans MS" w:cs="Calibri"/>
                <w:sz w:val="22"/>
                <w:szCs w:val="22"/>
              </w:rPr>
              <w:t xml:space="preserve">Pupil’s Wellbeing and progress was measured using the Leuven </w:t>
            </w:r>
            <w:r w:rsidR="61561B50" w:rsidRPr="2A72B588">
              <w:rPr>
                <w:rFonts w:ascii="Comic Sans MS" w:eastAsia="Calibri" w:hAnsi="Comic Sans MS" w:cs="Calibri"/>
                <w:sz w:val="22"/>
                <w:szCs w:val="22"/>
              </w:rPr>
              <w:t>S</w:t>
            </w:r>
            <w:r w:rsidR="00195AFB">
              <w:rPr>
                <w:rFonts w:ascii="Comic Sans MS" w:eastAsia="Calibri" w:hAnsi="Comic Sans MS" w:cs="Calibri"/>
                <w:sz w:val="22"/>
                <w:szCs w:val="22"/>
              </w:rPr>
              <w:t>cale and the Glas</w:t>
            </w:r>
            <w:r w:rsidR="007A01D5">
              <w:rPr>
                <w:rFonts w:ascii="Comic Sans MS" w:eastAsia="Calibri" w:hAnsi="Comic Sans MS" w:cs="Calibri"/>
                <w:sz w:val="22"/>
                <w:szCs w:val="22"/>
              </w:rPr>
              <w:t xml:space="preserve">gow Motivation and Wellbeing </w:t>
            </w:r>
            <w:r w:rsidR="00C719CC">
              <w:rPr>
                <w:rFonts w:ascii="Comic Sans MS" w:eastAsia="Calibri" w:hAnsi="Comic Sans MS" w:cs="Calibri"/>
                <w:sz w:val="22"/>
                <w:szCs w:val="22"/>
              </w:rPr>
              <w:t xml:space="preserve">Tool. </w:t>
            </w:r>
            <w:r w:rsidRPr="2A72B588">
              <w:rPr>
                <w:rFonts w:ascii="Comic Sans MS" w:eastAsia="Calibri" w:hAnsi="Comic Sans MS" w:cs="Calibri"/>
                <w:sz w:val="22"/>
                <w:szCs w:val="22"/>
              </w:rPr>
              <w:t xml:space="preserve">By the end of the year all pupils had made increased progress, which was noted in our enhanced transition meetings with </w:t>
            </w:r>
            <w:r w:rsidR="00FC01CD">
              <w:rPr>
                <w:rFonts w:ascii="Comic Sans MS" w:eastAsia="Calibri" w:hAnsi="Comic Sans MS" w:cs="Calibri"/>
                <w:sz w:val="22"/>
                <w:szCs w:val="22"/>
              </w:rPr>
              <w:t>Clydeview</w:t>
            </w:r>
            <w:r w:rsidRPr="2A72B588">
              <w:rPr>
                <w:rFonts w:ascii="Comic Sans MS" w:eastAsia="Calibri" w:hAnsi="Comic Sans MS" w:cs="Calibri"/>
                <w:sz w:val="22"/>
                <w:szCs w:val="22"/>
              </w:rPr>
              <w:t xml:space="preserve"> SfL team and ICOs. </w:t>
            </w:r>
          </w:p>
          <w:p w14:paraId="65223701" w14:textId="77777777" w:rsidR="006351C0" w:rsidRPr="00552516" w:rsidRDefault="006351C0" w:rsidP="19C75ACE">
            <w:pPr>
              <w:pStyle w:val="Default"/>
              <w:rPr>
                <w:rFonts w:ascii="Comic Sans MS" w:eastAsia="Calibri" w:hAnsi="Comic Sans MS" w:cs="Calibri"/>
                <w:bCs/>
                <w:sz w:val="22"/>
                <w:szCs w:val="22"/>
              </w:rPr>
            </w:pPr>
          </w:p>
          <w:p w14:paraId="10B5E686" w14:textId="13918ED5" w:rsidR="006351C0" w:rsidRPr="00552516" w:rsidRDefault="008C5700" w:rsidP="19C75ACE">
            <w:pPr>
              <w:pStyle w:val="Default"/>
              <w:rPr>
                <w:rFonts w:ascii="Comic Sans MS" w:eastAsia="Calibri" w:hAnsi="Comic Sans MS" w:cs="Calibri"/>
                <w:bCs/>
                <w:sz w:val="22"/>
                <w:szCs w:val="22"/>
              </w:rPr>
            </w:pPr>
            <w:r>
              <w:rPr>
                <w:rFonts w:ascii="Comic Sans MS" w:eastAsia="Calibri" w:hAnsi="Comic Sans MS" w:cs="Calibri"/>
                <w:bCs/>
                <w:sz w:val="22"/>
                <w:szCs w:val="22"/>
              </w:rPr>
              <w:t xml:space="preserve">Play </w:t>
            </w:r>
            <w:r w:rsidR="007A01D5">
              <w:rPr>
                <w:rFonts w:ascii="Comic Sans MS" w:eastAsia="Calibri" w:hAnsi="Comic Sans MS" w:cs="Calibri"/>
                <w:bCs/>
                <w:sz w:val="22"/>
                <w:szCs w:val="22"/>
              </w:rPr>
              <w:t>pedagogy</w:t>
            </w:r>
            <w:r>
              <w:rPr>
                <w:rFonts w:ascii="Comic Sans MS" w:eastAsia="Calibri" w:hAnsi="Comic Sans MS" w:cs="Calibri"/>
                <w:bCs/>
                <w:sz w:val="22"/>
                <w:szCs w:val="22"/>
              </w:rPr>
              <w:t xml:space="preserve"> has, once again, been a real strength in </w:t>
            </w:r>
            <w:proofErr w:type="spellStart"/>
            <w:r>
              <w:rPr>
                <w:rFonts w:ascii="Comic Sans MS" w:eastAsia="Calibri" w:hAnsi="Comic Sans MS" w:cs="Calibri"/>
                <w:bCs/>
                <w:sz w:val="22"/>
                <w:szCs w:val="22"/>
              </w:rPr>
              <w:t>Adgowan</w:t>
            </w:r>
            <w:proofErr w:type="spellEnd"/>
            <w:r>
              <w:rPr>
                <w:rFonts w:ascii="Comic Sans MS" w:eastAsia="Calibri" w:hAnsi="Comic Sans MS" w:cs="Calibri"/>
                <w:bCs/>
                <w:sz w:val="22"/>
                <w:szCs w:val="22"/>
              </w:rPr>
              <w:t xml:space="preserve">.  Play has developed into P3 environments and the Outdoor Classroom has been timetabled during the school day as well as break times and lunchtimes.  </w:t>
            </w:r>
            <w:r w:rsidR="007A01D5">
              <w:rPr>
                <w:rFonts w:ascii="Comic Sans MS" w:eastAsia="Calibri" w:hAnsi="Comic Sans MS" w:cs="Calibri"/>
                <w:bCs/>
                <w:sz w:val="22"/>
                <w:szCs w:val="22"/>
              </w:rPr>
              <w:t xml:space="preserve">Creative timetabling has allowed a teacher to lead outdoor learning during </w:t>
            </w:r>
            <w:r w:rsidR="007A01D5">
              <w:rPr>
                <w:rFonts w:ascii="Comic Sans MS" w:eastAsia="Calibri" w:hAnsi="Comic Sans MS" w:cs="Calibri"/>
                <w:bCs/>
                <w:sz w:val="22"/>
                <w:szCs w:val="22"/>
              </w:rPr>
              <w:lastRenderedPageBreak/>
              <w:t xml:space="preserve">lunchtimes for targeted groups.  A digital lunchtime club has also been a focus for all P2s as part of their play progression. </w:t>
            </w:r>
          </w:p>
          <w:p w14:paraId="52C76F94" w14:textId="627EFE7E" w:rsidR="006351C0" w:rsidRDefault="006351C0" w:rsidP="19C75ACE">
            <w:pPr>
              <w:pStyle w:val="Default"/>
              <w:rPr>
                <w:rFonts w:ascii="Comic Sans MS" w:eastAsia="Calibri" w:hAnsi="Comic Sans MS" w:cs="Calibri"/>
                <w:b/>
                <w:sz w:val="22"/>
                <w:szCs w:val="22"/>
              </w:rPr>
            </w:pPr>
          </w:p>
          <w:p w14:paraId="60023ECF" w14:textId="5DD4217F" w:rsidR="10E5F742" w:rsidRPr="006351C0" w:rsidRDefault="00195AFB" w:rsidP="19C75ACE">
            <w:pPr>
              <w:pStyle w:val="Default"/>
              <w:rPr>
                <w:rFonts w:ascii="Comic Sans MS" w:eastAsia="Calibri" w:hAnsi="Comic Sans MS" w:cs="Calibri"/>
                <w:b/>
                <w:sz w:val="22"/>
                <w:szCs w:val="22"/>
              </w:rPr>
            </w:pPr>
            <w:r>
              <w:rPr>
                <w:rFonts w:ascii="Comic Sans MS" w:eastAsia="Calibri" w:hAnsi="Comic Sans MS" w:cs="Calibri"/>
                <w:b/>
                <w:sz w:val="22"/>
                <w:szCs w:val="22"/>
              </w:rPr>
              <w:t xml:space="preserve">Numeracy </w:t>
            </w:r>
          </w:p>
          <w:p w14:paraId="3C7C3818" w14:textId="367189A6" w:rsidR="005D255D" w:rsidRPr="00FA5221" w:rsidRDefault="00195AFB" w:rsidP="00FA5221">
            <w:pPr>
              <w:spacing w:beforeAutospacing="1" w:afterAutospacing="1"/>
              <w:rPr>
                <w:rFonts w:ascii="Comic Sans MS" w:eastAsia="Times New Roman" w:hAnsi="Comic Sans MS" w:cs="Times New Roman"/>
                <w:color w:val="000000" w:themeColor="text1"/>
                <w:lang w:eastAsia="en-GB"/>
              </w:rPr>
            </w:pPr>
            <w:r>
              <w:rPr>
                <w:rFonts w:ascii="Comic Sans MS" w:eastAsia="Times New Roman" w:hAnsi="Comic Sans MS" w:cs="Times New Roman"/>
                <w:color w:val="000000" w:themeColor="text1"/>
                <w:lang w:eastAsia="en-GB"/>
              </w:rPr>
              <w:t xml:space="preserve">The attainment in Numeracy </w:t>
            </w:r>
            <w:r w:rsidR="10E5F742" w:rsidRPr="009E6E96">
              <w:rPr>
                <w:rFonts w:ascii="Comic Sans MS" w:eastAsia="Times New Roman" w:hAnsi="Comic Sans MS" w:cs="Times New Roman"/>
                <w:color w:val="000000" w:themeColor="text1"/>
                <w:lang w:eastAsia="en-GB"/>
              </w:rPr>
              <w:t xml:space="preserve">has increased by the following in each stage by implementing a </w:t>
            </w:r>
            <w:r>
              <w:rPr>
                <w:rFonts w:ascii="Comic Sans MS" w:eastAsia="Times New Roman" w:hAnsi="Comic Sans MS" w:cs="Times New Roman"/>
                <w:color w:val="000000" w:themeColor="text1"/>
                <w:lang w:eastAsia="en-GB"/>
              </w:rPr>
              <w:t>whole school approach to Numeracy</w:t>
            </w:r>
            <w:r w:rsidR="10E5F742" w:rsidRPr="009E6E96">
              <w:rPr>
                <w:rFonts w:ascii="Comic Sans MS" w:eastAsia="Times New Roman" w:hAnsi="Comic Sans MS" w:cs="Times New Roman"/>
                <w:color w:val="000000" w:themeColor="text1"/>
                <w:lang w:eastAsia="en-GB"/>
              </w:rPr>
              <w:t xml:space="preserve"> pedagogy:</w:t>
            </w:r>
          </w:p>
          <w:p w14:paraId="400694A8" w14:textId="0647269C" w:rsidR="19C75ACE" w:rsidRPr="009E6E96" w:rsidRDefault="19C75ACE" w:rsidP="19C75ACE">
            <w:pPr>
              <w:pStyle w:val="Default"/>
              <w:rPr>
                <w:rFonts w:ascii="Comic Sans MS" w:eastAsia="Calibri" w:hAnsi="Comic Sans MS" w:cs="Calibri"/>
                <w:sz w:val="22"/>
                <w:szCs w:val="22"/>
              </w:rPr>
            </w:pPr>
          </w:p>
          <w:tbl>
            <w:tblPr>
              <w:tblStyle w:val="TableGrid"/>
              <w:tblW w:w="0" w:type="auto"/>
              <w:tblLook w:val="06A0" w:firstRow="1" w:lastRow="0" w:firstColumn="1" w:lastColumn="0" w:noHBand="1" w:noVBand="1"/>
            </w:tblPr>
            <w:tblGrid>
              <w:gridCol w:w="2569"/>
              <w:gridCol w:w="2569"/>
              <w:gridCol w:w="2569"/>
              <w:gridCol w:w="2569"/>
            </w:tblGrid>
            <w:tr w:rsidR="19C75ACE" w:rsidRPr="009E6E96" w14:paraId="0FD17EC1" w14:textId="77777777" w:rsidTr="19C75ACE">
              <w:trPr>
                <w:trHeight w:val="300"/>
              </w:trPr>
              <w:tc>
                <w:tcPr>
                  <w:tcW w:w="2569" w:type="dxa"/>
                </w:tcPr>
                <w:p w14:paraId="25F42360" w14:textId="07B8857D"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 xml:space="preserve">Primary </w:t>
                  </w:r>
                </w:p>
              </w:tc>
              <w:tc>
                <w:tcPr>
                  <w:tcW w:w="2569" w:type="dxa"/>
                </w:tcPr>
                <w:p w14:paraId="22E59F16" w14:textId="4482ADA9" w:rsidR="10E5F742" w:rsidRPr="009E6E96" w:rsidRDefault="00195AFB" w:rsidP="19C75ACE">
                  <w:pPr>
                    <w:pStyle w:val="Default"/>
                    <w:rPr>
                      <w:rFonts w:ascii="Comic Sans MS" w:eastAsia="Calibri" w:hAnsi="Comic Sans MS" w:cs="Calibri"/>
                      <w:sz w:val="22"/>
                      <w:szCs w:val="22"/>
                    </w:rPr>
                  </w:pPr>
                  <w:r>
                    <w:rPr>
                      <w:rFonts w:ascii="Comic Sans MS" w:eastAsia="Calibri" w:hAnsi="Comic Sans MS" w:cs="Calibri"/>
                      <w:sz w:val="22"/>
                      <w:szCs w:val="22"/>
                    </w:rPr>
                    <w:t>June 23</w:t>
                  </w:r>
                </w:p>
              </w:tc>
              <w:tc>
                <w:tcPr>
                  <w:tcW w:w="2569" w:type="dxa"/>
                </w:tcPr>
                <w:p w14:paraId="7B21CFBE" w14:textId="5808FCC5" w:rsidR="10E5F742" w:rsidRPr="009E6E96" w:rsidRDefault="00195AFB" w:rsidP="19C75ACE">
                  <w:pPr>
                    <w:pStyle w:val="Default"/>
                    <w:rPr>
                      <w:rFonts w:ascii="Comic Sans MS" w:eastAsia="Calibri" w:hAnsi="Comic Sans MS" w:cs="Calibri"/>
                      <w:sz w:val="22"/>
                      <w:szCs w:val="22"/>
                    </w:rPr>
                  </w:pPr>
                  <w:r>
                    <w:rPr>
                      <w:rFonts w:ascii="Comic Sans MS" w:eastAsia="Calibri" w:hAnsi="Comic Sans MS" w:cs="Calibri"/>
                      <w:sz w:val="22"/>
                      <w:szCs w:val="22"/>
                    </w:rPr>
                    <w:t>Target for June 24</w:t>
                  </w:r>
                </w:p>
              </w:tc>
              <w:tc>
                <w:tcPr>
                  <w:tcW w:w="2569" w:type="dxa"/>
                </w:tcPr>
                <w:p w14:paraId="010D1B1D" w14:textId="251C4D9E" w:rsidR="10E5F742" w:rsidRPr="009E6E96" w:rsidRDefault="00195AFB" w:rsidP="19C75ACE">
                  <w:pPr>
                    <w:pStyle w:val="Default"/>
                    <w:rPr>
                      <w:rFonts w:ascii="Comic Sans MS" w:eastAsia="Calibri" w:hAnsi="Comic Sans MS" w:cs="Calibri"/>
                      <w:sz w:val="22"/>
                      <w:szCs w:val="22"/>
                    </w:rPr>
                  </w:pPr>
                  <w:r>
                    <w:rPr>
                      <w:rFonts w:ascii="Comic Sans MS" w:eastAsia="Calibri" w:hAnsi="Comic Sans MS" w:cs="Calibri"/>
                      <w:sz w:val="22"/>
                      <w:szCs w:val="22"/>
                    </w:rPr>
                    <w:t>Attainment  June 24</w:t>
                  </w:r>
                </w:p>
              </w:tc>
            </w:tr>
            <w:tr w:rsidR="19C75ACE" w:rsidRPr="009E6E96" w14:paraId="10515F63" w14:textId="77777777" w:rsidTr="19C75ACE">
              <w:trPr>
                <w:trHeight w:val="300"/>
              </w:trPr>
              <w:tc>
                <w:tcPr>
                  <w:tcW w:w="2569" w:type="dxa"/>
                </w:tcPr>
                <w:p w14:paraId="7F7DEB0A" w14:textId="651F2B6E"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1</w:t>
                  </w:r>
                </w:p>
              </w:tc>
              <w:tc>
                <w:tcPr>
                  <w:tcW w:w="2569" w:type="dxa"/>
                </w:tcPr>
                <w:p w14:paraId="3189B2A0" w14:textId="2094F34A"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98.6</w:t>
                  </w:r>
                  <w:r w:rsidR="10E5F742" w:rsidRPr="009E6E96">
                    <w:rPr>
                      <w:rFonts w:ascii="Comic Sans MS" w:eastAsia="Calibri" w:hAnsi="Comic Sans MS" w:cs="Calibri"/>
                      <w:sz w:val="22"/>
                      <w:szCs w:val="22"/>
                    </w:rPr>
                    <w:t>%</w:t>
                  </w:r>
                </w:p>
              </w:tc>
              <w:tc>
                <w:tcPr>
                  <w:tcW w:w="2569" w:type="dxa"/>
                </w:tcPr>
                <w:p w14:paraId="7F162F63" w14:textId="68C54AC4"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100</w:t>
                  </w:r>
                  <w:r w:rsidR="10E5F742" w:rsidRPr="009E6E96">
                    <w:rPr>
                      <w:rFonts w:ascii="Comic Sans MS" w:eastAsia="Calibri" w:hAnsi="Comic Sans MS" w:cs="Calibri"/>
                      <w:sz w:val="22"/>
                      <w:szCs w:val="22"/>
                    </w:rPr>
                    <w:t>%</w:t>
                  </w:r>
                </w:p>
              </w:tc>
              <w:tc>
                <w:tcPr>
                  <w:tcW w:w="2569" w:type="dxa"/>
                </w:tcPr>
                <w:p w14:paraId="7C431865" w14:textId="25FC1DC1"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89.8</w:t>
                  </w:r>
                  <w:r w:rsidR="10E5F742" w:rsidRPr="009E6E96">
                    <w:rPr>
                      <w:rFonts w:ascii="Comic Sans MS" w:eastAsia="Calibri" w:hAnsi="Comic Sans MS" w:cs="Calibri"/>
                      <w:sz w:val="22"/>
                      <w:szCs w:val="22"/>
                    </w:rPr>
                    <w:t>%</w:t>
                  </w:r>
                </w:p>
              </w:tc>
            </w:tr>
            <w:tr w:rsidR="19C75ACE" w:rsidRPr="009E6E96" w14:paraId="7A20CBCB" w14:textId="77777777" w:rsidTr="19C75ACE">
              <w:trPr>
                <w:trHeight w:val="300"/>
              </w:trPr>
              <w:tc>
                <w:tcPr>
                  <w:tcW w:w="2569" w:type="dxa"/>
                </w:tcPr>
                <w:p w14:paraId="0695EA0C" w14:textId="4DD46009"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2</w:t>
                  </w:r>
                </w:p>
              </w:tc>
              <w:tc>
                <w:tcPr>
                  <w:tcW w:w="2569" w:type="dxa"/>
                </w:tcPr>
                <w:p w14:paraId="7FA34D0A" w14:textId="03BBD12E"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98.6</w:t>
                  </w:r>
                  <w:r w:rsidR="10E5F742" w:rsidRPr="009E6E96">
                    <w:rPr>
                      <w:rFonts w:ascii="Comic Sans MS" w:eastAsia="Calibri" w:hAnsi="Comic Sans MS" w:cs="Calibri"/>
                      <w:sz w:val="22"/>
                      <w:szCs w:val="22"/>
                    </w:rPr>
                    <w:t>%</w:t>
                  </w:r>
                </w:p>
              </w:tc>
              <w:tc>
                <w:tcPr>
                  <w:tcW w:w="2569" w:type="dxa"/>
                </w:tcPr>
                <w:p w14:paraId="09B90DE2" w14:textId="6F63A119"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100</w:t>
                  </w:r>
                  <w:r w:rsidR="10E5F742" w:rsidRPr="009E6E96">
                    <w:rPr>
                      <w:rFonts w:ascii="Comic Sans MS" w:eastAsia="Calibri" w:hAnsi="Comic Sans MS" w:cs="Calibri"/>
                      <w:sz w:val="22"/>
                      <w:szCs w:val="22"/>
                    </w:rPr>
                    <w:t>%</w:t>
                  </w:r>
                </w:p>
              </w:tc>
              <w:tc>
                <w:tcPr>
                  <w:tcW w:w="2569" w:type="dxa"/>
                </w:tcPr>
                <w:p w14:paraId="7BCBB71B" w14:textId="0EB48D3C"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90</w:t>
                  </w:r>
                  <w:r w:rsidR="005D255D">
                    <w:rPr>
                      <w:rFonts w:ascii="Comic Sans MS" w:eastAsia="Calibri" w:hAnsi="Comic Sans MS" w:cs="Calibri"/>
                      <w:sz w:val="22"/>
                      <w:szCs w:val="22"/>
                    </w:rPr>
                    <w:t>.7</w:t>
                  </w:r>
                  <w:r w:rsidRPr="009E6E96">
                    <w:rPr>
                      <w:rFonts w:ascii="Comic Sans MS" w:eastAsia="Calibri" w:hAnsi="Comic Sans MS" w:cs="Calibri"/>
                      <w:sz w:val="22"/>
                      <w:szCs w:val="22"/>
                    </w:rPr>
                    <w:t>%</w:t>
                  </w:r>
                </w:p>
              </w:tc>
            </w:tr>
            <w:tr w:rsidR="19C75ACE" w:rsidRPr="009E6E96" w14:paraId="617C2C16" w14:textId="77777777" w:rsidTr="19C75ACE">
              <w:trPr>
                <w:trHeight w:val="300"/>
              </w:trPr>
              <w:tc>
                <w:tcPr>
                  <w:tcW w:w="2569" w:type="dxa"/>
                </w:tcPr>
                <w:p w14:paraId="0153F8E7" w14:textId="3408DD15"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3</w:t>
                  </w:r>
                </w:p>
              </w:tc>
              <w:tc>
                <w:tcPr>
                  <w:tcW w:w="2569" w:type="dxa"/>
                </w:tcPr>
                <w:p w14:paraId="7F87B60A" w14:textId="36E35C8A"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93.3</w:t>
                  </w:r>
                  <w:r w:rsidR="10E5F742" w:rsidRPr="009E6E96">
                    <w:rPr>
                      <w:rFonts w:ascii="Comic Sans MS" w:eastAsia="Calibri" w:hAnsi="Comic Sans MS" w:cs="Calibri"/>
                      <w:sz w:val="22"/>
                      <w:szCs w:val="22"/>
                    </w:rPr>
                    <w:t>%</w:t>
                  </w:r>
                </w:p>
              </w:tc>
              <w:tc>
                <w:tcPr>
                  <w:tcW w:w="2569" w:type="dxa"/>
                </w:tcPr>
                <w:p w14:paraId="26517EB1" w14:textId="7BB57F83"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95</w:t>
                  </w:r>
                  <w:r w:rsidR="10E5F742" w:rsidRPr="009E6E96">
                    <w:rPr>
                      <w:rFonts w:ascii="Comic Sans MS" w:eastAsia="Calibri" w:hAnsi="Comic Sans MS" w:cs="Calibri"/>
                      <w:sz w:val="22"/>
                      <w:szCs w:val="22"/>
                    </w:rPr>
                    <w:t>%</w:t>
                  </w:r>
                </w:p>
              </w:tc>
              <w:tc>
                <w:tcPr>
                  <w:tcW w:w="2569" w:type="dxa"/>
                </w:tcPr>
                <w:p w14:paraId="7062C15A" w14:textId="46EDDD30"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93.5</w:t>
                  </w:r>
                  <w:r w:rsidR="10E5F742" w:rsidRPr="009E6E96">
                    <w:rPr>
                      <w:rFonts w:ascii="Comic Sans MS" w:eastAsia="Calibri" w:hAnsi="Comic Sans MS" w:cs="Calibri"/>
                      <w:sz w:val="22"/>
                      <w:szCs w:val="22"/>
                    </w:rPr>
                    <w:t>%</w:t>
                  </w:r>
                </w:p>
              </w:tc>
            </w:tr>
            <w:tr w:rsidR="19C75ACE" w:rsidRPr="009E6E96" w14:paraId="1B9B1D02" w14:textId="77777777" w:rsidTr="19C75ACE">
              <w:trPr>
                <w:trHeight w:val="300"/>
              </w:trPr>
              <w:tc>
                <w:tcPr>
                  <w:tcW w:w="2569" w:type="dxa"/>
                </w:tcPr>
                <w:p w14:paraId="72C88571" w14:textId="2DB10DDD"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4</w:t>
                  </w:r>
                </w:p>
              </w:tc>
              <w:tc>
                <w:tcPr>
                  <w:tcW w:w="2569" w:type="dxa"/>
                </w:tcPr>
                <w:p w14:paraId="5AC674B1" w14:textId="0E5F0BE2"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84.5</w:t>
                  </w:r>
                  <w:r w:rsidR="10E5F742" w:rsidRPr="009E6E96">
                    <w:rPr>
                      <w:rFonts w:ascii="Comic Sans MS" w:eastAsia="Calibri" w:hAnsi="Comic Sans MS" w:cs="Calibri"/>
                      <w:sz w:val="22"/>
                      <w:szCs w:val="22"/>
                    </w:rPr>
                    <w:t>%</w:t>
                  </w:r>
                </w:p>
              </w:tc>
              <w:tc>
                <w:tcPr>
                  <w:tcW w:w="2569" w:type="dxa"/>
                </w:tcPr>
                <w:p w14:paraId="4665FDDD" w14:textId="7E715E89"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w:t>
                  </w:r>
                  <w:r w:rsidR="10E5F742" w:rsidRPr="009E6E96">
                    <w:rPr>
                      <w:rFonts w:ascii="Comic Sans MS" w:eastAsia="Calibri" w:hAnsi="Comic Sans MS" w:cs="Calibri"/>
                      <w:sz w:val="22"/>
                      <w:szCs w:val="22"/>
                    </w:rPr>
                    <w:t>0%</w:t>
                  </w:r>
                </w:p>
              </w:tc>
              <w:tc>
                <w:tcPr>
                  <w:tcW w:w="2569" w:type="dxa"/>
                </w:tcPr>
                <w:p w14:paraId="328B5A5C" w14:textId="1BB216E6"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84.2</w:t>
                  </w:r>
                  <w:r w:rsidR="10E5F742" w:rsidRPr="009E6E96">
                    <w:rPr>
                      <w:rFonts w:ascii="Comic Sans MS" w:eastAsia="Calibri" w:hAnsi="Comic Sans MS" w:cs="Calibri"/>
                      <w:sz w:val="22"/>
                      <w:szCs w:val="22"/>
                    </w:rPr>
                    <w:t>%</w:t>
                  </w:r>
                </w:p>
              </w:tc>
            </w:tr>
            <w:tr w:rsidR="19C75ACE" w:rsidRPr="009E6E96" w14:paraId="3C748D8D" w14:textId="77777777" w:rsidTr="19C75ACE">
              <w:trPr>
                <w:trHeight w:val="300"/>
              </w:trPr>
              <w:tc>
                <w:tcPr>
                  <w:tcW w:w="2569" w:type="dxa"/>
                </w:tcPr>
                <w:p w14:paraId="7F956D16" w14:textId="73CB5CA1" w:rsidR="10E5F742" w:rsidRPr="009E6E96" w:rsidRDefault="10E5F742" w:rsidP="19C75ACE">
                  <w:pPr>
                    <w:pStyle w:val="Default"/>
                    <w:rPr>
                      <w:rFonts w:ascii="Comic Sans MS" w:hAnsi="Comic Sans MS"/>
                      <w:sz w:val="22"/>
                      <w:szCs w:val="22"/>
                    </w:rPr>
                  </w:pPr>
                  <w:r w:rsidRPr="009E6E96">
                    <w:rPr>
                      <w:rFonts w:ascii="Comic Sans MS" w:eastAsia="Calibri" w:hAnsi="Comic Sans MS" w:cs="Calibri"/>
                      <w:sz w:val="22"/>
                      <w:szCs w:val="22"/>
                    </w:rPr>
                    <w:t>5</w:t>
                  </w:r>
                </w:p>
              </w:tc>
              <w:tc>
                <w:tcPr>
                  <w:tcW w:w="2569" w:type="dxa"/>
                </w:tcPr>
                <w:p w14:paraId="76E58778" w14:textId="3F20A4CA"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80.5</w:t>
                  </w:r>
                  <w:r w:rsidR="10E5F742" w:rsidRPr="009E6E96">
                    <w:rPr>
                      <w:rFonts w:ascii="Comic Sans MS" w:eastAsia="Calibri" w:hAnsi="Comic Sans MS" w:cs="Calibri"/>
                      <w:sz w:val="22"/>
                      <w:szCs w:val="22"/>
                    </w:rPr>
                    <w:t>%</w:t>
                  </w:r>
                </w:p>
              </w:tc>
              <w:tc>
                <w:tcPr>
                  <w:tcW w:w="2569" w:type="dxa"/>
                </w:tcPr>
                <w:p w14:paraId="25A1495A" w14:textId="630655E2"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90</w:t>
                  </w:r>
                  <w:r w:rsidR="10E5F742" w:rsidRPr="009E6E96">
                    <w:rPr>
                      <w:rFonts w:ascii="Comic Sans MS" w:eastAsia="Calibri" w:hAnsi="Comic Sans MS" w:cs="Calibri"/>
                      <w:sz w:val="22"/>
                      <w:szCs w:val="22"/>
                    </w:rPr>
                    <w:t>%</w:t>
                  </w:r>
                </w:p>
              </w:tc>
              <w:tc>
                <w:tcPr>
                  <w:tcW w:w="2569" w:type="dxa"/>
                </w:tcPr>
                <w:p w14:paraId="35EFDECD" w14:textId="08CA58CE"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78.5</w:t>
                  </w:r>
                  <w:r w:rsidR="10E5F742" w:rsidRPr="009E6E96">
                    <w:rPr>
                      <w:rFonts w:ascii="Comic Sans MS" w:eastAsia="Calibri" w:hAnsi="Comic Sans MS" w:cs="Calibri"/>
                      <w:sz w:val="22"/>
                      <w:szCs w:val="22"/>
                    </w:rPr>
                    <w:t>%</w:t>
                  </w:r>
                </w:p>
              </w:tc>
            </w:tr>
            <w:tr w:rsidR="19C75ACE" w:rsidRPr="009E6E96" w14:paraId="091F595E" w14:textId="77777777" w:rsidTr="19C75ACE">
              <w:trPr>
                <w:trHeight w:val="300"/>
              </w:trPr>
              <w:tc>
                <w:tcPr>
                  <w:tcW w:w="2569" w:type="dxa"/>
                </w:tcPr>
                <w:p w14:paraId="1163D503" w14:textId="4469D8FC"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6</w:t>
                  </w:r>
                </w:p>
              </w:tc>
              <w:tc>
                <w:tcPr>
                  <w:tcW w:w="2569" w:type="dxa"/>
                </w:tcPr>
                <w:p w14:paraId="635E538F" w14:textId="6DAEA38B"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81.3</w:t>
                  </w:r>
                  <w:r w:rsidR="10E5F742" w:rsidRPr="009E6E96">
                    <w:rPr>
                      <w:rFonts w:ascii="Comic Sans MS" w:eastAsia="Calibri" w:hAnsi="Comic Sans MS" w:cs="Calibri"/>
                      <w:sz w:val="22"/>
                      <w:szCs w:val="22"/>
                    </w:rPr>
                    <w:t>%</w:t>
                  </w:r>
                </w:p>
              </w:tc>
              <w:tc>
                <w:tcPr>
                  <w:tcW w:w="2569" w:type="dxa"/>
                </w:tcPr>
                <w:p w14:paraId="2EC537BA" w14:textId="043F03B7"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85</w:t>
                  </w:r>
                  <w:r w:rsidR="10E5F742" w:rsidRPr="009E6E96">
                    <w:rPr>
                      <w:rFonts w:ascii="Comic Sans MS" w:eastAsia="Calibri" w:hAnsi="Comic Sans MS" w:cs="Calibri"/>
                      <w:sz w:val="22"/>
                      <w:szCs w:val="22"/>
                    </w:rPr>
                    <w:t>%</w:t>
                  </w:r>
                </w:p>
              </w:tc>
              <w:tc>
                <w:tcPr>
                  <w:tcW w:w="2569" w:type="dxa"/>
                </w:tcPr>
                <w:p w14:paraId="5EED3A27" w14:textId="4A449CCC"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80</w:t>
                  </w:r>
                  <w:r w:rsidR="10E5F742" w:rsidRPr="009E6E96">
                    <w:rPr>
                      <w:rFonts w:ascii="Comic Sans MS" w:eastAsia="Calibri" w:hAnsi="Comic Sans MS" w:cs="Calibri"/>
                      <w:sz w:val="22"/>
                      <w:szCs w:val="22"/>
                    </w:rPr>
                    <w:t>%</w:t>
                  </w:r>
                </w:p>
              </w:tc>
            </w:tr>
            <w:tr w:rsidR="19C75ACE" w:rsidRPr="009E6E96" w14:paraId="1CEFC753" w14:textId="77777777" w:rsidTr="19C75ACE">
              <w:trPr>
                <w:trHeight w:val="300"/>
              </w:trPr>
              <w:tc>
                <w:tcPr>
                  <w:tcW w:w="2569" w:type="dxa"/>
                </w:tcPr>
                <w:p w14:paraId="79C3E513" w14:textId="12EA569F" w:rsidR="10E5F742" w:rsidRPr="009E6E96" w:rsidRDefault="10E5F742" w:rsidP="19C75ACE">
                  <w:pPr>
                    <w:pStyle w:val="Default"/>
                    <w:rPr>
                      <w:rFonts w:ascii="Comic Sans MS" w:eastAsia="Calibri" w:hAnsi="Comic Sans MS" w:cs="Calibri"/>
                      <w:sz w:val="22"/>
                      <w:szCs w:val="22"/>
                    </w:rPr>
                  </w:pPr>
                  <w:r w:rsidRPr="009E6E96">
                    <w:rPr>
                      <w:rFonts w:ascii="Comic Sans MS" w:eastAsia="Calibri" w:hAnsi="Comic Sans MS" w:cs="Calibri"/>
                      <w:sz w:val="22"/>
                      <w:szCs w:val="22"/>
                    </w:rPr>
                    <w:t>7</w:t>
                  </w:r>
                </w:p>
              </w:tc>
              <w:tc>
                <w:tcPr>
                  <w:tcW w:w="2569" w:type="dxa"/>
                </w:tcPr>
                <w:p w14:paraId="015AF74D" w14:textId="0D3F4AF8"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82.5</w:t>
                  </w:r>
                  <w:r w:rsidR="10E5F742" w:rsidRPr="009E6E96">
                    <w:rPr>
                      <w:rFonts w:ascii="Comic Sans MS" w:eastAsia="Calibri" w:hAnsi="Comic Sans MS" w:cs="Calibri"/>
                      <w:sz w:val="22"/>
                      <w:szCs w:val="22"/>
                    </w:rPr>
                    <w:t>%</w:t>
                  </w:r>
                </w:p>
              </w:tc>
              <w:tc>
                <w:tcPr>
                  <w:tcW w:w="2569" w:type="dxa"/>
                </w:tcPr>
                <w:p w14:paraId="45B3FF7A" w14:textId="28140E6D"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90</w:t>
                  </w:r>
                  <w:r w:rsidR="10E5F742" w:rsidRPr="009E6E96">
                    <w:rPr>
                      <w:rFonts w:ascii="Comic Sans MS" w:eastAsia="Calibri" w:hAnsi="Comic Sans MS" w:cs="Calibri"/>
                      <w:sz w:val="22"/>
                      <w:szCs w:val="22"/>
                    </w:rPr>
                    <w:t>%</w:t>
                  </w:r>
                </w:p>
              </w:tc>
              <w:tc>
                <w:tcPr>
                  <w:tcW w:w="2569" w:type="dxa"/>
                </w:tcPr>
                <w:p w14:paraId="3ED92BF4" w14:textId="35BB5E1D" w:rsidR="10E5F742" w:rsidRPr="009E6E96" w:rsidRDefault="005D255D" w:rsidP="19C75ACE">
                  <w:pPr>
                    <w:pStyle w:val="Default"/>
                    <w:rPr>
                      <w:rFonts w:ascii="Comic Sans MS" w:eastAsia="Calibri" w:hAnsi="Comic Sans MS" w:cs="Calibri"/>
                      <w:sz w:val="22"/>
                      <w:szCs w:val="22"/>
                    </w:rPr>
                  </w:pPr>
                  <w:r>
                    <w:rPr>
                      <w:rFonts w:ascii="Comic Sans MS" w:eastAsia="Calibri" w:hAnsi="Comic Sans MS" w:cs="Calibri"/>
                      <w:sz w:val="22"/>
                      <w:szCs w:val="22"/>
                    </w:rPr>
                    <w:t>82.8</w:t>
                  </w:r>
                  <w:r w:rsidR="10E5F742" w:rsidRPr="009E6E96">
                    <w:rPr>
                      <w:rFonts w:ascii="Comic Sans MS" w:eastAsia="Calibri" w:hAnsi="Comic Sans MS" w:cs="Calibri"/>
                      <w:sz w:val="22"/>
                      <w:szCs w:val="22"/>
                    </w:rPr>
                    <w:t>%</w:t>
                  </w:r>
                </w:p>
              </w:tc>
            </w:tr>
          </w:tbl>
          <w:p w14:paraId="0DA5592B" w14:textId="3CBA75A1" w:rsidR="19C75ACE" w:rsidRDefault="19C75ACE" w:rsidP="19C75ACE">
            <w:pPr>
              <w:pStyle w:val="Default"/>
              <w:rPr>
                <w:rFonts w:ascii="Comic Sans MS" w:eastAsia="Calibri" w:hAnsi="Comic Sans MS" w:cs="Calibri"/>
                <w:sz w:val="22"/>
                <w:szCs w:val="22"/>
              </w:rPr>
            </w:pPr>
          </w:p>
          <w:p w14:paraId="583F7089" w14:textId="4786C3D3" w:rsidR="00FA5221" w:rsidRDefault="00FA5221" w:rsidP="19C75ACE">
            <w:pPr>
              <w:pStyle w:val="Default"/>
              <w:rPr>
                <w:rFonts w:ascii="Comic Sans MS" w:eastAsia="Calibri" w:hAnsi="Comic Sans MS" w:cs="Calibri"/>
                <w:sz w:val="22"/>
                <w:szCs w:val="22"/>
              </w:rPr>
            </w:pPr>
            <w:r>
              <w:rPr>
                <w:rFonts w:ascii="Comic Sans MS" w:eastAsia="Calibri" w:hAnsi="Comic Sans MS" w:cs="Calibri"/>
                <w:sz w:val="22"/>
                <w:szCs w:val="22"/>
              </w:rPr>
              <w:t>We tracked and predicted to get identified pupils ‘on track’ over the year.  These were our stretch aim pupil</w:t>
            </w:r>
            <w:r w:rsidR="006B3031">
              <w:rPr>
                <w:rFonts w:ascii="Comic Sans MS" w:eastAsia="Calibri" w:hAnsi="Comic Sans MS" w:cs="Calibri"/>
                <w:sz w:val="22"/>
                <w:szCs w:val="22"/>
              </w:rPr>
              <w:t>s</w:t>
            </w:r>
            <w:r>
              <w:rPr>
                <w:rFonts w:ascii="Comic Sans MS" w:eastAsia="Calibri" w:hAnsi="Comic Sans MS" w:cs="Calibri"/>
                <w:sz w:val="22"/>
                <w:szCs w:val="22"/>
              </w:rPr>
              <w:t xml:space="preserve">.  We managed to achieve this for some pupils, however the data does not reflect this.  We registered a number of pupils throughout the year who were not on track which has had a negative impact on our overall day and achievements with numeracy. </w:t>
            </w:r>
          </w:p>
          <w:p w14:paraId="47EF3575" w14:textId="77777777" w:rsidR="00FA5221" w:rsidRDefault="00FA5221" w:rsidP="19C75ACE">
            <w:pPr>
              <w:pStyle w:val="Default"/>
              <w:rPr>
                <w:rFonts w:ascii="Comic Sans MS" w:eastAsia="Calibri" w:hAnsi="Comic Sans MS" w:cs="Calibri"/>
                <w:sz w:val="22"/>
                <w:szCs w:val="22"/>
              </w:rPr>
            </w:pPr>
          </w:p>
          <w:p w14:paraId="1EF715AA" w14:textId="68350710" w:rsidR="00FA5221" w:rsidRPr="007A01D5" w:rsidRDefault="00FA5221" w:rsidP="19C75ACE">
            <w:pPr>
              <w:pStyle w:val="Default"/>
              <w:rPr>
                <w:rFonts w:ascii="Comic Sans MS" w:eastAsia="Calibri" w:hAnsi="Comic Sans MS" w:cs="Calibri"/>
                <w:b/>
                <w:sz w:val="22"/>
                <w:szCs w:val="22"/>
              </w:rPr>
            </w:pPr>
            <w:r w:rsidRPr="007A01D5">
              <w:rPr>
                <w:rFonts w:ascii="Comic Sans MS" w:eastAsia="Calibri" w:hAnsi="Comic Sans MS" w:cs="Calibri"/>
                <w:b/>
                <w:sz w:val="22"/>
                <w:szCs w:val="22"/>
              </w:rPr>
              <w:t xml:space="preserve">ACEL DATA </w:t>
            </w:r>
          </w:p>
          <w:p w14:paraId="6447554B" w14:textId="66BE2596" w:rsidR="00FA5221" w:rsidRPr="009E6E96" w:rsidRDefault="00FA5221" w:rsidP="00FA5221">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b/>
                <w:bCs/>
                <w:lang w:eastAsia="en-GB"/>
              </w:rPr>
              <w:t>Targets for P1, P4, P7 </w:t>
            </w:r>
            <w:r w:rsidRPr="009E6E96">
              <w:rPr>
                <w:rFonts w:ascii="Comic Sans MS" w:eastAsia="Times New Roman" w:hAnsi="Comic Sans MS" w:cs="Times New Roman"/>
                <w:lang w:eastAsia="en-GB"/>
              </w:rPr>
              <w:t> </w:t>
            </w:r>
          </w:p>
          <w:p w14:paraId="1FA016BC" w14:textId="77777777" w:rsidR="00FA5221" w:rsidRPr="009E6E96" w:rsidRDefault="00FA5221" w:rsidP="00FA5221">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u w:val="single"/>
                <w:lang w:eastAsia="en-GB"/>
              </w:rPr>
              <w:t>BGE Literacy</w:t>
            </w:r>
            <w:r w:rsidRPr="009E6E96">
              <w:rPr>
                <w:rFonts w:ascii="Comic Sans MS" w:eastAsia="Times New Roman" w:hAnsi="Comic Sans MS" w:cs="Times New Roman"/>
                <w:lang w:eastAsia="en-GB"/>
              </w:rPr>
              <w:t>  </w:t>
            </w:r>
          </w:p>
          <w:p w14:paraId="5B94E0C5" w14:textId="7CFBA23B" w:rsidR="00FA5221" w:rsidRPr="009E6E96" w:rsidRDefault="007A01D5" w:rsidP="00FA5221">
            <w:pPr>
              <w:numPr>
                <w:ilvl w:val="0"/>
                <w:numId w:val="17"/>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83.1% of pupils in P1 made expected progress in Literacy</w:t>
            </w:r>
            <w:r w:rsidR="008C5700">
              <w:rPr>
                <w:rFonts w:ascii="Comic Sans MS" w:eastAsia="Times New Roman" w:hAnsi="Comic Sans MS" w:cs="Times New Roman"/>
                <w:lang w:eastAsia="en-GB"/>
              </w:rPr>
              <w:t>.</w:t>
            </w:r>
          </w:p>
          <w:p w14:paraId="16C7152E" w14:textId="5B6F35F2" w:rsidR="007A01D5" w:rsidRDefault="007A01D5" w:rsidP="007A01D5">
            <w:pPr>
              <w:numPr>
                <w:ilvl w:val="0"/>
                <w:numId w:val="17"/>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 xml:space="preserve">87.7% of pupils in P4 made </w:t>
            </w:r>
            <w:r w:rsidR="00FA5221" w:rsidRPr="009E6E96">
              <w:rPr>
                <w:rFonts w:ascii="Comic Sans MS" w:eastAsia="Times New Roman" w:hAnsi="Comic Sans MS" w:cs="Times New Roman"/>
                <w:lang w:eastAsia="en-GB"/>
              </w:rPr>
              <w:t>expected prog</w:t>
            </w:r>
            <w:r>
              <w:rPr>
                <w:rFonts w:ascii="Comic Sans MS" w:eastAsia="Times New Roman" w:hAnsi="Comic Sans MS" w:cs="Times New Roman"/>
                <w:lang w:eastAsia="en-GB"/>
              </w:rPr>
              <w:t>ress in Literacy.</w:t>
            </w:r>
          </w:p>
          <w:p w14:paraId="352C66F6" w14:textId="706280F4" w:rsidR="00FA5221" w:rsidRPr="007A01D5" w:rsidRDefault="007A01D5" w:rsidP="007A01D5">
            <w:pPr>
              <w:numPr>
                <w:ilvl w:val="0"/>
                <w:numId w:val="17"/>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78.1% of pupils in P7 made</w:t>
            </w:r>
            <w:r w:rsidR="00FA5221" w:rsidRPr="007A01D5">
              <w:rPr>
                <w:rFonts w:ascii="Comic Sans MS" w:eastAsia="Times New Roman" w:hAnsi="Comic Sans MS" w:cs="Times New Roman"/>
                <w:lang w:eastAsia="en-GB"/>
              </w:rPr>
              <w:t xml:space="preserve"> expected progress i</w:t>
            </w:r>
            <w:r>
              <w:rPr>
                <w:rFonts w:ascii="Comic Sans MS" w:eastAsia="Times New Roman" w:hAnsi="Comic Sans MS" w:cs="Times New Roman"/>
                <w:lang w:eastAsia="en-GB"/>
              </w:rPr>
              <w:t>n Literacy</w:t>
            </w:r>
            <w:r w:rsidR="008C5700" w:rsidRPr="007A01D5">
              <w:rPr>
                <w:rFonts w:ascii="Comic Sans MS" w:eastAsia="Times New Roman" w:hAnsi="Comic Sans MS" w:cs="Times New Roman"/>
                <w:lang w:eastAsia="en-GB"/>
              </w:rPr>
              <w:t>.</w:t>
            </w:r>
          </w:p>
          <w:p w14:paraId="05E2062E" w14:textId="77777777" w:rsidR="0036647A" w:rsidRDefault="0036647A" w:rsidP="00FA5221">
            <w:pPr>
              <w:jc w:val="both"/>
              <w:textAlignment w:val="baseline"/>
              <w:rPr>
                <w:rFonts w:ascii="Comic Sans MS" w:eastAsia="Times New Roman" w:hAnsi="Comic Sans MS" w:cs="Times New Roman"/>
                <w:u w:val="single"/>
                <w:lang w:eastAsia="en-GB"/>
              </w:rPr>
            </w:pPr>
          </w:p>
          <w:p w14:paraId="0376C8A8" w14:textId="0167CAF7" w:rsidR="00FA5221" w:rsidRPr="009E6E96" w:rsidRDefault="00FA5221" w:rsidP="00FA5221">
            <w:pPr>
              <w:jc w:val="both"/>
              <w:textAlignment w:val="baseline"/>
              <w:rPr>
                <w:rFonts w:ascii="Comic Sans MS" w:eastAsia="Times New Roman" w:hAnsi="Comic Sans MS" w:cs="Times New Roman"/>
                <w:lang w:eastAsia="en-GB"/>
              </w:rPr>
            </w:pPr>
            <w:r w:rsidRPr="009E6E96">
              <w:rPr>
                <w:rFonts w:ascii="Comic Sans MS" w:eastAsia="Times New Roman" w:hAnsi="Comic Sans MS" w:cs="Times New Roman"/>
                <w:u w:val="single"/>
                <w:lang w:eastAsia="en-GB"/>
              </w:rPr>
              <w:t>BGE Numeracy</w:t>
            </w:r>
            <w:r w:rsidRPr="009E6E96">
              <w:rPr>
                <w:rFonts w:ascii="Comic Sans MS" w:eastAsia="Times New Roman" w:hAnsi="Comic Sans MS" w:cs="Times New Roman"/>
                <w:lang w:eastAsia="en-GB"/>
              </w:rPr>
              <w:t> </w:t>
            </w:r>
          </w:p>
          <w:p w14:paraId="7EFC8DF9" w14:textId="753A4C8D" w:rsidR="00FA5221" w:rsidRPr="009E6E96" w:rsidRDefault="006E7A41" w:rsidP="00FA5221">
            <w:pPr>
              <w:numPr>
                <w:ilvl w:val="0"/>
                <w:numId w:val="18"/>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89.8</w:t>
            </w:r>
            <w:r w:rsidR="00FA5221" w:rsidRPr="009E6E96">
              <w:rPr>
                <w:rFonts w:ascii="Comic Sans MS" w:eastAsia="Times New Roman" w:hAnsi="Comic Sans MS" w:cs="Times New Roman"/>
                <w:lang w:eastAsia="en-GB"/>
              </w:rPr>
              <w:t>% of pupils in P1 making expected progress i</w:t>
            </w:r>
            <w:r w:rsidR="007A01D5">
              <w:rPr>
                <w:rFonts w:ascii="Comic Sans MS" w:eastAsia="Times New Roman" w:hAnsi="Comic Sans MS" w:cs="Times New Roman"/>
                <w:lang w:eastAsia="en-GB"/>
              </w:rPr>
              <w:t>n Numeracy.</w:t>
            </w:r>
          </w:p>
          <w:p w14:paraId="39DF8B75" w14:textId="5DF8D4CC" w:rsidR="00FA5221" w:rsidRPr="009E6E96" w:rsidRDefault="007A01D5" w:rsidP="00FA5221">
            <w:pPr>
              <w:numPr>
                <w:ilvl w:val="0"/>
                <w:numId w:val="18"/>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84.2</w:t>
            </w:r>
            <w:r w:rsidR="00FA5221" w:rsidRPr="009E6E96">
              <w:rPr>
                <w:rFonts w:ascii="Comic Sans MS" w:eastAsia="Times New Roman" w:hAnsi="Comic Sans MS" w:cs="Times New Roman"/>
                <w:lang w:eastAsia="en-GB"/>
              </w:rPr>
              <w:t>% of pupils in P4 making expected prog</w:t>
            </w:r>
            <w:r>
              <w:rPr>
                <w:rFonts w:ascii="Comic Sans MS" w:eastAsia="Times New Roman" w:hAnsi="Comic Sans MS" w:cs="Times New Roman"/>
                <w:lang w:eastAsia="en-GB"/>
              </w:rPr>
              <w:t>ress in Numeracy</w:t>
            </w:r>
            <w:r w:rsidR="008C5700">
              <w:rPr>
                <w:rFonts w:ascii="Comic Sans MS" w:eastAsia="Times New Roman" w:hAnsi="Comic Sans MS" w:cs="Times New Roman"/>
                <w:lang w:eastAsia="en-GB"/>
              </w:rPr>
              <w:t>.</w:t>
            </w:r>
          </w:p>
          <w:p w14:paraId="4FF5E709" w14:textId="082F31BE" w:rsidR="00FA5221" w:rsidRPr="009E6E96" w:rsidRDefault="007A01D5" w:rsidP="00FA5221">
            <w:pPr>
              <w:numPr>
                <w:ilvl w:val="0"/>
                <w:numId w:val="18"/>
              </w:numPr>
              <w:ind w:left="360" w:firstLine="0"/>
              <w:jc w:val="both"/>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82.8</w:t>
            </w:r>
            <w:r w:rsidR="00FA5221" w:rsidRPr="009E6E96">
              <w:rPr>
                <w:rFonts w:ascii="Comic Sans MS" w:eastAsia="Times New Roman" w:hAnsi="Comic Sans MS" w:cs="Times New Roman"/>
                <w:lang w:eastAsia="en-GB"/>
              </w:rPr>
              <w:t>% of pupils in P7 making expected progre</w:t>
            </w:r>
            <w:r w:rsidR="0036647A">
              <w:rPr>
                <w:rFonts w:ascii="Comic Sans MS" w:eastAsia="Times New Roman" w:hAnsi="Comic Sans MS" w:cs="Times New Roman"/>
                <w:lang w:eastAsia="en-GB"/>
              </w:rPr>
              <w:t xml:space="preserve">ss in </w:t>
            </w:r>
            <w:r>
              <w:rPr>
                <w:rFonts w:ascii="Comic Sans MS" w:eastAsia="Times New Roman" w:hAnsi="Comic Sans MS" w:cs="Times New Roman"/>
                <w:lang w:eastAsia="en-GB"/>
              </w:rPr>
              <w:t>Numeracy</w:t>
            </w:r>
            <w:r w:rsidR="008C5700">
              <w:rPr>
                <w:rFonts w:ascii="Comic Sans MS" w:eastAsia="Times New Roman" w:hAnsi="Comic Sans MS" w:cs="Times New Roman"/>
                <w:lang w:eastAsia="en-GB"/>
              </w:rPr>
              <w:t>.</w:t>
            </w:r>
          </w:p>
          <w:p w14:paraId="555CCD93" w14:textId="085D3DA1" w:rsidR="00FA5221" w:rsidRDefault="00FA5221" w:rsidP="19C75ACE">
            <w:pPr>
              <w:pStyle w:val="Default"/>
              <w:rPr>
                <w:rFonts w:ascii="Comic Sans MS" w:eastAsia="Calibri" w:hAnsi="Comic Sans MS" w:cs="Calibri"/>
                <w:sz w:val="22"/>
                <w:szCs w:val="22"/>
              </w:rPr>
            </w:pPr>
          </w:p>
          <w:p w14:paraId="7C11EC40" w14:textId="2C496CC8" w:rsidR="008C5700" w:rsidRPr="009E6E96" w:rsidRDefault="008C5700" w:rsidP="19C75ACE">
            <w:pPr>
              <w:pStyle w:val="Default"/>
              <w:rPr>
                <w:rFonts w:ascii="Comic Sans MS" w:eastAsia="Calibri" w:hAnsi="Comic Sans MS" w:cs="Calibri"/>
                <w:sz w:val="22"/>
                <w:szCs w:val="22"/>
              </w:rPr>
            </w:pPr>
            <w:r>
              <w:rPr>
                <w:rFonts w:ascii="Comic Sans MS" w:eastAsia="Calibri" w:hAnsi="Comic Sans MS" w:cs="Calibri"/>
                <w:sz w:val="22"/>
                <w:szCs w:val="22"/>
              </w:rPr>
              <w:t>Our attainment is higher or in line with National, Inverclyde and our Family Group C average:</w:t>
            </w:r>
          </w:p>
          <w:p w14:paraId="5AC82164" w14:textId="07ADFD4E" w:rsidR="19C75ACE" w:rsidRPr="009E6E96" w:rsidRDefault="0036647A" w:rsidP="19C75ACE">
            <w:pPr>
              <w:pStyle w:val="Default"/>
              <w:rPr>
                <w:rFonts w:ascii="Comic Sans MS" w:eastAsia="Calibri" w:hAnsi="Comic Sans MS" w:cs="Calibri"/>
                <w:sz w:val="22"/>
                <w:szCs w:val="22"/>
              </w:rPr>
            </w:pPr>
            <w:r>
              <w:rPr>
                <w:noProof/>
                <w:lang w:eastAsia="en-GB"/>
              </w:rPr>
              <w:drawing>
                <wp:inline distT="0" distB="0" distL="0" distR="0" wp14:anchorId="38DB47B8" wp14:editId="4F5B2207">
                  <wp:extent cx="6645910" cy="20948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094865"/>
                          </a:xfrm>
                          <a:prstGeom prst="rect">
                            <a:avLst/>
                          </a:prstGeom>
                        </pic:spPr>
                      </pic:pic>
                    </a:graphicData>
                  </a:graphic>
                </wp:inline>
              </w:drawing>
            </w:r>
          </w:p>
          <w:p w14:paraId="3A0FB9F2" w14:textId="1593FADA" w:rsidR="008C5700" w:rsidRDefault="008C5700" w:rsidP="19C75ACE">
            <w:pPr>
              <w:pStyle w:val="Default"/>
              <w:rPr>
                <w:rFonts w:ascii="Comic Sans MS" w:eastAsia="Calibri" w:hAnsi="Comic Sans MS" w:cs="Calibri"/>
                <w:b/>
                <w:bCs/>
                <w:sz w:val="22"/>
                <w:szCs w:val="22"/>
                <w:u w:val="single"/>
              </w:rPr>
            </w:pPr>
          </w:p>
          <w:p w14:paraId="77DF5B3B" w14:textId="77777777" w:rsidR="007A01D5" w:rsidRDefault="007A01D5" w:rsidP="19C75ACE">
            <w:pPr>
              <w:pStyle w:val="Default"/>
              <w:rPr>
                <w:rFonts w:ascii="Comic Sans MS" w:eastAsia="Calibri" w:hAnsi="Comic Sans MS" w:cs="Calibri"/>
                <w:b/>
                <w:bCs/>
                <w:sz w:val="22"/>
                <w:szCs w:val="22"/>
                <w:u w:val="single"/>
              </w:rPr>
            </w:pPr>
          </w:p>
          <w:p w14:paraId="17330812" w14:textId="77777777" w:rsidR="007A01D5" w:rsidRDefault="007A01D5" w:rsidP="19C75ACE">
            <w:pPr>
              <w:pStyle w:val="Default"/>
              <w:rPr>
                <w:rFonts w:ascii="Comic Sans MS" w:eastAsia="Calibri" w:hAnsi="Comic Sans MS" w:cs="Calibri"/>
                <w:b/>
                <w:bCs/>
                <w:sz w:val="22"/>
                <w:szCs w:val="22"/>
                <w:u w:val="single"/>
              </w:rPr>
            </w:pPr>
          </w:p>
          <w:p w14:paraId="690B32D7" w14:textId="4EBBD6FA" w:rsidR="007A01D5" w:rsidRDefault="007A01D5" w:rsidP="19C75ACE">
            <w:pPr>
              <w:pStyle w:val="Default"/>
              <w:rPr>
                <w:rFonts w:ascii="Comic Sans MS" w:eastAsia="Calibri" w:hAnsi="Comic Sans MS" w:cs="Calibri"/>
                <w:b/>
                <w:bCs/>
                <w:sz w:val="22"/>
                <w:szCs w:val="22"/>
                <w:u w:val="single"/>
              </w:rPr>
            </w:pPr>
            <w:r>
              <w:rPr>
                <w:rFonts w:ascii="Comic Sans MS" w:eastAsia="Calibri" w:hAnsi="Comic Sans MS" w:cs="Calibri"/>
                <w:b/>
                <w:bCs/>
                <w:sz w:val="22"/>
                <w:szCs w:val="22"/>
                <w:u w:val="single"/>
              </w:rPr>
              <w:lastRenderedPageBreak/>
              <w:t>Overall Literacy and Numeracy ACEL DATA</w:t>
            </w:r>
          </w:p>
          <w:p w14:paraId="2EF7CF67" w14:textId="6D56235E" w:rsidR="007A01D5" w:rsidRDefault="007A01D5" w:rsidP="19C75ACE">
            <w:pPr>
              <w:pStyle w:val="Default"/>
              <w:rPr>
                <w:rFonts w:ascii="Comic Sans MS" w:eastAsia="Calibri" w:hAnsi="Comic Sans MS" w:cs="Calibri"/>
                <w:b/>
                <w:bCs/>
                <w:sz w:val="22"/>
                <w:szCs w:val="22"/>
                <w:u w:val="single"/>
              </w:rPr>
            </w:pPr>
            <w:r>
              <w:rPr>
                <w:noProof/>
                <w:lang w:eastAsia="en-GB"/>
              </w:rPr>
              <w:drawing>
                <wp:inline distT="0" distB="0" distL="0" distR="0" wp14:anchorId="052FD919" wp14:editId="57E7A948">
                  <wp:extent cx="1435100" cy="984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5100" cy="984250"/>
                          </a:xfrm>
                          <a:prstGeom prst="rect">
                            <a:avLst/>
                          </a:prstGeom>
                        </pic:spPr>
                      </pic:pic>
                    </a:graphicData>
                  </a:graphic>
                </wp:inline>
              </w:drawing>
            </w:r>
          </w:p>
          <w:p w14:paraId="1C97C2CA" w14:textId="34242C8D" w:rsidR="007A01D5" w:rsidRDefault="007A01D5" w:rsidP="19C75ACE">
            <w:pPr>
              <w:pStyle w:val="Default"/>
              <w:rPr>
                <w:rFonts w:ascii="Comic Sans MS" w:eastAsia="Calibri" w:hAnsi="Comic Sans MS" w:cs="Calibri"/>
                <w:b/>
                <w:bCs/>
                <w:sz w:val="22"/>
                <w:szCs w:val="22"/>
                <w:u w:val="single"/>
              </w:rPr>
            </w:pPr>
          </w:p>
          <w:p w14:paraId="6ACDFE41" w14:textId="123C9670" w:rsidR="007A01D5" w:rsidRPr="007A01D5" w:rsidRDefault="007A01D5" w:rsidP="19C75ACE">
            <w:pPr>
              <w:pStyle w:val="Default"/>
              <w:rPr>
                <w:rFonts w:ascii="Comic Sans MS" w:eastAsia="Calibri" w:hAnsi="Comic Sans MS" w:cs="Calibri"/>
                <w:bCs/>
                <w:sz w:val="22"/>
                <w:szCs w:val="22"/>
              </w:rPr>
            </w:pPr>
            <w:r w:rsidRPr="007A01D5">
              <w:rPr>
                <w:rFonts w:ascii="Comic Sans MS" w:eastAsia="Calibri" w:hAnsi="Comic Sans MS" w:cs="Calibri"/>
                <w:bCs/>
                <w:sz w:val="22"/>
                <w:szCs w:val="22"/>
              </w:rPr>
              <w:t>We have seen an improvement in Literacy attainment by 1.1%.</w:t>
            </w:r>
          </w:p>
          <w:p w14:paraId="39640C4C" w14:textId="61B0828B" w:rsidR="007A01D5" w:rsidRDefault="007A01D5" w:rsidP="19C75ACE">
            <w:pPr>
              <w:pStyle w:val="Default"/>
              <w:rPr>
                <w:rFonts w:ascii="Comic Sans MS" w:eastAsia="Calibri" w:hAnsi="Comic Sans MS" w:cs="Calibri"/>
                <w:b/>
                <w:bCs/>
                <w:sz w:val="22"/>
                <w:szCs w:val="22"/>
                <w:u w:val="single"/>
              </w:rPr>
            </w:pPr>
          </w:p>
          <w:p w14:paraId="1A36F226" w14:textId="1E9AF758" w:rsidR="10E5F742" w:rsidRDefault="10E5F742" w:rsidP="19C75ACE">
            <w:pPr>
              <w:pStyle w:val="Default"/>
              <w:rPr>
                <w:rFonts w:ascii="Comic Sans MS" w:eastAsia="Calibri" w:hAnsi="Comic Sans MS" w:cs="Calibri"/>
                <w:b/>
                <w:bCs/>
                <w:sz w:val="22"/>
                <w:szCs w:val="22"/>
                <w:u w:val="single"/>
              </w:rPr>
            </w:pPr>
            <w:r w:rsidRPr="009E6E96">
              <w:rPr>
                <w:rFonts w:ascii="Comic Sans MS" w:eastAsia="Calibri" w:hAnsi="Comic Sans MS" w:cs="Calibri"/>
                <w:b/>
                <w:bCs/>
                <w:sz w:val="22"/>
                <w:szCs w:val="22"/>
                <w:u w:val="single"/>
              </w:rPr>
              <w:t>Attendance</w:t>
            </w:r>
          </w:p>
          <w:p w14:paraId="468B1CF9" w14:textId="77777777" w:rsidR="006351C0" w:rsidRPr="009E6E96" w:rsidRDefault="006351C0" w:rsidP="19C75ACE">
            <w:pPr>
              <w:pStyle w:val="Default"/>
              <w:rPr>
                <w:rFonts w:ascii="Comic Sans MS" w:eastAsia="Calibri" w:hAnsi="Comic Sans MS" w:cs="Calibri"/>
                <w:b/>
                <w:bCs/>
                <w:sz w:val="22"/>
                <w:szCs w:val="22"/>
                <w:u w:val="single"/>
              </w:rPr>
            </w:pPr>
          </w:p>
          <w:p w14:paraId="5039FD98" w14:textId="3DF7ABE5" w:rsidR="006351C0" w:rsidRDefault="3CE98483" w:rsidP="19C75ACE">
            <w:pPr>
              <w:spacing w:after="200" w:line="276" w:lineRule="auto"/>
              <w:rPr>
                <w:rFonts w:ascii="Comic Sans MS" w:eastAsia="Calibri" w:hAnsi="Comic Sans MS" w:cs="Calibri"/>
              </w:rPr>
            </w:pPr>
            <w:r w:rsidRPr="009E6E96">
              <w:rPr>
                <w:rFonts w:ascii="Comic Sans MS" w:eastAsia="Calibri" w:hAnsi="Comic Sans MS" w:cs="Calibri"/>
              </w:rPr>
              <w:t xml:space="preserve">Senior leaders and teachers monitor attendance closely. </w:t>
            </w:r>
            <w:r w:rsidR="7779C68A" w:rsidRPr="009E6E96">
              <w:rPr>
                <w:rFonts w:ascii="Comic Sans MS" w:eastAsia="Calibri" w:hAnsi="Comic Sans MS" w:cs="Calibri"/>
              </w:rPr>
              <w:t>We</w:t>
            </w:r>
            <w:r w:rsidRPr="009E6E96">
              <w:rPr>
                <w:rFonts w:ascii="Comic Sans MS" w:eastAsia="Calibri" w:hAnsi="Comic Sans MS" w:cs="Calibri"/>
              </w:rPr>
              <w:t xml:space="preserve"> provide targeted support to </w:t>
            </w:r>
            <w:r w:rsidR="0BDE594C" w:rsidRPr="009E6E96">
              <w:rPr>
                <w:rFonts w:ascii="Comic Sans MS" w:eastAsia="Calibri" w:hAnsi="Comic Sans MS" w:cs="Calibri"/>
              </w:rPr>
              <w:t>several</w:t>
            </w:r>
            <w:r w:rsidRPr="009E6E96">
              <w:rPr>
                <w:rFonts w:ascii="Comic Sans MS" w:eastAsia="Calibri" w:hAnsi="Comic Sans MS" w:cs="Calibri"/>
              </w:rPr>
              <w:t xml:space="preserve"> families to help children attend school more regularly and improve late coming. This includes </w:t>
            </w:r>
            <w:r w:rsidR="00195AFB">
              <w:rPr>
                <w:rFonts w:ascii="Comic Sans MS" w:eastAsia="Calibri" w:hAnsi="Comic Sans MS" w:cs="Calibri"/>
              </w:rPr>
              <w:t xml:space="preserve">breakfast provision, soft start, walking bus and taxi </w:t>
            </w:r>
            <w:r w:rsidR="005D255D">
              <w:rPr>
                <w:rFonts w:ascii="Comic Sans MS" w:eastAsia="Calibri" w:hAnsi="Comic Sans MS" w:cs="Calibri"/>
              </w:rPr>
              <w:t>pickups</w:t>
            </w:r>
            <w:r w:rsidR="00195AFB">
              <w:rPr>
                <w:rFonts w:ascii="Comic Sans MS" w:eastAsia="Calibri" w:hAnsi="Comic Sans MS" w:cs="Calibri"/>
              </w:rPr>
              <w:t xml:space="preserve">.  ‘Stay and play’ sessions have promoted positive parent partnerships and raised awareness of attendance. </w:t>
            </w:r>
          </w:p>
          <w:p w14:paraId="5EDE23DE" w14:textId="0254BAB1" w:rsidR="005D255D" w:rsidRDefault="00195AFB" w:rsidP="005D255D">
            <w:pPr>
              <w:spacing w:after="200" w:line="276" w:lineRule="auto"/>
              <w:rPr>
                <w:rFonts w:ascii="Comic Sans MS" w:eastAsia="Calibri" w:hAnsi="Comic Sans MS" w:cs="Calibri"/>
              </w:rPr>
            </w:pPr>
            <w:r>
              <w:rPr>
                <w:rFonts w:ascii="Comic Sans MS" w:eastAsia="Calibri" w:hAnsi="Comic Sans MS" w:cs="Calibri"/>
              </w:rPr>
              <w:t>We re-drafted our atte</w:t>
            </w:r>
            <w:r w:rsidR="005D255D">
              <w:rPr>
                <w:rFonts w:ascii="Comic Sans MS" w:eastAsia="Calibri" w:hAnsi="Comic Sans MS" w:cs="Calibri"/>
              </w:rPr>
              <w:t xml:space="preserve">ndance letters in line with Education Scotland Research showing the impact for attendance. </w:t>
            </w:r>
          </w:p>
          <w:p w14:paraId="36FEB5B0" w14:textId="17742C8F" w:rsidR="00CB48A4" w:rsidRPr="006351C0" w:rsidRDefault="4CE03415" w:rsidP="005D255D">
            <w:pPr>
              <w:spacing w:after="200" w:line="276" w:lineRule="auto"/>
              <w:rPr>
                <w:rFonts w:ascii="Comic Sans MS" w:eastAsia="Calibri" w:hAnsi="Comic Sans MS" w:cs="Calibri"/>
              </w:rPr>
            </w:pPr>
            <w:r w:rsidRPr="009E6E96">
              <w:rPr>
                <w:rFonts w:ascii="Comic Sans MS" w:eastAsia="Calibri" w:hAnsi="Comic Sans MS" w:cs="Calibri"/>
              </w:rPr>
              <w:t xml:space="preserve">We have </w:t>
            </w:r>
            <w:r w:rsidR="00195AFB">
              <w:rPr>
                <w:rFonts w:ascii="Comic Sans MS" w:eastAsia="Calibri" w:hAnsi="Comic Sans MS" w:cs="Calibri"/>
              </w:rPr>
              <w:t xml:space="preserve">maintained our overall attendance this year but continued to work hard at closing the poverty related attendance gap. </w:t>
            </w:r>
          </w:p>
        </w:tc>
      </w:tr>
      <w:tr w:rsidR="00A80F7E" w:rsidRPr="009E6E96" w14:paraId="658E1936" w14:textId="77777777" w:rsidTr="2A72B588">
        <w:tc>
          <w:tcPr>
            <w:tcW w:w="10484" w:type="dxa"/>
            <w:gridSpan w:val="2"/>
          </w:tcPr>
          <w:p w14:paraId="4133C2D4" w14:textId="746A5407" w:rsidR="00A80F7E" w:rsidRPr="006351C0" w:rsidRDefault="00A80F7E" w:rsidP="0028257A">
            <w:pPr>
              <w:rPr>
                <w:rFonts w:ascii="Comic Sans MS" w:hAnsi="Comic Sans MS" w:cs="Calibri"/>
                <w:b/>
              </w:rPr>
            </w:pPr>
            <w:r w:rsidRPr="006351C0">
              <w:rPr>
                <w:rFonts w:ascii="Comic Sans MS" w:hAnsi="Comic Sans MS" w:cs="Calibri"/>
                <w:b/>
              </w:rPr>
              <w:lastRenderedPageBreak/>
              <w:t xml:space="preserve">Next Steps: </w:t>
            </w:r>
          </w:p>
          <w:p w14:paraId="75040DA4" w14:textId="77777777" w:rsidR="001714C7" w:rsidRDefault="001714C7" w:rsidP="007A01D5">
            <w:pPr>
              <w:textAlignment w:val="baseline"/>
              <w:rPr>
                <w:rFonts w:ascii="Calibri" w:eastAsia="Times New Roman" w:hAnsi="Calibri" w:cs="Calibri"/>
                <w:b/>
                <w:bCs/>
                <w:u w:val="single"/>
                <w:lang w:eastAsia="en-GB"/>
              </w:rPr>
            </w:pPr>
          </w:p>
          <w:p w14:paraId="47F41CF9" w14:textId="508E0FE1"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b/>
                <w:bCs/>
                <w:u w:val="single"/>
                <w:lang w:eastAsia="en-GB"/>
              </w:rPr>
              <w:t>Attendance</w:t>
            </w:r>
            <w:r w:rsidRPr="007A01D5">
              <w:rPr>
                <w:rFonts w:ascii="Comic Sans MS" w:eastAsia="Times New Roman" w:hAnsi="Comic Sans MS" w:cs="Calibri"/>
                <w:lang w:eastAsia="en-GB"/>
              </w:rPr>
              <w:t> </w:t>
            </w:r>
          </w:p>
          <w:p w14:paraId="7B0849DB" w14:textId="77777777"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548DD4"/>
                <w:lang w:eastAsia="en-GB"/>
              </w:rPr>
              <w:t> </w:t>
            </w:r>
          </w:p>
          <w:p w14:paraId="080648C1" w14:textId="77777777"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lang w:eastAsia="en-GB"/>
              </w:rPr>
              <w:t>By June 2025, the attendance of all pupils living in SIMD 1 and 2 will be above 93%, an increase of 1% from 2023/24.  </w:t>
            </w:r>
          </w:p>
          <w:p w14:paraId="7421C0B1" w14:textId="77777777"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lang w:eastAsia="en-GB"/>
              </w:rPr>
              <w:t> </w:t>
            </w:r>
          </w:p>
          <w:p w14:paraId="4DEA496D" w14:textId="77777777"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lang w:eastAsia="en-GB"/>
              </w:rPr>
              <w:t xml:space="preserve">By September 2024, identified pupils in SIMD 1 and 2 from all year groups will have a targeted intervention plan to improve school attendance and late coming which may include working in partnership with </w:t>
            </w:r>
            <w:proofErr w:type="spellStart"/>
            <w:r w:rsidRPr="007A01D5">
              <w:rPr>
                <w:rFonts w:ascii="Comic Sans MS" w:eastAsia="Times New Roman" w:hAnsi="Comic Sans MS" w:cs="Calibri"/>
                <w:lang w:eastAsia="en-GB"/>
              </w:rPr>
              <w:t>Clydeview</w:t>
            </w:r>
            <w:proofErr w:type="spellEnd"/>
            <w:r w:rsidRPr="007A01D5">
              <w:rPr>
                <w:rFonts w:ascii="Comic Sans MS" w:eastAsia="Times New Roman" w:hAnsi="Comic Sans MS" w:cs="Calibri"/>
                <w:lang w:eastAsia="en-GB"/>
              </w:rPr>
              <w:t>.  </w:t>
            </w:r>
          </w:p>
          <w:p w14:paraId="300FAFA4" w14:textId="77777777" w:rsidR="007A01D5" w:rsidRPr="007A01D5" w:rsidRDefault="007A01D5" w:rsidP="007A01D5">
            <w:pPr>
              <w:textAlignment w:val="baseline"/>
              <w:rPr>
                <w:rFonts w:ascii="Segoe UI" w:eastAsia="Times New Roman" w:hAnsi="Segoe UI" w:cs="Segoe UI"/>
                <w:sz w:val="18"/>
                <w:szCs w:val="18"/>
                <w:lang w:val="en-US" w:eastAsia="en-GB"/>
              </w:rPr>
            </w:pPr>
            <w:r w:rsidRPr="007A01D5">
              <w:rPr>
                <w:rFonts w:ascii="Calibri" w:eastAsia="Times New Roman" w:hAnsi="Calibri" w:cs="Calibri"/>
                <w:lang w:val="en-US" w:eastAsia="en-GB"/>
              </w:rPr>
              <w:t> </w:t>
            </w:r>
          </w:p>
          <w:p w14:paraId="64D206A2" w14:textId="77777777" w:rsidR="007A01D5" w:rsidRPr="007A01D5" w:rsidRDefault="007A01D5" w:rsidP="007A01D5">
            <w:pPr>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b/>
                <w:bCs/>
                <w:u w:val="single"/>
                <w:lang w:eastAsia="en-GB"/>
              </w:rPr>
              <w:t>Attainment </w:t>
            </w:r>
            <w:r w:rsidRPr="007A01D5">
              <w:rPr>
                <w:rFonts w:ascii="Comic Sans MS" w:eastAsia="Times New Roman" w:hAnsi="Comic Sans MS" w:cs="Calibri"/>
                <w:lang w:eastAsia="en-GB"/>
              </w:rPr>
              <w:t> </w:t>
            </w:r>
          </w:p>
          <w:p w14:paraId="30AF34D0" w14:textId="23930C63" w:rsidR="007A01D5" w:rsidRPr="007A01D5" w:rsidRDefault="002308A6" w:rsidP="007A01D5">
            <w:pPr>
              <w:spacing w:beforeAutospacing="1" w:afterAutospacing="1"/>
              <w:textAlignment w:val="baseline"/>
              <w:rPr>
                <w:rFonts w:ascii="Comic Sans MS" w:eastAsia="Times New Roman" w:hAnsi="Comic Sans MS" w:cs="Segoe UI"/>
                <w:sz w:val="18"/>
                <w:szCs w:val="18"/>
                <w:lang w:eastAsia="en-GB"/>
              </w:rPr>
            </w:pPr>
            <w:r>
              <w:rPr>
                <w:rFonts w:ascii="Comic Sans MS" w:eastAsia="Times New Roman" w:hAnsi="Comic Sans MS" w:cs="Calibri"/>
                <w:color w:val="000000"/>
                <w:lang w:eastAsia="en-GB"/>
              </w:rPr>
              <w:t>By June 2025</w:t>
            </w:r>
            <w:r w:rsidR="007A01D5" w:rsidRPr="007A01D5">
              <w:rPr>
                <w:rFonts w:ascii="Comic Sans MS" w:eastAsia="Times New Roman" w:hAnsi="Comic Sans MS" w:cs="Calibri"/>
                <w:color w:val="000000"/>
                <w:lang w:eastAsia="en-GB"/>
              </w:rPr>
              <w:t>, we aim to reduce our poverty related attainment gap in each area of the BGE by 1.5%.  </w:t>
            </w:r>
          </w:p>
          <w:p w14:paraId="4C89D685"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b/>
                <w:bCs/>
                <w:color w:val="000000"/>
                <w:lang w:eastAsia="en-GB"/>
              </w:rPr>
              <w:t>2023/24 Data</w:t>
            </w:r>
            <w:r w:rsidRPr="007A01D5">
              <w:rPr>
                <w:rFonts w:ascii="Comic Sans MS" w:eastAsia="Times New Roman" w:hAnsi="Comic Sans MS" w:cs="Calibri"/>
                <w:color w:val="000000"/>
                <w:lang w:eastAsia="en-GB"/>
              </w:rPr>
              <w:t> </w:t>
            </w:r>
          </w:p>
          <w:p w14:paraId="5EF786AE"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6.6% Listening and Talking </w:t>
            </w:r>
          </w:p>
          <w:p w14:paraId="58F69D4C"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val="en-US" w:eastAsia="en-GB"/>
              </w:rPr>
            </w:pPr>
            <w:r w:rsidRPr="007A01D5">
              <w:rPr>
                <w:rFonts w:ascii="Comic Sans MS" w:eastAsia="Times New Roman" w:hAnsi="Comic Sans MS" w:cs="Calibri"/>
                <w:color w:val="000000"/>
                <w:lang w:eastAsia="en-GB"/>
              </w:rPr>
              <w:t>Overall BGE gap 13.2% Reading</w:t>
            </w:r>
            <w:r w:rsidRPr="007A01D5">
              <w:rPr>
                <w:rFonts w:ascii="Comic Sans MS" w:eastAsia="Times New Roman" w:hAnsi="Comic Sans MS" w:cs="Calibri"/>
                <w:color w:val="000000"/>
                <w:lang w:val="en-US" w:eastAsia="en-GB"/>
              </w:rPr>
              <w:t> </w:t>
            </w:r>
          </w:p>
          <w:p w14:paraId="07FD4F85"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10.7% Writing  </w:t>
            </w:r>
          </w:p>
          <w:p w14:paraId="1BE04BCE"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val="en-US" w:eastAsia="en-GB"/>
              </w:rPr>
            </w:pPr>
            <w:r w:rsidRPr="007A01D5">
              <w:rPr>
                <w:rFonts w:ascii="Comic Sans MS" w:eastAsia="Times New Roman" w:hAnsi="Comic Sans MS" w:cs="Calibri"/>
                <w:color w:val="000000"/>
                <w:lang w:eastAsia="en-GB"/>
              </w:rPr>
              <w:t>Overall BGE gap 12.7% Overall Literacy</w:t>
            </w:r>
            <w:r w:rsidRPr="007A01D5">
              <w:rPr>
                <w:rFonts w:ascii="Comic Sans MS" w:eastAsia="Times New Roman" w:hAnsi="Comic Sans MS" w:cs="Calibri"/>
                <w:color w:val="000000"/>
                <w:lang w:val="en-US" w:eastAsia="en-GB"/>
              </w:rPr>
              <w:t> </w:t>
            </w:r>
          </w:p>
          <w:p w14:paraId="06C8D0F1" w14:textId="00C02EE2" w:rsidR="007A01D5" w:rsidRPr="007A01D5" w:rsidRDefault="00771379" w:rsidP="007A01D5">
            <w:pPr>
              <w:spacing w:beforeAutospacing="1" w:afterAutospacing="1"/>
              <w:textAlignment w:val="baseline"/>
              <w:rPr>
                <w:rFonts w:ascii="Comic Sans MS" w:eastAsia="Times New Roman" w:hAnsi="Comic Sans MS" w:cs="Segoe UI"/>
                <w:sz w:val="18"/>
                <w:szCs w:val="18"/>
                <w:lang w:eastAsia="en-GB"/>
              </w:rPr>
            </w:pPr>
            <w:r>
              <w:rPr>
                <w:rFonts w:ascii="Comic Sans MS" w:eastAsia="Times New Roman" w:hAnsi="Comic Sans MS" w:cs="Calibri"/>
                <w:color w:val="000000"/>
                <w:lang w:eastAsia="en-GB"/>
              </w:rPr>
              <w:t>Overall BGE gap 10.9</w:t>
            </w:r>
            <w:r w:rsidR="007A01D5" w:rsidRPr="007A01D5">
              <w:rPr>
                <w:rFonts w:ascii="Comic Sans MS" w:eastAsia="Times New Roman" w:hAnsi="Comic Sans MS" w:cs="Calibri"/>
                <w:color w:val="000000"/>
                <w:lang w:eastAsia="en-GB"/>
              </w:rPr>
              <w:t xml:space="preserve"> % Numeracy  </w:t>
            </w:r>
          </w:p>
          <w:p w14:paraId="61045C61"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lastRenderedPageBreak/>
              <w:t> </w:t>
            </w:r>
          </w:p>
          <w:p w14:paraId="7F58E33B"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b/>
                <w:bCs/>
                <w:color w:val="000000"/>
                <w:lang w:eastAsia="en-GB"/>
              </w:rPr>
              <w:t>2024/2025 Target Data</w:t>
            </w:r>
            <w:r w:rsidRPr="007A01D5">
              <w:rPr>
                <w:rFonts w:ascii="Comic Sans MS" w:eastAsia="Times New Roman" w:hAnsi="Comic Sans MS" w:cs="Calibri"/>
                <w:color w:val="000000"/>
                <w:lang w:eastAsia="en-GB"/>
              </w:rPr>
              <w:t> </w:t>
            </w:r>
          </w:p>
          <w:p w14:paraId="275A2C3E" w14:textId="4FA23949"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5.1% Listening and Talking </w:t>
            </w:r>
          </w:p>
          <w:p w14:paraId="49600D68"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11.7% Reading </w:t>
            </w:r>
          </w:p>
          <w:p w14:paraId="04EF222E"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9.2% Writing  </w:t>
            </w:r>
          </w:p>
          <w:p w14:paraId="64FEF88E"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val="en-US" w:eastAsia="en-GB"/>
              </w:rPr>
            </w:pPr>
            <w:r w:rsidRPr="007A01D5">
              <w:rPr>
                <w:rFonts w:ascii="Comic Sans MS" w:eastAsia="Times New Roman" w:hAnsi="Comic Sans MS" w:cs="Calibri"/>
                <w:color w:val="000000"/>
                <w:lang w:eastAsia="en-GB"/>
              </w:rPr>
              <w:t xml:space="preserve">Overall BGE gap 11.2% Overall literacy </w:t>
            </w:r>
            <w:r w:rsidRPr="007A01D5">
              <w:rPr>
                <w:rFonts w:ascii="Comic Sans MS" w:eastAsia="Times New Roman" w:hAnsi="Comic Sans MS" w:cs="Calibri"/>
                <w:color w:val="000000"/>
                <w:lang w:val="en-US" w:eastAsia="en-GB"/>
              </w:rPr>
              <w:t> </w:t>
            </w:r>
          </w:p>
          <w:p w14:paraId="2492421E" w14:textId="77777777" w:rsidR="007A01D5" w:rsidRPr="007A01D5" w:rsidRDefault="007A01D5" w:rsidP="007A01D5">
            <w:pPr>
              <w:spacing w:beforeAutospacing="1" w:afterAutospacing="1"/>
              <w:textAlignment w:val="baseline"/>
              <w:rPr>
                <w:rFonts w:ascii="Comic Sans MS" w:eastAsia="Times New Roman" w:hAnsi="Comic Sans MS" w:cs="Segoe UI"/>
                <w:sz w:val="18"/>
                <w:szCs w:val="18"/>
                <w:lang w:eastAsia="en-GB"/>
              </w:rPr>
            </w:pPr>
            <w:r w:rsidRPr="007A01D5">
              <w:rPr>
                <w:rFonts w:ascii="Comic Sans MS" w:eastAsia="Times New Roman" w:hAnsi="Comic Sans MS" w:cs="Calibri"/>
                <w:color w:val="000000"/>
                <w:lang w:eastAsia="en-GB"/>
              </w:rPr>
              <w:t>Overall BGE gap 9.3% Numeracy  </w:t>
            </w:r>
          </w:p>
          <w:p w14:paraId="2E268F53" w14:textId="77777777" w:rsidR="006351C0" w:rsidRPr="009E6E96" w:rsidRDefault="006351C0" w:rsidP="0028257A">
            <w:pPr>
              <w:rPr>
                <w:rFonts w:ascii="Comic Sans MS" w:hAnsi="Comic Sans MS" w:cs="Calibri"/>
              </w:rPr>
            </w:pPr>
          </w:p>
          <w:p w14:paraId="48A21919" w14:textId="77777777" w:rsidR="00A80F7E" w:rsidRPr="009E6E96" w:rsidRDefault="00A80F7E" w:rsidP="008C5700">
            <w:pPr>
              <w:jc w:val="both"/>
              <w:textAlignment w:val="baseline"/>
              <w:rPr>
                <w:rFonts w:ascii="Comic Sans MS" w:hAnsi="Comic Sans MS" w:cs="Calibri"/>
              </w:rPr>
            </w:pPr>
          </w:p>
        </w:tc>
      </w:tr>
    </w:tbl>
    <w:p w14:paraId="6BD18F9B" w14:textId="77777777" w:rsidR="00944D70" w:rsidRPr="009E6E96" w:rsidRDefault="00944D70" w:rsidP="00F22FA5">
      <w:pPr>
        <w:rPr>
          <w:rFonts w:ascii="Comic Sans MS" w:hAnsi="Comic Sans MS" w:cs="Arial"/>
        </w:rPr>
      </w:pPr>
    </w:p>
    <w:tbl>
      <w:tblPr>
        <w:tblStyle w:val="TableGrid"/>
        <w:tblW w:w="10485" w:type="dxa"/>
        <w:tblLook w:val="04A0" w:firstRow="1" w:lastRow="0" w:firstColumn="1" w:lastColumn="0" w:noHBand="0" w:noVBand="1"/>
      </w:tblPr>
      <w:tblGrid>
        <w:gridCol w:w="4508"/>
        <w:gridCol w:w="5977"/>
      </w:tblGrid>
      <w:tr w:rsidR="0028257A" w:rsidRPr="009E6E96" w14:paraId="58F8EF89" w14:textId="77777777" w:rsidTr="2A72B588">
        <w:tc>
          <w:tcPr>
            <w:tcW w:w="10485" w:type="dxa"/>
            <w:gridSpan w:val="2"/>
            <w:shd w:val="clear" w:color="auto" w:fill="33CCCC"/>
          </w:tcPr>
          <w:p w14:paraId="3D3BB0B2" w14:textId="77378843" w:rsidR="0028257A" w:rsidRPr="009E6E96" w:rsidRDefault="0028257A" w:rsidP="0028257A">
            <w:pPr>
              <w:pStyle w:val="Default"/>
              <w:rPr>
                <w:rFonts w:ascii="Comic Sans MS" w:hAnsi="Comic Sans MS"/>
                <w:sz w:val="22"/>
                <w:szCs w:val="22"/>
              </w:rPr>
            </w:pPr>
            <w:r w:rsidRPr="009E6E96">
              <w:rPr>
                <w:rFonts w:ascii="Comic Sans MS" w:hAnsi="Comic Sans MS"/>
                <w:b/>
                <w:bCs/>
                <w:sz w:val="22"/>
                <w:szCs w:val="22"/>
              </w:rPr>
              <w:t>Establishment Priority 5</w:t>
            </w:r>
            <w:r w:rsidR="00552516">
              <w:rPr>
                <w:rFonts w:ascii="Comic Sans MS" w:hAnsi="Comic Sans MS"/>
                <w:b/>
                <w:bCs/>
                <w:sz w:val="22"/>
                <w:szCs w:val="22"/>
              </w:rPr>
              <w:t xml:space="preserve">: Building Racial Literacy </w:t>
            </w:r>
          </w:p>
        </w:tc>
      </w:tr>
      <w:tr w:rsidR="0028257A" w:rsidRPr="009E6E96" w14:paraId="109EE85E" w14:textId="77777777" w:rsidTr="2A72B588">
        <w:trPr>
          <w:trHeight w:val="1868"/>
        </w:trPr>
        <w:tc>
          <w:tcPr>
            <w:tcW w:w="4508" w:type="dxa"/>
          </w:tcPr>
          <w:p w14:paraId="2D590DFD" w14:textId="77777777" w:rsidR="0028257A" w:rsidRPr="009E6E96" w:rsidRDefault="0028257A" w:rsidP="0028257A">
            <w:pPr>
              <w:pStyle w:val="Default"/>
              <w:rPr>
                <w:rFonts w:ascii="Comic Sans MS" w:hAnsi="Comic Sans MS"/>
                <w:sz w:val="22"/>
                <w:szCs w:val="22"/>
                <w:u w:val="single"/>
              </w:rPr>
            </w:pPr>
            <w:r w:rsidRPr="009E6E96">
              <w:rPr>
                <w:rFonts w:ascii="Comic Sans MS" w:hAnsi="Comic Sans MS"/>
                <w:sz w:val="22"/>
                <w:szCs w:val="22"/>
                <w:u w:val="single"/>
              </w:rPr>
              <w:t xml:space="preserve">NIF Priority </w:t>
            </w:r>
          </w:p>
          <w:p w14:paraId="54FBB16C" w14:textId="77777777" w:rsidR="0028257A" w:rsidRPr="009E6E96" w:rsidRDefault="006E7A41" w:rsidP="0028257A">
            <w:pPr>
              <w:pStyle w:val="Default"/>
              <w:rPr>
                <w:rFonts w:ascii="Comic Sans MS" w:hAnsi="Comic Sans MS"/>
                <w:sz w:val="22"/>
                <w:szCs w:val="22"/>
                <w:u w:val="single"/>
              </w:rPr>
            </w:pPr>
            <w:sdt>
              <w:sdtPr>
                <w:rPr>
                  <w:rFonts w:ascii="Comic Sans MS" w:hAnsi="Comic Sans MS"/>
                  <w:sz w:val="22"/>
                  <w:szCs w:val="22"/>
                </w:rPr>
                <w:alias w:val="NIF"/>
                <w:tag w:val="NIF"/>
                <w:id w:val="-1202403453"/>
                <w:placeholder>
                  <w:docPart w:val="3918D917DF7141298D87A6753BFA34A4"/>
                </w:placeholder>
                <w:showingPlcHd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Content>
                <w:r w:rsidR="0028257A" w:rsidRPr="009E6E96">
                  <w:rPr>
                    <w:rStyle w:val="PlaceholderText"/>
                    <w:rFonts w:ascii="Comic Sans MS" w:hAnsi="Comic Sans MS"/>
                    <w:sz w:val="22"/>
                    <w:szCs w:val="22"/>
                  </w:rPr>
                  <w:t>Choose an item.</w:t>
                </w:r>
              </w:sdtContent>
            </w:sdt>
          </w:p>
          <w:p w14:paraId="238601FE" w14:textId="77777777" w:rsidR="0028257A" w:rsidRPr="009E6E96" w:rsidRDefault="0028257A" w:rsidP="0028257A">
            <w:pPr>
              <w:rPr>
                <w:rFonts w:ascii="Comic Sans MS" w:hAnsi="Comic Sans MS"/>
              </w:rPr>
            </w:pPr>
          </w:p>
          <w:p w14:paraId="531327AC" w14:textId="77777777" w:rsidR="0028257A" w:rsidRPr="009E6E96" w:rsidRDefault="0028257A" w:rsidP="0028257A">
            <w:pPr>
              <w:rPr>
                <w:rFonts w:ascii="Comic Sans MS" w:hAnsi="Comic Sans MS"/>
              </w:rPr>
            </w:pPr>
            <w:r w:rsidRPr="009E6E96">
              <w:rPr>
                <w:rFonts w:ascii="Comic Sans MS" w:hAnsi="Comic Sans MS"/>
              </w:rPr>
              <w:t>Placing the human rights and needs of every child and young person at the centre of education</w:t>
            </w:r>
          </w:p>
        </w:tc>
        <w:tc>
          <w:tcPr>
            <w:tcW w:w="5977" w:type="dxa"/>
          </w:tcPr>
          <w:p w14:paraId="31BE1167" w14:textId="77777777" w:rsidR="0028257A" w:rsidRPr="009E6E96" w:rsidRDefault="0028257A" w:rsidP="0028257A">
            <w:pPr>
              <w:pStyle w:val="Default"/>
              <w:rPr>
                <w:rFonts w:ascii="Comic Sans MS" w:hAnsi="Comic Sans MS"/>
                <w:sz w:val="22"/>
                <w:szCs w:val="22"/>
                <w:u w:val="single"/>
              </w:rPr>
            </w:pPr>
            <w:r w:rsidRPr="009E6E96">
              <w:rPr>
                <w:rFonts w:ascii="Comic Sans MS" w:hAnsi="Comic Sans MS"/>
                <w:sz w:val="22"/>
                <w:szCs w:val="22"/>
                <w:u w:val="single"/>
              </w:rPr>
              <w:t xml:space="preserve">HGIOS QIs </w:t>
            </w:r>
          </w:p>
          <w:sdt>
            <w:sdtPr>
              <w:rPr>
                <w:rFonts w:ascii="Comic Sans MS" w:hAnsi="Comic Sans MS"/>
                <w:sz w:val="22"/>
                <w:szCs w:val="22"/>
              </w:rPr>
              <w:alias w:val="HGIOS"/>
              <w:tag w:val="HGIOSs"/>
              <w:id w:val="1610627243"/>
              <w:placeholder>
                <w:docPart w:val="7371FC2CEA954761B98C3235C51101F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7A2071A3" w14:textId="77777777" w:rsidR="0028257A" w:rsidRPr="009E6E96" w:rsidRDefault="002B2DC4" w:rsidP="0028257A">
                <w:pPr>
                  <w:pStyle w:val="Default"/>
                  <w:rPr>
                    <w:rFonts w:ascii="Comic Sans MS" w:hAnsi="Comic Sans MS"/>
                    <w:sz w:val="22"/>
                    <w:szCs w:val="22"/>
                    <w:u w:val="single"/>
                  </w:rPr>
                </w:pPr>
                <w:r>
                  <w:rPr>
                    <w:rFonts w:ascii="Comic Sans MS" w:hAnsi="Comic Sans MS"/>
                    <w:sz w:val="22"/>
                    <w:szCs w:val="22"/>
                  </w:rPr>
                  <w:t>3.1 Ensuring wellbeing, equality and inclusion</w:t>
                </w:r>
              </w:p>
            </w:sdtContent>
          </w:sdt>
          <w:sdt>
            <w:sdtPr>
              <w:rPr>
                <w:rFonts w:ascii="Comic Sans MS" w:hAnsi="Comic Sans MS"/>
                <w:sz w:val="22"/>
                <w:szCs w:val="22"/>
              </w:rPr>
              <w:alias w:val="HGIOS"/>
              <w:tag w:val="HGIOSs"/>
              <w:id w:val="1530998161"/>
              <w:placeholder>
                <w:docPart w:val="5315307F7A99423D92FDF333C4F9D6F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46108CA1" w14:textId="77777777" w:rsidR="0028257A" w:rsidRPr="009E6E96" w:rsidRDefault="002B2DC4" w:rsidP="0028257A">
                <w:pPr>
                  <w:pStyle w:val="Default"/>
                  <w:rPr>
                    <w:rFonts w:ascii="Comic Sans MS" w:hAnsi="Comic Sans MS" w:cstheme="minorBidi"/>
                    <w:color w:val="auto"/>
                    <w:sz w:val="22"/>
                    <w:szCs w:val="22"/>
                  </w:rPr>
                </w:pPr>
                <w:r>
                  <w:rPr>
                    <w:rFonts w:ascii="Comic Sans MS" w:hAnsi="Comic Sans MS"/>
                    <w:sz w:val="22"/>
                    <w:szCs w:val="22"/>
                  </w:rPr>
                  <w:t>2.2 Curriculum</w:t>
                </w:r>
              </w:p>
            </w:sdtContent>
          </w:sdt>
          <w:p w14:paraId="0F3CABC7" w14:textId="77777777" w:rsidR="0028257A" w:rsidRPr="009E6E96" w:rsidRDefault="0028257A" w:rsidP="0028257A">
            <w:pPr>
              <w:rPr>
                <w:rFonts w:ascii="Comic Sans MS" w:hAnsi="Comic Sans MS" w:cs="Arial"/>
              </w:rPr>
            </w:pPr>
          </w:p>
          <w:p w14:paraId="5B08B5D1" w14:textId="77777777" w:rsidR="0028257A" w:rsidRPr="009E6E96" w:rsidRDefault="0028257A" w:rsidP="0028257A">
            <w:pPr>
              <w:rPr>
                <w:rFonts w:ascii="Comic Sans MS" w:hAnsi="Comic Sans MS" w:cs="Arial"/>
              </w:rPr>
            </w:pPr>
          </w:p>
          <w:p w14:paraId="795C2B7D" w14:textId="77777777" w:rsidR="0028257A" w:rsidRPr="009E6E96" w:rsidRDefault="0028257A" w:rsidP="0028257A">
            <w:pPr>
              <w:rPr>
                <w:rFonts w:ascii="Comic Sans MS" w:hAnsi="Comic Sans MS" w:cs="Arial"/>
                <w:u w:val="single"/>
              </w:rPr>
            </w:pPr>
            <w:r w:rsidRPr="009E6E96">
              <w:rPr>
                <w:rFonts w:ascii="Comic Sans MS" w:hAnsi="Comic Sans MS" w:cs="Arial"/>
                <w:u w:val="single"/>
              </w:rPr>
              <w:t>UNCRC</w:t>
            </w:r>
          </w:p>
          <w:sdt>
            <w:sdtPr>
              <w:rPr>
                <w:rFonts w:ascii="Comic Sans MS" w:hAnsi="Comic Sans MS" w:cs="Arial"/>
              </w:rPr>
              <w:alias w:val="RRS Unicef articles"/>
              <w:tag w:val="RRS Unicef articles"/>
              <w:id w:val="1574856293"/>
              <w:placeholder>
                <w:docPart w:val="00B518E87CF2486483E85C2553AB3CC3"/>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0F133E5F" w14:textId="77777777" w:rsidR="0028257A" w:rsidRPr="009E6E96" w:rsidRDefault="002B2DC4" w:rsidP="0028257A">
                <w:pPr>
                  <w:rPr>
                    <w:rFonts w:ascii="Comic Sans MS" w:hAnsi="Comic Sans MS" w:cs="Arial"/>
                  </w:rPr>
                </w:pPr>
                <w:r>
                  <w:rPr>
                    <w:rFonts w:ascii="Comic Sans MS" w:hAnsi="Comic Sans MS" w:cs="Arial"/>
                  </w:rPr>
                  <w:t>Article 28: (Right to education):</w:t>
                </w:r>
              </w:p>
            </w:sdtContent>
          </w:sdt>
          <w:sdt>
            <w:sdtPr>
              <w:rPr>
                <w:rFonts w:ascii="Comic Sans MS" w:hAnsi="Comic Sans MS" w:cs="Arial"/>
              </w:rPr>
              <w:alias w:val="RRS Unicef articles"/>
              <w:tag w:val="RRS Unicef articles"/>
              <w:id w:val="-2008509674"/>
              <w:placeholder>
                <w:docPart w:val="1F069566F7544DB9AE38A0572CB4F92D"/>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132A7435" w14:textId="77777777" w:rsidR="0028257A" w:rsidRPr="009E6E96" w:rsidRDefault="002B2DC4" w:rsidP="0028257A">
                <w:pPr>
                  <w:rPr>
                    <w:rFonts w:ascii="Comic Sans MS" w:hAnsi="Comic Sans MS" w:cs="Arial"/>
                  </w:rPr>
                </w:pPr>
                <w:r>
                  <w:rPr>
                    <w:rFonts w:ascii="Comic Sans MS" w:hAnsi="Comic Sans MS" w:cs="Arial"/>
                  </w:rPr>
                  <w:t>Article 3 (Best interests of the child):</w:t>
                </w:r>
              </w:p>
            </w:sdtContent>
          </w:sdt>
          <w:p w14:paraId="2894B68E" w14:textId="77777777" w:rsidR="0028257A" w:rsidRPr="009E6E96" w:rsidRDefault="006E7A41" w:rsidP="0028257A">
            <w:pPr>
              <w:rPr>
                <w:rFonts w:ascii="Comic Sans MS" w:hAnsi="Comic Sans MS" w:cs="Arial"/>
              </w:rPr>
            </w:pPr>
            <w:sdt>
              <w:sdtPr>
                <w:rPr>
                  <w:rFonts w:ascii="Comic Sans MS" w:hAnsi="Comic Sans MS" w:cs="Arial"/>
                  <w:i/>
                </w:rPr>
                <w:alias w:val="RRS Unicef articles"/>
                <w:tag w:val="RRS Unicef articles"/>
                <w:id w:val="156898073"/>
                <w:placeholder>
                  <w:docPart w:val="95F737BE44664E3F93702C4223DCED9B"/>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B2DC4">
                  <w:rPr>
                    <w:rFonts w:ascii="Comic Sans MS" w:hAnsi="Comic Sans MS" w:cs="Arial"/>
                    <w:i/>
                  </w:rPr>
                  <w:t xml:space="preserve">  </w:t>
                </w:r>
              </w:sdtContent>
            </w:sdt>
            <w:r w:rsidR="0028257A" w:rsidRPr="009E6E96">
              <w:rPr>
                <w:rFonts w:ascii="Comic Sans MS" w:hAnsi="Comic Sans MS" w:cs="Arial"/>
              </w:rPr>
              <w:t xml:space="preserve"> </w:t>
            </w:r>
          </w:p>
        </w:tc>
      </w:tr>
      <w:tr w:rsidR="0028257A" w:rsidRPr="009E6E96" w14:paraId="3C07DF82" w14:textId="77777777" w:rsidTr="2A72B588">
        <w:tc>
          <w:tcPr>
            <w:tcW w:w="10485" w:type="dxa"/>
            <w:gridSpan w:val="2"/>
          </w:tcPr>
          <w:p w14:paraId="2340CE0D" w14:textId="25752C7D" w:rsidR="302631D4" w:rsidRPr="006351C0" w:rsidRDefault="302631D4" w:rsidP="19C75ACE">
            <w:pPr>
              <w:rPr>
                <w:rFonts w:ascii="Comic Sans MS" w:eastAsia="Times New Roman" w:hAnsi="Comic Sans MS" w:cs="Times New Roman"/>
                <w:b/>
                <w:lang w:eastAsia="en-GB"/>
              </w:rPr>
            </w:pPr>
            <w:r w:rsidRPr="006351C0">
              <w:rPr>
                <w:rFonts w:ascii="Comic Sans MS" w:eastAsia="Times New Roman" w:hAnsi="Comic Sans MS" w:cs="Times New Roman"/>
                <w:b/>
                <w:lang w:eastAsia="en-GB"/>
              </w:rPr>
              <w:t>Progress</w:t>
            </w:r>
          </w:p>
          <w:p w14:paraId="690D7CAB" w14:textId="4F77C476" w:rsidR="19C75ACE" w:rsidRPr="009E6E96" w:rsidRDefault="19C75ACE" w:rsidP="19C75ACE">
            <w:pPr>
              <w:rPr>
                <w:rFonts w:ascii="Comic Sans MS" w:eastAsia="Times New Roman" w:hAnsi="Comic Sans MS" w:cs="Times New Roman"/>
                <w:lang w:eastAsia="en-GB"/>
              </w:rPr>
            </w:pPr>
          </w:p>
          <w:p w14:paraId="27A86278" w14:textId="77777777" w:rsidR="0059408E" w:rsidRPr="0059408E" w:rsidRDefault="0059408E" w:rsidP="0059408E">
            <w:pPr>
              <w:tabs>
                <w:tab w:val="left" w:pos="264"/>
              </w:tabs>
              <w:rPr>
                <w:rFonts w:ascii="Comic Sans MS" w:hAnsi="Comic Sans MS" w:cs="Arial"/>
                <w:b/>
                <w:bCs/>
                <w:sz w:val="24"/>
                <w:szCs w:val="24"/>
              </w:rPr>
            </w:pPr>
            <w:r w:rsidRPr="0059408E">
              <w:rPr>
                <w:rFonts w:ascii="Comic Sans MS" w:hAnsi="Comic Sans MS" w:cs="Arial"/>
                <w:b/>
                <w:bCs/>
                <w:sz w:val="24"/>
                <w:szCs w:val="24"/>
              </w:rPr>
              <w:t>BRL</w:t>
            </w:r>
          </w:p>
          <w:p w14:paraId="01D6524A" w14:textId="77777777" w:rsidR="0059408E" w:rsidRPr="0059408E" w:rsidRDefault="0059408E" w:rsidP="0059408E">
            <w:pPr>
              <w:tabs>
                <w:tab w:val="left" w:pos="264"/>
              </w:tabs>
              <w:rPr>
                <w:rFonts w:ascii="Comic Sans MS" w:hAnsi="Comic Sans MS" w:cs="Arial"/>
                <w:sz w:val="24"/>
                <w:szCs w:val="24"/>
              </w:rPr>
            </w:pPr>
            <w:r w:rsidRPr="0059408E">
              <w:rPr>
                <w:rFonts w:ascii="Comic Sans MS" w:hAnsi="Comic Sans MS" w:cs="Arial"/>
                <w:sz w:val="24"/>
                <w:szCs w:val="24"/>
              </w:rPr>
              <w:t>Through our revised curriculum design and collaborative working between P7 teaching staff across both schools, 5% of the P7 curriculum will be dedicated to, high quality learning and teaching experiences which will explore a range of topics including faith, race, sectarianism and diversity within Greenock and the West of Scotland.</w:t>
            </w:r>
          </w:p>
          <w:p w14:paraId="161F994F" w14:textId="77777777" w:rsidR="0059408E" w:rsidRPr="0059408E" w:rsidRDefault="0059408E" w:rsidP="0059408E">
            <w:pPr>
              <w:tabs>
                <w:tab w:val="left" w:pos="264"/>
              </w:tabs>
              <w:rPr>
                <w:rFonts w:ascii="Comic Sans MS" w:hAnsi="Comic Sans MS" w:cs="Arial"/>
                <w:b/>
                <w:bCs/>
                <w:sz w:val="24"/>
                <w:szCs w:val="24"/>
              </w:rPr>
            </w:pPr>
          </w:p>
          <w:p w14:paraId="5549168F" w14:textId="77777777" w:rsidR="0059408E" w:rsidRPr="0059408E" w:rsidRDefault="0059408E" w:rsidP="0059408E">
            <w:pPr>
              <w:tabs>
                <w:tab w:val="left" w:pos="264"/>
              </w:tabs>
              <w:rPr>
                <w:rFonts w:ascii="Comic Sans MS" w:hAnsi="Comic Sans MS" w:cs="Arial"/>
                <w:b/>
                <w:bCs/>
                <w:sz w:val="24"/>
                <w:szCs w:val="24"/>
              </w:rPr>
            </w:pPr>
            <w:r w:rsidRPr="0059408E">
              <w:rPr>
                <w:rFonts w:ascii="Comic Sans MS" w:hAnsi="Comic Sans MS" w:cs="Arial"/>
                <w:b/>
                <w:bCs/>
                <w:sz w:val="24"/>
                <w:szCs w:val="24"/>
              </w:rPr>
              <w:t>Transitions</w:t>
            </w:r>
          </w:p>
          <w:p w14:paraId="6FF358E4" w14:textId="77777777" w:rsidR="0059408E" w:rsidRPr="0059408E" w:rsidRDefault="0059408E" w:rsidP="0059408E">
            <w:pPr>
              <w:tabs>
                <w:tab w:val="left" w:pos="264"/>
              </w:tabs>
              <w:rPr>
                <w:rFonts w:ascii="Comic Sans MS" w:hAnsi="Comic Sans MS" w:cs="Arial"/>
                <w:sz w:val="24"/>
                <w:szCs w:val="24"/>
              </w:rPr>
            </w:pPr>
            <w:r w:rsidRPr="0059408E">
              <w:rPr>
                <w:rFonts w:ascii="Comic Sans MS" w:hAnsi="Comic Sans MS" w:cs="Arial"/>
                <w:sz w:val="24"/>
                <w:szCs w:val="24"/>
              </w:rPr>
              <w:t xml:space="preserve">Through our planned collaborative pre-transition events, parents will see an improved partnership within our school communities and will feel more support with the transition and registration process.  Catchment area pupils will experience a more consistent approach, pre-registration leading to an improved transition programme.  Partnerships and relationships between families and schools will increase during the pre-school year. </w:t>
            </w:r>
          </w:p>
          <w:p w14:paraId="16DEB4AB" w14:textId="77777777" w:rsidR="0028257A" w:rsidRPr="009E6E96" w:rsidRDefault="0028257A" w:rsidP="00010182">
            <w:pPr>
              <w:pStyle w:val="Default"/>
              <w:rPr>
                <w:rFonts w:ascii="Comic Sans MS" w:hAnsi="Comic Sans MS" w:cs="Calibri"/>
                <w:color w:val="0070C0"/>
                <w:sz w:val="22"/>
                <w:szCs w:val="22"/>
              </w:rPr>
            </w:pPr>
          </w:p>
          <w:p w14:paraId="342C08EE" w14:textId="1191299B" w:rsidR="49B6B14B" w:rsidRDefault="006351C0" w:rsidP="19C75ACE">
            <w:pPr>
              <w:pStyle w:val="Default"/>
              <w:rPr>
                <w:rFonts w:ascii="Comic Sans MS" w:hAnsi="Comic Sans MS" w:cstheme="minorHAnsi"/>
                <w:b/>
              </w:rPr>
            </w:pPr>
            <w:r w:rsidRPr="00CA39BE">
              <w:rPr>
                <w:rFonts w:ascii="Comic Sans MS" w:hAnsi="Comic Sans MS" w:cstheme="minorHAnsi"/>
                <w:b/>
              </w:rPr>
              <w:t>Progress and impact of outcomes for learners:</w:t>
            </w:r>
          </w:p>
          <w:p w14:paraId="08F5DDCD" w14:textId="77777777" w:rsidR="006351C0" w:rsidRPr="009E6E96" w:rsidRDefault="006351C0" w:rsidP="19C75ACE">
            <w:pPr>
              <w:pStyle w:val="Default"/>
              <w:rPr>
                <w:rFonts w:ascii="Comic Sans MS" w:hAnsi="Comic Sans MS" w:cs="Calibri"/>
                <w:color w:val="0070C0"/>
                <w:sz w:val="22"/>
                <w:szCs w:val="22"/>
              </w:rPr>
            </w:pPr>
          </w:p>
          <w:p w14:paraId="3E79DD88" w14:textId="00E702B6" w:rsidR="40A97D15" w:rsidRPr="009E6E96" w:rsidRDefault="006351C0" w:rsidP="19C75ACE">
            <w:pPr>
              <w:spacing w:after="160" w:line="276" w:lineRule="auto"/>
              <w:rPr>
                <w:rFonts w:ascii="Comic Sans MS" w:hAnsi="Comic Sans MS"/>
              </w:rPr>
            </w:pPr>
            <w:r>
              <w:rPr>
                <w:rFonts w:ascii="Comic Sans MS" w:eastAsia="Times New Roman" w:hAnsi="Comic Sans MS" w:cs="Times New Roman"/>
                <w:color w:val="000000" w:themeColor="text1"/>
              </w:rPr>
              <w:t xml:space="preserve">Our </w:t>
            </w:r>
            <w:r w:rsidR="40A97D15" w:rsidRPr="009E6E96">
              <w:rPr>
                <w:rFonts w:ascii="Comic Sans MS" w:eastAsia="Times New Roman" w:hAnsi="Comic Sans MS" w:cs="Times New Roman"/>
                <w:color w:val="000000" w:themeColor="text1"/>
              </w:rPr>
              <w:t xml:space="preserve">whole school community share ownership of the school vision, values and aims. Relationships are strong and everyone demonstrates a palpable sense of belonging to the </w:t>
            </w:r>
            <w:proofErr w:type="spellStart"/>
            <w:r w:rsidR="40A97D15" w:rsidRPr="009E6E96">
              <w:rPr>
                <w:rFonts w:ascii="Comic Sans MS" w:eastAsia="Times New Roman" w:hAnsi="Comic Sans MS" w:cs="Times New Roman"/>
                <w:color w:val="000000" w:themeColor="text1"/>
              </w:rPr>
              <w:t>Ardgowan</w:t>
            </w:r>
            <w:proofErr w:type="spellEnd"/>
            <w:r w:rsidR="40A97D15" w:rsidRPr="009E6E96">
              <w:rPr>
                <w:rFonts w:ascii="Comic Sans MS" w:eastAsia="Times New Roman" w:hAnsi="Comic Sans MS" w:cs="Times New Roman"/>
                <w:color w:val="000000" w:themeColor="text1"/>
              </w:rPr>
              <w:t xml:space="preserve"> family. </w:t>
            </w:r>
          </w:p>
          <w:p w14:paraId="07F38962" w14:textId="501079D8" w:rsidR="40A97D15" w:rsidRDefault="006351C0" w:rsidP="19C75ACE">
            <w:pPr>
              <w:rPr>
                <w:rFonts w:ascii="Comic Sans MS" w:eastAsia="Calibri" w:hAnsi="Comic Sans MS" w:cs="Calibri"/>
              </w:rPr>
            </w:pPr>
            <w:r>
              <w:rPr>
                <w:rFonts w:ascii="Comic Sans MS" w:eastAsia="Calibri" w:hAnsi="Comic Sans MS" w:cs="Calibri"/>
              </w:rPr>
              <w:lastRenderedPageBreak/>
              <w:t>Our</w:t>
            </w:r>
            <w:r w:rsidR="40A97D15" w:rsidRPr="009E6E96">
              <w:rPr>
                <w:rFonts w:ascii="Comic Sans MS" w:eastAsia="Calibri" w:hAnsi="Comic Sans MS" w:cs="Calibri"/>
              </w:rPr>
              <w:t xml:space="preserve"> </w:t>
            </w:r>
            <w:r w:rsidR="60DA08B8" w:rsidRPr="009E6E96">
              <w:rPr>
                <w:rFonts w:ascii="Comic Sans MS" w:eastAsia="Calibri" w:hAnsi="Comic Sans MS" w:cs="Calibri"/>
              </w:rPr>
              <w:t xml:space="preserve">school is </w:t>
            </w:r>
            <w:r w:rsidR="40A97D15" w:rsidRPr="009E6E96">
              <w:rPr>
                <w:rFonts w:ascii="Comic Sans MS" w:eastAsia="Calibri" w:hAnsi="Comic Sans MS" w:cs="Calibri"/>
              </w:rPr>
              <w:t>committed to creating a culture in which children are</w:t>
            </w:r>
            <w:r>
              <w:rPr>
                <w:rFonts w:ascii="Comic Sans MS" w:eastAsia="Calibri" w:hAnsi="Comic Sans MS" w:cs="Calibri"/>
              </w:rPr>
              <w:t xml:space="preserve"> valued and empowered. Our senior leadership team </w:t>
            </w:r>
            <w:r w:rsidR="40A97D15" w:rsidRPr="009E6E96">
              <w:rPr>
                <w:rFonts w:ascii="Comic Sans MS" w:eastAsia="Calibri" w:hAnsi="Comic Sans MS" w:cs="Calibri"/>
              </w:rPr>
              <w:t xml:space="preserve">have created a learning environment where the wellbeing of children and staff is a priority. </w:t>
            </w:r>
          </w:p>
          <w:p w14:paraId="231F2AEA" w14:textId="77777777" w:rsidR="006351C0" w:rsidRPr="009E6E96" w:rsidRDefault="006351C0" w:rsidP="19C75ACE">
            <w:pPr>
              <w:rPr>
                <w:rFonts w:ascii="Comic Sans MS" w:eastAsia="Calibri" w:hAnsi="Comic Sans MS" w:cs="Calibri"/>
              </w:rPr>
            </w:pPr>
          </w:p>
          <w:p w14:paraId="5FAC5A47" w14:textId="0FE82109" w:rsidR="40A97D15" w:rsidRPr="009E6E96" w:rsidRDefault="40A97D15">
            <w:pPr>
              <w:rPr>
                <w:rFonts w:ascii="Comic Sans MS" w:hAnsi="Comic Sans MS"/>
              </w:rPr>
            </w:pPr>
            <w:r w:rsidRPr="009E6E96">
              <w:rPr>
                <w:rFonts w:ascii="Comic Sans MS" w:eastAsia="Calibri" w:hAnsi="Comic Sans MS" w:cs="Calibri"/>
                <w:color w:val="000000" w:themeColor="text1"/>
              </w:rPr>
              <w:t xml:space="preserve">The commitment and effective leadership of the SMT and </w:t>
            </w:r>
            <w:r w:rsidRPr="009E6E96">
              <w:rPr>
                <w:rFonts w:ascii="Comic Sans MS" w:eastAsia="Calibri" w:hAnsi="Comic Sans MS" w:cs="Calibri"/>
              </w:rPr>
              <w:t xml:space="preserve">collaborative leadership at all levels ensures that the need for on- going change and improvement is understood by the whole school community. All are regularly empowered to give their opinion, make suggestions and drive forward change. </w:t>
            </w:r>
          </w:p>
          <w:p w14:paraId="4D02F019" w14:textId="0B72260A" w:rsidR="19C75ACE" w:rsidRPr="009E6E96" w:rsidRDefault="19C75ACE" w:rsidP="19C75ACE">
            <w:pPr>
              <w:rPr>
                <w:rFonts w:ascii="Comic Sans MS" w:eastAsia="Calibri" w:hAnsi="Comic Sans MS" w:cs="Calibri"/>
              </w:rPr>
            </w:pPr>
          </w:p>
          <w:p w14:paraId="7194578D" w14:textId="50F1CFEC" w:rsidR="40A97D15" w:rsidRPr="009E6E96" w:rsidRDefault="40A97D15">
            <w:pPr>
              <w:rPr>
                <w:rFonts w:ascii="Comic Sans MS" w:hAnsi="Comic Sans MS"/>
              </w:rPr>
            </w:pPr>
            <w:r w:rsidRPr="009E6E96">
              <w:rPr>
                <w:rFonts w:ascii="Comic Sans MS" w:eastAsia="Calibri" w:hAnsi="Comic Sans MS" w:cs="Calibri"/>
              </w:rPr>
              <w:t>Pupil voice is strong and valued throughout the school community.  Children at every stage have opportunities to be part of a pupil voic</w:t>
            </w:r>
            <w:r w:rsidR="006351C0">
              <w:rPr>
                <w:rFonts w:ascii="Comic Sans MS" w:eastAsia="Calibri" w:hAnsi="Comic Sans MS" w:cs="Calibri"/>
              </w:rPr>
              <w:t>e group. Our</w:t>
            </w:r>
            <w:r w:rsidRPr="009E6E96">
              <w:rPr>
                <w:rFonts w:ascii="Comic Sans MS" w:eastAsia="Calibri" w:hAnsi="Comic Sans MS" w:cs="Calibri"/>
              </w:rPr>
              <w:t xml:space="preserve"> Senior Leadership Team take very good account of children’s views in identifying areas for school improvement.  The Pupil Voice Group have engaged with HGIOUR School? </w:t>
            </w:r>
            <w:proofErr w:type="gramStart"/>
            <w:r w:rsidRPr="009E6E96">
              <w:rPr>
                <w:rFonts w:ascii="Comic Sans MS" w:eastAsia="Calibri" w:hAnsi="Comic Sans MS" w:cs="Calibri"/>
              </w:rPr>
              <w:t>to</w:t>
            </w:r>
            <w:proofErr w:type="gramEnd"/>
            <w:r w:rsidRPr="009E6E96">
              <w:rPr>
                <w:rFonts w:ascii="Comic Sans MS" w:eastAsia="Calibri" w:hAnsi="Comic Sans MS" w:cs="Calibri"/>
              </w:rPr>
              <w:t xml:space="preserve"> gather evidence for self -evaluation which is analysed and shared across the school.</w:t>
            </w:r>
          </w:p>
          <w:p w14:paraId="0B2ABA78" w14:textId="77777777" w:rsidR="001714C7" w:rsidRDefault="001714C7" w:rsidP="19C75ACE">
            <w:pPr>
              <w:spacing w:after="200" w:line="276" w:lineRule="auto"/>
              <w:rPr>
                <w:rFonts w:ascii="Comic Sans MS" w:eastAsia="Calibri" w:hAnsi="Comic Sans MS" w:cs="Calibri"/>
              </w:rPr>
            </w:pPr>
          </w:p>
          <w:p w14:paraId="49546C81" w14:textId="4086BE5B" w:rsidR="40A97D15" w:rsidRPr="009E6E96" w:rsidRDefault="40A97D15" w:rsidP="19C75ACE">
            <w:pPr>
              <w:spacing w:after="200" w:line="276" w:lineRule="auto"/>
              <w:rPr>
                <w:rFonts w:ascii="Comic Sans MS" w:eastAsia="Calibri" w:hAnsi="Comic Sans MS" w:cs="Calibri"/>
              </w:rPr>
            </w:pPr>
            <w:r w:rsidRPr="009E6E96">
              <w:rPr>
                <w:rFonts w:ascii="Comic Sans MS" w:eastAsia="Calibri" w:hAnsi="Comic Sans MS" w:cs="Calibri"/>
              </w:rPr>
              <w:t>Senior leaders and staff have created a learning ethos that encourages children and staff to share their learning with others in the community. Children have very good opportunities for leadership in the sch</w:t>
            </w:r>
            <w:r w:rsidR="001714C7">
              <w:rPr>
                <w:rFonts w:ascii="Comic Sans MS" w:eastAsia="Calibri" w:hAnsi="Comic Sans MS" w:cs="Calibri"/>
              </w:rPr>
              <w:t xml:space="preserve">ool such as, </w:t>
            </w:r>
            <w:r w:rsidRPr="009E6E96">
              <w:rPr>
                <w:rFonts w:ascii="Comic Sans MS" w:eastAsia="Calibri" w:hAnsi="Comic Sans MS" w:cs="Calibri"/>
              </w:rPr>
              <w:t xml:space="preserve">Digital Leaders, ASN Leaders and Mathletes. The Little People, Big Voices group have their say on play and the Pupil Support groups lead on ASN. As a result, they are developing a range of skills that are improving their confidence and developing their understanding about the importance of sharing their learning with others.  </w:t>
            </w:r>
          </w:p>
          <w:p w14:paraId="41F373BD" w14:textId="6260CD16" w:rsidR="001E4BE9" w:rsidRDefault="000E2CF7" w:rsidP="19C75ACE">
            <w:pPr>
              <w:pStyle w:val="Default"/>
              <w:spacing w:after="200" w:line="276" w:lineRule="auto"/>
              <w:rPr>
                <w:rFonts w:ascii="Comic Sans MS" w:eastAsia="Calibri" w:hAnsi="Comic Sans MS" w:cs="Calibri"/>
                <w:sz w:val="22"/>
                <w:szCs w:val="22"/>
              </w:rPr>
            </w:pPr>
            <w:r>
              <w:rPr>
                <w:rFonts w:ascii="Comic Sans MS" w:eastAsia="Calibri" w:hAnsi="Comic Sans MS" w:cs="Calibri"/>
                <w:sz w:val="22"/>
                <w:szCs w:val="22"/>
              </w:rPr>
              <w:t>We achieved our RRS Silver Award.  Our report was extremely positive with aspects of GOLD.  We will strive for this next year taking on the action points recommended. The Pupil Leadership Team will lead this work next year, ensuring RRS elements are embedded in our language of learning.</w:t>
            </w:r>
          </w:p>
          <w:p w14:paraId="41B30895" w14:textId="64B09FF3" w:rsidR="001E4BE9" w:rsidRDefault="001E4BE9" w:rsidP="001E4BE9">
            <w:pPr>
              <w:rPr>
                <w:rFonts w:ascii="Comic Sans MS" w:eastAsia="Calibri" w:hAnsi="Comic Sans MS" w:cs="Calibri"/>
              </w:rPr>
            </w:pPr>
            <w:r w:rsidRPr="2A72B588">
              <w:rPr>
                <w:rFonts w:ascii="Comic Sans MS" w:eastAsia="Calibri" w:hAnsi="Comic Sans MS" w:cs="Calibri"/>
              </w:rPr>
              <w:t>Our senior leadership team and staff are focused on improving outcomes for children. We have a very good understanding about the social, economic and cultural context in which children and their families live. We take account of this when tracking children’s progress and attainment and in the interventions we employ to remove barriers to learning, ensuring children are supported to achieve their best.</w:t>
            </w:r>
          </w:p>
          <w:p w14:paraId="66F50F82" w14:textId="77777777" w:rsidR="001E4BE9" w:rsidRPr="001E4BE9" w:rsidRDefault="001E4BE9" w:rsidP="001E4BE9">
            <w:pPr>
              <w:rPr>
                <w:rFonts w:ascii="Comic Sans MS" w:eastAsia="Calibri" w:hAnsi="Comic Sans MS" w:cs="Calibri"/>
              </w:rPr>
            </w:pPr>
          </w:p>
          <w:p w14:paraId="796A095A" w14:textId="404B875C" w:rsidR="000E2CF7" w:rsidRDefault="000E2CF7" w:rsidP="000E2CF7">
            <w:pPr>
              <w:spacing w:after="200" w:line="276" w:lineRule="auto"/>
              <w:rPr>
                <w:rFonts w:ascii="Comic Sans MS" w:eastAsia="Calibri" w:hAnsi="Comic Sans MS" w:cs="Calibri"/>
              </w:rPr>
            </w:pPr>
            <w:r w:rsidRPr="009E6E96">
              <w:rPr>
                <w:rFonts w:ascii="Comic Sans MS" w:eastAsia="Calibri" w:hAnsi="Comic Sans MS" w:cs="Calibri"/>
              </w:rPr>
              <w:t>Teachers</w:t>
            </w:r>
            <w:r>
              <w:rPr>
                <w:rFonts w:ascii="Comic Sans MS" w:eastAsia="Calibri" w:hAnsi="Comic Sans MS" w:cs="Calibri"/>
              </w:rPr>
              <w:t xml:space="preserve"> continued to develop </w:t>
            </w:r>
            <w:r w:rsidRPr="009E6E96">
              <w:rPr>
                <w:rFonts w:ascii="Comic Sans MS" w:eastAsia="Calibri" w:hAnsi="Comic Sans MS" w:cs="Calibri"/>
              </w:rPr>
              <w:t>key themes of di</w:t>
            </w:r>
            <w:r>
              <w:rPr>
                <w:rFonts w:ascii="Comic Sans MS" w:eastAsia="Calibri" w:hAnsi="Comic Sans MS" w:cs="Calibri"/>
              </w:rPr>
              <w:t xml:space="preserve">versity, inclusion and equality, led by a class teacher. This was also a focus of our cluster plan which will continue to develop next year. </w:t>
            </w:r>
            <w:r w:rsidRPr="009E6E96">
              <w:rPr>
                <w:rFonts w:ascii="Comic Sans MS" w:eastAsia="Calibri" w:hAnsi="Comic Sans MS" w:cs="Calibri"/>
              </w:rPr>
              <w:t xml:space="preserve"> Children recognise and value individu</w:t>
            </w:r>
            <w:r>
              <w:rPr>
                <w:rFonts w:ascii="Comic Sans MS" w:eastAsia="Calibri" w:hAnsi="Comic Sans MS" w:cs="Calibri"/>
              </w:rPr>
              <w:t xml:space="preserve">al similarities and differences, especially with the growing diversity of our school culture and context. </w:t>
            </w:r>
            <w:r w:rsidR="00FE0B75">
              <w:rPr>
                <w:rFonts w:ascii="Comic Sans MS" w:eastAsia="Calibri" w:hAnsi="Comic Sans MS" w:cs="Calibri"/>
              </w:rPr>
              <w:t>Due to teacher absence at P7, 3% of the P7 curriculum was dedicated to a range of topics including faith, race, sectarianism and diversity within Greenock and the West of Scotland.</w:t>
            </w:r>
          </w:p>
          <w:p w14:paraId="3D34339A" w14:textId="0C28729E" w:rsidR="00FE0B75" w:rsidRPr="009E6E96" w:rsidRDefault="00FE0B75" w:rsidP="000E2CF7">
            <w:pPr>
              <w:spacing w:after="200" w:line="276" w:lineRule="auto"/>
              <w:rPr>
                <w:rFonts w:ascii="Comic Sans MS" w:eastAsia="Calibri" w:hAnsi="Comic Sans MS" w:cs="Calibri"/>
              </w:rPr>
            </w:pPr>
            <w:r>
              <w:rPr>
                <w:rFonts w:ascii="Comic Sans MS" w:eastAsia="Calibri" w:hAnsi="Comic Sans MS" w:cs="Calibri"/>
              </w:rPr>
              <w:t>Our Transition Programme was a real strength this year.  We met our parental body for August 24 in August 23 and began a journey with them, together as a community, with the two school working together.  Our first session</w:t>
            </w:r>
            <w:r w:rsidR="00151B3F">
              <w:rPr>
                <w:rFonts w:ascii="Comic Sans MS" w:eastAsia="Calibri" w:hAnsi="Comic Sans MS" w:cs="Calibri"/>
              </w:rPr>
              <w:t xml:space="preserve"> focussed</w:t>
            </w:r>
            <w:r>
              <w:rPr>
                <w:rFonts w:ascii="Comic Sans MS" w:eastAsia="Calibri" w:hAnsi="Comic Sans MS" w:cs="Calibri"/>
              </w:rPr>
              <w:t xml:space="preserve"> on registration and deferred entries.  With the knowledge and research around the </w:t>
            </w:r>
            <w:proofErr w:type="spellStart"/>
            <w:r>
              <w:rPr>
                <w:rFonts w:ascii="Comic Sans MS" w:eastAsia="Calibri" w:hAnsi="Comic Sans MS" w:cs="Calibri"/>
              </w:rPr>
              <w:t>covid</w:t>
            </w:r>
            <w:proofErr w:type="spellEnd"/>
            <w:r>
              <w:rPr>
                <w:rFonts w:ascii="Comic Sans MS" w:eastAsia="Calibri" w:hAnsi="Comic Sans MS" w:cs="Calibri"/>
              </w:rPr>
              <w:t xml:space="preserve"> impact, the </w:t>
            </w:r>
            <w:proofErr w:type="spellStart"/>
            <w:r>
              <w:rPr>
                <w:rFonts w:ascii="Comic Sans MS" w:eastAsia="Calibri" w:hAnsi="Comic Sans MS" w:cs="Calibri"/>
              </w:rPr>
              <w:t>covid</w:t>
            </w:r>
            <w:proofErr w:type="spellEnd"/>
            <w:r>
              <w:rPr>
                <w:rFonts w:ascii="Comic Sans MS" w:eastAsia="Calibri" w:hAnsi="Comic Sans MS" w:cs="Calibri"/>
              </w:rPr>
              <w:t xml:space="preserve"> babies were going to be our new cohort of children.</w:t>
            </w:r>
            <w:r w:rsidR="00151B3F">
              <w:rPr>
                <w:rFonts w:ascii="Comic Sans MS" w:eastAsia="Calibri" w:hAnsi="Comic Sans MS" w:cs="Calibri"/>
              </w:rPr>
              <w:t xml:space="preserve"> Both HTs planned together, 2 workshops on Play and Curriculum and offered a tour in both establishments, building relationships with our community.  This enabled strengthened our transition programme in both establishments.  Self – evaluation will be gathered in both </w:t>
            </w:r>
            <w:r w:rsidR="00151B3F">
              <w:rPr>
                <w:rFonts w:ascii="Comic Sans MS" w:eastAsia="Calibri" w:hAnsi="Comic Sans MS" w:cs="Calibri"/>
              </w:rPr>
              <w:lastRenderedPageBreak/>
              <w:t xml:space="preserve">establishments after the first day of term focussing on the impact of our community transitions programme. </w:t>
            </w:r>
            <w:r>
              <w:rPr>
                <w:rFonts w:ascii="Comic Sans MS" w:eastAsia="Calibri" w:hAnsi="Comic Sans MS" w:cs="Calibri"/>
              </w:rPr>
              <w:t xml:space="preserve"> </w:t>
            </w:r>
          </w:p>
          <w:p w14:paraId="0AD9C6F4" w14:textId="77777777" w:rsidR="0028257A" w:rsidRPr="009E6E96" w:rsidRDefault="0028257A" w:rsidP="000E2CF7">
            <w:pPr>
              <w:pStyle w:val="Default"/>
              <w:rPr>
                <w:rFonts w:ascii="Comic Sans MS" w:hAnsi="Comic Sans MS" w:cs="Calibri"/>
                <w:color w:val="auto"/>
                <w:sz w:val="22"/>
                <w:szCs w:val="22"/>
              </w:rPr>
            </w:pPr>
          </w:p>
        </w:tc>
      </w:tr>
      <w:tr w:rsidR="0028257A" w:rsidRPr="009E6E96" w14:paraId="4A2F689F" w14:textId="77777777" w:rsidTr="2A72B588">
        <w:tc>
          <w:tcPr>
            <w:tcW w:w="10485" w:type="dxa"/>
            <w:gridSpan w:val="2"/>
          </w:tcPr>
          <w:p w14:paraId="53181CA6" w14:textId="77777777" w:rsidR="0028257A" w:rsidRPr="006351C0" w:rsidRDefault="0028257A" w:rsidP="0028257A">
            <w:pPr>
              <w:rPr>
                <w:rFonts w:ascii="Comic Sans MS" w:hAnsi="Comic Sans MS" w:cs="Calibri"/>
                <w:b/>
              </w:rPr>
            </w:pPr>
            <w:r w:rsidRPr="006351C0">
              <w:rPr>
                <w:rFonts w:ascii="Comic Sans MS" w:hAnsi="Comic Sans MS" w:cs="Calibri"/>
                <w:b/>
              </w:rPr>
              <w:lastRenderedPageBreak/>
              <w:t xml:space="preserve">Next Steps: </w:t>
            </w:r>
          </w:p>
          <w:p w14:paraId="4B1F511A" w14:textId="77777777" w:rsidR="0028257A" w:rsidRPr="009E6E96" w:rsidRDefault="0028257A" w:rsidP="0028257A">
            <w:pPr>
              <w:jc w:val="both"/>
              <w:textAlignment w:val="baseline"/>
              <w:rPr>
                <w:rFonts w:ascii="Comic Sans MS" w:eastAsia="Times New Roman" w:hAnsi="Comic Sans MS" w:cs="Times New Roman"/>
                <w:b/>
                <w:bCs/>
                <w:lang w:eastAsia="en-GB"/>
              </w:rPr>
            </w:pPr>
          </w:p>
          <w:p w14:paraId="2AEB08B6" w14:textId="77777777" w:rsidR="00010182" w:rsidRPr="000E2CF7" w:rsidRDefault="00010182" w:rsidP="00010182">
            <w:pPr>
              <w:pStyle w:val="paragraph"/>
              <w:spacing w:before="0" w:beforeAutospacing="0" w:after="0" w:afterAutospacing="0"/>
              <w:textAlignment w:val="baseline"/>
              <w:rPr>
                <w:rFonts w:ascii="Comic Sans MS" w:hAnsi="Comic Sans MS" w:cs="Segoe UI"/>
                <w:sz w:val="22"/>
                <w:szCs w:val="22"/>
              </w:rPr>
            </w:pPr>
            <w:r w:rsidRPr="000E2CF7">
              <w:rPr>
                <w:rStyle w:val="normaltextrun"/>
                <w:rFonts w:ascii="Comic Sans MS" w:hAnsi="Comic Sans MS" w:cs="Arial"/>
                <w:b/>
                <w:bCs/>
                <w:sz w:val="22"/>
                <w:szCs w:val="22"/>
              </w:rPr>
              <w:t>BRL</w:t>
            </w:r>
            <w:r w:rsidRPr="000E2CF7">
              <w:rPr>
                <w:rStyle w:val="eop"/>
                <w:rFonts w:ascii="Comic Sans MS" w:hAnsi="Comic Sans MS" w:cs="Arial"/>
                <w:sz w:val="22"/>
                <w:szCs w:val="22"/>
              </w:rPr>
              <w:t> </w:t>
            </w:r>
          </w:p>
          <w:p w14:paraId="54B6F723" w14:textId="673C7E77" w:rsidR="00010182" w:rsidRPr="000E2CF7" w:rsidRDefault="005602F4" w:rsidP="005602F4">
            <w:pPr>
              <w:pStyle w:val="paragraph"/>
              <w:numPr>
                <w:ilvl w:val="0"/>
                <w:numId w:val="28"/>
              </w:numPr>
              <w:spacing w:before="0" w:beforeAutospacing="0" w:after="0" w:afterAutospacing="0"/>
              <w:textAlignment w:val="baseline"/>
              <w:rPr>
                <w:rStyle w:val="eop"/>
                <w:rFonts w:ascii="Comic Sans MS" w:hAnsi="Comic Sans MS" w:cs="Arial"/>
                <w:sz w:val="22"/>
                <w:szCs w:val="22"/>
              </w:rPr>
            </w:pPr>
            <w:r w:rsidRPr="000E2CF7">
              <w:rPr>
                <w:rStyle w:val="normaltextrun"/>
                <w:rFonts w:ascii="Comic Sans MS" w:hAnsi="Comic Sans MS"/>
                <w:sz w:val="22"/>
                <w:szCs w:val="22"/>
              </w:rPr>
              <w:t xml:space="preserve">A BRL pathway with be created from P1 – P7 to ensure building racial literacy outcomes and global goals are embedded in our </w:t>
            </w:r>
            <w:r w:rsidR="000E2CF7" w:rsidRPr="000E2CF7">
              <w:rPr>
                <w:rStyle w:val="normaltextrun"/>
                <w:rFonts w:ascii="Comic Sans MS" w:hAnsi="Comic Sans MS"/>
                <w:sz w:val="22"/>
                <w:szCs w:val="22"/>
              </w:rPr>
              <w:t>curriculum</w:t>
            </w:r>
            <w:r w:rsidRPr="000E2CF7">
              <w:rPr>
                <w:rStyle w:val="normaltextrun"/>
                <w:rFonts w:ascii="Comic Sans MS" w:hAnsi="Comic Sans MS"/>
                <w:sz w:val="22"/>
                <w:szCs w:val="22"/>
              </w:rPr>
              <w:t xml:space="preserve">. </w:t>
            </w:r>
            <w:r w:rsidR="00010182" w:rsidRPr="000E2CF7">
              <w:rPr>
                <w:rStyle w:val="eop"/>
                <w:rFonts w:ascii="Comic Sans MS" w:hAnsi="Comic Sans MS" w:cs="Arial"/>
                <w:sz w:val="22"/>
                <w:szCs w:val="22"/>
              </w:rPr>
              <w:t> </w:t>
            </w:r>
          </w:p>
          <w:p w14:paraId="65F30F63" w14:textId="6BE1D92D" w:rsidR="005602F4" w:rsidRPr="000E2CF7" w:rsidRDefault="005602F4" w:rsidP="005602F4">
            <w:pPr>
              <w:pStyle w:val="paragraph"/>
              <w:numPr>
                <w:ilvl w:val="0"/>
                <w:numId w:val="28"/>
              </w:numPr>
              <w:spacing w:before="0" w:beforeAutospacing="0" w:after="0" w:afterAutospacing="0"/>
              <w:textAlignment w:val="baseline"/>
              <w:rPr>
                <w:rStyle w:val="eop"/>
                <w:rFonts w:ascii="Comic Sans MS" w:hAnsi="Comic Sans MS" w:cs="Segoe UI"/>
                <w:sz w:val="22"/>
                <w:szCs w:val="22"/>
              </w:rPr>
            </w:pPr>
            <w:r w:rsidRPr="000E2CF7">
              <w:rPr>
                <w:rStyle w:val="eop"/>
                <w:rFonts w:ascii="Comic Sans MS" w:hAnsi="Comic Sans MS" w:cs="Arial"/>
                <w:sz w:val="22"/>
                <w:szCs w:val="22"/>
              </w:rPr>
              <w:t xml:space="preserve">The P7 cluster will work collaboratively to develop BRL within IDLS. </w:t>
            </w:r>
          </w:p>
          <w:p w14:paraId="525573C8" w14:textId="2641F970" w:rsidR="000E2CF7" w:rsidRPr="000E2CF7" w:rsidRDefault="000E2CF7" w:rsidP="005602F4">
            <w:pPr>
              <w:pStyle w:val="paragraph"/>
              <w:numPr>
                <w:ilvl w:val="0"/>
                <w:numId w:val="28"/>
              </w:numPr>
              <w:spacing w:before="0" w:beforeAutospacing="0" w:after="0" w:afterAutospacing="0"/>
              <w:textAlignment w:val="baseline"/>
              <w:rPr>
                <w:rFonts w:ascii="Comic Sans MS" w:hAnsi="Comic Sans MS" w:cs="Segoe UI"/>
                <w:sz w:val="22"/>
                <w:szCs w:val="22"/>
              </w:rPr>
            </w:pPr>
            <w:r w:rsidRPr="000E2CF7">
              <w:rPr>
                <w:rStyle w:val="eop"/>
                <w:rFonts w:ascii="Comic Sans MS" w:hAnsi="Comic Sans MS" w:cs="Arial"/>
                <w:sz w:val="22"/>
                <w:szCs w:val="22"/>
              </w:rPr>
              <w:t xml:space="preserve">Our BRL lead will deliver a CLPL session with our cluster schools to upskill teaching staff. </w:t>
            </w:r>
          </w:p>
          <w:p w14:paraId="0D8BF348" w14:textId="1D8AD143" w:rsidR="00010182" w:rsidRPr="009E6E96" w:rsidRDefault="00010182" w:rsidP="005602F4">
            <w:pPr>
              <w:pStyle w:val="paragraph"/>
              <w:spacing w:before="0" w:beforeAutospacing="0" w:after="0" w:afterAutospacing="0"/>
              <w:ind w:firstLine="70"/>
              <w:textAlignment w:val="baseline"/>
              <w:rPr>
                <w:rFonts w:ascii="Comic Sans MS" w:hAnsi="Comic Sans MS" w:cs="Segoe UI"/>
                <w:sz w:val="22"/>
                <w:szCs w:val="22"/>
              </w:rPr>
            </w:pPr>
          </w:p>
          <w:p w14:paraId="539E4111" w14:textId="4C901AB9" w:rsidR="00010182" w:rsidRDefault="00010182" w:rsidP="000E2CF7">
            <w:pPr>
              <w:pStyle w:val="paragraph"/>
              <w:spacing w:before="0" w:beforeAutospacing="0" w:after="0" w:afterAutospacing="0"/>
              <w:textAlignment w:val="baseline"/>
              <w:rPr>
                <w:rStyle w:val="eop"/>
                <w:rFonts w:ascii="Comic Sans MS" w:hAnsi="Comic Sans MS" w:cs="Arial"/>
                <w:sz w:val="22"/>
                <w:szCs w:val="22"/>
              </w:rPr>
            </w:pPr>
            <w:r w:rsidRPr="009E6E96">
              <w:rPr>
                <w:rStyle w:val="normaltextrun"/>
                <w:rFonts w:ascii="Comic Sans MS" w:hAnsi="Comic Sans MS" w:cs="Arial"/>
                <w:b/>
                <w:bCs/>
                <w:sz w:val="22"/>
                <w:szCs w:val="22"/>
              </w:rPr>
              <w:t>Transitions</w:t>
            </w:r>
            <w:r w:rsidRPr="009E6E96">
              <w:rPr>
                <w:rStyle w:val="eop"/>
                <w:rFonts w:ascii="Comic Sans MS" w:hAnsi="Comic Sans MS" w:cs="Arial"/>
                <w:sz w:val="22"/>
                <w:szCs w:val="22"/>
              </w:rPr>
              <w:t> </w:t>
            </w:r>
          </w:p>
          <w:p w14:paraId="4F5DFD7A" w14:textId="4CE09B46" w:rsidR="000E2CF7" w:rsidRPr="009E6E96" w:rsidRDefault="000E2CF7" w:rsidP="000E2CF7">
            <w:pPr>
              <w:pStyle w:val="paragraph"/>
              <w:numPr>
                <w:ilvl w:val="0"/>
                <w:numId w:val="29"/>
              </w:numPr>
              <w:spacing w:before="0" w:beforeAutospacing="0" w:after="0" w:afterAutospacing="0"/>
              <w:textAlignment w:val="baseline"/>
              <w:rPr>
                <w:rFonts w:ascii="Comic Sans MS" w:hAnsi="Comic Sans MS" w:cs="Segoe UI"/>
                <w:sz w:val="22"/>
                <w:szCs w:val="22"/>
              </w:rPr>
            </w:pPr>
            <w:r>
              <w:rPr>
                <w:rFonts w:ascii="Comic Sans MS" w:hAnsi="Comic Sans MS" w:cs="Segoe UI"/>
                <w:sz w:val="22"/>
                <w:szCs w:val="22"/>
              </w:rPr>
              <w:t xml:space="preserve">Continue the work between St Mary’s and </w:t>
            </w:r>
            <w:proofErr w:type="spellStart"/>
            <w:r>
              <w:rPr>
                <w:rFonts w:ascii="Comic Sans MS" w:hAnsi="Comic Sans MS" w:cs="Segoe UI"/>
                <w:sz w:val="22"/>
                <w:szCs w:val="22"/>
              </w:rPr>
              <w:t>Ardgowan</w:t>
            </w:r>
            <w:proofErr w:type="spellEnd"/>
            <w:r>
              <w:rPr>
                <w:rFonts w:ascii="Comic Sans MS" w:hAnsi="Comic Sans MS" w:cs="Segoe UI"/>
                <w:sz w:val="22"/>
                <w:szCs w:val="22"/>
              </w:rPr>
              <w:t xml:space="preserve"> to improve a very good transition programme within our community. </w:t>
            </w:r>
          </w:p>
          <w:p w14:paraId="65F9C3DC" w14:textId="16CC94C4" w:rsidR="0028257A" w:rsidRPr="00C01175" w:rsidRDefault="0028257A" w:rsidP="00C01175">
            <w:pPr>
              <w:pStyle w:val="paragraph"/>
              <w:spacing w:before="0" w:beforeAutospacing="0" w:after="0" w:afterAutospacing="0"/>
              <w:textAlignment w:val="baseline"/>
              <w:rPr>
                <w:rFonts w:ascii="Comic Sans MS" w:hAnsi="Comic Sans MS" w:cs="Segoe UI"/>
                <w:sz w:val="22"/>
                <w:szCs w:val="22"/>
              </w:rPr>
            </w:pPr>
          </w:p>
        </w:tc>
      </w:tr>
    </w:tbl>
    <w:p w14:paraId="5023141B" w14:textId="77777777" w:rsidR="002E09AE" w:rsidRPr="009E6E96" w:rsidRDefault="002E09AE" w:rsidP="00F22FA5">
      <w:pPr>
        <w:rPr>
          <w:rFonts w:ascii="Comic Sans MS" w:hAnsi="Comic Sans MS" w:cs="Arial"/>
        </w:rPr>
      </w:pPr>
    </w:p>
    <w:p w14:paraId="1F3B1409" w14:textId="77777777" w:rsidR="00644548" w:rsidRPr="009E6E96" w:rsidRDefault="00644548">
      <w:pPr>
        <w:rPr>
          <w:rFonts w:ascii="Comic Sans MS" w:hAnsi="Comic Sans MS" w:cs="Arial"/>
        </w:rPr>
      </w:pPr>
      <w:r w:rsidRPr="009E6E96">
        <w:rPr>
          <w:rFonts w:ascii="Comic Sans MS" w:hAnsi="Comic Sans MS" w:cs="Arial"/>
        </w:rPr>
        <w:br w:type="page"/>
      </w:r>
    </w:p>
    <w:tbl>
      <w:tblPr>
        <w:tblStyle w:val="TableGrid"/>
        <w:tblpPr w:leftFromText="180" w:rightFromText="180" w:vertAnchor="text" w:horzAnchor="margin" w:tblpY="264"/>
        <w:tblW w:w="10485" w:type="dxa"/>
        <w:tblLook w:val="04A0" w:firstRow="1" w:lastRow="0" w:firstColumn="1" w:lastColumn="0" w:noHBand="0" w:noVBand="1"/>
      </w:tblPr>
      <w:tblGrid>
        <w:gridCol w:w="10485"/>
      </w:tblGrid>
      <w:tr w:rsidR="00461399" w:rsidRPr="009E6E96" w14:paraId="3682881B" w14:textId="77777777" w:rsidTr="19C75ACE">
        <w:tc>
          <w:tcPr>
            <w:tcW w:w="10485" w:type="dxa"/>
            <w:shd w:val="clear" w:color="auto" w:fill="33CCCC"/>
          </w:tcPr>
          <w:p w14:paraId="753AD088" w14:textId="77777777" w:rsidR="00461399" w:rsidRPr="009E6E96" w:rsidRDefault="00461399" w:rsidP="00461399">
            <w:pPr>
              <w:pStyle w:val="Default"/>
              <w:rPr>
                <w:rFonts w:ascii="Comic Sans MS" w:hAnsi="Comic Sans MS"/>
                <w:sz w:val="22"/>
                <w:szCs w:val="22"/>
              </w:rPr>
            </w:pPr>
            <w:r w:rsidRPr="009E6E96">
              <w:rPr>
                <w:rFonts w:ascii="Comic Sans MS" w:hAnsi="Comic Sans MS"/>
                <w:sz w:val="22"/>
                <w:szCs w:val="22"/>
              </w:rPr>
              <w:lastRenderedPageBreak/>
              <w:t xml:space="preserve">Data </w:t>
            </w:r>
          </w:p>
        </w:tc>
      </w:tr>
      <w:tr w:rsidR="00461399" w:rsidRPr="009E6E96" w14:paraId="681DF96D" w14:textId="77777777" w:rsidTr="19C75ACE">
        <w:trPr>
          <w:trHeight w:val="10465"/>
        </w:trPr>
        <w:tc>
          <w:tcPr>
            <w:tcW w:w="10485" w:type="dxa"/>
          </w:tcPr>
          <w:p w14:paraId="3CB4E697" w14:textId="77777777" w:rsidR="009C067D" w:rsidRPr="009E6E96" w:rsidRDefault="009C067D" w:rsidP="009C067D">
            <w:pPr>
              <w:rPr>
                <w:rFonts w:ascii="Comic Sans MS" w:hAnsi="Comic Sans MS" w:cstheme="minorHAnsi"/>
                <w:b/>
                <w:bCs/>
              </w:rPr>
            </w:pPr>
            <w:r w:rsidRPr="009E6E96">
              <w:rPr>
                <w:rFonts w:ascii="Comic Sans MS" w:hAnsi="Comic Sans MS" w:cstheme="minorHAnsi"/>
                <w:b/>
                <w:bCs/>
              </w:rPr>
              <w:t>Comments</w:t>
            </w:r>
          </w:p>
          <w:p w14:paraId="664355AD" w14:textId="5D176A2A" w:rsidR="009C067D" w:rsidRDefault="009C067D" w:rsidP="009C067D">
            <w:pPr>
              <w:rPr>
                <w:rFonts w:ascii="Comic Sans MS" w:hAnsi="Comic Sans MS" w:cstheme="minorHAnsi"/>
              </w:rPr>
            </w:pPr>
            <w:r w:rsidRPr="009E6E96">
              <w:rPr>
                <w:rFonts w:ascii="Comic Sans MS" w:hAnsi="Comic Sans MS" w:cstheme="minorHAnsi"/>
              </w:rPr>
              <w:t xml:space="preserve">The overall quality of children’s attainment is </w:t>
            </w:r>
            <w:r w:rsidR="0059408E">
              <w:rPr>
                <w:rFonts w:ascii="Comic Sans MS" w:hAnsi="Comic Sans MS" w:cstheme="minorHAnsi"/>
              </w:rPr>
              <w:t xml:space="preserve">very </w:t>
            </w:r>
            <w:r w:rsidRPr="009E6E96">
              <w:rPr>
                <w:rFonts w:ascii="Comic Sans MS" w:hAnsi="Comic Sans MS" w:cstheme="minorHAnsi"/>
              </w:rPr>
              <w:t xml:space="preserve">good. Across the school most children make </w:t>
            </w:r>
            <w:r w:rsidR="00EF320E">
              <w:rPr>
                <w:rFonts w:ascii="Comic Sans MS" w:hAnsi="Comic Sans MS" w:cstheme="minorHAnsi"/>
              </w:rPr>
              <w:t xml:space="preserve">very </w:t>
            </w:r>
            <w:r w:rsidRPr="009E6E96">
              <w:rPr>
                <w:rFonts w:ascii="Comic Sans MS" w:hAnsi="Comic Sans MS" w:cstheme="minorHAnsi"/>
              </w:rPr>
              <w:t>good progress from their prior levels of attainment in literacy and numeracy. Children who need additional support with their learning are making good progress. Overall, there is positive data o</w:t>
            </w:r>
            <w:r w:rsidR="0059408E">
              <w:rPr>
                <w:rFonts w:ascii="Comic Sans MS" w:hAnsi="Comic Sans MS" w:cstheme="minorHAnsi"/>
              </w:rPr>
              <w:t>n attainment across the school.</w:t>
            </w:r>
          </w:p>
          <w:p w14:paraId="3020EA1E" w14:textId="77777777" w:rsidR="0059408E" w:rsidRPr="009E6E96" w:rsidRDefault="0059408E" w:rsidP="009C067D">
            <w:pPr>
              <w:rPr>
                <w:rFonts w:ascii="Comic Sans MS" w:hAnsi="Comic Sans MS" w:cstheme="minorHAnsi"/>
              </w:rPr>
            </w:pPr>
          </w:p>
          <w:p w14:paraId="09A2A8E4" w14:textId="1F7D43BA" w:rsidR="009C067D" w:rsidRPr="009E6E96" w:rsidRDefault="1781D2E2" w:rsidP="19C75ACE">
            <w:pPr>
              <w:rPr>
                <w:rFonts w:ascii="Comic Sans MS" w:hAnsi="Comic Sans MS"/>
              </w:rPr>
            </w:pPr>
            <w:r w:rsidRPr="009E6E96">
              <w:rPr>
                <w:rFonts w:ascii="Comic Sans MS" w:hAnsi="Comic Sans MS"/>
              </w:rPr>
              <w:t>Data pr</w:t>
            </w:r>
            <w:r w:rsidR="0059408E">
              <w:rPr>
                <w:rFonts w:ascii="Comic Sans MS" w:hAnsi="Comic Sans MS"/>
              </w:rPr>
              <w:t>esented in June 24</w:t>
            </w:r>
            <w:r w:rsidRPr="009E6E96">
              <w:rPr>
                <w:rFonts w:ascii="Comic Sans MS" w:hAnsi="Comic Sans MS"/>
              </w:rPr>
              <w:t xml:space="preserve"> illustrates that predictions for attainment levels show an upward trend in attainment. </w:t>
            </w:r>
          </w:p>
          <w:p w14:paraId="1A965116" w14:textId="77777777" w:rsidR="009C067D" w:rsidRPr="009E6E96" w:rsidRDefault="009C067D" w:rsidP="19C75ACE">
            <w:pPr>
              <w:rPr>
                <w:rFonts w:ascii="Comic Sans MS" w:hAnsi="Comic Sans MS"/>
              </w:rPr>
            </w:pPr>
          </w:p>
          <w:p w14:paraId="5B661A46" w14:textId="0E292627" w:rsidR="009C067D" w:rsidRDefault="648A697F" w:rsidP="19C75ACE">
            <w:pPr>
              <w:pStyle w:val="Default"/>
              <w:ind w:left="32"/>
              <w:rPr>
                <w:rFonts w:ascii="Comic Sans MS" w:eastAsia="Times New Roman" w:hAnsi="Comic Sans MS" w:cs="Times New Roman"/>
                <w:b/>
                <w:bCs/>
                <w:color w:val="212121"/>
                <w:sz w:val="22"/>
                <w:szCs w:val="22"/>
                <w:u w:val="single"/>
                <w:lang w:eastAsia="en-GB"/>
              </w:rPr>
            </w:pPr>
            <w:r w:rsidRPr="009E6E96">
              <w:rPr>
                <w:rFonts w:ascii="Comic Sans MS" w:eastAsia="Times New Roman" w:hAnsi="Comic Sans MS" w:cs="Times New Roman"/>
                <w:b/>
                <w:bCs/>
                <w:color w:val="212121"/>
                <w:sz w:val="22"/>
                <w:szCs w:val="22"/>
                <w:u w:val="single"/>
                <w:lang w:eastAsia="en-GB"/>
              </w:rPr>
              <w:t>Primary 7 Listening &amp; Talking Reading Writing Numeracy</w:t>
            </w:r>
          </w:p>
          <w:p w14:paraId="5BA9645B" w14:textId="77777777" w:rsidR="00EF320E" w:rsidRPr="009E6E96" w:rsidRDefault="00EF320E" w:rsidP="19C75ACE">
            <w:pPr>
              <w:pStyle w:val="Default"/>
              <w:ind w:left="32"/>
              <w:rPr>
                <w:rFonts w:ascii="Comic Sans MS" w:hAnsi="Comic Sans MS"/>
                <w:b/>
                <w:bCs/>
                <w:color w:val="auto"/>
                <w:sz w:val="22"/>
                <w:szCs w:val="22"/>
                <w:u w:val="single"/>
              </w:rPr>
            </w:pPr>
          </w:p>
          <w:tbl>
            <w:tblPr>
              <w:tblStyle w:val="TableGrid"/>
              <w:tblW w:w="0" w:type="auto"/>
              <w:tblInd w:w="32" w:type="dxa"/>
              <w:tblLook w:val="04A0" w:firstRow="1" w:lastRow="0" w:firstColumn="1" w:lastColumn="0" w:noHBand="0" w:noVBand="1"/>
            </w:tblPr>
            <w:tblGrid>
              <w:gridCol w:w="1664"/>
              <w:gridCol w:w="1134"/>
              <w:gridCol w:w="1134"/>
              <w:gridCol w:w="1276"/>
              <w:gridCol w:w="1418"/>
            </w:tblGrid>
            <w:tr w:rsidR="00EF320E" w14:paraId="1BBBBE34" w14:textId="77777777" w:rsidTr="006E7A41">
              <w:tc>
                <w:tcPr>
                  <w:tcW w:w="1664" w:type="dxa"/>
                </w:tcPr>
                <w:p w14:paraId="0D411E4B"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P7 %</w:t>
                  </w:r>
                </w:p>
              </w:tc>
              <w:tc>
                <w:tcPr>
                  <w:tcW w:w="1134" w:type="dxa"/>
                </w:tcPr>
                <w:p w14:paraId="1633E39D"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L and T</w:t>
                  </w:r>
                </w:p>
              </w:tc>
              <w:tc>
                <w:tcPr>
                  <w:tcW w:w="1134" w:type="dxa"/>
                </w:tcPr>
                <w:p w14:paraId="5FAFB2A2"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Reading</w:t>
                  </w:r>
                </w:p>
              </w:tc>
              <w:tc>
                <w:tcPr>
                  <w:tcW w:w="1276" w:type="dxa"/>
                </w:tcPr>
                <w:p w14:paraId="7264DE52"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Writing</w:t>
                  </w:r>
                </w:p>
              </w:tc>
              <w:tc>
                <w:tcPr>
                  <w:tcW w:w="1418" w:type="dxa"/>
                </w:tcPr>
                <w:p w14:paraId="22B1D817"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 xml:space="preserve">Numeracy </w:t>
                  </w:r>
                </w:p>
              </w:tc>
            </w:tr>
            <w:tr w:rsidR="00EF320E" w:rsidRPr="001140DC" w14:paraId="400FC4C6" w14:textId="77777777" w:rsidTr="006E7A41">
              <w:tc>
                <w:tcPr>
                  <w:tcW w:w="1664" w:type="dxa"/>
                </w:tcPr>
                <w:p w14:paraId="0C7C8E2F"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2023 - 2024</w:t>
                  </w:r>
                </w:p>
              </w:tc>
              <w:tc>
                <w:tcPr>
                  <w:tcW w:w="1134" w:type="dxa"/>
                </w:tcPr>
                <w:p w14:paraId="21676AE1" w14:textId="5FBE02C9" w:rsidR="00EF320E" w:rsidRPr="001140DC" w:rsidRDefault="00FE7749"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Pr>
                      <w:rFonts w:ascii="Comic Sans MS" w:eastAsia="Times New Roman" w:hAnsi="Comic Sans MS" w:cs="Times New Roman"/>
                      <w:bCs/>
                      <w:color w:val="212121"/>
                      <w:sz w:val="22"/>
                      <w:szCs w:val="22"/>
                      <w:lang w:eastAsia="en-GB"/>
                    </w:rPr>
                    <w:t>9</w:t>
                  </w:r>
                  <w:r w:rsidR="00EF320E" w:rsidRPr="001140DC">
                    <w:rPr>
                      <w:rFonts w:ascii="Comic Sans MS" w:eastAsia="Times New Roman" w:hAnsi="Comic Sans MS" w:cs="Times New Roman"/>
                      <w:bCs/>
                      <w:color w:val="212121"/>
                      <w:sz w:val="22"/>
                      <w:szCs w:val="22"/>
                      <w:lang w:eastAsia="en-GB"/>
                    </w:rPr>
                    <w:t>5.3</w:t>
                  </w:r>
                </w:p>
              </w:tc>
              <w:tc>
                <w:tcPr>
                  <w:tcW w:w="1134" w:type="dxa"/>
                </w:tcPr>
                <w:p w14:paraId="177C105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87.5</w:t>
                  </w:r>
                </w:p>
              </w:tc>
              <w:tc>
                <w:tcPr>
                  <w:tcW w:w="1276" w:type="dxa"/>
                </w:tcPr>
                <w:p w14:paraId="0D8C4C00"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82.8</w:t>
                  </w:r>
                </w:p>
              </w:tc>
              <w:tc>
                <w:tcPr>
                  <w:tcW w:w="1418" w:type="dxa"/>
                </w:tcPr>
                <w:p w14:paraId="5A4C66C7"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82.8</w:t>
                  </w:r>
                </w:p>
              </w:tc>
            </w:tr>
            <w:tr w:rsidR="00EF320E" w:rsidRPr="001140DC" w14:paraId="22513F6F" w14:textId="77777777" w:rsidTr="006E7A41">
              <w:tc>
                <w:tcPr>
                  <w:tcW w:w="1664" w:type="dxa"/>
                </w:tcPr>
                <w:p w14:paraId="37FCA9A9"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2022 - 2023</w:t>
                  </w:r>
                </w:p>
              </w:tc>
              <w:tc>
                <w:tcPr>
                  <w:tcW w:w="1134" w:type="dxa"/>
                </w:tcPr>
                <w:p w14:paraId="7305880A"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79.3</w:t>
                  </w:r>
                </w:p>
              </w:tc>
              <w:tc>
                <w:tcPr>
                  <w:tcW w:w="1134" w:type="dxa"/>
                </w:tcPr>
                <w:p w14:paraId="3640EB0F"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74.6</w:t>
                  </w:r>
                </w:p>
              </w:tc>
              <w:tc>
                <w:tcPr>
                  <w:tcW w:w="1276" w:type="dxa"/>
                </w:tcPr>
                <w:p w14:paraId="73866900"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81.1</w:t>
                  </w:r>
                </w:p>
              </w:tc>
              <w:tc>
                <w:tcPr>
                  <w:tcW w:w="1418" w:type="dxa"/>
                </w:tcPr>
                <w:p w14:paraId="06771AF1"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82.4</w:t>
                  </w:r>
                </w:p>
              </w:tc>
            </w:tr>
            <w:tr w:rsidR="00EF320E" w:rsidRPr="001140DC" w14:paraId="5EFA1C62" w14:textId="77777777" w:rsidTr="006E7A41">
              <w:tc>
                <w:tcPr>
                  <w:tcW w:w="1664" w:type="dxa"/>
                </w:tcPr>
                <w:p w14:paraId="21FB3B6D"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2021 - 2022</w:t>
                  </w:r>
                </w:p>
              </w:tc>
              <w:tc>
                <w:tcPr>
                  <w:tcW w:w="1134" w:type="dxa"/>
                </w:tcPr>
                <w:p w14:paraId="3E237D9E"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93.1</w:t>
                  </w:r>
                </w:p>
              </w:tc>
              <w:tc>
                <w:tcPr>
                  <w:tcW w:w="1134" w:type="dxa"/>
                </w:tcPr>
                <w:p w14:paraId="7296F900"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84.7</w:t>
                  </w:r>
                </w:p>
              </w:tc>
              <w:tc>
                <w:tcPr>
                  <w:tcW w:w="1276" w:type="dxa"/>
                </w:tcPr>
                <w:p w14:paraId="24DB76B4"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77.8</w:t>
                  </w:r>
                </w:p>
              </w:tc>
              <w:tc>
                <w:tcPr>
                  <w:tcW w:w="1418" w:type="dxa"/>
                </w:tcPr>
                <w:p w14:paraId="12659B0E"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73.6</w:t>
                  </w:r>
                </w:p>
              </w:tc>
            </w:tr>
            <w:tr w:rsidR="00EF320E" w:rsidRPr="001140DC" w14:paraId="0458FB03" w14:textId="77777777" w:rsidTr="006E7A41">
              <w:tc>
                <w:tcPr>
                  <w:tcW w:w="1664" w:type="dxa"/>
                </w:tcPr>
                <w:p w14:paraId="3C1FD390"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2020 - 2019</w:t>
                  </w:r>
                </w:p>
              </w:tc>
              <w:tc>
                <w:tcPr>
                  <w:tcW w:w="1134" w:type="dxa"/>
                </w:tcPr>
                <w:p w14:paraId="2C040DB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91.7</w:t>
                  </w:r>
                </w:p>
              </w:tc>
              <w:tc>
                <w:tcPr>
                  <w:tcW w:w="1134" w:type="dxa"/>
                </w:tcPr>
                <w:p w14:paraId="328FB7A5"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83.3</w:t>
                  </w:r>
                </w:p>
              </w:tc>
              <w:tc>
                <w:tcPr>
                  <w:tcW w:w="1276" w:type="dxa"/>
                </w:tcPr>
                <w:p w14:paraId="4E850052"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79.2</w:t>
                  </w:r>
                </w:p>
              </w:tc>
              <w:tc>
                <w:tcPr>
                  <w:tcW w:w="1418" w:type="dxa"/>
                </w:tcPr>
                <w:p w14:paraId="5F6A1949"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83.3</w:t>
                  </w:r>
                </w:p>
              </w:tc>
            </w:tr>
            <w:tr w:rsidR="00EF320E" w:rsidRPr="001140DC" w14:paraId="11B0913A" w14:textId="77777777" w:rsidTr="006E7A41">
              <w:tc>
                <w:tcPr>
                  <w:tcW w:w="1664" w:type="dxa"/>
                </w:tcPr>
                <w:p w14:paraId="64A24E5F"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2019 - 2018</w:t>
                  </w:r>
                </w:p>
              </w:tc>
              <w:tc>
                <w:tcPr>
                  <w:tcW w:w="1134" w:type="dxa"/>
                </w:tcPr>
                <w:p w14:paraId="41A579C3"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100</w:t>
                  </w:r>
                </w:p>
              </w:tc>
              <w:tc>
                <w:tcPr>
                  <w:tcW w:w="1134" w:type="dxa"/>
                </w:tcPr>
                <w:p w14:paraId="043D1339"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92.9</w:t>
                  </w:r>
                </w:p>
              </w:tc>
              <w:tc>
                <w:tcPr>
                  <w:tcW w:w="1276" w:type="dxa"/>
                </w:tcPr>
                <w:p w14:paraId="36171BF8"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92.9</w:t>
                  </w:r>
                </w:p>
              </w:tc>
              <w:tc>
                <w:tcPr>
                  <w:tcW w:w="1418" w:type="dxa"/>
                </w:tcPr>
                <w:p w14:paraId="2F98BDA8"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85.7</w:t>
                  </w:r>
                </w:p>
              </w:tc>
            </w:tr>
            <w:tr w:rsidR="00EF320E" w:rsidRPr="001140DC" w14:paraId="63AD65D9" w14:textId="77777777" w:rsidTr="006E7A41">
              <w:tc>
                <w:tcPr>
                  <w:tcW w:w="1664" w:type="dxa"/>
                </w:tcPr>
                <w:p w14:paraId="3DC02494" w14:textId="77777777" w:rsidR="00EF320E" w:rsidRP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lang w:eastAsia="en-GB"/>
                    </w:rPr>
                  </w:pPr>
                  <w:r w:rsidRPr="00EF320E">
                    <w:rPr>
                      <w:rFonts w:ascii="Comic Sans MS" w:eastAsia="Times New Roman" w:hAnsi="Comic Sans MS" w:cs="Times New Roman"/>
                      <w:b/>
                      <w:bCs/>
                      <w:color w:val="212121"/>
                      <w:sz w:val="22"/>
                      <w:szCs w:val="22"/>
                      <w:lang w:eastAsia="en-GB"/>
                    </w:rPr>
                    <w:t>2018 - 2017</w:t>
                  </w:r>
                </w:p>
              </w:tc>
              <w:tc>
                <w:tcPr>
                  <w:tcW w:w="1134" w:type="dxa"/>
                </w:tcPr>
                <w:p w14:paraId="0F4818B0"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87</w:t>
                  </w:r>
                </w:p>
              </w:tc>
              <w:tc>
                <w:tcPr>
                  <w:tcW w:w="1134" w:type="dxa"/>
                </w:tcPr>
                <w:p w14:paraId="5BE7C00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79.6</w:t>
                  </w:r>
                </w:p>
              </w:tc>
              <w:tc>
                <w:tcPr>
                  <w:tcW w:w="1276" w:type="dxa"/>
                </w:tcPr>
                <w:p w14:paraId="64BE86D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74.1</w:t>
                  </w:r>
                </w:p>
              </w:tc>
              <w:tc>
                <w:tcPr>
                  <w:tcW w:w="1418" w:type="dxa"/>
                </w:tcPr>
                <w:p w14:paraId="7C47A5B7"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75.9</w:t>
                  </w:r>
                </w:p>
              </w:tc>
            </w:tr>
          </w:tbl>
          <w:p w14:paraId="76CCA97E" w14:textId="1A4C2522" w:rsidR="009C067D" w:rsidRDefault="009C067D" w:rsidP="19C75ACE">
            <w:pPr>
              <w:pStyle w:val="Default"/>
              <w:ind w:left="32"/>
              <w:rPr>
                <w:rFonts w:ascii="Comic Sans MS" w:hAnsi="Comic Sans MS"/>
                <w:color w:val="auto"/>
                <w:sz w:val="22"/>
                <w:szCs w:val="22"/>
              </w:rPr>
            </w:pPr>
          </w:p>
          <w:p w14:paraId="76393F5F" w14:textId="77777777" w:rsidR="00EF320E" w:rsidRDefault="00EF320E" w:rsidP="00EF320E">
            <w:pPr>
              <w:pStyle w:val="Default"/>
              <w:rPr>
                <w:rFonts w:ascii="Comic Sans MS" w:hAnsi="Comic Sans MS"/>
                <w:color w:val="auto"/>
                <w:sz w:val="22"/>
                <w:szCs w:val="22"/>
              </w:rPr>
            </w:pPr>
          </w:p>
          <w:p w14:paraId="014D217A" w14:textId="086A5383" w:rsidR="0059408E" w:rsidRDefault="0059408E" w:rsidP="00EF320E">
            <w:pPr>
              <w:pStyle w:val="Default"/>
              <w:rPr>
                <w:rFonts w:ascii="Comic Sans MS" w:hAnsi="Comic Sans MS"/>
                <w:color w:val="auto"/>
                <w:sz w:val="22"/>
                <w:szCs w:val="22"/>
              </w:rPr>
            </w:pPr>
            <w:r>
              <w:rPr>
                <w:rFonts w:ascii="Comic Sans MS" w:hAnsi="Comic Sans MS"/>
                <w:color w:val="auto"/>
                <w:sz w:val="22"/>
                <w:szCs w:val="22"/>
              </w:rPr>
              <w:t xml:space="preserve">Almost all learners are achieving Listening and </w:t>
            </w:r>
            <w:r w:rsidR="00FE7749">
              <w:rPr>
                <w:rFonts w:ascii="Comic Sans MS" w:hAnsi="Comic Sans MS"/>
                <w:color w:val="auto"/>
                <w:sz w:val="22"/>
                <w:szCs w:val="22"/>
              </w:rPr>
              <w:t xml:space="preserve">Talking, with an increase in attainment. </w:t>
            </w:r>
          </w:p>
          <w:p w14:paraId="20176B1A" w14:textId="4550F776" w:rsidR="0059408E" w:rsidRDefault="0059408E" w:rsidP="19C75ACE">
            <w:pPr>
              <w:pStyle w:val="Default"/>
              <w:ind w:left="32"/>
              <w:rPr>
                <w:rFonts w:ascii="Comic Sans MS" w:hAnsi="Comic Sans MS"/>
                <w:color w:val="auto"/>
                <w:sz w:val="22"/>
                <w:szCs w:val="22"/>
              </w:rPr>
            </w:pPr>
            <w:r>
              <w:rPr>
                <w:rFonts w:ascii="Comic Sans MS" w:hAnsi="Comic Sans MS"/>
                <w:color w:val="auto"/>
                <w:sz w:val="22"/>
                <w:szCs w:val="22"/>
              </w:rPr>
              <w:t>Most learners are achieving Reading</w:t>
            </w:r>
            <w:r w:rsidR="00FE7749">
              <w:rPr>
                <w:rFonts w:ascii="Comic Sans MS" w:hAnsi="Comic Sans MS"/>
                <w:color w:val="auto"/>
                <w:sz w:val="22"/>
                <w:szCs w:val="22"/>
              </w:rPr>
              <w:t xml:space="preserve">, with an increase in attainment. </w:t>
            </w:r>
          </w:p>
          <w:p w14:paraId="465845C5" w14:textId="50353006" w:rsidR="0059408E" w:rsidRDefault="0059408E" w:rsidP="19C75ACE">
            <w:pPr>
              <w:pStyle w:val="Default"/>
              <w:ind w:left="32"/>
              <w:rPr>
                <w:rFonts w:ascii="Comic Sans MS" w:hAnsi="Comic Sans MS"/>
                <w:color w:val="auto"/>
                <w:sz w:val="22"/>
                <w:szCs w:val="22"/>
              </w:rPr>
            </w:pPr>
            <w:r>
              <w:rPr>
                <w:rFonts w:ascii="Comic Sans MS" w:hAnsi="Comic Sans MS"/>
                <w:color w:val="auto"/>
                <w:sz w:val="22"/>
                <w:szCs w:val="22"/>
              </w:rPr>
              <w:t>Most learners are achieving Writing, with an increase in attainment.</w:t>
            </w:r>
          </w:p>
          <w:p w14:paraId="66AFE1C1" w14:textId="247652D0" w:rsidR="0059408E" w:rsidRPr="00C01175" w:rsidRDefault="0059408E" w:rsidP="19C75ACE">
            <w:pPr>
              <w:pStyle w:val="Default"/>
              <w:ind w:left="32"/>
              <w:rPr>
                <w:rFonts w:ascii="Comic Sans MS" w:hAnsi="Comic Sans MS"/>
                <w:color w:val="auto"/>
                <w:sz w:val="22"/>
                <w:szCs w:val="22"/>
              </w:rPr>
            </w:pPr>
            <w:r>
              <w:rPr>
                <w:rFonts w:ascii="Comic Sans MS" w:hAnsi="Comic Sans MS"/>
                <w:color w:val="auto"/>
                <w:sz w:val="22"/>
                <w:szCs w:val="22"/>
              </w:rPr>
              <w:t xml:space="preserve">Most </w:t>
            </w:r>
            <w:r w:rsidR="00EF320E">
              <w:rPr>
                <w:rFonts w:ascii="Comic Sans MS" w:hAnsi="Comic Sans MS"/>
                <w:color w:val="auto"/>
                <w:sz w:val="22"/>
                <w:szCs w:val="22"/>
              </w:rPr>
              <w:t>learners are achieving Numeracy</w:t>
            </w:r>
            <w:r>
              <w:rPr>
                <w:rFonts w:ascii="Comic Sans MS" w:hAnsi="Comic Sans MS"/>
                <w:color w:val="auto"/>
                <w:sz w:val="22"/>
                <w:szCs w:val="22"/>
              </w:rPr>
              <w:t xml:space="preserve">, with an increase in </w:t>
            </w:r>
            <w:r w:rsidR="00EF320E">
              <w:rPr>
                <w:rFonts w:ascii="Comic Sans MS" w:hAnsi="Comic Sans MS"/>
                <w:color w:val="auto"/>
                <w:sz w:val="22"/>
                <w:szCs w:val="22"/>
              </w:rPr>
              <w:t>attainment.</w:t>
            </w:r>
          </w:p>
          <w:p w14:paraId="1CC401EA" w14:textId="77777777" w:rsidR="009C067D" w:rsidRPr="009E6E96" w:rsidRDefault="009C067D" w:rsidP="19C75ACE">
            <w:pPr>
              <w:pStyle w:val="Default"/>
              <w:ind w:left="32"/>
              <w:rPr>
                <w:rFonts w:ascii="Comic Sans MS" w:hAnsi="Comic Sans MS"/>
                <w:color w:val="auto"/>
                <w:sz w:val="22"/>
                <w:szCs w:val="22"/>
              </w:rPr>
            </w:pPr>
          </w:p>
          <w:p w14:paraId="7071F7E7" w14:textId="59A808D8" w:rsidR="009C067D" w:rsidRDefault="648A697F" w:rsidP="19C75ACE">
            <w:pPr>
              <w:shd w:val="clear" w:color="auto" w:fill="FFFFFF" w:themeFill="background1"/>
              <w:rPr>
                <w:rFonts w:ascii="Comic Sans MS" w:eastAsia="Times New Roman" w:hAnsi="Comic Sans MS" w:cs="Times New Roman"/>
                <w:b/>
                <w:bCs/>
                <w:color w:val="212121"/>
                <w:u w:val="single"/>
                <w:lang w:eastAsia="en-GB"/>
              </w:rPr>
            </w:pPr>
            <w:r w:rsidRPr="009E6E96">
              <w:rPr>
                <w:rFonts w:ascii="Comic Sans MS" w:eastAsia="Times New Roman" w:hAnsi="Comic Sans MS" w:cs="Times New Roman"/>
                <w:b/>
                <w:bCs/>
                <w:color w:val="212121"/>
                <w:u w:val="single"/>
                <w:lang w:eastAsia="en-GB"/>
              </w:rPr>
              <w:t>Primary 4 Listening &amp; Talking Reading Writing Numeracy</w:t>
            </w:r>
          </w:p>
          <w:p w14:paraId="1E6819B7"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tbl>
            <w:tblPr>
              <w:tblStyle w:val="TableGrid"/>
              <w:tblW w:w="0" w:type="auto"/>
              <w:tblInd w:w="32" w:type="dxa"/>
              <w:tblLook w:val="04A0" w:firstRow="1" w:lastRow="0" w:firstColumn="1" w:lastColumn="0" w:noHBand="0" w:noVBand="1"/>
            </w:tblPr>
            <w:tblGrid>
              <w:gridCol w:w="1664"/>
              <w:gridCol w:w="1134"/>
              <w:gridCol w:w="1134"/>
              <w:gridCol w:w="1276"/>
              <w:gridCol w:w="1418"/>
            </w:tblGrid>
            <w:tr w:rsidR="00EF320E" w14:paraId="0ADCE9DC" w14:textId="77777777" w:rsidTr="006E7A41">
              <w:tc>
                <w:tcPr>
                  <w:tcW w:w="1664" w:type="dxa"/>
                </w:tcPr>
                <w:p w14:paraId="14A550E6"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P4 %</w:t>
                  </w:r>
                </w:p>
              </w:tc>
              <w:tc>
                <w:tcPr>
                  <w:tcW w:w="1134" w:type="dxa"/>
                </w:tcPr>
                <w:p w14:paraId="251D4453"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L and T</w:t>
                  </w:r>
                </w:p>
              </w:tc>
              <w:tc>
                <w:tcPr>
                  <w:tcW w:w="1134" w:type="dxa"/>
                </w:tcPr>
                <w:p w14:paraId="6ED2E38A"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Reading</w:t>
                  </w:r>
                </w:p>
              </w:tc>
              <w:tc>
                <w:tcPr>
                  <w:tcW w:w="1276" w:type="dxa"/>
                </w:tcPr>
                <w:p w14:paraId="2B701899"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Writing</w:t>
                  </w:r>
                </w:p>
              </w:tc>
              <w:tc>
                <w:tcPr>
                  <w:tcW w:w="1418" w:type="dxa"/>
                </w:tcPr>
                <w:p w14:paraId="066C7BFA"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 xml:space="preserve">Numeracy </w:t>
                  </w:r>
                </w:p>
              </w:tc>
            </w:tr>
            <w:tr w:rsidR="00EF320E" w:rsidRPr="001140DC" w14:paraId="6157E2CE" w14:textId="77777777" w:rsidTr="006E7A41">
              <w:tc>
                <w:tcPr>
                  <w:tcW w:w="1664" w:type="dxa"/>
                </w:tcPr>
                <w:p w14:paraId="58044DB3"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2023 - 2024</w:t>
                  </w:r>
                </w:p>
              </w:tc>
              <w:tc>
                <w:tcPr>
                  <w:tcW w:w="1134" w:type="dxa"/>
                </w:tcPr>
                <w:p w14:paraId="3825AF62"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91.2</w:t>
                  </w:r>
                </w:p>
              </w:tc>
              <w:tc>
                <w:tcPr>
                  <w:tcW w:w="1134" w:type="dxa"/>
                </w:tcPr>
                <w:p w14:paraId="18C616E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91.2</w:t>
                  </w:r>
                </w:p>
              </w:tc>
              <w:tc>
                <w:tcPr>
                  <w:tcW w:w="1276" w:type="dxa"/>
                </w:tcPr>
                <w:p w14:paraId="0269364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89.5</w:t>
                  </w:r>
                </w:p>
              </w:tc>
              <w:tc>
                <w:tcPr>
                  <w:tcW w:w="1418" w:type="dxa"/>
                </w:tcPr>
                <w:p w14:paraId="1954B2B1"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84.2</w:t>
                  </w:r>
                </w:p>
              </w:tc>
            </w:tr>
            <w:tr w:rsidR="00EF320E" w:rsidRPr="001140DC" w14:paraId="137170F4" w14:textId="77777777" w:rsidTr="006E7A41">
              <w:tc>
                <w:tcPr>
                  <w:tcW w:w="1664" w:type="dxa"/>
                </w:tcPr>
                <w:p w14:paraId="03A4D3A7"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2022 - 2023</w:t>
                  </w:r>
                </w:p>
              </w:tc>
              <w:tc>
                <w:tcPr>
                  <w:tcW w:w="1134" w:type="dxa"/>
                </w:tcPr>
                <w:p w14:paraId="655866D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95.4</w:t>
                  </w:r>
                </w:p>
              </w:tc>
              <w:tc>
                <w:tcPr>
                  <w:tcW w:w="1134" w:type="dxa"/>
                </w:tcPr>
                <w:p w14:paraId="0B6E104A"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86.2</w:t>
                  </w:r>
                </w:p>
              </w:tc>
              <w:tc>
                <w:tcPr>
                  <w:tcW w:w="1276" w:type="dxa"/>
                </w:tcPr>
                <w:p w14:paraId="1873939E"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80</w:t>
                  </w:r>
                </w:p>
              </w:tc>
              <w:tc>
                <w:tcPr>
                  <w:tcW w:w="1418" w:type="dxa"/>
                </w:tcPr>
                <w:p w14:paraId="24F2D8B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80</w:t>
                  </w:r>
                </w:p>
              </w:tc>
            </w:tr>
            <w:tr w:rsidR="00EF320E" w:rsidRPr="001140DC" w14:paraId="54C0AAE9" w14:textId="77777777" w:rsidTr="006E7A41">
              <w:tc>
                <w:tcPr>
                  <w:tcW w:w="1664" w:type="dxa"/>
                </w:tcPr>
                <w:p w14:paraId="0206ED27"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2021 - 2022</w:t>
                  </w:r>
                </w:p>
              </w:tc>
              <w:tc>
                <w:tcPr>
                  <w:tcW w:w="1134" w:type="dxa"/>
                </w:tcPr>
                <w:p w14:paraId="5EC4A099"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89.1</w:t>
                  </w:r>
                </w:p>
              </w:tc>
              <w:tc>
                <w:tcPr>
                  <w:tcW w:w="1134" w:type="dxa"/>
                </w:tcPr>
                <w:p w14:paraId="3851E69A"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70.3</w:t>
                  </w:r>
                </w:p>
              </w:tc>
              <w:tc>
                <w:tcPr>
                  <w:tcW w:w="1276" w:type="dxa"/>
                </w:tcPr>
                <w:p w14:paraId="39086455"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68.8</w:t>
                  </w:r>
                </w:p>
              </w:tc>
              <w:tc>
                <w:tcPr>
                  <w:tcW w:w="1418" w:type="dxa"/>
                </w:tcPr>
                <w:p w14:paraId="11FDE82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75</w:t>
                  </w:r>
                </w:p>
              </w:tc>
            </w:tr>
            <w:tr w:rsidR="00EF320E" w:rsidRPr="001140DC" w14:paraId="11B6DF86" w14:textId="77777777" w:rsidTr="006E7A41">
              <w:tc>
                <w:tcPr>
                  <w:tcW w:w="1664" w:type="dxa"/>
                </w:tcPr>
                <w:p w14:paraId="7E699F0E"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2020 - 2019</w:t>
                  </w:r>
                </w:p>
              </w:tc>
              <w:tc>
                <w:tcPr>
                  <w:tcW w:w="1134" w:type="dxa"/>
                </w:tcPr>
                <w:p w14:paraId="3507EA4D"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83.3</w:t>
                  </w:r>
                </w:p>
              </w:tc>
              <w:tc>
                <w:tcPr>
                  <w:tcW w:w="1134" w:type="dxa"/>
                </w:tcPr>
                <w:p w14:paraId="0BB45C8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78.3</w:t>
                  </w:r>
                </w:p>
              </w:tc>
              <w:tc>
                <w:tcPr>
                  <w:tcW w:w="1276" w:type="dxa"/>
                </w:tcPr>
                <w:p w14:paraId="214E3E4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68.3</w:t>
                  </w:r>
                </w:p>
              </w:tc>
              <w:tc>
                <w:tcPr>
                  <w:tcW w:w="1418" w:type="dxa"/>
                </w:tcPr>
                <w:p w14:paraId="51B7C2BE"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71.7</w:t>
                  </w:r>
                </w:p>
              </w:tc>
            </w:tr>
            <w:tr w:rsidR="00EF320E" w:rsidRPr="001140DC" w14:paraId="2F20804A" w14:textId="77777777" w:rsidTr="006E7A41">
              <w:tc>
                <w:tcPr>
                  <w:tcW w:w="1664" w:type="dxa"/>
                </w:tcPr>
                <w:p w14:paraId="2FA9CBC2"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2019 - 2018</w:t>
                  </w:r>
                </w:p>
              </w:tc>
              <w:tc>
                <w:tcPr>
                  <w:tcW w:w="1134" w:type="dxa"/>
                </w:tcPr>
                <w:p w14:paraId="1FFA8E2C"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89.7</w:t>
                  </w:r>
                </w:p>
              </w:tc>
              <w:tc>
                <w:tcPr>
                  <w:tcW w:w="1134" w:type="dxa"/>
                </w:tcPr>
                <w:p w14:paraId="6A2CE667"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89.7</w:t>
                  </w:r>
                </w:p>
              </w:tc>
              <w:tc>
                <w:tcPr>
                  <w:tcW w:w="1276" w:type="dxa"/>
                </w:tcPr>
                <w:p w14:paraId="578FF501"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82.4</w:t>
                  </w:r>
                </w:p>
              </w:tc>
              <w:tc>
                <w:tcPr>
                  <w:tcW w:w="1418" w:type="dxa"/>
                </w:tcPr>
                <w:p w14:paraId="48B6FD4E"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83.8</w:t>
                  </w:r>
                </w:p>
              </w:tc>
            </w:tr>
            <w:tr w:rsidR="00EF320E" w:rsidRPr="001140DC" w14:paraId="67699C8F" w14:textId="77777777" w:rsidTr="006E7A41">
              <w:tc>
                <w:tcPr>
                  <w:tcW w:w="1664" w:type="dxa"/>
                </w:tcPr>
                <w:p w14:paraId="0CE66064"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2018 - 2017</w:t>
                  </w:r>
                </w:p>
              </w:tc>
              <w:tc>
                <w:tcPr>
                  <w:tcW w:w="1134" w:type="dxa"/>
                </w:tcPr>
                <w:p w14:paraId="7D0C9712"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76.6</w:t>
                  </w:r>
                </w:p>
              </w:tc>
              <w:tc>
                <w:tcPr>
                  <w:tcW w:w="1134" w:type="dxa"/>
                </w:tcPr>
                <w:p w14:paraId="670C76F6"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78.7</w:t>
                  </w:r>
                </w:p>
              </w:tc>
              <w:tc>
                <w:tcPr>
                  <w:tcW w:w="1276" w:type="dxa"/>
                </w:tcPr>
                <w:p w14:paraId="643CAB15"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68.1</w:t>
                  </w:r>
                </w:p>
              </w:tc>
              <w:tc>
                <w:tcPr>
                  <w:tcW w:w="1418" w:type="dxa"/>
                </w:tcPr>
                <w:p w14:paraId="067C3E2B" w14:textId="77777777" w:rsidR="00EF320E" w:rsidRPr="001140DC"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1140DC">
                    <w:rPr>
                      <w:rFonts w:ascii="Comic Sans MS" w:eastAsia="Times New Roman" w:hAnsi="Comic Sans MS" w:cs="Times New Roman"/>
                      <w:bCs/>
                      <w:color w:val="212121"/>
                      <w:sz w:val="22"/>
                      <w:szCs w:val="22"/>
                      <w:lang w:eastAsia="en-GB"/>
                    </w:rPr>
                    <w:t>85.1</w:t>
                  </w:r>
                </w:p>
              </w:tc>
            </w:tr>
          </w:tbl>
          <w:p w14:paraId="128C698D" w14:textId="05626E3A" w:rsidR="00EF320E" w:rsidRDefault="00EF320E" w:rsidP="00CA55D8">
            <w:pPr>
              <w:pStyle w:val="Default"/>
              <w:ind w:left="32"/>
              <w:rPr>
                <w:rFonts w:ascii="Comic Sans MS" w:hAnsi="Comic Sans MS"/>
                <w:color w:val="auto"/>
                <w:sz w:val="22"/>
                <w:szCs w:val="22"/>
              </w:rPr>
            </w:pPr>
          </w:p>
          <w:p w14:paraId="3A75040C" w14:textId="15F08B67" w:rsidR="00CA55D8" w:rsidRDefault="00CA55D8" w:rsidP="00EF320E">
            <w:pPr>
              <w:pStyle w:val="Default"/>
              <w:rPr>
                <w:rFonts w:ascii="Comic Sans MS" w:hAnsi="Comic Sans MS"/>
                <w:color w:val="auto"/>
                <w:sz w:val="22"/>
                <w:szCs w:val="22"/>
              </w:rPr>
            </w:pPr>
            <w:r>
              <w:rPr>
                <w:rFonts w:ascii="Comic Sans MS" w:hAnsi="Comic Sans MS"/>
                <w:color w:val="auto"/>
                <w:sz w:val="22"/>
                <w:szCs w:val="22"/>
              </w:rPr>
              <w:t xml:space="preserve">Almost all learners are </w:t>
            </w:r>
            <w:r w:rsidR="00FE7749">
              <w:rPr>
                <w:rFonts w:ascii="Comic Sans MS" w:hAnsi="Comic Sans MS"/>
                <w:color w:val="auto"/>
                <w:sz w:val="22"/>
                <w:szCs w:val="22"/>
              </w:rPr>
              <w:t>achieving Listening and Talking.</w:t>
            </w:r>
          </w:p>
          <w:p w14:paraId="36290392" w14:textId="0FF231D6" w:rsidR="00CA55D8" w:rsidRDefault="00CA55D8" w:rsidP="00EF320E">
            <w:pPr>
              <w:pStyle w:val="Default"/>
              <w:rPr>
                <w:rFonts w:ascii="Comic Sans MS" w:hAnsi="Comic Sans MS"/>
                <w:color w:val="auto"/>
                <w:sz w:val="22"/>
                <w:szCs w:val="22"/>
              </w:rPr>
            </w:pPr>
            <w:r>
              <w:rPr>
                <w:rFonts w:ascii="Comic Sans MS" w:hAnsi="Comic Sans MS"/>
                <w:color w:val="auto"/>
                <w:sz w:val="22"/>
                <w:szCs w:val="22"/>
              </w:rPr>
              <w:t>Almost all learners are achieving Reading, with an increase in attainment.</w:t>
            </w:r>
          </w:p>
          <w:p w14:paraId="5E7ACF41" w14:textId="77777777" w:rsidR="00CA55D8" w:rsidRDefault="00CA55D8" w:rsidP="00CA55D8">
            <w:pPr>
              <w:pStyle w:val="Default"/>
              <w:ind w:left="32"/>
              <w:rPr>
                <w:rFonts w:ascii="Comic Sans MS" w:hAnsi="Comic Sans MS"/>
                <w:color w:val="auto"/>
                <w:sz w:val="22"/>
                <w:szCs w:val="22"/>
              </w:rPr>
            </w:pPr>
            <w:r>
              <w:rPr>
                <w:rFonts w:ascii="Comic Sans MS" w:hAnsi="Comic Sans MS"/>
                <w:color w:val="auto"/>
                <w:sz w:val="22"/>
                <w:szCs w:val="22"/>
              </w:rPr>
              <w:t>Most learners are achieving Writing, with an increase in attainment.</w:t>
            </w:r>
          </w:p>
          <w:p w14:paraId="286DDAF0" w14:textId="589E101A" w:rsidR="00CA55D8" w:rsidRPr="00C01175" w:rsidRDefault="00CA55D8" w:rsidP="00CA55D8">
            <w:pPr>
              <w:pStyle w:val="Default"/>
              <w:ind w:left="32"/>
              <w:rPr>
                <w:rFonts w:ascii="Comic Sans MS" w:hAnsi="Comic Sans MS"/>
                <w:color w:val="auto"/>
                <w:sz w:val="22"/>
                <w:szCs w:val="22"/>
              </w:rPr>
            </w:pPr>
            <w:r>
              <w:rPr>
                <w:rFonts w:ascii="Comic Sans MS" w:hAnsi="Comic Sans MS"/>
                <w:color w:val="auto"/>
                <w:sz w:val="22"/>
                <w:szCs w:val="22"/>
              </w:rPr>
              <w:t xml:space="preserve">Most learners are achieving Numeracy, with an increase in </w:t>
            </w:r>
            <w:r w:rsidR="00EF320E">
              <w:rPr>
                <w:rFonts w:ascii="Comic Sans MS" w:hAnsi="Comic Sans MS"/>
                <w:color w:val="auto"/>
                <w:sz w:val="22"/>
                <w:szCs w:val="22"/>
              </w:rPr>
              <w:t>attainment.</w:t>
            </w:r>
          </w:p>
          <w:p w14:paraId="1974F95D" w14:textId="77777777" w:rsidR="00CA55D8" w:rsidRPr="009E6E96" w:rsidRDefault="00CA55D8" w:rsidP="00CA55D8">
            <w:pPr>
              <w:pStyle w:val="Default"/>
              <w:ind w:left="32"/>
              <w:rPr>
                <w:rFonts w:ascii="Comic Sans MS" w:hAnsi="Comic Sans MS"/>
                <w:color w:val="auto"/>
                <w:sz w:val="22"/>
                <w:szCs w:val="22"/>
              </w:rPr>
            </w:pPr>
          </w:p>
          <w:p w14:paraId="3E64A984"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34125BE6"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567A8DE5"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1270AFB7"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2A4A6FD5"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16D306D9"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657A4DC3" w14:textId="77777777" w:rsidR="00EF320E" w:rsidRDefault="00EF320E" w:rsidP="19C75ACE">
            <w:pPr>
              <w:shd w:val="clear" w:color="auto" w:fill="FFFFFF" w:themeFill="background1"/>
              <w:rPr>
                <w:rFonts w:ascii="Comic Sans MS" w:eastAsia="Times New Roman" w:hAnsi="Comic Sans MS" w:cs="Times New Roman"/>
                <w:b/>
                <w:bCs/>
                <w:color w:val="212121"/>
                <w:u w:val="single"/>
                <w:lang w:eastAsia="en-GB"/>
              </w:rPr>
            </w:pPr>
          </w:p>
          <w:p w14:paraId="741C1DB7" w14:textId="38BA7DD6" w:rsidR="009C067D" w:rsidRDefault="648A697F" w:rsidP="19C75ACE">
            <w:pPr>
              <w:shd w:val="clear" w:color="auto" w:fill="FFFFFF" w:themeFill="background1"/>
              <w:rPr>
                <w:rFonts w:ascii="Comic Sans MS" w:eastAsia="Times New Roman" w:hAnsi="Comic Sans MS" w:cs="Times New Roman"/>
                <w:b/>
                <w:bCs/>
                <w:color w:val="212121"/>
                <w:u w:val="single"/>
                <w:lang w:eastAsia="en-GB"/>
              </w:rPr>
            </w:pPr>
            <w:r w:rsidRPr="009E6E96">
              <w:rPr>
                <w:rFonts w:ascii="Comic Sans MS" w:eastAsia="Times New Roman" w:hAnsi="Comic Sans MS" w:cs="Times New Roman"/>
                <w:b/>
                <w:bCs/>
                <w:color w:val="212121"/>
                <w:u w:val="single"/>
                <w:lang w:eastAsia="en-GB"/>
              </w:rPr>
              <w:lastRenderedPageBreak/>
              <w:t>Primary 1 Listening &amp; Talking Reading Writing Numeracy</w:t>
            </w:r>
          </w:p>
          <w:p w14:paraId="5E1DAF86" w14:textId="77777777" w:rsidR="00EF320E" w:rsidRPr="009E6E96" w:rsidRDefault="00EF320E" w:rsidP="19C75ACE">
            <w:pPr>
              <w:shd w:val="clear" w:color="auto" w:fill="FFFFFF" w:themeFill="background1"/>
              <w:rPr>
                <w:rFonts w:ascii="Comic Sans MS" w:eastAsia="Times New Roman" w:hAnsi="Comic Sans MS" w:cs="Times New Roman"/>
                <w:b/>
                <w:bCs/>
                <w:color w:val="212121"/>
                <w:u w:val="single"/>
                <w:lang w:eastAsia="en-GB"/>
              </w:rPr>
            </w:pPr>
          </w:p>
          <w:tbl>
            <w:tblPr>
              <w:tblStyle w:val="TableGrid"/>
              <w:tblW w:w="0" w:type="auto"/>
              <w:tblInd w:w="32" w:type="dxa"/>
              <w:tblLook w:val="04A0" w:firstRow="1" w:lastRow="0" w:firstColumn="1" w:lastColumn="0" w:noHBand="0" w:noVBand="1"/>
            </w:tblPr>
            <w:tblGrid>
              <w:gridCol w:w="1664"/>
              <w:gridCol w:w="1134"/>
              <w:gridCol w:w="1134"/>
              <w:gridCol w:w="1276"/>
              <w:gridCol w:w="1418"/>
            </w:tblGrid>
            <w:tr w:rsidR="00EF320E" w14:paraId="28612EF0" w14:textId="77777777" w:rsidTr="006E7A41">
              <w:tc>
                <w:tcPr>
                  <w:tcW w:w="1664" w:type="dxa"/>
                </w:tcPr>
                <w:p w14:paraId="4D523C9F"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P1 %</w:t>
                  </w:r>
                </w:p>
              </w:tc>
              <w:tc>
                <w:tcPr>
                  <w:tcW w:w="1134" w:type="dxa"/>
                </w:tcPr>
                <w:p w14:paraId="66EC8C2E"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L and T</w:t>
                  </w:r>
                </w:p>
              </w:tc>
              <w:tc>
                <w:tcPr>
                  <w:tcW w:w="1134" w:type="dxa"/>
                </w:tcPr>
                <w:p w14:paraId="1BCABA8C"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Reading</w:t>
                  </w:r>
                </w:p>
              </w:tc>
              <w:tc>
                <w:tcPr>
                  <w:tcW w:w="1276" w:type="dxa"/>
                </w:tcPr>
                <w:p w14:paraId="4B634DAC"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Writing</w:t>
                  </w:r>
                </w:p>
              </w:tc>
              <w:tc>
                <w:tcPr>
                  <w:tcW w:w="1418" w:type="dxa"/>
                </w:tcPr>
                <w:p w14:paraId="3BA79DE5" w14:textId="77777777" w:rsidR="00EF320E" w:rsidRDefault="00EF320E" w:rsidP="006E7A41">
                  <w:pPr>
                    <w:pStyle w:val="Default"/>
                    <w:framePr w:hSpace="180" w:wrap="around" w:vAnchor="text" w:hAnchor="margin" w:y="264"/>
                    <w:rPr>
                      <w:rFonts w:ascii="Comic Sans MS" w:eastAsia="Times New Roman" w:hAnsi="Comic Sans MS" w:cs="Times New Roman"/>
                      <w:b/>
                      <w:bCs/>
                      <w:color w:val="212121"/>
                      <w:sz w:val="22"/>
                      <w:szCs w:val="22"/>
                      <w:u w:val="single"/>
                      <w:lang w:eastAsia="en-GB"/>
                    </w:rPr>
                  </w:pPr>
                  <w:r>
                    <w:rPr>
                      <w:rFonts w:ascii="Comic Sans MS" w:eastAsia="Times New Roman" w:hAnsi="Comic Sans MS" w:cs="Times New Roman"/>
                      <w:b/>
                      <w:bCs/>
                      <w:color w:val="212121"/>
                      <w:sz w:val="22"/>
                      <w:szCs w:val="22"/>
                      <w:u w:val="single"/>
                      <w:lang w:eastAsia="en-GB"/>
                    </w:rPr>
                    <w:t xml:space="preserve">Numeracy </w:t>
                  </w:r>
                </w:p>
              </w:tc>
            </w:tr>
            <w:tr w:rsidR="00EF320E" w:rsidRPr="00D92CF4" w14:paraId="4E3F7265" w14:textId="77777777" w:rsidTr="006E7A41">
              <w:tc>
                <w:tcPr>
                  <w:tcW w:w="1664" w:type="dxa"/>
                </w:tcPr>
                <w:p w14:paraId="33527160"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2023 - 2024</w:t>
                  </w:r>
                </w:p>
              </w:tc>
              <w:tc>
                <w:tcPr>
                  <w:tcW w:w="1134" w:type="dxa"/>
                </w:tcPr>
                <w:p w14:paraId="7CD42E96"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94.7</w:t>
                  </w:r>
                </w:p>
              </w:tc>
              <w:tc>
                <w:tcPr>
                  <w:tcW w:w="1134" w:type="dxa"/>
                </w:tcPr>
                <w:p w14:paraId="730C31F7"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86.4</w:t>
                  </w:r>
                </w:p>
              </w:tc>
              <w:tc>
                <w:tcPr>
                  <w:tcW w:w="1276" w:type="dxa"/>
                </w:tcPr>
                <w:p w14:paraId="35E5CC23"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89.8</w:t>
                  </w:r>
                </w:p>
              </w:tc>
              <w:tc>
                <w:tcPr>
                  <w:tcW w:w="1418" w:type="dxa"/>
                </w:tcPr>
                <w:p w14:paraId="4BD53AD9"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89.8</w:t>
                  </w:r>
                </w:p>
              </w:tc>
            </w:tr>
            <w:tr w:rsidR="00EF320E" w:rsidRPr="00D92CF4" w14:paraId="7210767C" w14:textId="77777777" w:rsidTr="006E7A41">
              <w:tc>
                <w:tcPr>
                  <w:tcW w:w="1664" w:type="dxa"/>
                </w:tcPr>
                <w:p w14:paraId="7314652E"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2022 - 2023</w:t>
                  </w:r>
                </w:p>
              </w:tc>
              <w:tc>
                <w:tcPr>
                  <w:tcW w:w="1134" w:type="dxa"/>
                </w:tcPr>
                <w:p w14:paraId="707A8367"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93.2</w:t>
                  </w:r>
                </w:p>
              </w:tc>
              <w:tc>
                <w:tcPr>
                  <w:tcW w:w="1134" w:type="dxa"/>
                </w:tcPr>
                <w:p w14:paraId="271003A0"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91.9</w:t>
                  </w:r>
                </w:p>
              </w:tc>
              <w:tc>
                <w:tcPr>
                  <w:tcW w:w="1276" w:type="dxa"/>
                </w:tcPr>
                <w:p w14:paraId="2C67D8AF"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89.2</w:t>
                  </w:r>
                </w:p>
              </w:tc>
              <w:tc>
                <w:tcPr>
                  <w:tcW w:w="1418" w:type="dxa"/>
                </w:tcPr>
                <w:p w14:paraId="26F076F6"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98.6</w:t>
                  </w:r>
                </w:p>
              </w:tc>
            </w:tr>
            <w:tr w:rsidR="00EF320E" w:rsidRPr="00D92CF4" w14:paraId="6D463B4B" w14:textId="77777777" w:rsidTr="006E7A41">
              <w:tc>
                <w:tcPr>
                  <w:tcW w:w="1664" w:type="dxa"/>
                </w:tcPr>
                <w:p w14:paraId="7C9E58F2"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2021 - 2022</w:t>
                  </w:r>
                </w:p>
              </w:tc>
              <w:tc>
                <w:tcPr>
                  <w:tcW w:w="1134" w:type="dxa"/>
                </w:tcPr>
                <w:p w14:paraId="61C73D50"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98.3</w:t>
                  </w:r>
                </w:p>
              </w:tc>
              <w:tc>
                <w:tcPr>
                  <w:tcW w:w="1134" w:type="dxa"/>
                </w:tcPr>
                <w:p w14:paraId="33881A94"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89.8</w:t>
                  </w:r>
                </w:p>
              </w:tc>
              <w:tc>
                <w:tcPr>
                  <w:tcW w:w="1276" w:type="dxa"/>
                </w:tcPr>
                <w:p w14:paraId="0770648E"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88.1</w:t>
                  </w:r>
                </w:p>
              </w:tc>
              <w:tc>
                <w:tcPr>
                  <w:tcW w:w="1418" w:type="dxa"/>
                </w:tcPr>
                <w:p w14:paraId="7DCE4551"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93.2</w:t>
                  </w:r>
                </w:p>
              </w:tc>
            </w:tr>
            <w:tr w:rsidR="00EF320E" w:rsidRPr="00D92CF4" w14:paraId="56EDA115" w14:textId="77777777" w:rsidTr="006E7A41">
              <w:tc>
                <w:tcPr>
                  <w:tcW w:w="1664" w:type="dxa"/>
                </w:tcPr>
                <w:p w14:paraId="3A5DAAA7"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2020 - 2019</w:t>
                  </w:r>
                </w:p>
              </w:tc>
              <w:tc>
                <w:tcPr>
                  <w:tcW w:w="1134" w:type="dxa"/>
                </w:tcPr>
                <w:p w14:paraId="36688CA1"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94</w:t>
                  </w:r>
                </w:p>
              </w:tc>
              <w:tc>
                <w:tcPr>
                  <w:tcW w:w="1134" w:type="dxa"/>
                </w:tcPr>
                <w:p w14:paraId="63E7CCA9"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94</w:t>
                  </w:r>
                </w:p>
              </w:tc>
              <w:tc>
                <w:tcPr>
                  <w:tcW w:w="1276" w:type="dxa"/>
                </w:tcPr>
                <w:p w14:paraId="4EA356DF"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92</w:t>
                  </w:r>
                </w:p>
              </w:tc>
              <w:tc>
                <w:tcPr>
                  <w:tcW w:w="1418" w:type="dxa"/>
                </w:tcPr>
                <w:p w14:paraId="6B487CEE"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92</w:t>
                  </w:r>
                </w:p>
              </w:tc>
            </w:tr>
            <w:tr w:rsidR="00EF320E" w:rsidRPr="00D92CF4" w14:paraId="0372756C" w14:textId="77777777" w:rsidTr="006E7A41">
              <w:tc>
                <w:tcPr>
                  <w:tcW w:w="1664" w:type="dxa"/>
                </w:tcPr>
                <w:p w14:paraId="75498EBF"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2019 - 2018</w:t>
                  </w:r>
                </w:p>
              </w:tc>
              <w:tc>
                <w:tcPr>
                  <w:tcW w:w="1134" w:type="dxa"/>
                </w:tcPr>
                <w:p w14:paraId="21F639B6"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91.7</w:t>
                  </w:r>
                </w:p>
              </w:tc>
              <w:tc>
                <w:tcPr>
                  <w:tcW w:w="1134" w:type="dxa"/>
                </w:tcPr>
                <w:p w14:paraId="7E10CC90"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91.7</w:t>
                  </w:r>
                </w:p>
              </w:tc>
              <w:tc>
                <w:tcPr>
                  <w:tcW w:w="1276" w:type="dxa"/>
                </w:tcPr>
                <w:p w14:paraId="65849B29"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91.7</w:t>
                  </w:r>
                </w:p>
              </w:tc>
              <w:tc>
                <w:tcPr>
                  <w:tcW w:w="1418" w:type="dxa"/>
                </w:tcPr>
                <w:p w14:paraId="2B414EA2"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91.7</w:t>
                  </w:r>
                </w:p>
              </w:tc>
            </w:tr>
            <w:tr w:rsidR="00EF320E" w:rsidRPr="00D92CF4" w14:paraId="0C04ACE9" w14:textId="77777777" w:rsidTr="006E7A41">
              <w:tc>
                <w:tcPr>
                  <w:tcW w:w="1664" w:type="dxa"/>
                </w:tcPr>
                <w:p w14:paraId="590F582C" w14:textId="77777777" w:rsidR="00EF320E" w:rsidRPr="00EF320E"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EF320E">
                    <w:rPr>
                      <w:rFonts w:ascii="Comic Sans MS" w:eastAsia="Times New Roman" w:hAnsi="Comic Sans MS" w:cs="Times New Roman"/>
                      <w:bCs/>
                      <w:color w:val="212121"/>
                      <w:sz w:val="22"/>
                      <w:szCs w:val="22"/>
                      <w:lang w:eastAsia="en-GB"/>
                    </w:rPr>
                    <w:t>2018 - 2017</w:t>
                  </w:r>
                </w:p>
              </w:tc>
              <w:tc>
                <w:tcPr>
                  <w:tcW w:w="1134" w:type="dxa"/>
                </w:tcPr>
                <w:p w14:paraId="3CB662B5"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86.4</w:t>
                  </w:r>
                </w:p>
              </w:tc>
              <w:tc>
                <w:tcPr>
                  <w:tcW w:w="1134" w:type="dxa"/>
                </w:tcPr>
                <w:p w14:paraId="3BF5819C"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86.4</w:t>
                  </w:r>
                </w:p>
              </w:tc>
              <w:tc>
                <w:tcPr>
                  <w:tcW w:w="1276" w:type="dxa"/>
                </w:tcPr>
                <w:p w14:paraId="547A1EEE"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78</w:t>
                  </w:r>
                </w:p>
              </w:tc>
              <w:tc>
                <w:tcPr>
                  <w:tcW w:w="1418" w:type="dxa"/>
                </w:tcPr>
                <w:p w14:paraId="6C016175" w14:textId="77777777" w:rsidR="00EF320E" w:rsidRPr="00D92CF4" w:rsidRDefault="00EF320E" w:rsidP="006E7A41">
                  <w:pPr>
                    <w:pStyle w:val="Default"/>
                    <w:framePr w:hSpace="180" w:wrap="around" w:vAnchor="text" w:hAnchor="margin" w:y="264"/>
                    <w:rPr>
                      <w:rFonts w:ascii="Comic Sans MS" w:eastAsia="Times New Roman" w:hAnsi="Comic Sans MS" w:cs="Times New Roman"/>
                      <w:bCs/>
                      <w:color w:val="212121"/>
                      <w:sz w:val="22"/>
                      <w:szCs w:val="22"/>
                      <w:lang w:eastAsia="en-GB"/>
                    </w:rPr>
                  </w:pPr>
                  <w:r w:rsidRPr="00D92CF4">
                    <w:rPr>
                      <w:rFonts w:ascii="Comic Sans MS" w:eastAsia="Times New Roman" w:hAnsi="Comic Sans MS" w:cs="Times New Roman"/>
                      <w:bCs/>
                      <w:color w:val="212121"/>
                      <w:sz w:val="22"/>
                      <w:szCs w:val="22"/>
                      <w:lang w:eastAsia="en-GB"/>
                    </w:rPr>
                    <w:t>93.2</w:t>
                  </w:r>
                </w:p>
              </w:tc>
            </w:tr>
          </w:tbl>
          <w:p w14:paraId="6E1831B3" w14:textId="45F96C63" w:rsidR="009C067D" w:rsidRDefault="009C067D" w:rsidP="19C75ACE">
            <w:pPr>
              <w:pStyle w:val="Default"/>
              <w:rPr>
                <w:rFonts w:ascii="Comic Sans MS" w:hAnsi="Comic Sans MS" w:cstheme="minorBidi"/>
                <w:sz w:val="22"/>
                <w:szCs w:val="22"/>
                <w:lang w:eastAsia="en-GB"/>
              </w:rPr>
            </w:pPr>
          </w:p>
          <w:p w14:paraId="11690EC2" w14:textId="22E5D12A" w:rsidR="00CA55D8" w:rsidRDefault="00EF320E" w:rsidP="00CA55D8">
            <w:pPr>
              <w:pStyle w:val="Default"/>
              <w:ind w:left="32"/>
              <w:rPr>
                <w:rFonts w:ascii="Comic Sans MS" w:hAnsi="Comic Sans MS"/>
                <w:color w:val="auto"/>
                <w:sz w:val="22"/>
                <w:szCs w:val="22"/>
              </w:rPr>
            </w:pPr>
            <w:r>
              <w:rPr>
                <w:rFonts w:ascii="Comic Sans MS" w:hAnsi="Comic Sans MS"/>
                <w:color w:val="auto"/>
                <w:sz w:val="22"/>
                <w:szCs w:val="22"/>
              </w:rPr>
              <w:t>Almost all</w:t>
            </w:r>
            <w:r w:rsidR="00CA55D8">
              <w:rPr>
                <w:rFonts w:ascii="Comic Sans MS" w:hAnsi="Comic Sans MS"/>
                <w:color w:val="auto"/>
                <w:sz w:val="22"/>
                <w:szCs w:val="22"/>
              </w:rPr>
              <w:t xml:space="preserve"> learners are achieving Listening and Talking </w:t>
            </w:r>
            <w:r w:rsidR="00FE7749">
              <w:rPr>
                <w:rFonts w:ascii="Comic Sans MS" w:hAnsi="Comic Sans MS"/>
                <w:color w:val="auto"/>
                <w:sz w:val="22"/>
                <w:szCs w:val="22"/>
              </w:rPr>
              <w:t xml:space="preserve">with an increase in attainment. </w:t>
            </w:r>
          </w:p>
          <w:p w14:paraId="0667D0CB" w14:textId="4AD38D06" w:rsidR="00CA55D8" w:rsidRDefault="00CA55D8" w:rsidP="00CA55D8">
            <w:pPr>
              <w:pStyle w:val="Default"/>
              <w:ind w:left="32"/>
              <w:rPr>
                <w:rFonts w:ascii="Comic Sans MS" w:hAnsi="Comic Sans MS"/>
                <w:color w:val="auto"/>
                <w:sz w:val="22"/>
                <w:szCs w:val="22"/>
              </w:rPr>
            </w:pPr>
            <w:r>
              <w:rPr>
                <w:rFonts w:ascii="Comic Sans MS" w:hAnsi="Comic Sans MS"/>
                <w:color w:val="auto"/>
                <w:sz w:val="22"/>
                <w:szCs w:val="22"/>
              </w:rPr>
              <w:t>Most learners are achieving Reading.</w:t>
            </w:r>
          </w:p>
          <w:p w14:paraId="57C1A495" w14:textId="1F974DB7" w:rsidR="00CA55D8" w:rsidRDefault="00CA55D8" w:rsidP="00CA55D8">
            <w:pPr>
              <w:pStyle w:val="Default"/>
              <w:ind w:left="32"/>
              <w:rPr>
                <w:rFonts w:ascii="Comic Sans MS" w:hAnsi="Comic Sans MS"/>
                <w:color w:val="auto"/>
                <w:sz w:val="22"/>
                <w:szCs w:val="22"/>
              </w:rPr>
            </w:pPr>
            <w:r>
              <w:rPr>
                <w:rFonts w:ascii="Comic Sans MS" w:hAnsi="Comic Sans MS"/>
                <w:color w:val="auto"/>
                <w:sz w:val="22"/>
                <w:szCs w:val="22"/>
              </w:rPr>
              <w:t>Most learners are achieving Writing.</w:t>
            </w:r>
          </w:p>
          <w:p w14:paraId="3AD3C1BE" w14:textId="33F6E056" w:rsidR="00CA55D8" w:rsidRPr="00C01175" w:rsidRDefault="00CA55D8" w:rsidP="00CA55D8">
            <w:pPr>
              <w:pStyle w:val="Default"/>
              <w:ind w:left="32"/>
              <w:rPr>
                <w:rFonts w:ascii="Comic Sans MS" w:hAnsi="Comic Sans MS"/>
                <w:color w:val="auto"/>
                <w:sz w:val="22"/>
                <w:szCs w:val="22"/>
              </w:rPr>
            </w:pPr>
            <w:r>
              <w:rPr>
                <w:rFonts w:ascii="Comic Sans MS" w:hAnsi="Comic Sans MS"/>
                <w:color w:val="auto"/>
                <w:sz w:val="22"/>
                <w:szCs w:val="22"/>
              </w:rPr>
              <w:t>Most learners are achieving Numeracy.</w:t>
            </w:r>
          </w:p>
          <w:p w14:paraId="68BC7927" w14:textId="77777777" w:rsidR="00CA55D8" w:rsidRPr="009E6E96" w:rsidRDefault="00CA55D8" w:rsidP="00CA55D8">
            <w:pPr>
              <w:pStyle w:val="Default"/>
              <w:ind w:left="32"/>
              <w:rPr>
                <w:rFonts w:ascii="Comic Sans MS" w:hAnsi="Comic Sans MS"/>
                <w:color w:val="auto"/>
                <w:sz w:val="22"/>
                <w:szCs w:val="22"/>
              </w:rPr>
            </w:pPr>
          </w:p>
          <w:p w14:paraId="0CBFF4B9" w14:textId="77777777" w:rsidR="00CA55D8" w:rsidRPr="009E6E96" w:rsidRDefault="00CA55D8" w:rsidP="19C75ACE">
            <w:pPr>
              <w:pStyle w:val="Default"/>
              <w:rPr>
                <w:rFonts w:ascii="Comic Sans MS" w:hAnsi="Comic Sans MS" w:cstheme="minorBidi"/>
                <w:sz w:val="22"/>
                <w:szCs w:val="22"/>
                <w:lang w:eastAsia="en-GB"/>
              </w:rPr>
            </w:pPr>
          </w:p>
          <w:p w14:paraId="54E11D2A" w14:textId="77777777" w:rsidR="009C067D" w:rsidRPr="009E6E96" w:rsidRDefault="009C067D" w:rsidP="00461399">
            <w:pPr>
              <w:pStyle w:val="Default"/>
              <w:ind w:left="32"/>
              <w:rPr>
                <w:rFonts w:ascii="Comic Sans MS" w:eastAsia="Times New Roman" w:hAnsi="Comic Sans MS" w:cs="Times New Roman"/>
                <w:color w:val="212121"/>
                <w:sz w:val="22"/>
                <w:szCs w:val="22"/>
                <w:lang w:eastAsia="en-GB"/>
              </w:rPr>
            </w:pPr>
          </w:p>
          <w:p w14:paraId="5C74507F" w14:textId="5CAE41FC" w:rsidR="00461399" w:rsidRPr="00C01175" w:rsidRDefault="00461399" w:rsidP="19C75ACE">
            <w:pPr>
              <w:pStyle w:val="Default"/>
              <w:rPr>
                <w:rFonts w:ascii="Comic Sans MS" w:hAnsi="Comic Sans MS"/>
                <w:b/>
                <w:color w:val="auto"/>
                <w:sz w:val="22"/>
                <w:szCs w:val="22"/>
              </w:rPr>
            </w:pPr>
            <w:r w:rsidRPr="00C01175">
              <w:rPr>
                <w:rFonts w:ascii="Comic Sans MS" w:hAnsi="Comic Sans MS"/>
                <w:b/>
                <w:color w:val="auto"/>
                <w:sz w:val="22"/>
                <w:szCs w:val="22"/>
              </w:rPr>
              <w:t>Key Strengths</w:t>
            </w:r>
            <w:r w:rsidR="00CA55D8">
              <w:rPr>
                <w:rFonts w:ascii="Comic Sans MS" w:hAnsi="Comic Sans MS"/>
                <w:b/>
                <w:color w:val="auto"/>
                <w:sz w:val="22"/>
                <w:szCs w:val="22"/>
              </w:rPr>
              <w:t xml:space="preserve"> of 23/24</w:t>
            </w:r>
            <w:r w:rsidRPr="00C01175">
              <w:rPr>
                <w:rFonts w:ascii="Comic Sans MS" w:hAnsi="Comic Sans MS"/>
                <w:b/>
                <w:color w:val="auto"/>
                <w:sz w:val="22"/>
                <w:szCs w:val="22"/>
              </w:rPr>
              <w:t>:</w:t>
            </w:r>
          </w:p>
          <w:p w14:paraId="1D7B270A" w14:textId="77777777" w:rsidR="00461399" w:rsidRPr="009E6E96" w:rsidRDefault="00461399" w:rsidP="00461399">
            <w:pPr>
              <w:pStyle w:val="Default"/>
              <w:ind w:left="32"/>
              <w:rPr>
                <w:rFonts w:ascii="Comic Sans MS" w:hAnsi="Comic Sans MS"/>
                <w:color w:val="auto"/>
                <w:sz w:val="22"/>
                <w:szCs w:val="22"/>
              </w:rPr>
            </w:pPr>
          </w:p>
          <w:p w14:paraId="6F0ED8EE" w14:textId="089F64D6" w:rsidR="003B01D8" w:rsidRPr="009E6E96" w:rsidRDefault="003B01D8" w:rsidP="00443067">
            <w:pPr>
              <w:pStyle w:val="ListParagraph"/>
              <w:numPr>
                <w:ilvl w:val="0"/>
                <w:numId w:val="1"/>
              </w:numPr>
              <w:rPr>
                <w:rFonts w:ascii="Comic Sans MS" w:hAnsi="Comic Sans MS" w:cstheme="minorHAnsi"/>
              </w:rPr>
            </w:pPr>
            <w:r w:rsidRPr="009E6E96">
              <w:rPr>
                <w:rFonts w:ascii="Comic Sans MS" w:hAnsi="Comic Sans MS" w:cstheme="minorHAnsi"/>
              </w:rPr>
              <w:t>The strong ethos of the scho</w:t>
            </w:r>
            <w:r w:rsidR="00CA55D8">
              <w:rPr>
                <w:rFonts w:ascii="Comic Sans MS" w:hAnsi="Comic Sans MS" w:cstheme="minorHAnsi"/>
              </w:rPr>
              <w:t>ol, described as the “</w:t>
            </w:r>
            <w:proofErr w:type="spellStart"/>
            <w:r w:rsidR="00CA55D8">
              <w:rPr>
                <w:rFonts w:ascii="Comic Sans MS" w:hAnsi="Comic Sans MS" w:cstheme="minorHAnsi"/>
              </w:rPr>
              <w:t>Ardgowan</w:t>
            </w:r>
            <w:proofErr w:type="spellEnd"/>
            <w:r w:rsidR="00CA55D8">
              <w:rPr>
                <w:rFonts w:ascii="Comic Sans MS" w:hAnsi="Comic Sans MS" w:cstheme="minorHAnsi"/>
              </w:rPr>
              <w:t xml:space="preserve"> F</w:t>
            </w:r>
            <w:r w:rsidRPr="009E6E96">
              <w:rPr>
                <w:rFonts w:ascii="Comic Sans MS" w:hAnsi="Comic Sans MS" w:cstheme="minorHAnsi"/>
              </w:rPr>
              <w:t>amily”, which permeates all classes creating a palpable sense of inclusiveness and support for all, underpinned by exceptionally positive relationships.</w:t>
            </w:r>
          </w:p>
          <w:p w14:paraId="7026455A" w14:textId="2875E398" w:rsidR="003B01D8" w:rsidRPr="009E6E96" w:rsidRDefault="003B01D8" w:rsidP="00443067">
            <w:pPr>
              <w:pStyle w:val="ListParagraph"/>
              <w:numPr>
                <w:ilvl w:val="0"/>
                <w:numId w:val="1"/>
              </w:numPr>
              <w:rPr>
                <w:rFonts w:ascii="Comic Sans MS" w:hAnsi="Comic Sans MS" w:cstheme="minorHAnsi"/>
              </w:rPr>
            </w:pPr>
            <w:r w:rsidRPr="009E6E96">
              <w:rPr>
                <w:rFonts w:ascii="Comic Sans MS" w:hAnsi="Comic Sans MS" w:cstheme="minorHAnsi"/>
              </w:rPr>
              <w:t>The exceptionally happy, well-mannered and confident pupils who are responding well to the support the school provides them and the newly developed approaches to the te</w:t>
            </w:r>
            <w:r w:rsidR="00CA55D8">
              <w:rPr>
                <w:rFonts w:ascii="Comic Sans MS" w:hAnsi="Comic Sans MS" w:cstheme="minorHAnsi"/>
              </w:rPr>
              <w:t>aching of numeracy.</w:t>
            </w:r>
          </w:p>
          <w:p w14:paraId="13D4BD84" w14:textId="76D8D602" w:rsidR="003B01D8" w:rsidRPr="009E6E96" w:rsidRDefault="00CA55D8" w:rsidP="00443067">
            <w:pPr>
              <w:pStyle w:val="ListParagraph"/>
              <w:numPr>
                <w:ilvl w:val="0"/>
                <w:numId w:val="1"/>
              </w:numPr>
              <w:rPr>
                <w:rFonts w:ascii="Comic Sans MS" w:hAnsi="Comic Sans MS" w:cstheme="minorHAnsi"/>
              </w:rPr>
            </w:pPr>
            <w:r>
              <w:rPr>
                <w:rFonts w:ascii="Comic Sans MS" w:hAnsi="Comic Sans MS" w:cstheme="minorHAnsi"/>
              </w:rPr>
              <w:t>The work of the senior leadership team</w:t>
            </w:r>
            <w:r w:rsidR="003B01D8" w:rsidRPr="009E6E96">
              <w:rPr>
                <w:rFonts w:ascii="Comic Sans MS" w:hAnsi="Comic Sans MS" w:cstheme="minorHAnsi"/>
              </w:rPr>
              <w:t xml:space="preserve"> in redesigning the wider leadership team structure and related approaches to se</w:t>
            </w:r>
            <w:r>
              <w:rPr>
                <w:rFonts w:ascii="Comic Sans MS" w:hAnsi="Comic Sans MS" w:cstheme="minorHAnsi"/>
              </w:rPr>
              <w:t xml:space="preserve">lf-evaluation, which show </w:t>
            </w:r>
            <w:r w:rsidR="003B01D8" w:rsidRPr="009E6E96">
              <w:rPr>
                <w:rFonts w:ascii="Comic Sans MS" w:hAnsi="Comic Sans MS" w:cstheme="minorHAnsi"/>
              </w:rPr>
              <w:t xml:space="preserve">signs of positive impact on outcomes for </w:t>
            </w:r>
            <w:r w:rsidR="00D220E5" w:rsidRPr="009E6E96">
              <w:rPr>
                <w:rFonts w:ascii="Comic Sans MS" w:hAnsi="Comic Sans MS" w:cstheme="minorHAnsi"/>
              </w:rPr>
              <w:t>learners and</w:t>
            </w:r>
            <w:r>
              <w:rPr>
                <w:rFonts w:ascii="Comic Sans MS" w:hAnsi="Comic Sans MS" w:cstheme="minorHAnsi"/>
              </w:rPr>
              <w:t xml:space="preserve"> the development of an innovative curriculum. </w:t>
            </w:r>
          </w:p>
          <w:p w14:paraId="7AA9EA21" w14:textId="336B0144" w:rsidR="003B01D8" w:rsidRPr="009E6E96" w:rsidRDefault="00CA55D8" w:rsidP="00443067">
            <w:pPr>
              <w:pStyle w:val="ListParagraph"/>
              <w:numPr>
                <w:ilvl w:val="0"/>
                <w:numId w:val="1"/>
              </w:numPr>
              <w:rPr>
                <w:rFonts w:ascii="Comic Sans MS" w:hAnsi="Comic Sans MS" w:cstheme="minorHAnsi"/>
              </w:rPr>
            </w:pPr>
            <w:r>
              <w:rPr>
                <w:rFonts w:ascii="Comic Sans MS" w:hAnsi="Comic Sans MS" w:cstheme="minorHAnsi"/>
              </w:rPr>
              <w:t>The dynamic l</w:t>
            </w:r>
            <w:r w:rsidR="003B01D8" w:rsidRPr="009E6E96">
              <w:rPr>
                <w:rFonts w:ascii="Comic Sans MS" w:hAnsi="Comic Sans MS" w:cstheme="minorHAnsi"/>
              </w:rPr>
              <w:t>eadership of the Head teacher</w:t>
            </w:r>
            <w:r>
              <w:rPr>
                <w:rFonts w:ascii="Comic Sans MS" w:hAnsi="Comic Sans MS" w:cstheme="minorHAnsi"/>
              </w:rPr>
              <w:t xml:space="preserve"> and Depute Head</w:t>
            </w:r>
            <w:r w:rsidR="003B01D8" w:rsidRPr="009E6E96">
              <w:rPr>
                <w:rFonts w:ascii="Comic Sans MS" w:hAnsi="Comic Sans MS" w:cstheme="minorHAnsi"/>
              </w:rPr>
              <w:t>, leading by example, held in high regard by all</w:t>
            </w:r>
          </w:p>
          <w:p w14:paraId="61B9AC95" w14:textId="77777777" w:rsidR="003B01D8" w:rsidRPr="009E6E96" w:rsidRDefault="003B01D8" w:rsidP="00443067">
            <w:pPr>
              <w:pStyle w:val="ListParagraph"/>
              <w:numPr>
                <w:ilvl w:val="0"/>
                <w:numId w:val="1"/>
              </w:numPr>
              <w:rPr>
                <w:rFonts w:ascii="Comic Sans MS" w:hAnsi="Comic Sans MS" w:cstheme="minorHAnsi"/>
              </w:rPr>
            </w:pPr>
            <w:r w:rsidRPr="009E6E96">
              <w:rPr>
                <w:rFonts w:ascii="Comic Sans MS" w:hAnsi="Comic Sans MS" w:cstheme="minorHAnsi"/>
              </w:rPr>
              <w:t>The highly effective on-going communication and partnerships with parents, partners and the wider community</w:t>
            </w:r>
          </w:p>
          <w:p w14:paraId="43E74D3E" w14:textId="77777777" w:rsidR="003B01D8" w:rsidRPr="009E6E96" w:rsidRDefault="003B01D8" w:rsidP="00443067">
            <w:pPr>
              <w:pStyle w:val="ListParagraph"/>
              <w:numPr>
                <w:ilvl w:val="0"/>
                <w:numId w:val="1"/>
              </w:numPr>
              <w:rPr>
                <w:rFonts w:ascii="Comic Sans MS" w:hAnsi="Comic Sans MS" w:cstheme="minorHAnsi"/>
              </w:rPr>
            </w:pPr>
            <w:r w:rsidRPr="009E6E96">
              <w:rPr>
                <w:rFonts w:ascii="Comic Sans MS" w:hAnsi="Comic Sans MS" w:cstheme="minorHAnsi"/>
              </w:rPr>
              <w:t>The work of the school to create strong in house universal and targeted approaches to support the health and well-being of its community, as well as the highly effective links with a range of partners to compliment these</w:t>
            </w:r>
          </w:p>
          <w:p w14:paraId="73292237" w14:textId="2DA115F8" w:rsidR="00461399" w:rsidRPr="009E6E96" w:rsidRDefault="003B01D8" w:rsidP="00443067">
            <w:pPr>
              <w:pStyle w:val="Default"/>
              <w:numPr>
                <w:ilvl w:val="0"/>
                <w:numId w:val="1"/>
              </w:numPr>
              <w:rPr>
                <w:rFonts w:ascii="Comic Sans MS" w:hAnsi="Comic Sans MS"/>
                <w:color w:val="auto"/>
                <w:sz w:val="22"/>
                <w:szCs w:val="22"/>
              </w:rPr>
            </w:pPr>
            <w:r w:rsidRPr="009E6E96">
              <w:rPr>
                <w:rFonts w:ascii="Comic Sans MS" w:hAnsi="Comic Sans MS" w:cstheme="minorHAnsi"/>
                <w:sz w:val="22"/>
                <w:szCs w:val="22"/>
              </w:rPr>
              <w:t>The excellent transition work seen in P1 to support pupils into the school from a wide range of early years settings, alongside the work carried out with the nearest ELC to ensure progress and continuity in provision and approach complimented by the high quality learning and teaching seen through play pedagogy</w:t>
            </w:r>
            <w:r w:rsidR="00CA55D8">
              <w:rPr>
                <w:rFonts w:ascii="Comic Sans MS" w:hAnsi="Comic Sans MS" w:cstheme="minorHAnsi"/>
                <w:sz w:val="22"/>
                <w:szCs w:val="22"/>
              </w:rPr>
              <w:t xml:space="preserve"> in P1 – P3. </w:t>
            </w:r>
          </w:p>
          <w:p w14:paraId="4F904CB7" w14:textId="77777777" w:rsidR="00461399" w:rsidRPr="009E6E96" w:rsidRDefault="00461399" w:rsidP="00461399">
            <w:pPr>
              <w:pStyle w:val="Default"/>
              <w:ind w:left="32"/>
              <w:rPr>
                <w:rFonts w:ascii="Comic Sans MS" w:hAnsi="Comic Sans MS"/>
                <w:color w:val="auto"/>
                <w:sz w:val="22"/>
                <w:szCs w:val="22"/>
              </w:rPr>
            </w:pPr>
          </w:p>
          <w:p w14:paraId="71E25858" w14:textId="0068CAA2" w:rsidR="00461399" w:rsidRPr="00C01175" w:rsidRDefault="00461399" w:rsidP="00461399">
            <w:pPr>
              <w:pStyle w:val="Default"/>
              <w:ind w:left="32"/>
              <w:rPr>
                <w:rFonts w:ascii="Comic Sans MS" w:hAnsi="Comic Sans MS"/>
                <w:b/>
                <w:color w:val="auto"/>
                <w:sz w:val="22"/>
                <w:szCs w:val="22"/>
              </w:rPr>
            </w:pPr>
            <w:r w:rsidRPr="00C01175">
              <w:rPr>
                <w:rFonts w:ascii="Comic Sans MS" w:hAnsi="Comic Sans MS"/>
                <w:b/>
                <w:color w:val="auto"/>
                <w:sz w:val="22"/>
                <w:szCs w:val="22"/>
              </w:rPr>
              <w:t>Key Priorities</w:t>
            </w:r>
            <w:r w:rsidR="00C01175">
              <w:rPr>
                <w:rFonts w:ascii="Comic Sans MS" w:hAnsi="Comic Sans MS"/>
                <w:b/>
                <w:color w:val="auto"/>
                <w:sz w:val="22"/>
                <w:szCs w:val="22"/>
              </w:rPr>
              <w:t xml:space="preserve"> for 23/24</w:t>
            </w:r>
            <w:r w:rsidRPr="00C01175">
              <w:rPr>
                <w:rFonts w:ascii="Comic Sans MS" w:hAnsi="Comic Sans MS"/>
                <w:b/>
                <w:color w:val="auto"/>
                <w:sz w:val="22"/>
                <w:szCs w:val="22"/>
              </w:rPr>
              <w:t xml:space="preserve">:  </w:t>
            </w:r>
          </w:p>
          <w:p w14:paraId="5F96A722" w14:textId="77777777" w:rsidR="00461399" w:rsidRPr="009E6E96" w:rsidRDefault="00461399" w:rsidP="00461399">
            <w:pPr>
              <w:pStyle w:val="Default"/>
              <w:ind w:left="32"/>
              <w:rPr>
                <w:rFonts w:ascii="Comic Sans MS" w:hAnsi="Comic Sans MS"/>
                <w:color w:val="auto"/>
                <w:sz w:val="22"/>
                <w:szCs w:val="22"/>
              </w:rPr>
            </w:pPr>
          </w:p>
          <w:p w14:paraId="48C6C3E0" w14:textId="57D85C7B" w:rsidR="003B01D8" w:rsidRPr="009E6E96" w:rsidRDefault="00CA55D8" w:rsidP="00443067">
            <w:pPr>
              <w:pStyle w:val="ListParagraph"/>
              <w:numPr>
                <w:ilvl w:val="0"/>
                <w:numId w:val="2"/>
              </w:numPr>
              <w:rPr>
                <w:rFonts w:ascii="Comic Sans MS" w:hAnsi="Comic Sans MS" w:cstheme="minorHAnsi"/>
              </w:rPr>
            </w:pPr>
            <w:r>
              <w:rPr>
                <w:rFonts w:ascii="Comic Sans MS" w:hAnsi="Comic Sans MS" w:cstheme="minorHAnsi"/>
              </w:rPr>
              <w:t xml:space="preserve">Continue to focus on Highly Effective Practice </w:t>
            </w:r>
            <w:r w:rsidR="003B01D8" w:rsidRPr="009E6E96">
              <w:rPr>
                <w:rFonts w:ascii="Comic Sans MS" w:hAnsi="Comic Sans MS" w:cstheme="minorHAnsi"/>
              </w:rPr>
              <w:t>to ensure greater consistency across the sc</w:t>
            </w:r>
            <w:r>
              <w:rPr>
                <w:rFonts w:ascii="Comic Sans MS" w:hAnsi="Comic Sans MS" w:cstheme="minorHAnsi"/>
              </w:rPr>
              <w:t xml:space="preserve">hool with a focus on the use of </w:t>
            </w:r>
            <w:proofErr w:type="gramStart"/>
            <w:r>
              <w:rPr>
                <w:rFonts w:ascii="Comic Sans MS" w:hAnsi="Comic Sans MS" w:cstheme="minorHAnsi"/>
              </w:rPr>
              <w:t>meta</w:t>
            </w:r>
            <w:proofErr w:type="gramEnd"/>
            <w:r>
              <w:rPr>
                <w:rFonts w:ascii="Comic Sans MS" w:hAnsi="Comic Sans MS" w:cstheme="minorHAnsi"/>
              </w:rPr>
              <w:t xml:space="preserve"> skills.</w:t>
            </w:r>
          </w:p>
          <w:p w14:paraId="3280AC94" w14:textId="43092069" w:rsidR="003B01D8" w:rsidRPr="009E6E96" w:rsidRDefault="003B01D8" w:rsidP="00443067">
            <w:pPr>
              <w:pStyle w:val="ListParagraph"/>
              <w:numPr>
                <w:ilvl w:val="0"/>
                <w:numId w:val="2"/>
              </w:numPr>
              <w:rPr>
                <w:rFonts w:ascii="Comic Sans MS" w:hAnsi="Comic Sans MS" w:cstheme="minorHAnsi"/>
              </w:rPr>
            </w:pPr>
            <w:r w:rsidRPr="009E6E96">
              <w:rPr>
                <w:rFonts w:ascii="Comic Sans MS" w:hAnsi="Comic Sans MS" w:cstheme="minorHAnsi"/>
              </w:rPr>
              <w:t xml:space="preserve">As part of the learning and teaching cycle, continue to review </w:t>
            </w:r>
            <w:r w:rsidR="00CA55D8">
              <w:rPr>
                <w:rFonts w:ascii="Comic Sans MS" w:hAnsi="Comic Sans MS" w:cstheme="minorHAnsi"/>
              </w:rPr>
              <w:t xml:space="preserve">reading </w:t>
            </w:r>
            <w:r w:rsidRPr="009E6E96">
              <w:rPr>
                <w:rFonts w:ascii="Comic Sans MS" w:hAnsi="Comic Sans MS" w:cstheme="minorHAnsi"/>
              </w:rPr>
              <w:t xml:space="preserve">approaches to ensure that assessment and moderation are accurate and focussed, with staff being increasingly confident in making accurate judgements as well as improved knowledge of the use of pathways and benchmarks. </w:t>
            </w:r>
          </w:p>
          <w:p w14:paraId="5F095C8D" w14:textId="77777777" w:rsidR="003B01D8" w:rsidRPr="009E6E96" w:rsidRDefault="003B01D8" w:rsidP="00443067">
            <w:pPr>
              <w:pStyle w:val="ListParagraph"/>
              <w:numPr>
                <w:ilvl w:val="0"/>
                <w:numId w:val="2"/>
              </w:numPr>
              <w:rPr>
                <w:rFonts w:ascii="Comic Sans MS" w:hAnsi="Comic Sans MS" w:cstheme="minorHAnsi"/>
              </w:rPr>
            </w:pPr>
            <w:r w:rsidRPr="009E6E96">
              <w:rPr>
                <w:rFonts w:ascii="Comic Sans MS" w:hAnsi="Comic Sans MS" w:cstheme="minorHAnsi"/>
              </w:rPr>
              <w:lastRenderedPageBreak/>
              <w:t>In planning for learning, ensure that the pitch of lessons is accurate, linked to assessment and meets the wide range of needs more effectively with a particular focus on high expectations and challenge for the most able learners.</w:t>
            </w:r>
          </w:p>
          <w:p w14:paraId="15F61A00" w14:textId="77777777" w:rsidR="00461399" w:rsidRPr="00566D27" w:rsidRDefault="003B01D8" w:rsidP="00443067">
            <w:pPr>
              <w:pStyle w:val="Default"/>
              <w:numPr>
                <w:ilvl w:val="0"/>
                <w:numId w:val="2"/>
              </w:numPr>
              <w:rPr>
                <w:rFonts w:ascii="Comic Sans MS" w:hAnsi="Comic Sans MS"/>
                <w:color w:val="auto"/>
                <w:sz w:val="22"/>
                <w:szCs w:val="22"/>
              </w:rPr>
            </w:pPr>
            <w:r w:rsidRPr="009E6E96">
              <w:rPr>
                <w:rFonts w:ascii="Comic Sans MS" w:hAnsi="Comic Sans MS" w:cstheme="minorHAnsi"/>
                <w:sz w:val="22"/>
                <w:szCs w:val="22"/>
              </w:rPr>
              <w:t>As assessment and moderation processes further develop, continue to use data</w:t>
            </w:r>
            <w:r w:rsidR="00CA55D8">
              <w:rPr>
                <w:rFonts w:ascii="Comic Sans MS" w:hAnsi="Comic Sans MS" w:cstheme="minorHAnsi"/>
                <w:sz w:val="22"/>
                <w:szCs w:val="22"/>
              </w:rPr>
              <w:t xml:space="preserve"> and the FACT, STORY , ACTION model</w:t>
            </w:r>
            <w:r w:rsidRPr="009E6E96">
              <w:rPr>
                <w:rFonts w:ascii="Comic Sans MS" w:hAnsi="Comic Sans MS" w:cstheme="minorHAnsi"/>
                <w:sz w:val="22"/>
                <w:szCs w:val="22"/>
              </w:rPr>
              <w:t xml:space="preserve"> to drive the tracking and monitoring process throughout the year to identify trends, gaps and needs in learning, and plan support for these in a targeted with a key focus on expected outcomes</w:t>
            </w:r>
          </w:p>
          <w:p w14:paraId="6366643A" w14:textId="5717C091" w:rsidR="00566D27" w:rsidRPr="009E6E96" w:rsidRDefault="00566D27" w:rsidP="00443067">
            <w:pPr>
              <w:pStyle w:val="Default"/>
              <w:numPr>
                <w:ilvl w:val="0"/>
                <w:numId w:val="2"/>
              </w:numPr>
              <w:rPr>
                <w:rFonts w:ascii="Comic Sans MS" w:hAnsi="Comic Sans MS"/>
                <w:color w:val="auto"/>
                <w:sz w:val="22"/>
                <w:szCs w:val="22"/>
              </w:rPr>
            </w:pPr>
            <w:r>
              <w:rPr>
                <w:rFonts w:ascii="Comic Sans MS" w:hAnsi="Comic Sans MS" w:cstheme="minorHAnsi"/>
                <w:sz w:val="22"/>
                <w:szCs w:val="22"/>
              </w:rPr>
              <w:t xml:space="preserve">Re-visit curriculum innovation through the four contexts of </w:t>
            </w:r>
            <w:r w:rsidR="006B3031">
              <w:rPr>
                <w:rFonts w:ascii="Comic Sans MS" w:hAnsi="Comic Sans MS" w:cstheme="minorHAnsi"/>
                <w:sz w:val="22"/>
                <w:szCs w:val="22"/>
              </w:rPr>
              <w:t xml:space="preserve">learning. </w:t>
            </w:r>
          </w:p>
        </w:tc>
      </w:tr>
    </w:tbl>
    <w:p w14:paraId="5B95CD12" w14:textId="77777777" w:rsidR="00644548" w:rsidRPr="009E6E96" w:rsidRDefault="00644548" w:rsidP="00644548">
      <w:pPr>
        <w:rPr>
          <w:rFonts w:ascii="Comic Sans MS" w:hAnsi="Comic Sans MS" w:cs="Arial"/>
          <w:b/>
        </w:rPr>
      </w:pPr>
    </w:p>
    <w:p w14:paraId="6D6B2731" w14:textId="77777777" w:rsidR="006064F5" w:rsidRPr="009E6E96" w:rsidRDefault="006064F5" w:rsidP="00644548">
      <w:pPr>
        <w:rPr>
          <w:rFonts w:ascii="Comic Sans MS" w:hAnsi="Comic Sans MS" w:cs="Arial"/>
        </w:rPr>
      </w:pPr>
      <w:r w:rsidRPr="009E6E96">
        <w:rPr>
          <w:rFonts w:ascii="Comic Sans MS" w:hAnsi="Comic Sans MS" w:cs="Arial"/>
        </w:rPr>
        <w:br w:type="page"/>
      </w:r>
      <w:r w:rsidRPr="009E6E96">
        <w:rPr>
          <w:rFonts w:ascii="Comic Sans MS" w:hAnsi="Comic Sans MS" w:cs="Arial"/>
        </w:rPr>
        <w:lastRenderedPageBreak/>
        <w:t>National Improvement Framework Quality Indicators</w:t>
      </w:r>
    </w:p>
    <w:tbl>
      <w:tblPr>
        <w:tblStyle w:val="TableGrid"/>
        <w:tblW w:w="10485" w:type="dxa"/>
        <w:tblLook w:val="04A0" w:firstRow="1" w:lastRow="0" w:firstColumn="1" w:lastColumn="0" w:noHBand="0" w:noVBand="1"/>
      </w:tblPr>
      <w:tblGrid>
        <w:gridCol w:w="10485"/>
      </w:tblGrid>
      <w:tr w:rsidR="006064F5" w:rsidRPr="009E6E96" w14:paraId="65B0F937" w14:textId="77777777" w:rsidTr="0028257A">
        <w:tc>
          <w:tcPr>
            <w:tcW w:w="10485" w:type="dxa"/>
            <w:shd w:val="clear" w:color="auto" w:fill="33CCCC"/>
          </w:tcPr>
          <w:p w14:paraId="046AE37C" w14:textId="77777777" w:rsidR="006064F5" w:rsidRPr="009E6E96" w:rsidRDefault="006064F5" w:rsidP="006064F5">
            <w:pPr>
              <w:pStyle w:val="Default"/>
              <w:rPr>
                <w:rFonts w:ascii="Comic Sans MS" w:hAnsi="Comic Sans MS"/>
                <w:sz w:val="22"/>
                <w:szCs w:val="22"/>
              </w:rPr>
            </w:pPr>
            <w:r w:rsidRPr="009E6E96">
              <w:rPr>
                <w:rFonts w:ascii="Comic Sans MS" w:hAnsi="Comic Sans MS"/>
                <w:sz w:val="22"/>
                <w:szCs w:val="22"/>
              </w:rPr>
              <w:t xml:space="preserve">1.3 Leadership of change                                                                                       </w:t>
            </w:r>
            <w:sdt>
              <w:sdtPr>
                <w:rPr>
                  <w:rFonts w:ascii="Comic Sans MS" w:hAnsi="Comic Sans MS"/>
                  <w:b/>
                  <w:bCs/>
                  <w:sz w:val="22"/>
                  <w:szCs w:val="22"/>
                </w:rPr>
                <w:id w:val="1805420923"/>
                <w:placeholder>
                  <w:docPart w:val="1891F0461E954A29AA8A76205428F57D"/>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2B2DC4">
                  <w:rPr>
                    <w:rFonts w:ascii="Comic Sans MS" w:hAnsi="Comic Sans MS"/>
                    <w:b/>
                    <w:bCs/>
                    <w:sz w:val="22"/>
                    <w:szCs w:val="22"/>
                  </w:rPr>
                  <w:t>Very Good</w:t>
                </w:r>
              </w:sdtContent>
            </w:sdt>
          </w:p>
        </w:tc>
      </w:tr>
      <w:tr w:rsidR="006064F5" w:rsidRPr="009E6E96" w14:paraId="10AE7321" w14:textId="77777777" w:rsidTr="0028257A">
        <w:tc>
          <w:tcPr>
            <w:tcW w:w="10485" w:type="dxa"/>
          </w:tcPr>
          <w:p w14:paraId="472386AB" w14:textId="77777777" w:rsidR="006064F5" w:rsidRPr="00566D27" w:rsidRDefault="006064F5" w:rsidP="00566D27">
            <w:pPr>
              <w:pStyle w:val="Default"/>
              <w:ind w:left="32"/>
              <w:rPr>
                <w:rFonts w:ascii="Comic Sans MS" w:hAnsi="Comic Sans MS"/>
                <w:color w:val="auto"/>
                <w:sz w:val="22"/>
                <w:szCs w:val="22"/>
              </w:rPr>
            </w:pPr>
            <w:r w:rsidRPr="00566D27">
              <w:rPr>
                <w:rFonts w:ascii="Comic Sans MS" w:hAnsi="Comic Sans MS"/>
                <w:color w:val="auto"/>
                <w:sz w:val="22"/>
                <w:szCs w:val="22"/>
              </w:rPr>
              <w:t>Key Strengths:</w:t>
            </w:r>
          </w:p>
          <w:p w14:paraId="74DDACC3" w14:textId="77777777" w:rsidR="00566D27" w:rsidRDefault="00566D27" w:rsidP="00566D27">
            <w:pPr>
              <w:pStyle w:val="Default"/>
              <w:rPr>
                <w:rFonts w:ascii="Comic Sans MS" w:hAnsi="Comic Sans MS"/>
                <w:sz w:val="22"/>
                <w:szCs w:val="22"/>
              </w:rPr>
            </w:pPr>
          </w:p>
          <w:p w14:paraId="1EC5DA32" w14:textId="0273A520" w:rsidR="00566D27" w:rsidRDefault="00566D27" w:rsidP="00566D27">
            <w:pPr>
              <w:pStyle w:val="Default"/>
              <w:rPr>
                <w:rFonts w:ascii="Comic Sans MS" w:hAnsi="Comic Sans MS"/>
                <w:sz w:val="22"/>
                <w:szCs w:val="22"/>
              </w:rPr>
            </w:pPr>
            <w:r w:rsidRPr="00566D27">
              <w:rPr>
                <w:rFonts w:ascii="Comic Sans MS" w:hAnsi="Comic Sans MS"/>
                <w:sz w:val="22"/>
                <w:szCs w:val="22"/>
              </w:rPr>
              <w:t xml:space="preserve">Very good leadership of the SMT who encourages distributed leadership across the staff team, utilising individual strengths. </w:t>
            </w:r>
          </w:p>
          <w:p w14:paraId="299275CC" w14:textId="77777777" w:rsidR="00566D27" w:rsidRPr="00566D27" w:rsidRDefault="00566D27" w:rsidP="00566D27">
            <w:pPr>
              <w:pStyle w:val="Default"/>
              <w:rPr>
                <w:rFonts w:ascii="Comic Sans MS" w:hAnsi="Comic Sans MS"/>
                <w:sz w:val="22"/>
                <w:szCs w:val="22"/>
              </w:rPr>
            </w:pPr>
          </w:p>
          <w:p w14:paraId="18F5EA2D" w14:textId="779F68CF" w:rsidR="00566D27" w:rsidRDefault="00566D27" w:rsidP="00566D27">
            <w:pPr>
              <w:pStyle w:val="Default"/>
              <w:ind w:left="32"/>
              <w:rPr>
                <w:rFonts w:ascii="Comic Sans MS" w:hAnsi="Comic Sans MS"/>
                <w:sz w:val="22"/>
                <w:szCs w:val="22"/>
              </w:rPr>
            </w:pPr>
            <w:r w:rsidRPr="00566D27">
              <w:rPr>
                <w:rFonts w:ascii="Comic Sans MS" w:hAnsi="Comic Sans MS"/>
                <w:sz w:val="22"/>
                <w:szCs w:val="22"/>
              </w:rPr>
              <w:t xml:space="preserve">The shared vision, values and aims which are intrinsic to the life of the </w:t>
            </w:r>
            <w:r w:rsidR="00D220E5" w:rsidRPr="00566D27">
              <w:rPr>
                <w:rFonts w:ascii="Comic Sans MS" w:hAnsi="Comic Sans MS"/>
                <w:sz w:val="22"/>
                <w:szCs w:val="22"/>
              </w:rPr>
              <w:t>school and</w:t>
            </w:r>
            <w:r w:rsidRPr="00566D27">
              <w:rPr>
                <w:rFonts w:ascii="Comic Sans MS" w:hAnsi="Comic Sans MS"/>
                <w:sz w:val="22"/>
                <w:szCs w:val="22"/>
              </w:rPr>
              <w:t xml:space="preserve"> to the </w:t>
            </w:r>
            <w:proofErr w:type="spellStart"/>
            <w:r w:rsidRPr="00566D27">
              <w:rPr>
                <w:rFonts w:ascii="Comic Sans MS" w:hAnsi="Comic Sans MS"/>
                <w:sz w:val="22"/>
                <w:szCs w:val="22"/>
              </w:rPr>
              <w:t>Ardgowan</w:t>
            </w:r>
            <w:proofErr w:type="spellEnd"/>
            <w:r w:rsidRPr="00566D27">
              <w:rPr>
                <w:rFonts w:ascii="Comic Sans MS" w:hAnsi="Comic Sans MS"/>
                <w:sz w:val="22"/>
                <w:szCs w:val="22"/>
              </w:rPr>
              <w:t xml:space="preserve"> Family.</w:t>
            </w:r>
          </w:p>
          <w:p w14:paraId="1708D6B3" w14:textId="77777777" w:rsidR="00566D27" w:rsidRPr="00566D27" w:rsidRDefault="00566D27" w:rsidP="00566D27">
            <w:pPr>
              <w:pStyle w:val="Default"/>
              <w:ind w:left="32"/>
              <w:rPr>
                <w:rFonts w:ascii="Comic Sans MS" w:hAnsi="Comic Sans MS"/>
                <w:sz w:val="22"/>
                <w:szCs w:val="22"/>
              </w:rPr>
            </w:pPr>
          </w:p>
          <w:p w14:paraId="2C4A2D97" w14:textId="4921482D" w:rsidR="00566D27" w:rsidRDefault="00566D27" w:rsidP="00566D27">
            <w:pPr>
              <w:pStyle w:val="Default"/>
              <w:rPr>
                <w:rFonts w:ascii="Comic Sans MS" w:hAnsi="Comic Sans MS"/>
                <w:sz w:val="22"/>
                <w:szCs w:val="22"/>
              </w:rPr>
            </w:pPr>
            <w:r w:rsidRPr="00566D27">
              <w:rPr>
                <w:rFonts w:ascii="Comic Sans MS" w:hAnsi="Comic Sans MS"/>
                <w:sz w:val="22"/>
                <w:szCs w:val="22"/>
              </w:rPr>
              <w:t xml:space="preserve">The SLT are highly visible within the school and guide and manage the direction of change effectively. </w:t>
            </w:r>
          </w:p>
          <w:p w14:paraId="1CDAB433" w14:textId="77777777" w:rsidR="00566D27" w:rsidRPr="00566D27" w:rsidRDefault="00566D27" w:rsidP="00566D27">
            <w:pPr>
              <w:pStyle w:val="Default"/>
              <w:rPr>
                <w:rFonts w:ascii="Comic Sans MS" w:hAnsi="Comic Sans MS"/>
                <w:sz w:val="22"/>
                <w:szCs w:val="22"/>
              </w:rPr>
            </w:pPr>
          </w:p>
          <w:p w14:paraId="632EA2BA" w14:textId="0D3FD7CE" w:rsidR="00566D27" w:rsidRDefault="00566D27" w:rsidP="00566D27">
            <w:pPr>
              <w:pStyle w:val="Default"/>
              <w:numPr>
                <w:ilvl w:val="0"/>
                <w:numId w:val="30"/>
              </w:numPr>
              <w:ind w:left="32"/>
              <w:rPr>
                <w:rFonts w:ascii="Comic Sans MS" w:hAnsi="Comic Sans MS"/>
                <w:sz w:val="22"/>
                <w:szCs w:val="22"/>
              </w:rPr>
            </w:pPr>
            <w:r w:rsidRPr="00566D27">
              <w:rPr>
                <w:rFonts w:ascii="Comic Sans MS" w:hAnsi="Comic Sans MS"/>
                <w:sz w:val="22"/>
                <w:szCs w:val="22"/>
              </w:rPr>
              <w:t xml:space="preserve">The school’s improvement journey is clearly documented through the robust School Improvement Plan (SIP), </w:t>
            </w:r>
          </w:p>
          <w:p w14:paraId="6546B40E" w14:textId="77777777" w:rsidR="00566D27" w:rsidRPr="00566D27" w:rsidRDefault="00566D27" w:rsidP="00566D27">
            <w:pPr>
              <w:pStyle w:val="Default"/>
              <w:numPr>
                <w:ilvl w:val="0"/>
                <w:numId w:val="30"/>
              </w:numPr>
              <w:ind w:left="32"/>
              <w:rPr>
                <w:rFonts w:ascii="Comic Sans MS" w:hAnsi="Comic Sans MS"/>
                <w:sz w:val="22"/>
                <w:szCs w:val="22"/>
              </w:rPr>
            </w:pPr>
          </w:p>
          <w:p w14:paraId="75F2E379" w14:textId="654EB438" w:rsidR="00566D27" w:rsidRPr="00566D27" w:rsidRDefault="00566D27" w:rsidP="00566D27">
            <w:pPr>
              <w:pStyle w:val="Default"/>
              <w:numPr>
                <w:ilvl w:val="0"/>
                <w:numId w:val="30"/>
              </w:numPr>
              <w:ind w:left="32"/>
              <w:rPr>
                <w:rFonts w:ascii="Comic Sans MS" w:hAnsi="Comic Sans MS"/>
                <w:sz w:val="22"/>
                <w:szCs w:val="22"/>
              </w:rPr>
            </w:pPr>
            <w:r w:rsidRPr="00566D27">
              <w:rPr>
                <w:rFonts w:ascii="Comic Sans MS" w:hAnsi="Comic Sans MS"/>
                <w:sz w:val="22"/>
                <w:szCs w:val="22"/>
              </w:rPr>
              <w:t xml:space="preserve">Robust self- evaluation processes which underpin the culture within the school </w:t>
            </w:r>
          </w:p>
          <w:p w14:paraId="4E1F355E" w14:textId="77777777" w:rsidR="00566D27" w:rsidRDefault="00566D27" w:rsidP="00566D27">
            <w:pPr>
              <w:pStyle w:val="Default"/>
              <w:ind w:left="32"/>
              <w:rPr>
                <w:rFonts w:ascii="Comic Sans MS" w:hAnsi="Comic Sans MS"/>
                <w:sz w:val="22"/>
                <w:szCs w:val="22"/>
              </w:rPr>
            </w:pPr>
          </w:p>
          <w:p w14:paraId="5FA820FB" w14:textId="7E3EE68A" w:rsidR="00566D27" w:rsidRPr="00566D27" w:rsidRDefault="00566D27" w:rsidP="00566D27">
            <w:pPr>
              <w:pStyle w:val="Default"/>
              <w:ind w:left="32"/>
              <w:rPr>
                <w:rFonts w:ascii="Comic Sans MS" w:hAnsi="Comic Sans MS"/>
                <w:sz w:val="22"/>
                <w:szCs w:val="22"/>
              </w:rPr>
            </w:pPr>
            <w:r w:rsidRPr="00566D27">
              <w:rPr>
                <w:rFonts w:ascii="Comic Sans MS" w:hAnsi="Comic Sans MS"/>
                <w:sz w:val="22"/>
                <w:szCs w:val="22"/>
              </w:rPr>
              <w:t xml:space="preserve">Collaborative approaches by staff are evident throughout the school, within levels and stages, ensuring consistency and maximising outcomes for children. </w:t>
            </w:r>
          </w:p>
          <w:p w14:paraId="68D68417" w14:textId="77777777" w:rsidR="00566D27" w:rsidRDefault="00566D27" w:rsidP="00566D27">
            <w:pPr>
              <w:pStyle w:val="Default"/>
              <w:ind w:left="32"/>
              <w:rPr>
                <w:rFonts w:ascii="Comic Sans MS" w:hAnsi="Comic Sans MS"/>
                <w:sz w:val="22"/>
                <w:szCs w:val="22"/>
              </w:rPr>
            </w:pPr>
          </w:p>
          <w:p w14:paraId="172F2D05" w14:textId="39255910" w:rsidR="00566D27" w:rsidRPr="00566D27" w:rsidRDefault="00566D27" w:rsidP="00566D27">
            <w:pPr>
              <w:pStyle w:val="Default"/>
              <w:ind w:left="32"/>
              <w:rPr>
                <w:rFonts w:ascii="Comic Sans MS" w:hAnsi="Comic Sans MS"/>
                <w:sz w:val="22"/>
                <w:szCs w:val="22"/>
              </w:rPr>
            </w:pPr>
            <w:r w:rsidRPr="00566D27">
              <w:rPr>
                <w:rFonts w:ascii="Comic Sans MS" w:hAnsi="Comic Sans MS"/>
                <w:sz w:val="22"/>
                <w:szCs w:val="22"/>
              </w:rPr>
              <w:t xml:space="preserve">The school has a climate of high aspiration and ambition for all, driven by a dedicated and responsive staff team who have the autonomy to lead developments within their classes and through improvement groups. </w:t>
            </w:r>
          </w:p>
          <w:p w14:paraId="4F685A6B" w14:textId="77777777" w:rsidR="00566D27" w:rsidRDefault="00566D27" w:rsidP="00566D27">
            <w:pPr>
              <w:pStyle w:val="Default"/>
              <w:ind w:left="32"/>
              <w:rPr>
                <w:rFonts w:ascii="Comic Sans MS" w:hAnsi="Comic Sans MS"/>
                <w:sz w:val="22"/>
                <w:szCs w:val="22"/>
              </w:rPr>
            </w:pPr>
          </w:p>
          <w:p w14:paraId="0825385F" w14:textId="71687549" w:rsidR="00566D27" w:rsidRPr="00566D27" w:rsidRDefault="00566D27" w:rsidP="00566D27">
            <w:pPr>
              <w:pStyle w:val="Default"/>
              <w:ind w:left="32"/>
              <w:rPr>
                <w:rFonts w:ascii="Comic Sans MS" w:hAnsi="Comic Sans MS"/>
                <w:sz w:val="22"/>
                <w:szCs w:val="22"/>
              </w:rPr>
            </w:pPr>
            <w:r w:rsidRPr="00566D27">
              <w:rPr>
                <w:rFonts w:ascii="Comic Sans MS" w:hAnsi="Comic Sans MS"/>
                <w:sz w:val="22"/>
                <w:szCs w:val="22"/>
              </w:rPr>
              <w:t>Staff have a very good understanding of the school’s strengths and areas for improvement and show commitment to their part in this journey, supported by ongoing Career Long Professional Learning opportunities.</w:t>
            </w:r>
          </w:p>
          <w:p w14:paraId="66F0BC75" w14:textId="77777777" w:rsidR="00566D27" w:rsidRDefault="00566D27" w:rsidP="00566D27">
            <w:pPr>
              <w:pStyle w:val="Default"/>
              <w:ind w:left="32"/>
              <w:rPr>
                <w:rFonts w:ascii="Comic Sans MS" w:hAnsi="Comic Sans MS"/>
                <w:sz w:val="22"/>
                <w:szCs w:val="22"/>
              </w:rPr>
            </w:pPr>
          </w:p>
          <w:p w14:paraId="13CB595B" w14:textId="7350343B" w:rsidR="00461399" w:rsidRPr="00566D27" w:rsidRDefault="00566D27" w:rsidP="00566D27">
            <w:pPr>
              <w:pStyle w:val="Default"/>
              <w:ind w:left="32"/>
              <w:rPr>
                <w:rFonts w:ascii="Comic Sans MS" w:hAnsi="Comic Sans MS"/>
                <w:sz w:val="22"/>
                <w:szCs w:val="22"/>
              </w:rPr>
            </w:pPr>
            <w:r w:rsidRPr="00566D27">
              <w:rPr>
                <w:rFonts w:ascii="Comic Sans MS" w:hAnsi="Comic Sans MS"/>
                <w:sz w:val="22"/>
                <w:szCs w:val="22"/>
              </w:rPr>
              <w:t xml:space="preserve">Children are valued and empowered to take on leadership roles, playing a vital part in driving forward change. Children’s rights and voices are clearly recognised and shared, giving true ownership. </w:t>
            </w:r>
          </w:p>
          <w:p w14:paraId="0E10CEDB" w14:textId="77777777" w:rsidR="00566D27" w:rsidRDefault="00566D27" w:rsidP="00566D27">
            <w:pPr>
              <w:rPr>
                <w:rFonts w:ascii="Comic Sans MS" w:hAnsi="Comic Sans MS" w:cstheme="minorHAnsi"/>
              </w:rPr>
            </w:pPr>
          </w:p>
          <w:p w14:paraId="0BFDB69E" w14:textId="0506B78B" w:rsidR="003B01D8" w:rsidRDefault="00566D27" w:rsidP="00566D27">
            <w:pPr>
              <w:rPr>
                <w:rFonts w:ascii="Comic Sans MS" w:hAnsi="Comic Sans MS" w:cstheme="minorHAnsi"/>
              </w:rPr>
            </w:pPr>
            <w:r w:rsidRPr="00566D27">
              <w:rPr>
                <w:rFonts w:ascii="Comic Sans MS" w:hAnsi="Comic Sans MS" w:cstheme="minorHAnsi"/>
              </w:rPr>
              <w:t>T</w:t>
            </w:r>
            <w:r w:rsidR="003B01D8" w:rsidRPr="00566D27">
              <w:rPr>
                <w:rFonts w:ascii="Comic Sans MS" w:hAnsi="Comic Sans MS" w:cstheme="minorHAnsi"/>
              </w:rPr>
              <w:t>he rigorous approaches being taken by the leadership team to ensure there is accurate evidence across a range of QIs over time</w:t>
            </w:r>
            <w:r>
              <w:rPr>
                <w:rFonts w:ascii="Comic Sans MS" w:hAnsi="Comic Sans MS" w:cstheme="minorHAnsi"/>
              </w:rPr>
              <w:t>.</w:t>
            </w:r>
          </w:p>
          <w:p w14:paraId="634C668A" w14:textId="77777777" w:rsidR="00566D27" w:rsidRPr="00566D27" w:rsidRDefault="00566D27" w:rsidP="00566D27">
            <w:pPr>
              <w:rPr>
                <w:rFonts w:ascii="Comic Sans MS" w:hAnsi="Comic Sans MS" w:cstheme="minorHAnsi"/>
              </w:rPr>
            </w:pPr>
          </w:p>
          <w:p w14:paraId="7F5176F6" w14:textId="61B97165" w:rsidR="003B01D8" w:rsidRDefault="003B01D8" w:rsidP="00566D27">
            <w:pPr>
              <w:pStyle w:val="Default"/>
              <w:rPr>
                <w:rFonts w:ascii="Comic Sans MS" w:hAnsi="Comic Sans MS" w:cstheme="minorHAnsi"/>
                <w:sz w:val="22"/>
                <w:szCs w:val="22"/>
              </w:rPr>
            </w:pPr>
            <w:r w:rsidRPr="00566D27">
              <w:rPr>
                <w:rFonts w:ascii="Comic Sans MS" w:hAnsi="Comic Sans MS" w:cstheme="minorHAnsi"/>
                <w:sz w:val="22"/>
                <w:szCs w:val="22"/>
              </w:rPr>
              <w:t>The role of pupils, parents and partners in gathering evidence and having their voices heard as part of the above process</w:t>
            </w:r>
            <w:r w:rsidR="00566D27">
              <w:rPr>
                <w:rFonts w:ascii="Comic Sans MS" w:hAnsi="Comic Sans MS" w:cstheme="minorHAnsi"/>
                <w:sz w:val="22"/>
                <w:szCs w:val="22"/>
              </w:rPr>
              <w:t>.</w:t>
            </w:r>
          </w:p>
          <w:p w14:paraId="22400C61" w14:textId="77777777" w:rsidR="00566D27" w:rsidRPr="00566D27" w:rsidRDefault="00566D27" w:rsidP="00566D27">
            <w:pPr>
              <w:pStyle w:val="Default"/>
              <w:rPr>
                <w:rFonts w:ascii="Comic Sans MS" w:hAnsi="Comic Sans MS"/>
                <w:color w:val="auto"/>
                <w:sz w:val="22"/>
                <w:szCs w:val="22"/>
              </w:rPr>
            </w:pPr>
          </w:p>
          <w:p w14:paraId="2C1DB489" w14:textId="77777777" w:rsidR="00566D27" w:rsidRPr="00566D27" w:rsidRDefault="00566D27" w:rsidP="00566D27">
            <w:pPr>
              <w:rPr>
                <w:rFonts w:ascii="Comic Sans MS" w:hAnsi="Comic Sans MS" w:cstheme="minorHAnsi"/>
              </w:rPr>
            </w:pPr>
            <w:r w:rsidRPr="00566D27">
              <w:rPr>
                <w:rFonts w:ascii="Comic Sans MS" w:eastAsia="Times New Roman" w:hAnsi="Comic Sans MS" w:cstheme="minorHAnsi"/>
                <w:color w:val="000000"/>
                <w:lang w:eastAsia="en-GB"/>
              </w:rPr>
              <w:t>The re- structuring of the leadership team is an emerging strength and the impact of this change on outcomes for learners should continue to be monitored.</w:t>
            </w:r>
          </w:p>
          <w:p w14:paraId="675E05EE" w14:textId="442634C6" w:rsidR="006064F5" w:rsidRPr="00566D27" w:rsidRDefault="006064F5" w:rsidP="00566D27">
            <w:pPr>
              <w:pStyle w:val="Default"/>
              <w:rPr>
                <w:rFonts w:ascii="Comic Sans MS" w:hAnsi="Comic Sans MS"/>
                <w:color w:val="auto"/>
                <w:sz w:val="22"/>
                <w:szCs w:val="22"/>
              </w:rPr>
            </w:pPr>
          </w:p>
          <w:p w14:paraId="6FF23634" w14:textId="77777777" w:rsidR="006064F5" w:rsidRPr="00566D27" w:rsidRDefault="00461399" w:rsidP="00566D27">
            <w:pPr>
              <w:pStyle w:val="Default"/>
              <w:ind w:left="32"/>
              <w:rPr>
                <w:rFonts w:ascii="Comic Sans MS" w:hAnsi="Comic Sans MS"/>
                <w:color w:val="auto"/>
                <w:sz w:val="22"/>
                <w:szCs w:val="22"/>
              </w:rPr>
            </w:pPr>
            <w:r w:rsidRPr="00566D27">
              <w:rPr>
                <w:rFonts w:ascii="Comic Sans MS" w:hAnsi="Comic Sans MS"/>
                <w:color w:val="auto"/>
                <w:sz w:val="22"/>
                <w:szCs w:val="22"/>
              </w:rPr>
              <w:t>K</w:t>
            </w:r>
            <w:r w:rsidR="006064F5" w:rsidRPr="00566D27">
              <w:rPr>
                <w:rFonts w:ascii="Comic Sans MS" w:hAnsi="Comic Sans MS"/>
                <w:color w:val="auto"/>
                <w:sz w:val="22"/>
                <w:szCs w:val="22"/>
              </w:rPr>
              <w:t xml:space="preserve">ey Priorities:  </w:t>
            </w:r>
          </w:p>
          <w:p w14:paraId="6D28CCD6" w14:textId="77777777" w:rsidR="00566D27" w:rsidRPr="00566D27" w:rsidRDefault="003B01D8" w:rsidP="00566D27">
            <w:pPr>
              <w:pStyle w:val="ListParagraph"/>
              <w:numPr>
                <w:ilvl w:val="0"/>
                <w:numId w:val="3"/>
              </w:numPr>
              <w:rPr>
                <w:rFonts w:ascii="Comic Sans MS" w:hAnsi="Comic Sans MS" w:cstheme="minorHAnsi"/>
              </w:rPr>
            </w:pPr>
            <w:r w:rsidRPr="009E6E96">
              <w:rPr>
                <w:rFonts w:ascii="Comic Sans MS" w:hAnsi="Comic Sans MS" w:cstheme="minorHAnsi"/>
              </w:rPr>
              <w:t xml:space="preserve">The SMT should </w:t>
            </w:r>
            <w:r w:rsidRPr="009E6E96">
              <w:rPr>
                <w:rFonts w:ascii="Comic Sans MS" w:hAnsi="Comic Sans MS" w:cstheme="minorHAnsi"/>
                <w:color w:val="000000"/>
              </w:rPr>
              <w:t>continue to ensure rigour in the use of data for all staff to make informed decisions and improve outcomes for learners.</w:t>
            </w:r>
          </w:p>
          <w:p w14:paraId="5BB19472" w14:textId="1F513EBD" w:rsidR="003B01D8" w:rsidRPr="00566D27" w:rsidRDefault="00566D27" w:rsidP="00566D27">
            <w:pPr>
              <w:pStyle w:val="ListParagraph"/>
              <w:numPr>
                <w:ilvl w:val="0"/>
                <w:numId w:val="3"/>
              </w:numPr>
              <w:rPr>
                <w:rFonts w:ascii="Comic Sans MS" w:hAnsi="Comic Sans MS" w:cstheme="minorHAnsi"/>
              </w:rPr>
            </w:pPr>
            <w:r>
              <w:rPr>
                <w:rFonts w:ascii="Comic Sans MS" w:hAnsi="Comic Sans MS" w:cstheme="minorHAnsi"/>
                <w:color w:val="000000"/>
              </w:rPr>
              <w:t xml:space="preserve">Encourage further leadership opportunities at all levels. </w:t>
            </w:r>
          </w:p>
          <w:p w14:paraId="4A437D35" w14:textId="77777777" w:rsidR="00566D27" w:rsidRPr="009E6E96" w:rsidRDefault="00566D27" w:rsidP="00566D27">
            <w:pPr>
              <w:pStyle w:val="ListParagraph"/>
              <w:rPr>
                <w:rFonts w:ascii="Comic Sans MS" w:hAnsi="Comic Sans MS" w:cstheme="minorHAnsi"/>
              </w:rPr>
            </w:pPr>
          </w:p>
          <w:p w14:paraId="2FC17F8B" w14:textId="77777777" w:rsidR="001E3302" w:rsidRPr="009E6E96" w:rsidRDefault="001E3302" w:rsidP="001E3302">
            <w:pPr>
              <w:pStyle w:val="Default"/>
              <w:ind w:left="32"/>
              <w:rPr>
                <w:rFonts w:ascii="Comic Sans MS" w:hAnsi="Comic Sans MS"/>
                <w:color w:val="00B0F0"/>
                <w:sz w:val="22"/>
                <w:szCs w:val="22"/>
              </w:rPr>
            </w:pPr>
          </w:p>
          <w:p w14:paraId="0A4F7224" w14:textId="77777777" w:rsidR="006064F5" w:rsidRPr="009E6E96" w:rsidRDefault="006064F5" w:rsidP="006064F5">
            <w:pPr>
              <w:pStyle w:val="Default"/>
              <w:ind w:left="32"/>
              <w:rPr>
                <w:rFonts w:ascii="Comic Sans MS" w:hAnsi="Comic Sans MS"/>
                <w:color w:val="auto"/>
                <w:sz w:val="22"/>
                <w:szCs w:val="22"/>
              </w:rPr>
            </w:pPr>
          </w:p>
          <w:p w14:paraId="5AE48A43" w14:textId="77777777" w:rsidR="00461399" w:rsidRPr="009E6E96" w:rsidRDefault="00461399" w:rsidP="003B01D8">
            <w:pPr>
              <w:pStyle w:val="Default"/>
              <w:rPr>
                <w:rFonts w:ascii="Comic Sans MS" w:hAnsi="Comic Sans MS"/>
                <w:color w:val="auto"/>
                <w:sz w:val="22"/>
                <w:szCs w:val="22"/>
              </w:rPr>
            </w:pPr>
          </w:p>
          <w:p w14:paraId="50F40DEB" w14:textId="77777777" w:rsidR="006064F5" w:rsidRPr="009E6E96" w:rsidRDefault="006064F5" w:rsidP="0028257A">
            <w:pPr>
              <w:pStyle w:val="Default"/>
              <w:ind w:left="32"/>
              <w:rPr>
                <w:rFonts w:ascii="Comic Sans MS" w:hAnsi="Comic Sans MS"/>
                <w:color w:val="auto"/>
                <w:sz w:val="22"/>
                <w:szCs w:val="22"/>
              </w:rPr>
            </w:pPr>
          </w:p>
        </w:tc>
      </w:tr>
    </w:tbl>
    <w:p w14:paraId="77A52294" w14:textId="77777777" w:rsidR="006064F5" w:rsidRPr="009E6E96" w:rsidRDefault="006064F5" w:rsidP="00F22FA5">
      <w:pPr>
        <w:rPr>
          <w:rFonts w:ascii="Comic Sans MS" w:hAnsi="Comic Sans MS" w:cs="Arial"/>
        </w:rPr>
      </w:pPr>
    </w:p>
    <w:tbl>
      <w:tblPr>
        <w:tblStyle w:val="TableGrid"/>
        <w:tblW w:w="10485" w:type="dxa"/>
        <w:tblLook w:val="04A0" w:firstRow="1" w:lastRow="0" w:firstColumn="1" w:lastColumn="0" w:noHBand="0" w:noVBand="1"/>
      </w:tblPr>
      <w:tblGrid>
        <w:gridCol w:w="10485"/>
      </w:tblGrid>
      <w:tr w:rsidR="006064F5" w:rsidRPr="009E6E96" w14:paraId="65D00E4F" w14:textId="77777777" w:rsidTr="19C75ACE">
        <w:tc>
          <w:tcPr>
            <w:tcW w:w="10485" w:type="dxa"/>
            <w:shd w:val="clear" w:color="auto" w:fill="33CCCC"/>
          </w:tcPr>
          <w:p w14:paraId="6128924E" w14:textId="6475607D" w:rsidR="006064F5" w:rsidRPr="009E6E96" w:rsidRDefault="006064F5" w:rsidP="0028257A">
            <w:pPr>
              <w:pStyle w:val="Default"/>
              <w:rPr>
                <w:rFonts w:ascii="Comic Sans MS" w:hAnsi="Comic Sans MS"/>
                <w:sz w:val="22"/>
                <w:szCs w:val="22"/>
              </w:rPr>
            </w:pPr>
            <w:r w:rsidRPr="009E6E96">
              <w:rPr>
                <w:rFonts w:ascii="Comic Sans MS" w:hAnsi="Comic Sans MS"/>
                <w:sz w:val="22"/>
                <w:szCs w:val="22"/>
              </w:rPr>
              <w:t xml:space="preserve">2.3 Learning, teaching and assessment                                                                </w:t>
            </w:r>
            <w:sdt>
              <w:sdtPr>
                <w:rPr>
                  <w:rFonts w:ascii="Comic Sans MS" w:hAnsi="Comic Sans MS"/>
                  <w:b/>
                  <w:bCs/>
                  <w:sz w:val="22"/>
                  <w:szCs w:val="22"/>
                </w:rPr>
                <w:id w:val="115807524"/>
                <w:placeholder>
                  <w:docPart w:val="E2337A9C18854E7EBF58E6B6BD9C3C3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2B2DC4">
                  <w:rPr>
                    <w:rFonts w:ascii="Comic Sans MS" w:hAnsi="Comic Sans MS"/>
                    <w:b/>
                    <w:bCs/>
                    <w:sz w:val="22"/>
                    <w:szCs w:val="22"/>
                  </w:rPr>
                  <w:t>Very Good</w:t>
                </w:r>
              </w:sdtContent>
            </w:sdt>
          </w:p>
        </w:tc>
      </w:tr>
      <w:tr w:rsidR="00BF034F" w:rsidRPr="009E6E96" w14:paraId="70A3313C" w14:textId="77777777" w:rsidTr="19C75ACE">
        <w:tc>
          <w:tcPr>
            <w:tcW w:w="10485" w:type="dxa"/>
          </w:tcPr>
          <w:p w14:paraId="44185A7F" w14:textId="77777777" w:rsidR="00BF034F" w:rsidRPr="009E6E96" w:rsidRDefault="00BF034F" w:rsidP="00BF034F">
            <w:pPr>
              <w:contextualSpacing/>
              <w:rPr>
                <w:rFonts w:ascii="Comic Sans MS" w:eastAsia="Calibri" w:hAnsi="Comic Sans MS" w:cstheme="minorHAnsi"/>
              </w:rPr>
            </w:pPr>
            <w:r w:rsidRPr="009E6E96">
              <w:rPr>
                <w:rFonts w:ascii="Comic Sans MS" w:eastAsia="Calibri" w:hAnsi="Comic Sans MS" w:cstheme="minorHAnsi"/>
              </w:rPr>
              <w:t>Key Strengths:</w:t>
            </w:r>
          </w:p>
          <w:p w14:paraId="007DCDA8" w14:textId="77777777" w:rsidR="00BF034F" w:rsidRPr="009E6E96" w:rsidRDefault="00BF034F" w:rsidP="00BF034F">
            <w:pPr>
              <w:contextualSpacing/>
              <w:rPr>
                <w:rFonts w:ascii="Comic Sans MS" w:eastAsia="Calibri" w:hAnsi="Comic Sans MS" w:cstheme="minorHAnsi"/>
              </w:rPr>
            </w:pPr>
          </w:p>
          <w:p w14:paraId="557D925B" w14:textId="77777777" w:rsidR="00B57DB0" w:rsidRDefault="00B57DB0" w:rsidP="00BF034F">
            <w:pPr>
              <w:rPr>
                <w:rFonts w:ascii="Comic Sans MS" w:hAnsi="Comic Sans MS"/>
              </w:rPr>
            </w:pPr>
            <w:r w:rsidRPr="00B57DB0">
              <w:rPr>
                <w:rFonts w:ascii="Comic Sans MS" w:hAnsi="Comic Sans MS"/>
              </w:rPr>
              <w:t>Strong, positive relationships</w:t>
            </w:r>
            <w:r>
              <w:rPr>
                <w:rFonts w:ascii="Comic Sans MS" w:hAnsi="Comic Sans MS"/>
              </w:rPr>
              <w:t xml:space="preserve"> are at the heart of the school with the mantra that not everyone gets the same but everyone gets what they need. </w:t>
            </w:r>
          </w:p>
          <w:p w14:paraId="19388131" w14:textId="77777777" w:rsidR="00B57DB0" w:rsidRDefault="00B57DB0" w:rsidP="00BF034F">
            <w:pPr>
              <w:rPr>
                <w:rFonts w:ascii="Comic Sans MS" w:hAnsi="Comic Sans MS"/>
              </w:rPr>
            </w:pPr>
          </w:p>
          <w:p w14:paraId="78165A0A" w14:textId="024481E9" w:rsidR="00B57DB0" w:rsidRDefault="00B57DB0" w:rsidP="00BF034F">
            <w:pPr>
              <w:rPr>
                <w:rFonts w:ascii="Comic Sans MS" w:hAnsi="Comic Sans MS"/>
              </w:rPr>
            </w:pPr>
            <w:r w:rsidRPr="00B57DB0">
              <w:rPr>
                <w:rFonts w:ascii="Comic Sans MS" w:hAnsi="Comic Sans MS"/>
              </w:rPr>
              <w:t xml:space="preserve">The ethos and culture of the school clearly reflects the positive relationships and mutual respect between staff and children. A high level of mutual respect is evident between children and staff. The value of ‘respect’ underpins all interactions across the school. Children and parents are explicit in the fact they feel respected and valued and that individuality is celebrated.  </w:t>
            </w:r>
          </w:p>
          <w:p w14:paraId="15F130F0" w14:textId="77777777" w:rsidR="00B57DB0" w:rsidRDefault="00B57DB0" w:rsidP="00BF034F">
            <w:pPr>
              <w:rPr>
                <w:rFonts w:ascii="Comic Sans MS" w:hAnsi="Comic Sans MS"/>
              </w:rPr>
            </w:pPr>
          </w:p>
          <w:p w14:paraId="0EA6C624" w14:textId="77777777" w:rsidR="00B57DB0" w:rsidRDefault="00B57DB0" w:rsidP="00BF034F">
            <w:pPr>
              <w:rPr>
                <w:rFonts w:ascii="Comic Sans MS" w:hAnsi="Comic Sans MS"/>
              </w:rPr>
            </w:pPr>
            <w:r w:rsidRPr="00B57DB0">
              <w:rPr>
                <w:rFonts w:ascii="Comic Sans MS" w:hAnsi="Comic Sans MS"/>
              </w:rPr>
              <w:t>Children are motivated and engaged in all aspects of school life</w:t>
            </w:r>
            <w:r>
              <w:rPr>
                <w:rFonts w:ascii="Comic Sans MS" w:hAnsi="Comic Sans MS"/>
              </w:rPr>
              <w:t xml:space="preserve"> which has been gathered using the four contexts of learning</w:t>
            </w:r>
            <w:r w:rsidRPr="00B57DB0">
              <w:rPr>
                <w:rFonts w:ascii="Comic Sans MS" w:hAnsi="Comic Sans MS"/>
              </w:rPr>
              <w:t>. They are able to take responsibility for, and take a leading role in, their learning throughout all areas o</w:t>
            </w:r>
            <w:r>
              <w:rPr>
                <w:rFonts w:ascii="Comic Sans MS" w:hAnsi="Comic Sans MS"/>
              </w:rPr>
              <w:t>f the school</w:t>
            </w:r>
            <w:r w:rsidRPr="00B57DB0">
              <w:rPr>
                <w:rFonts w:ascii="Comic Sans MS" w:hAnsi="Comic Sans MS"/>
              </w:rPr>
              <w:t>.</w:t>
            </w:r>
          </w:p>
          <w:p w14:paraId="47369E48" w14:textId="77777777" w:rsidR="00B57DB0" w:rsidRDefault="00B57DB0" w:rsidP="00BF034F">
            <w:pPr>
              <w:rPr>
                <w:rFonts w:ascii="Comic Sans MS" w:hAnsi="Comic Sans MS"/>
              </w:rPr>
            </w:pPr>
          </w:p>
          <w:p w14:paraId="14F61CA1" w14:textId="77777777" w:rsidR="00B57DB0" w:rsidRDefault="00B57DB0" w:rsidP="00BF034F">
            <w:pPr>
              <w:rPr>
                <w:rFonts w:ascii="Comic Sans MS" w:hAnsi="Comic Sans MS"/>
              </w:rPr>
            </w:pPr>
            <w:r w:rsidRPr="00B57DB0">
              <w:rPr>
                <w:rFonts w:ascii="Comic Sans MS" w:hAnsi="Comic Sans MS"/>
              </w:rPr>
              <w:t>Children benefit from opportunities to explore and engage in stimulating outdoor play experiences that develop their</w:t>
            </w:r>
            <w:r>
              <w:rPr>
                <w:rFonts w:ascii="Comic Sans MS" w:hAnsi="Comic Sans MS"/>
              </w:rPr>
              <w:t xml:space="preserve"> independence and social skills within our P1 and P2 outdoor classrooms</w:t>
            </w:r>
            <w:r w:rsidRPr="00B57DB0">
              <w:rPr>
                <w:rFonts w:ascii="Comic Sans MS" w:hAnsi="Comic Sans MS"/>
              </w:rPr>
              <w:t xml:space="preserve"> </w:t>
            </w:r>
            <w:r w:rsidRPr="00B57DB0">
              <w:rPr>
                <w:rFonts w:ascii="Comic Sans MS" w:hAnsi="Comic Sans MS"/>
              </w:rPr>
              <w:sym w:font="Symbol" w:char="F0B7"/>
            </w:r>
            <w:r w:rsidRPr="00B57DB0">
              <w:rPr>
                <w:rFonts w:ascii="Comic Sans MS" w:hAnsi="Comic Sans MS"/>
              </w:rPr>
              <w:t xml:space="preserve"> </w:t>
            </w:r>
          </w:p>
          <w:p w14:paraId="7B8D0FBC" w14:textId="77777777" w:rsidR="00B57DB0" w:rsidRDefault="00B57DB0" w:rsidP="00BF034F">
            <w:pPr>
              <w:rPr>
                <w:rFonts w:ascii="Comic Sans MS" w:hAnsi="Comic Sans MS"/>
              </w:rPr>
            </w:pPr>
          </w:p>
          <w:p w14:paraId="6A422FDC" w14:textId="77777777" w:rsidR="00B57DB0" w:rsidRDefault="00B57DB0" w:rsidP="00BF034F">
            <w:pPr>
              <w:rPr>
                <w:rFonts w:ascii="Comic Sans MS" w:hAnsi="Comic Sans MS"/>
              </w:rPr>
            </w:pPr>
            <w:r w:rsidRPr="00B57DB0">
              <w:rPr>
                <w:rFonts w:ascii="Comic Sans MS" w:hAnsi="Comic Sans MS"/>
              </w:rPr>
              <w:t>Class tea</w:t>
            </w:r>
            <w:r>
              <w:rPr>
                <w:rFonts w:ascii="Comic Sans MS" w:hAnsi="Comic Sans MS"/>
              </w:rPr>
              <w:t xml:space="preserve">chers </w:t>
            </w:r>
            <w:r w:rsidRPr="00B57DB0">
              <w:rPr>
                <w:rFonts w:ascii="Comic Sans MS" w:hAnsi="Comic Sans MS"/>
              </w:rPr>
              <w:t xml:space="preserve">show consistency in their core pedagogical approaches, based on current research, contributing to improvements in learning and teaching. </w:t>
            </w:r>
          </w:p>
          <w:p w14:paraId="4292684F" w14:textId="77777777" w:rsidR="00B57DB0" w:rsidRDefault="00B57DB0" w:rsidP="00BF034F">
            <w:pPr>
              <w:rPr>
                <w:rFonts w:ascii="Comic Sans MS" w:hAnsi="Comic Sans MS"/>
              </w:rPr>
            </w:pPr>
          </w:p>
          <w:p w14:paraId="21293FD5" w14:textId="73E21026" w:rsidR="00B57DB0" w:rsidRDefault="00B57DB0" w:rsidP="00BF034F">
            <w:pPr>
              <w:rPr>
                <w:rFonts w:ascii="Comic Sans MS" w:hAnsi="Comic Sans MS"/>
              </w:rPr>
            </w:pPr>
            <w:r w:rsidRPr="00B57DB0">
              <w:rPr>
                <w:rFonts w:ascii="Comic Sans MS" w:hAnsi="Comic Sans MS"/>
              </w:rPr>
              <w:t xml:space="preserve">Assessment is for Learning strategies are embedded in all classes as well as in planning and evidence of learning. These support the children’s learning and progress, giving clear feedback and next steps in learning. </w:t>
            </w:r>
          </w:p>
          <w:p w14:paraId="1BE9D020" w14:textId="77777777" w:rsidR="00B57DB0" w:rsidRDefault="00B57DB0" w:rsidP="00BF034F">
            <w:pPr>
              <w:rPr>
                <w:rFonts w:ascii="Comic Sans MS" w:hAnsi="Comic Sans MS"/>
              </w:rPr>
            </w:pPr>
          </w:p>
          <w:p w14:paraId="798FA4D8" w14:textId="77777777" w:rsidR="00B57DB0" w:rsidRDefault="00B57DB0" w:rsidP="00BF034F">
            <w:pPr>
              <w:rPr>
                <w:rFonts w:ascii="Comic Sans MS" w:hAnsi="Comic Sans MS"/>
              </w:rPr>
            </w:pPr>
            <w:r w:rsidRPr="00B57DB0">
              <w:rPr>
                <w:rFonts w:ascii="Comic Sans MS" w:hAnsi="Comic Sans MS"/>
              </w:rPr>
              <w:t>Manageable and useful assessment data is used by all staff as part of planning to support learning and progress for all children. Regular</w:t>
            </w:r>
            <w:r>
              <w:rPr>
                <w:rFonts w:ascii="Comic Sans MS" w:hAnsi="Comic Sans MS"/>
              </w:rPr>
              <w:t xml:space="preserve"> professional</w:t>
            </w:r>
            <w:r w:rsidRPr="00B57DB0">
              <w:rPr>
                <w:rFonts w:ascii="Comic Sans MS" w:hAnsi="Comic Sans MS"/>
              </w:rPr>
              <w:t xml:space="preserve"> discussions between class teachers and the SLT analyse this data to ensure improvement. </w:t>
            </w:r>
          </w:p>
          <w:p w14:paraId="1190F54D" w14:textId="77777777" w:rsidR="00B57DB0" w:rsidRDefault="00B57DB0" w:rsidP="00BF034F">
            <w:pPr>
              <w:rPr>
                <w:rFonts w:ascii="Comic Sans MS" w:hAnsi="Comic Sans MS"/>
              </w:rPr>
            </w:pPr>
          </w:p>
          <w:p w14:paraId="190D44DF" w14:textId="4A6F262B" w:rsidR="00B57DB0" w:rsidRDefault="00B57DB0" w:rsidP="00BF034F">
            <w:pPr>
              <w:rPr>
                <w:rFonts w:ascii="Comic Sans MS" w:hAnsi="Comic Sans MS"/>
              </w:rPr>
            </w:pPr>
            <w:r w:rsidRPr="00B57DB0">
              <w:rPr>
                <w:rFonts w:ascii="Comic Sans MS" w:hAnsi="Comic Sans MS"/>
              </w:rPr>
              <w:t xml:space="preserve">Staff plan collegiately </w:t>
            </w:r>
            <w:r>
              <w:rPr>
                <w:rFonts w:ascii="Comic Sans MS" w:hAnsi="Comic Sans MS"/>
              </w:rPr>
              <w:t xml:space="preserve">in levels and in stages </w:t>
            </w:r>
            <w:r w:rsidRPr="00B57DB0">
              <w:rPr>
                <w:rFonts w:ascii="Comic Sans MS" w:hAnsi="Comic Sans MS"/>
              </w:rPr>
              <w:t xml:space="preserve">to develop progression planners across the curriculum to avoid any gaps in learning. The school has rigorous and focused structures around planning and tracking which support learning and teaching in all areas. </w:t>
            </w:r>
          </w:p>
          <w:p w14:paraId="611692B7" w14:textId="77777777" w:rsidR="00B57DB0" w:rsidRDefault="00B57DB0" w:rsidP="00BF034F">
            <w:pPr>
              <w:rPr>
                <w:rFonts w:ascii="Comic Sans MS" w:hAnsi="Comic Sans MS"/>
              </w:rPr>
            </w:pPr>
          </w:p>
          <w:p w14:paraId="450EA2D7" w14:textId="46B05016" w:rsidR="00BF034F" w:rsidRPr="00B57DB0" w:rsidRDefault="00B57DB0" w:rsidP="00BF034F">
            <w:pPr>
              <w:rPr>
                <w:rFonts w:ascii="Comic Sans MS" w:hAnsi="Comic Sans MS" w:cstheme="minorHAnsi"/>
              </w:rPr>
            </w:pPr>
            <w:r w:rsidRPr="00B57DB0">
              <w:rPr>
                <w:rFonts w:ascii="Comic Sans MS" w:hAnsi="Comic Sans MS"/>
              </w:rPr>
              <w:t>The school uses regular dialogue between the SLT</w:t>
            </w:r>
            <w:r>
              <w:rPr>
                <w:rFonts w:ascii="Comic Sans MS" w:hAnsi="Comic Sans MS"/>
              </w:rPr>
              <w:t xml:space="preserve"> Level Heads </w:t>
            </w:r>
            <w:r w:rsidRPr="00B57DB0">
              <w:rPr>
                <w:rFonts w:ascii="Comic Sans MS" w:hAnsi="Comic Sans MS"/>
              </w:rPr>
              <w:t>and class teachers to discuss planning, monitor every child’s progress and identify their varying needs to ensure that a whole-child holistic view of every child is underst</w:t>
            </w:r>
            <w:r>
              <w:rPr>
                <w:rFonts w:ascii="Comic Sans MS" w:hAnsi="Comic Sans MS"/>
              </w:rPr>
              <w:t>ood and planned for accordingly</w:t>
            </w:r>
            <w:r w:rsidRPr="00B57DB0">
              <w:rPr>
                <w:rFonts w:ascii="Comic Sans MS" w:hAnsi="Comic Sans MS"/>
              </w:rPr>
              <w:t>.</w:t>
            </w:r>
          </w:p>
          <w:p w14:paraId="3DD355C9" w14:textId="77777777" w:rsidR="00BF034F" w:rsidRPr="009E6E96" w:rsidRDefault="00BF034F" w:rsidP="00BF034F">
            <w:pPr>
              <w:rPr>
                <w:rFonts w:ascii="Comic Sans MS" w:hAnsi="Comic Sans MS" w:cstheme="minorHAnsi"/>
              </w:rPr>
            </w:pPr>
          </w:p>
          <w:p w14:paraId="4C4628CA" w14:textId="77777777" w:rsidR="00BF034F" w:rsidRPr="009E6E96" w:rsidRDefault="00BF034F" w:rsidP="00BF034F">
            <w:pPr>
              <w:rPr>
                <w:rFonts w:ascii="Comic Sans MS" w:hAnsi="Comic Sans MS" w:cstheme="minorHAnsi"/>
              </w:rPr>
            </w:pPr>
            <w:r w:rsidRPr="009E6E96">
              <w:rPr>
                <w:rFonts w:ascii="Comic Sans MS" w:hAnsi="Comic Sans MS" w:cstheme="minorHAnsi"/>
              </w:rPr>
              <w:t>Key Priorities:</w:t>
            </w:r>
          </w:p>
          <w:p w14:paraId="6C7C495D" w14:textId="1049AB79" w:rsidR="00BF034F" w:rsidRPr="009E6E96" w:rsidRDefault="7DA9A488" w:rsidP="19C75ACE">
            <w:pPr>
              <w:pStyle w:val="ListParagraph"/>
              <w:numPr>
                <w:ilvl w:val="0"/>
                <w:numId w:val="10"/>
              </w:numPr>
              <w:rPr>
                <w:rFonts w:ascii="Comic Sans MS" w:hAnsi="Comic Sans MS"/>
              </w:rPr>
            </w:pPr>
            <w:r w:rsidRPr="009E6E96">
              <w:rPr>
                <w:rFonts w:ascii="Comic Sans MS" w:hAnsi="Comic Sans MS"/>
              </w:rPr>
              <w:t>Continue to seek opportunities to develop pupil independence in learning including opportunities to lead learning through in</w:t>
            </w:r>
            <w:r w:rsidR="00B57DB0">
              <w:rPr>
                <w:rFonts w:ascii="Comic Sans MS" w:hAnsi="Comic Sans MS"/>
              </w:rPr>
              <w:t>creasingly consistent practice</w:t>
            </w:r>
            <w:r w:rsidRPr="009E6E96">
              <w:rPr>
                <w:rFonts w:ascii="Comic Sans MS" w:hAnsi="Comic Sans MS"/>
              </w:rPr>
              <w:t>, in order to develop a deeper understand</w:t>
            </w:r>
            <w:r w:rsidR="00B57DB0">
              <w:rPr>
                <w:rFonts w:ascii="Comic Sans MS" w:hAnsi="Comic Sans MS"/>
              </w:rPr>
              <w:t xml:space="preserve">ing of the language of learning. </w:t>
            </w:r>
          </w:p>
          <w:p w14:paraId="7A96C67A" w14:textId="59BFFD68" w:rsidR="00BF034F" w:rsidRPr="009E6E96" w:rsidRDefault="00B57DB0" w:rsidP="00443067">
            <w:pPr>
              <w:pStyle w:val="ListParagraph"/>
              <w:numPr>
                <w:ilvl w:val="0"/>
                <w:numId w:val="10"/>
              </w:numPr>
              <w:rPr>
                <w:rFonts w:ascii="Comic Sans MS" w:hAnsi="Comic Sans MS" w:cstheme="minorHAnsi"/>
              </w:rPr>
            </w:pPr>
            <w:r>
              <w:rPr>
                <w:rFonts w:ascii="Comic Sans MS" w:hAnsi="Comic Sans MS" w:cstheme="minorHAnsi"/>
              </w:rPr>
              <w:t>Continue to assess</w:t>
            </w:r>
            <w:r w:rsidR="00BF034F" w:rsidRPr="009E6E96">
              <w:rPr>
                <w:rFonts w:ascii="Comic Sans MS" w:hAnsi="Comic Sans MS" w:cstheme="minorHAnsi"/>
              </w:rPr>
              <w:t xml:space="preserve"> the pitch of lessons to ensure pace and challenge are embedded across the school, particularly at first and second levels.  </w:t>
            </w:r>
          </w:p>
          <w:p w14:paraId="0F77D240" w14:textId="75440C2F" w:rsidR="00BF034F" w:rsidRDefault="00BF034F" w:rsidP="00443067">
            <w:pPr>
              <w:pStyle w:val="ListParagraph"/>
              <w:numPr>
                <w:ilvl w:val="0"/>
                <w:numId w:val="10"/>
              </w:numPr>
              <w:rPr>
                <w:rFonts w:ascii="Comic Sans MS" w:hAnsi="Comic Sans MS" w:cstheme="minorHAnsi"/>
              </w:rPr>
            </w:pPr>
            <w:r w:rsidRPr="009E6E96">
              <w:rPr>
                <w:rFonts w:ascii="Comic Sans MS" w:hAnsi="Comic Sans MS" w:cstheme="minorHAnsi"/>
              </w:rPr>
              <w:t xml:space="preserve">Continue to track the </w:t>
            </w:r>
            <w:r w:rsidR="00B57DB0">
              <w:rPr>
                <w:rFonts w:ascii="Comic Sans MS" w:hAnsi="Comic Sans MS" w:cstheme="minorHAnsi"/>
              </w:rPr>
              <w:t>attainment of EAL pupil.</w:t>
            </w:r>
          </w:p>
          <w:p w14:paraId="4E944F00" w14:textId="0E814543" w:rsidR="00B57DB0" w:rsidRDefault="00B57DB0" w:rsidP="00443067">
            <w:pPr>
              <w:pStyle w:val="ListParagraph"/>
              <w:numPr>
                <w:ilvl w:val="0"/>
                <w:numId w:val="10"/>
              </w:numPr>
              <w:rPr>
                <w:rFonts w:ascii="Comic Sans MS" w:hAnsi="Comic Sans MS" w:cstheme="minorHAnsi"/>
              </w:rPr>
            </w:pPr>
            <w:r>
              <w:rPr>
                <w:rFonts w:ascii="Comic Sans MS" w:hAnsi="Comic Sans MS" w:cstheme="minorHAnsi"/>
              </w:rPr>
              <w:t xml:space="preserve">To revisit the learning, teaching and assessment cycle around reading. </w:t>
            </w:r>
          </w:p>
          <w:p w14:paraId="104ACBAC" w14:textId="2B7E2456" w:rsidR="00B57DB0" w:rsidRPr="009E6E96" w:rsidRDefault="00B57DB0" w:rsidP="00443067">
            <w:pPr>
              <w:pStyle w:val="ListParagraph"/>
              <w:numPr>
                <w:ilvl w:val="0"/>
                <w:numId w:val="10"/>
              </w:numPr>
              <w:rPr>
                <w:rFonts w:ascii="Comic Sans MS" w:hAnsi="Comic Sans MS" w:cstheme="minorHAnsi"/>
              </w:rPr>
            </w:pPr>
            <w:r>
              <w:rPr>
                <w:rFonts w:ascii="Comic Sans MS" w:hAnsi="Comic Sans MS" w:cstheme="minorHAnsi"/>
              </w:rPr>
              <w:t>Continue play and enquiry from P4 – P7</w:t>
            </w:r>
          </w:p>
          <w:p w14:paraId="2908EB2C" w14:textId="4D2B3AF2" w:rsidR="00BF034F" w:rsidRPr="009E6E96" w:rsidRDefault="00BF034F" w:rsidP="00BF034F">
            <w:pPr>
              <w:rPr>
                <w:rFonts w:ascii="Comic Sans MS" w:hAnsi="Comic Sans MS" w:cstheme="minorHAnsi"/>
              </w:rPr>
            </w:pPr>
          </w:p>
        </w:tc>
      </w:tr>
    </w:tbl>
    <w:p w14:paraId="121FD38A" w14:textId="77777777" w:rsidR="006064F5" w:rsidRPr="009E6E96" w:rsidRDefault="006064F5" w:rsidP="00F22FA5">
      <w:pPr>
        <w:rPr>
          <w:rFonts w:ascii="Comic Sans MS" w:hAnsi="Comic Sans MS" w:cs="Arial"/>
        </w:rPr>
      </w:pPr>
    </w:p>
    <w:tbl>
      <w:tblPr>
        <w:tblStyle w:val="TableGrid"/>
        <w:tblW w:w="10485" w:type="dxa"/>
        <w:tblLook w:val="04A0" w:firstRow="1" w:lastRow="0" w:firstColumn="1" w:lastColumn="0" w:noHBand="0" w:noVBand="1"/>
      </w:tblPr>
      <w:tblGrid>
        <w:gridCol w:w="10485"/>
      </w:tblGrid>
      <w:tr w:rsidR="006064F5" w:rsidRPr="009E6E96" w14:paraId="13CBEB8C" w14:textId="77777777" w:rsidTr="0028257A">
        <w:tc>
          <w:tcPr>
            <w:tcW w:w="10485" w:type="dxa"/>
            <w:shd w:val="clear" w:color="auto" w:fill="33CCCC"/>
          </w:tcPr>
          <w:p w14:paraId="1D143AC9" w14:textId="77777777" w:rsidR="006064F5" w:rsidRPr="009E6E96" w:rsidRDefault="006064F5" w:rsidP="0028257A">
            <w:pPr>
              <w:pStyle w:val="Default"/>
              <w:rPr>
                <w:rFonts w:ascii="Comic Sans MS" w:hAnsi="Comic Sans MS"/>
                <w:sz w:val="22"/>
                <w:szCs w:val="22"/>
              </w:rPr>
            </w:pPr>
            <w:r w:rsidRPr="009E6E96">
              <w:rPr>
                <w:rFonts w:ascii="Comic Sans MS" w:hAnsi="Comic Sans MS"/>
                <w:sz w:val="22"/>
                <w:szCs w:val="22"/>
              </w:rPr>
              <w:t xml:space="preserve">3.1 Ensuring wellbeing, equity and inclusion                                                        </w:t>
            </w:r>
            <w:sdt>
              <w:sdtPr>
                <w:rPr>
                  <w:rFonts w:ascii="Comic Sans MS" w:hAnsi="Comic Sans MS"/>
                  <w:b/>
                  <w:bCs/>
                  <w:sz w:val="22"/>
                  <w:szCs w:val="22"/>
                </w:rPr>
                <w:id w:val="-1741172871"/>
                <w:placeholder>
                  <w:docPart w:val="E576ACE516214C3780E40B5F09FA9153"/>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2B2DC4">
                  <w:rPr>
                    <w:rFonts w:ascii="Comic Sans MS" w:hAnsi="Comic Sans MS"/>
                    <w:b/>
                    <w:bCs/>
                    <w:sz w:val="22"/>
                    <w:szCs w:val="22"/>
                  </w:rPr>
                  <w:t>Very Good</w:t>
                </w:r>
              </w:sdtContent>
            </w:sdt>
          </w:p>
        </w:tc>
      </w:tr>
      <w:tr w:rsidR="006064F5" w:rsidRPr="009E6E96" w14:paraId="23955C17" w14:textId="77777777" w:rsidTr="0028257A">
        <w:tc>
          <w:tcPr>
            <w:tcW w:w="10485" w:type="dxa"/>
          </w:tcPr>
          <w:p w14:paraId="5D6D869B" w14:textId="77777777" w:rsidR="00461399" w:rsidRPr="00B50E4B" w:rsidRDefault="00461399" w:rsidP="00461399">
            <w:pPr>
              <w:pStyle w:val="Default"/>
              <w:ind w:left="32"/>
              <w:rPr>
                <w:rFonts w:ascii="Comic Sans MS" w:hAnsi="Comic Sans MS"/>
                <w:color w:val="auto"/>
                <w:sz w:val="22"/>
                <w:szCs w:val="22"/>
              </w:rPr>
            </w:pPr>
            <w:r w:rsidRPr="00B50E4B">
              <w:rPr>
                <w:rFonts w:ascii="Comic Sans MS" w:hAnsi="Comic Sans MS"/>
                <w:color w:val="auto"/>
                <w:sz w:val="22"/>
                <w:szCs w:val="22"/>
              </w:rPr>
              <w:t>Key Strengths:</w:t>
            </w:r>
          </w:p>
          <w:p w14:paraId="2E908E62" w14:textId="49DBE943"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The culture and ethos of the school is built on positive relationships where almost all children, and all staff and parents feel safe, valued and respected. </w:t>
            </w:r>
          </w:p>
          <w:p w14:paraId="14907B05" w14:textId="77777777" w:rsidR="00B50E4B" w:rsidRPr="00B50E4B" w:rsidRDefault="00B50E4B" w:rsidP="00BF034F">
            <w:pPr>
              <w:pStyle w:val="Default"/>
              <w:rPr>
                <w:rFonts w:ascii="Comic Sans MS" w:hAnsi="Comic Sans MS"/>
                <w:sz w:val="22"/>
                <w:szCs w:val="22"/>
              </w:rPr>
            </w:pPr>
          </w:p>
          <w:p w14:paraId="443D2A0F" w14:textId="05CC33D4"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There is a consistent approach to Getting It Right For Every Child (GIRFEC) across the school and nursery. Policy and processes are clear for all staff and the wellbeing indicators are used very effectively. </w:t>
            </w:r>
          </w:p>
          <w:p w14:paraId="05ED0AA9" w14:textId="77777777" w:rsidR="00B50E4B" w:rsidRPr="00B50E4B" w:rsidRDefault="00B50E4B" w:rsidP="00BF034F">
            <w:pPr>
              <w:pStyle w:val="Default"/>
              <w:rPr>
                <w:rFonts w:ascii="Comic Sans MS" w:hAnsi="Comic Sans MS"/>
                <w:sz w:val="22"/>
                <w:szCs w:val="22"/>
              </w:rPr>
            </w:pPr>
          </w:p>
          <w:p w14:paraId="40C7A6BE" w14:textId="239A5906" w:rsidR="00B50E4B" w:rsidRDefault="00B50E4B" w:rsidP="00BF034F">
            <w:pPr>
              <w:pStyle w:val="Default"/>
              <w:rPr>
                <w:rFonts w:ascii="Comic Sans MS" w:hAnsi="Comic Sans MS"/>
                <w:sz w:val="22"/>
                <w:szCs w:val="22"/>
              </w:rPr>
            </w:pPr>
            <w:r>
              <w:rPr>
                <w:rFonts w:ascii="Comic Sans MS" w:hAnsi="Comic Sans MS"/>
                <w:sz w:val="22"/>
                <w:szCs w:val="22"/>
              </w:rPr>
              <w:t>T</w:t>
            </w:r>
            <w:r w:rsidRPr="00B50E4B">
              <w:rPr>
                <w:rFonts w:ascii="Comic Sans MS" w:hAnsi="Comic Sans MS"/>
                <w:sz w:val="22"/>
                <w:szCs w:val="22"/>
              </w:rPr>
              <w:t xml:space="preserve">he rigour of ASN procedures, which maximises positive outcomes for all through a broad range of creative approaches to address barriers to learning. </w:t>
            </w:r>
          </w:p>
          <w:p w14:paraId="7356085A" w14:textId="77777777" w:rsidR="00B50E4B" w:rsidRPr="00B50E4B" w:rsidRDefault="00B50E4B" w:rsidP="00BF034F">
            <w:pPr>
              <w:pStyle w:val="Default"/>
              <w:rPr>
                <w:rFonts w:ascii="Comic Sans MS" w:hAnsi="Comic Sans MS"/>
                <w:sz w:val="22"/>
                <w:szCs w:val="22"/>
              </w:rPr>
            </w:pPr>
          </w:p>
          <w:p w14:paraId="2900CDE9" w14:textId="21AD3BA6"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There are termly planned Team Around the Child meetings (Family Meetings) with parents, staff and the child to evaluate their needs. All voices are heard and included in the process and action planning is written in a child and parent friendly way. The Glasgow Motivation Wellbeing Tool analysis is being used as part of the pupil voice. </w:t>
            </w:r>
          </w:p>
          <w:p w14:paraId="0DD62301" w14:textId="77777777" w:rsidR="00B50E4B" w:rsidRPr="00B50E4B" w:rsidRDefault="00B50E4B" w:rsidP="00BF034F">
            <w:pPr>
              <w:pStyle w:val="Default"/>
              <w:rPr>
                <w:rFonts w:ascii="Comic Sans MS" w:hAnsi="Comic Sans MS"/>
                <w:sz w:val="22"/>
                <w:szCs w:val="22"/>
              </w:rPr>
            </w:pPr>
          </w:p>
          <w:p w14:paraId="6B622799" w14:textId="11C1E46A" w:rsidR="00B50E4B" w:rsidRDefault="00B50E4B" w:rsidP="00BF034F">
            <w:pPr>
              <w:pStyle w:val="Default"/>
              <w:rPr>
                <w:rFonts w:ascii="Comic Sans MS" w:hAnsi="Comic Sans MS"/>
                <w:sz w:val="22"/>
                <w:szCs w:val="22"/>
              </w:rPr>
            </w:pPr>
            <w:r>
              <w:rPr>
                <w:rFonts w:ascii="Comic Sans MS" w:hAnsi="Comic Sans MS"/>
                <w:sz w:val="22"/>
                <w:szCs w:val="22"/>
              </w:rPr>
              <w:t>S</w:t>
            </w:r>
            <w:r w:rsidRPr="00B50E4B">
              <w:rPr>
                <w:rFonts w:ascii="Comic Sans MS" w:hAnsi="Comic Sans MS"/>
                <w:sz w:val="22"/>
                <w:szCs w:val="22"/>
              </w:rPr>
              <w:t xml:space="preserve">taff are responsive to the individual needs of learners and focus on reducing barriers to learning. As ASN leader, the Depute Head Teacher works closely alongside the Support for Learning and PSAs to support any GIRFEC concerns staff have identified at attainment meetings. </w:t>
            </w:r>
          </w:p>
          <w:p w14:paraId="566480C3" w14:textId="77777777" w:rsidR="00B50E4B" w:rsidRPr="00B50E4B" w:rsidRDefault="00B50E4B" w:rsidP="00BF034F">
            <w:pPr>
              <w:pStyle w:val="Default"/>
              <w:rPr>
                <w:rFonts w:ascii="Comic Sans MS" w:hAnsi="Comic Sans MS"/>
                <w:sz w:val="22"/>
                <w:szCs w:val="22"/>
              </w:rPr>
            </w:pPr>
          </w:p>
          <w:p w14:paraId="7DA1A730" w14:textId="697EFBB3" w:rsidR="00B50E4B" w:rsidRDefault="00B50E4B" w:rsidP="00BF034F">
            <w:pPr>
              <w:pStyle w:val="Default"/>
              <w:rPr>
                <w:rFonts w:ascii="Comic Sans MS" w:hAnsi="Comic Sans MS"/>
                <w:sz w:val="22"/>
                <w:szCs w:val="22"/>
              </w:rPr>
            </w:pPr>
            <w:r>
              <w:rPr>
                <w:rFonts w:ascii="Comic Sans MS" w:hAnsi="Comic Sans MS"/>
                <w:sz w:val="22"/>
                <w:szCs w:val="22"/>
              </w:rPr>
              <w:t>T</w:t>
            </w:r>
            <w:r w:rsidRPr="00B50E4B">
              <w:rPr>
                <w:rFonts w:ascii="Comic Sans MS" w:hAnsi="Comic Sans MS"/>
                <w:sz w:val="22"/>
                <w:szCs w:val="22"/>
              </w:rPr>
              <w:t xml:space="preserve">he plans and strategies are monitored and evaluated regularly with effective interventions planned, including use of Art Therapy. All children who have an additional support need, whether they have a confirmation of diagnosis or not, receive the support they require to address barriers to their learning and reach their potential. Comprehensive Wellbeing Assessments are created for children on an Enhanced Universal GIRFEC Pathway or above, where appropriate. </w:t>
            </w:r>
          </w:p>
          <w:p w14:paraId="478AEE73" w14:textId="77777777" w:rsidR="00B50E4B" w:rsidRPr="00B50E4B" w:rsidRDefault="00B50E4B" w:rsidP="00BF034F">
            <w:pPr>
              <w:pStyle w:val="Default"/>
              <w:rPr>
                <w:rFonts w:ascii="Comic Sans MS" w:hAnsi="Comic Sans MS"/>
                <w:sz w:val="22"/>
                <w:szCs w:val="22"/>
              </w:rPr>
            </w:pPr>
          </w:p>
          <w:p w14:paraId="05E7121B" w14:textId="136F95FB"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Partnerships with outside agencies enhance and support the provision for children and families ensuring equality and inclusion. </w:t>
            </w:r>
          </w:p>
          <w:p w14:paraId="3AD96C6B" w14:textId="77777777" w:rsidR="00900DB8" w:rsidRPr="00B50E4B" w:rsidRDefault="00900DB8" w:rsidP="00BF034F">
            <w:pPr>
              <w:pStyle w:val="Default"/>
              <w:rPr>
                <w:rFonts w:ascii="Comic Sans MS" w:hAnsi="Comic Sans MS"/>
                <w:sz w:val="22"/>
                <w:szCs w:val="22"/>
              </w:rPr>
            </w:pPr>
          </w:p>
          <w:p w14:paraId="7B2B2336" w14:textId="77777777" w:rsidR="00900DB8" w:rsidRDefault="00B50E4B" w:rsidP="00BF034F">
            <w:pPr>
              <w:pStyle w:val="Default"/>
              <w:rPr>
                <w:rFonts w:ascii="Comic Sans MS" w:hAnsi="Comic Sans MS"/>
                <w:sz w:val="22"/>
                <w:szCs w:val="22"/>
              </w:rPr>
            </w:pPr>
            <w:r w:rsidRPr="00B50E4B">
              <w:rPr>
                <w:rFonts w:ascii="Comic Sans MS" w:hAnsi="Comic Sans MS"/>
                <w:sz w:val="22"/>
                <w:szCs w:val="22"/>
              </w:rPr>
              <w:t>The Wellbeing PSA has created a calm, supportive environment where children are engaged. She has developed positive relationships with the children who access support to develop their Health and Wellbeing skills either in The Blossom Room or when she supports them in their classrooms.</w:t>
            </w:r>
          </w:p>
          <w:p w14:paraId="5A8F7C1C" w14:textId="58EC454B" w:rsidR="00B50E4B" w:rsidRP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 </w:t>
            </w:r>
          </w:p>
          <w:p w14:paraId="05719A4F" w14:textId="0C098CA9"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The school complies and engages with statutory requirements and codes of practice. The SLT are aware of and using the updated authority Additional Support for Learning policy which also covers these duties. Staff, children, parents and partners know what is expected in these areas and are involved in fulfilling statutory duties to improve outcomes for children. </w:t>
            </w:r>
          </w:p>
          <w:p w14:paraId="6565DFB9" w14:textId="77777777" w:rsidR="00900DB8" w:rsidRPr="00B50E4B" w:rsidRDefault="00900DB8" w:rsidP="00BF034F">
            <w:pPr>
              <w:pStyle w:val="Default"/>
              <w:rPr>
                <w:rFonts w:ascii="Comic Sans MS" w:hAnsi="Comic Sans MS"/>
                <w:sz w:val="22"/>
                <w:szCs w:val="22"/>
              </w:rPr>
            </w:pPr>
          </w:p>
          <w:p w14:paraId="27C2D779" w14:textId="0115C763"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The school is effective in supporting children who have EAL, with a variety of languages spoken across the school and nursery. Most of these children have been assessed as requiring additional support for this barrier to learning and individual plans to best meet their needs have been created. </w:t>
            </w:r>
          </w:p>
          <w:p w14:paraId="3B8ED989" w14:textId="77777777" w:rsidR="00900DB8" w:rsidRPr="00B50E4B" w:rsidRDefault="00900DB8" w:rsidP="00BF034F">
            <w:pPr>
              <w:pStyle w:val="Default"/>
              <w:rPr>
                <w:rFonts w:ascii="Comic Sans MS" w:hAnsi="Comic Sans MS"/>
                <w:sz w:val="22"/>
                <w:szCs w:val="22"/>
              </w:rPr>
            </w:pPr>
          </w:p>
          <w:p w14:paraId="40BB5AAD" w14:textId="0ABA2610" w:rsidR="00B50E4B" w:rsidRDefault="00B50E4B" w:rsidP="00BF034F">
            <w:pPr>
              <w:pStyle w:val="Default"/>
              <w:rPr>
                <w:rFonts w:ascii="Comic Sans MS" w:hAnsi="Comic Sans MS"/>
                <w:sz w:val="22"/>
                <w:szCs w:val="22"/>
              </w:rPr>
            </w:pPr>
            <w:r w:rsidRPr="00B50E4B">
              <w:rPr>
                <w:rFonts w:ascii="Comic Sans MS" w:hAnsi="Comic Sans MS"/>
                <w:sz w:val="22"/>
                <w:szCs w:val="22"/>
              </w:rPr>
              <w:t xml:space="preserve">Staff are developing their understanding of the impact of trauma on education, with many having undertaken professional learning on attachment, </w:t>
            </w:r>
            <w:proofErr w:type="spellStart"/>
            <w:r w:rsidRPr="00B50E4B">
              <w:rPr>
                <w:rFonts w:ascii="Comic Sans MS" w:hAnsi="Comic Sans MS"/>
                <w:sz w:val="22"/>
                <w:szCs w:val="22"/>
              </w:rPr>
              <w:t>attunement</w:t>
            </w:r>
            <w:proofErr w:type="spellEnd"/>
            <w:r w:rsidRPr="00B50E4B">
              <w:rPr>
                <w:rFonts w:ascii="Comic Sans MS" w:hAnsi="Comic Sans MS"/>
                <w:sz w:val="22"/>
                <w:szCs w:val="22"/>
              </w:rPr>
              <w:t xml:space="preserve"> and nurture. The Depute Head </w:t>
            </w:r>
            <w:r w:rsidRPr="00B50E4B">
              <w:rPr>
                <w:rFonts w:ascii="Comic Sans MS" w:hAnsi="Comic Sans MS"/>
                <w:sz w:val="22"/>
                <w:szCs w:val="22"/>
              </w:rPr>
              <w:lastRenderedPageBreak/>
              <w:t xml:space="preserve">Teacher has engaged in one to one training provided by Dr Jenny Nock and National Trauma Training this session. </w:t>
            </w:r>
          </w:p>
          <w:p w14:paraId="2252F9A6" w14:textId="77777777" w:rsidR="00900DB8" w:rsidRPr="00B50E4B" w:rsidRDefault="00900DB8" w:rsidP="00BF034F">
            <w:pPr>
              <w:pStyle w:val="Default"/>
              <w:rPr>
                <w:rFonts w:ascii="Comic Sans MS" w:hAnsi="Comic Sans MS"/>
                <w:sz w:val="22"/>
                <w:szCs w:val="22"/>
              </w:rPr>
            </w:pPr>
          </w:p>
          <w:p w14:paraId="27357532" w14:textId="57400584" w:rsidR="00461399" w:rsidRPr="00B50E4B" w:rsidRDefault="00B50E4B" w:rsidP="00BF034F">
            <w:pPr>
              <w:pStyle w:val="Default"/>
              <w:rPr>
                <w:rFonts w:ascii="Comic Sans MS" w:hAnsi="Comic Sans MS"/>
                <w:color w:val="auto"/>
                <w:sz w:val="22"/>
                <w:szCs w:val="22"/>
              </w:rPr>
            </w:pPr>
            <w:r w:rsidRPr="00B50E4B">
              <w:rPr>
                <w:rFonts w:ascii="Comic Sans MS" w:hAnsi="Comic Sans MS"/>
                <w:sz w:val="22"/>
                <w:szCs w:val="22"/>
              </w:rPr>
              <w:t xml:space="preserve">The Depute Head Teacher has worked alongside Inverclyde’s Virtual Head Teacher to best support the CEYP. These learners are tracked effectively with individual targets created and interventions provided to ensure they have improved attainment over time. </w:t>
            </w:r>
          </w:p>
          <w:p w14:paraId="07F023C8" w14:textId="77777777" w:rsidR="00461399" w:rsidRPr="00B50E4B" w:rsidRDefault="00461399" w:rsidP="00461399">
            <w:pPr>
              <w:pStyle w:val="Default"/>
              <w:rPr>
                <w:rFonts w:ascii="Comic Sans MS" w:hAnsi="Comic Sans MS"/>
                <w:color w:val="auto"/>
                <w:sz w:val="22"/>
                <w:szCs w:val="22"/>
              </w:rPr>
            </w:pPr>
          </w:p>
          <w:p w14:paraId="4BDB5498" w14:textId="77777777" w:rsidR="00461399" w:rsidRPr="00B50E4B" w:rsidRDefault="00461399" w:rsidP="00E10872">
            <w:pPr>
              <w:pStyle w:val="Default"/>
              <w:rPr>
                <w:rFonts w:ascii="Comic Sans MS" w:hAnsi="Comic Sans MS"/>
                <w:color w:val="auto"/>
                <w:sz w:val="22"/>
                <w:szCs w:val="22"/>
              </w:rPr>
            </w:pPr>
          </w:p>
          <w:p w14:paraId="567F6D69" w14:textId="77777777" w:rsidR="00461399" w:rsidRPr="00B50E4B" w:rsidRDefault="00461399" w:rsidP="00461399">
            <w:pPr>
              <w:pStyle w:val="Default"/>
              <w:ind w:left="32"/>
              <w:rPr>
                <w:rFonts w:ascii="Comic Sans MS" w:hAnsi="Comic Sans MS"/>
                <w:color w:val="auto"/>
                <w:sz w:val="22"/>
                <w:szCs w:val="22"/>
              </w:rPr>
            </w:pPr>
            <w:r w:rsidRPr="00B50E4B">
              <w:rPr>
                <w:rFonts w:ascii="Comic Sans MS" w:hAnsi="Comic Sans MS"/>
                <w:color w:val="auto"/>
                <w:sz w:val="22"/>
                <w:szCs w:val="22"/>
              </w:rPr>
              <w:t xml:space="preserve">Key Priorities:  </w:t>
            </w:r>
          </w:p>
          <w:p w14:paraId="2916C19D" w14:textId="77777777" w:rsidR="00461399" w:rsidRPr="00B50E4B" w:rsidRDefault="00461399" w:rsidP="00461399">
            <w:pPr>
              <w:pStyle w:val="Default"/>
              <w:ind w:left="32"/>
              <w:rPr>
                <w:rFonts w:ascii="Comic Sans MS" w:hAnsi="Comic Sans MS"/>
                <w:color w:val="auto"/>
                <w:sz w:val="22"/>
                <w:szCs w:val="22"/>
              </w:rPr>
            </w:pPr>
          </w:p>
          <w:p w14:paraId="03F52CFD" w14:textId="77777777" w:rsidR="00E10872" w:rsidRPr="00B50E4B" w:rsidRDefault="00E10872" w:rsidP="00443067">
            <w:pPr>
              <w:pStyle w:val="ListParagraph"/>
              <w:numPr>
                <w:ilvl w:val="0"/>
                <w:numId w:val="7"/>
              </w:numPr>
              <w:rPr>
                <w:rFonts w:ascii="Comic Sans MS" w:hAnsi="Comic Sans MS" w:cstheme="minorHAnsi"/>
              </w:rPr>
            </w:pPr>
            <w:r w:rsidRPr="00B50E4B">
              <w:rPr>
                <w:rFonts w:ascii="Comic Sans MS" w:hAnsi="Comic Sans MS" w:cstheme="minorHAnsi"/>
              </w:rPr>
              <w:t>Continue to develop and align tracking and monitoring systems with a specific focus on wellbeing at a universal level</w:t>
            </w:r>
          </w:p>
          <w:p w14:paraId="7EBAED47" w14:textId="77777777" w:rsidR="00E10872" w:rsidRPr="00B50E4B" w:rsidRDefault="00E10872" w:rsidP="00443067">
            <w:pPr>
              <w:pStyle w:val="ListParagraph"/>
              <w:numPr>
                <w:ilvl w:val="0"/>
                <w:numId w:val="7"/>
              </w:numPr>
              <w:rPr>
                <w:rFonts w:ascii="Comic Sans MS" w:hAnsi="Comic Sans MS" w:cstheme="minorHAnsi"/>
              </w:rPr>
            </w:pPr>
            <w:r w:rsidRPr="00B50E4B">
              <w:rPr>
                <w:rFonts w:ascii="Comic Sans MS" w:hAnsi="Comic Sans MS" w:cstheme="minorHAnsi"/>
              </w:rPr>
              <w:t>Continue to develop restorative approaches and develop capacity and understanding of the 6 Nurture principles</w:t>
            </w:r>
          </w:p>
          <w:p w14:paraId="3A0B3F6B" w14:textId="158E8F35" w:rsidR="00E10872" w:rsidRPr="00B50E4B" w:rsidRDefault="00E10872" w:rsidP="00443067">
            <w:pPr>
              <w:pStyle w:val="ListParagraph"/>
              <w:numPr>
                <w:ilvl w:val="0"/>
                <w:numId w:val="7"/>
              </w:numPr>
              <w:rPr>
                <w:rFonts w:ascii="Comic Sans MS" w:hAnsi="Comic Sans MS" w:cstheme="minorHAnsi"/>
              </w:rPr>
            </w:pPr>
            <w:r w:rsidRPr="00B50E4B">
              <w:rPr>
                <w:rFonts w:ascii="Comic Sans MS" w:hAnsi="Comic Sans MS" w:cstheme="minorHAnsi"/>
              </w:rPr>
              <w:t>Continue to develop a shared understanding of wellbeing linked to children’s rights</w:t>
            </w:r>
            <w:r w:rsidR="00B50E4B" w:rsidRPr="00B50E4B">
              <w:rPr>
                <w:rFonts w:ascii="Comic Sans MS" w:hAnsi="Comic Sans MS" w:cstheme="minorHAnsi"/>
              </w:rPr>
              <w:t xml:space="preserve"> to gain our Gold Award</w:t>
            </w:r>
          </w:p>
          <w:p w14:paraId="5A1E4D98" w14:textId="77777777" w:rsidR="00E10872" w:rsidRPr="00B50E4B" w:rsidRDefault="00E10872" w:rsidP="00443067">
            <w:pPr>
              <w:pStyle w:val="ListParagraph"/>
              <w:numPr>
                <w:ilvl w:val="0"/>
                <w:numId w:val="7"/>
              </w:numPr>
              <w:rPr>
                <w:rFonts w:ascii="Comic Sans MS" w:hAnsi="Comic Sans MS" w:cstheme="minorHAnsi"/>
              </w:rPr>
            </w:pPr>
            <w:r w:rsidRPr="00B50E4B">
              <w:rPr>
                <w:rFonts w:ascii="Comic Sans MS" w:hAnsi="Comic Sans MS" w:cstheme="minorHAnsi"/>
              </w:rPr>
              <w:t>Continue to raise awareness amongst staff of legislative frameworks related to wellbeing, equality and inclusion</w:t>
            </w:r>
          </w:p>
          <w:p w14:paraId="5B847DC1" w14:textId="1918AE49" w:rsidR="00461399" w:rsidRPr="00B50E4B" w:rsidRDefault="00E10872" w:rsidP="00443067">
            <w:pPr>
              <w:pStyle w:val="Default"/>
              <w:numPr>
                <w:ilvl w:val="0"/>
                <w:numId w:val="7"/>
              </w:numPr>
              <w:rPr>
                <w:rFonts w:ascii="Comic Sans MS" w:hAnsi="Comic Sans MS"/>
                <w:color w:val="auto"/>
                <w:sz w:val="22"/>
                <w:szCs w:val="22"/>
              </w:rPr>
            </w:pPr>
            <w:r w:rsidRPr="00B50E4B">
              <w:rPr>
                <w:rFonts w:ascii="Comic Sans MS" w:hAnsi="Comic Sans MS" w:cstheme="minorHAnsi"/>
                <w:sz w:val="22"/>
                <w:szCs w:val="22"/>
              </w:rPr>
              <w:t>Continue to plan progressive curriculum opportunities to explore diversity and multi-faith issues, and to challenge racism and religious intolerance</w:t>
            </w:r>
          </w:p>
          <w:p w14:paraId="62E2EBAD" w14:textId="3923456B" w:rsidR="00B50E4B" w:rsidRPr="00B50E4B" w:rsidRDefault="00B50E4B" w:rsidP="00443067">
            <w:pPr>
              <w:pStyle w:val="Default"/>
              <w:numPr>
                <w:ilvl w:val="0"/>
                <w:numId w:val="7"/>
              </w:numPr>
              <w:rPr>
                <w:rFonts w:ascii="Comic Sans MS" w:hAnsi="Comic Sans MS"/>
                <w:color w:val="auto"/>
                <w:sz w:val="22"/>
                <w:szCs w:val="22"/>
              </w:rPr>
            </w:pPr>
            <w:r w:rsidRPr="00B50E4B">
              <w:rPr>
                <w:rFonts w:ascii="Comic Sans MS" w:hAnsi="Comic Sans MS" w:cstheme="minorHAnsi"/>
                <w:sz w:val="22"/>
                <w:szCs w:val="22"/>
              </w:rPr>
              <w:t>Continue to track and monitor the progress of EAL pupils</w:t>
            </w:r>
          </w:p>
          <w:p w14:paraId="74869460" w14:textId="77777777" w:rsidR="006064F5" w:rsidRPr="00B50E4B" w:rsidRDefault="006064F5" w:rsidP="006064F5">
            <w:pPr>
              <w:pStyle w:val="Default"/>
              <w:ind w:left="32"/>
              <w:rPr>
                <w:rFonts w:ascii="Comic Sans MS" w:hAnsi="Comic Sans MS"/>
                <w:color w:val="auto"/>
                <w:sz w:val="22"/>
                <w:szCs w:val="22"/>
              </w:rPr>
            </w:pPr>
          </w:p>
          <w:p w14:paraId="187F57B8" w14:textId="77777777" w:rsidR="006064F5" w:rsidRPr="00B50E4B" w:rsidRDefault="006064F5" w:rsidP="006064F5">
            <w:pPr>
              <w:pStyle w:val="Default"/>
              <w:ind w:left="32"/>
              <w:rPr>
                <w:rFonts w:ascii="Comic Sans MS" w:hAnsi="Comic Sans MS"/>
                <w:color w:val="auto"/>
                <w:sz w:val="22"/>
                <w:szCs w:val="22"/>
              </w:rPr>
            </w:pPr>
          </w:p>
        </w:tc>
      </w:tr>
    </w:tbl>
    <w:p w14:paraId="54738AF4" w14:textId="77777777" w:rsidR="006064F5" w:rsidRPr="009E6E96" w:rsidRDefault="006064F5" w:rsidP="00F22FA5">
      <w:pPr>
        <w:rPr>
          <w:rFonts w:ascii="Comic Sans MS" w:hAnsi="Comic Sans MS" w:cs="Arial"/>
        </w:rPr>
      </w:pPr>
    </w:p>
    <w:tbl>
      <w:tblPr>
        <w:tblStyle w:val="TableGrid"/>
        <w:tblW w:w="10485" w:type="dxa"/>
        <w:tblLook w:val="04A0" w:firstRow="1" w:lastRow="0" w:firstColumn="1" w:lastColumn="0" w:noHBand="0" w:noVBand="1"/>
      </w:tblPr>
      <w:tblGrid>
        <w:gridCol w:w="10485"/>
      </w:tblGrid>
      <w:tr w:rsidR="006064F5" w:rsidRPr="009E6E96" w14:paraId="279539F5" w14:textId="77777777" w:rsidTr="2A72B588">
        <w:tc>
          <w:tcPr>
            <w:tcW w:w="10485" w:type="dxa"/>
            <w:shd w:val="clear" w:color="auto" w:fill="33CCCC"/>
          </w:tcPr>
          <w:p w14:paraId="24B9D968" w14:textId="7446D9D8" w:rsidR="009C067D" w:rsidRPr="009E6E96" w:rsidRDefault="006064F5" w:rsidP="2A72B588">
            <w:pPr>
              <w:pStyle w:val="Default"/>
              <w:tabs>
                <w:tab w:val="right" w:pos="10269"/>
              </w:tabs>
              <w:rPr>
                <w:rFonts w:ascii="Comic Sans MS" w:hAnsi="Comic Sans MS"/>
                <w:b/>
                <w:bCs/>
                <w:sz w:val="22"/>
                <w:szCs w:val="22"/>
              </w:rPr>
            </w:pPr>
            <w:r w:rsidRPr="009E6E96">
              <w:rPr>
                <w:rFonts w:ascii="Comic Sans MS" w:hAnsi="Comic Sans MS"/>
                <w:sz w:val="22"/>
                <w:szCs w:val="22"/>
              </w:rPr>
              <w:t>3.2 Raising attainment and achievement</w:t>
            </w:r>
            <w:r w:rsidR="5EAE9461" w:rsidRPr="009E6E96">
              <w:rPr>
                <w:rFonts w:ascii="Comic Sans MS" w:hAnsi="Comic Sans MS"/>
                <w:sz w:val="22"/>
                <w:szCs w:val="22"/>
              </w:rPr>
              <w:t>/Securing children’s progress</w:t>
            </w:r>
            <w:r w:rsidR="00644548" w:rsidRPr="009E6E96">
              <w:rPr>
                <w:rFonts w:ascii="Comic Sans MS" w:hAnsi="Comic Sans MS"/>
                <w:sz w:val="22"/>
                <w:szCs w:val="22"/>
              </w:rPr>
              <w:t xml:space="preserve">    </w:t>
            </w:r>
            <w:r w:rsidR="00900DB8">
              <w:rPr>
                <w:rFonts w:ascii="Comic Sans MS" w:hAnsi="Comic Sans MS"/>
                <w:sz w:val="22"/>
                <w:szCs w:val="22"/>
              </w:rPr>
              <w:t xml:space="preserve">Very good </w:t>
            </w:r>
            <w:r w:rsidR="00644548" w:rsidRPr="009E6E96">
              <w:rPr>
                <w:rFonts w:ascii="Comic Sans MS" w:hAnsi="Comic Sans MS"/>
                <w:sz w:val="22"/>
                <w:szCs w:val="22"/>
              </w:rPr>
              <w:t xml:space="preserve">           </w:t>
            </w:r>
            <w:sdt>
              <w:sdtPr>
                <w:rPr>
                  <w:rFonts w:ascii="Comic Sans MS" w:hAnsi="Comic Sans MS"/>
                  <w:sz w:val="22"/>
                  <w:szCs w:val="22"/>
                </w:rPr>
                <w:alias w:val="HGIOS"/>
                <w:tag w:val="HGIOSs"/>
                <w:id w:val="-206725227"/>
                <w:placeholder>
                  <w:docPart w:val="E982DFBCAFEB4279BD2DB7F092B602B7"/>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r w:rsidR="00644548" w:rsidRPr="009E6E96">
                  <w:rPr>
                    <w:rStyle w:val="PlaceholderText"/>
                    <w:rFonts w:ascii="Comic Sans MS" w:hAnsi="Comic Sans MS"/>
                    <w:sz w:val="22"/>
                    <w:szCs w:val="22"/>
                  </w:rPr>
                  <w:t>Choose an item.</w:t>
                </w:r>
              </w:sdtContent>
            </w:sdt>
          </w:p>
        </w:tc>
      </w:tr>
      <w:tr w:rsidR="006064F5" w:rsidRPr="009E6E96" w14:paraId="2A00F3E8" w14:textId="77777777" w:rsidTr="2A72B588">
        <w:tc>
          <w:tcPr>
            <w:tcW w:w="10485" w:type="dxa"/>
          </w:tcPr>
          <w:p w14:paraId="5B890382" w14:textId="77777777" w:rsidR="00461399" w:rsidRPr="00900DB8" w:rsidRDefault="00461399" w:rsidP="00461399">
            <w:pPr>
              <w:pStyle w:val="Default"/>
              <w:ind w:left="32"/>
              <w:rPr>
                <w:rFonts w:ascii="Comic Sans MS" w:hAnsi="Comic Sans MS"/>
                <w:color w:val="auto"/>
                <w:sz w:val="22"/>
                <w:szCs w:val="22"/>
              </w:rPr>
            </w:pPr>
            <w:r w:rsidRPr="00900DB8">
              <w:rPr>
                <w:rFonts w:ascii="Comic Sans MS" w:hAnsi="Comic Sans MS"/>
                <w:color w:val="auto"/>
                <w:sz w:val="22"/>
                <w:szCs w:val="22"/>
              </w:rPr>
              <w:t>Key Strengths:</w:t>
            </w:r>
          </w:p>
          <w:p w14:paraId="46ABBD8F" w14:textId="77777777" w:rsidR="001E3302" w:rsidRPr="00900DB8" w:rsidRDefault="001E3302" w:rsidP="00BF034F">
            <w:pPr>
              <w:pStyle w:val="Default"/>
              <w:rPr>
                <w:rFonts w:ascii="Comic Sans MS" w:hAnsi="Comic Sans MS"/>
                <w:color w:val="00B0F0"/>
                <w:sz w:val="22"/>
                <w:szCs w:val="22"/>
              </w:rPr>
            </w:pPr>
          </w:p>
          <w:p w14:paraId="39600116" w14:textId="77777777" w:rsidR="00900DB8" w:rsidRDefault="00900DB8" w:rsidP="00461399">
            <w:pPr>
              <w:pStyle w:val="Default"/>
              <w:rPr>
                <w:rFonts w:ascii="Comic Sans MS" w:hAnsi="Comic Sans MS"/>
              </w:rPr>
            </w:pPr>
            <w:r w:rsidRPr="00900DB8">
              <w:rPr>
                <w:rFonts w:ascii="Comic Sans MS" w:hAnsi="Comic Sans MS"/>
              </w:rPr>
              <w:t xml:space="preserve">Attainment data is showing that children are making very good progress in their learning. </w:t>
            </w:r>
          </w:p>
          <w:p w14:paraId="0B048005" w14:textId="77777777" w:rsidR="00900DB8" w:rsidRDefault="00900DB8" w:rsidP="00461399">
            <w:pPr>
              <w:pStyle w:val="Default"/>
              <w:rPr>
                <w:rFonts w:ascii="Comic Sans MS" w:hAnsi="Comic Sans MS"/>
              </w:rPr>
            </w:pPr>
          </w:p>
          <w:p w14:paraId="7FD16C21" w14:textId="40F4D10C" w:rsidR="00900DB8" w:rsidRDefault="00900DB8" w:rsidP="00461399">
            <w:pPr>
              <w:pStyle w:val="Default"/>
              <w:rPr>
                <w:rFonts w:ascii="Comic Sans MS" w:hAnsi="Comic Sans MS"/>
              </w:rPr>
            </w:pPr>
            <w:r w:rsidRPr="00900DB8">
              <w:rPr>
                <w:rFonts w:ascii="Comic Sans MS" w:hAnsi="Comic Sans MS"/>
              </w:rPr>
              <w:t xml:space="preserve">The robust tracking system that is used to track progress of children’s attainment and the support this offers staff in meeting the needs of learners. Teaching staff have a very good understanding of class data enabling them to closely monitor progress. </w:t>
            </w:r>
          </w:p>
          <w:p w14:paraId="68BBE2E8" w14:textId="77777777" w:rsidR="00900DB8" w:rsidRDefault="00900DB8" w:rsidP="00461399">
            <w:pPr>
              <w:pStyle w:val="Default"/>
              <w:rPr>
                <w:rFonts w:ascii="Comic Sans MS" w:hAnsi="Comic Sans MS"/>
              </w:rPr>
            </w:pPr>
          </w:p>
          <w:p w14:paraId="748E2BAA" w14:textId="77777777" w:rsidR="00900DB8" w:rsidRDefault="00900DB8" w:rsidP="00461399">
            <w:pPr>
              <w:pStyle w:val="Default"/>
              <w:rPr>
                <w:rFonts w:ascii="Comic Sans MS" w:hAnsi="Comic Sans MS"/>
              </w:rPr>
            </w:pPr>
            <w:r w:rsidRPr="00900DB8">
              <w:rPr>
                <w:rFonts w:ascii="Comic Sans MS" w:hAnsi="Comic Sans MS"/>
              </w:rPr>
              <w:t>The SLT have a clear analysis of pupil attainment and achievement which facilitates professional dialogue during tracking meetings with class teacher, Support f</w:t>
            </w:r>
            <w:r>
              <w:rPr>
                <w:rFonts w:ascii="Comic Sans MS" w:hAnsi="Comic Sans MS"/>
              </w:rPr>
              <w:t>or Learning teacher and recovery</w:t>
            </w:r>
            <w:r w:rsidRPr="00900DB8">
              <w:rPr>
                <w:rFonts w:ascii="Comic Sans MS" w:hAnsi="Comic Sans MS"/>
              </w:rPr>
              <w:t xml:space="preserve"> staff. The SLT and class teachers carefully track individual learning and, as a result, are able to identify groups and individuals who require support.</w:t>
            </w:r>
          </w:p>
          <w:p w14:paraId="2724B2C3" w14:textId="77777777" w:rsidR="00900DB8" w:rsidRDefault="00900DB8" w:rsidP="00461399">
            <w:pPr>
              <w:pStyle w:val="Default"/>
              <w:rPr>
                <w:rFonts w:ascii="Comic Sans MS" w:hAnsi="Comic Sans MS"/>
              </w:rPr>
            </w:pPr>
            <w:r w:rsidRPr="00900DB8">
              <w:rPr>
                <w:rFonts w:ascii="Comic Sans MS" w:hAnsi="Comic Sans MS"/>
              </w:rPr>
              <w:t xml:space="preserve"> </w:t>
            </w:r>
          </w:p>
          <w:p w14:paraId="3E3B6DA4" w14:textId="77777777" w:rsidR="00900DB8" w:rsidRDefault="00900DB8" w:rsidP="00461399">
            <w:pPr>
              <w:pStyle w:val="Default"/>
              <w:rPr>
                <w:rFonts w:ascii="Comic Sans MS" w:hAnsi="Comic Sans MS"/>
              </w:rPr>
            </w:pPr>
            <w:r w:rsidRPr="00900DB8">
              <w:rPr>
                <w:rFonts w:ascii="Comic Sans MS" w:hAnsi="Comic Sans MS"/>
              </w:rPr>
              <w:t xml:space="preserve">The high quality interventions that are in place to support raising attainment. </w:t>
            </w:r>
          </w:p>
          <w:p w14:paraId="11A98F37" w14:textId="77777777" w:rsidR="00900DB8" w:rsidRDefault="00900DB8" w:rsidP="00461399">
            <w:pPr>
              <w:pStyle w:val="Default"/>
              <w:rPr>
                <w:rFonts w:ascii="Comic Sans MS" w:hAnsi="Comic Sans MS"/>
              </w:rPr>
            </w:pPr>
          </w:p>
          <w:p w14:paraId="6FABDEE2" w14:textId="72C902DE" w:rsidR="00900DB8" w:rsidRDefault="00900DB8" w:rsidP="00461399">
            <w:pPr>
              <w:pStyle w:val="Default"/>
              <w:rPr>
                <w:rFonts w:ascii="Comic Sans MS" w:hAnsi="Comic Sans MS"/>
              </w:rPr>
            </w:pPr>
            <w:r w:rsidRPr="00900DB8">
              <w:rPr>
                <w:rFonts w:ascii="Comic Sans MS" w:hAnsi="Comic Sans MS"/>
              </w:rPr>
              <w:t>The wide range of opportunities children experience to achieve success withi</w:t>
            </w:r>
            <w:r>
              <w:rPr>
                <w:rFonts w:ascii="Comic Sans MS" w:hAnsi="Comic Sans MS"/>
              </w:rPr>
              <w:t xml:space="preserve">n the </w:t>
            </w:r>
            <w:proofErr w:type="gramStart"/>
            <w:r>
              <w:rPr>
                <w:rFonts w:ascii="Comic Sans MS" w:hAnsi="Comic Sans MS"/>
              </w:rPr>
              <w:t xml:space="preserve">school </w:t>
            </w:r>
            <w:r w:rsidRPr="00900DB8">
              <w:rPr>
                <w:rFonts w:ascii="Comic Sans MS" w:hAnsi="Comic Sans MS"/>
              </w:rPr>
              <w:t>,</w:t>
            </w:r>
            <w:proofErr w:type="gramEnd"/>
            <w:r w:rsidRPr="00900DB8">
              <w:rPr>
                <w:rFonts w:ascii="Comic Sans MS" w:hAnsi="Comic Sans MS"/>
              </w:rPr>
              <w:t xml:space="preserve"> including leadership and self-evaluation opportunities. </w:t>
            </w:r>
          </w:p>
          <w:p w14:paraId="1FCE39FC" w14:textId="77777777" w:rsidR="00900DB8" w:rsidRDefault="00900DB8" w:rsidP="00461399">
            <w:pPr>
              <w:pStyle w:val="Default"/>
              <w:rPr>
                <w:rFonts w:ascii="Comic Sans MS" w:hAnsi="Comic Sans MS"/>
              </w:rPr>
            </w:pPr>
          </w:p>
          <w:p w14:paraId="5AFC7E90" w14:textId="77777777" w:rsidR="00900DB8" w:rsidRDefault="00900DB8" w:rsidP="00461399">
            <w:pPr>
              <w:pStyle w:val="Default"/>
              <w:rPr>
                <w:rFonts w:ascii="Comic Sans MS" w:hAnsi="Comic Sans MS"/>
              </w:rPr>
            </w:pPr>
            <w:r w:rsidRPr="00900DB8">
              <w:rPr>
                <w:rFonts w:ascii="Comic Sans MS" w:hAnsi="Comic Sans MS"/>
              </w:rPr>
              <w:t xml:space="preserve">Children throughout the school are engaged in a wide range of leadership activities and contribute to the life of the school, wider community and as global citizens. Children speak </w:t>
            </w:r>
            <w:r w:rsidRPr="00900DB8">
              <w:rPr>
                <w:rFonts w:ascii="Comic Sans MS" w:hAnsi="Comic Sans MS"/>
              </w:rPr>
              <w:lastRenderedPageBreak/>
              <w:t xml:space="preserve">confidently about their important role within the school in leading pupil voice groups and fully understand the benefits they experience in being a representative on these groups. </w:t>
            </w:r>
          </w:p>
          <w:p w14:paraId="6F839E73" w14:textId="77777777" w:rsidR="00900DB8" w:rsidRDefault="00900DB8" w:rsidP="00461399">
            <w:pPr>
              <w:pStyle w:val="Default"/>
              <w:rPr>
                <w:rFonts w:ascii="Comic Sans MS" w:hAnsi="Comic Sans MS"/>
              </w:rPr>
            </w:pPr>
          </w:p>
          <w:p w14:paraId="2D340EEB" w14:textId="77777777" w:rsidR="00900DB8" w:rsidRDefault="00900DB8" w:rsidP="00461399">
            <w:pPr>
              <w:pStyle w:val="Default"/>
              <w:rPr>
                <w:rFonts w:ascii="Comic Sans MS" w:hAnsi="Comic Sans MS"/>
              </w:rPr>
            </w:pPr>
            <w:r w:rsidRPr="00900DB8">
              <w:rPr>
                <w:rFonts w:ascii="Comic Sans MS" w:hAnsi="Comic Sans MS"/>
              </w:rPr>
              <w:t xml:space="preserve">Staff have a very good understanding of the needs of the children and the use of PEF to effectively support their raising attainment strategy. </w:t>
            </w:r>
          </w:p>
          <w:p w14:paraId="77696C49" w14:textId="77777777" w:rsidR="00900DB8" w:rsidRDefault="00900DB8" w:rsidP="00461399">
            <w:pPr>
              <w:pStyle w:val="Default"/>
              <w:rPr>
                <w:rFonts w:ascii="Comic Sans MS" w:hAnsi="Comic Sans MS"/>
              </w:rPr>
            </w:pPr>
          </w:p>
          <w:p w14:paraId="6D3A9321" w14:textId="77777777" w:rsidR="00900DB8" w:rsidRDefault="00900DB8" w:rsidP="00461399">
            <w:pPr>
              <w:pStyle w:val="Default"/>
              <w:rPr>
                <w:rFonts w:ascii="Comic Sans MS" w:hAnsi="Comic Sans MS"/>
              </w:rPr>
            </w:pPr>
            <w:r w:rsidRPr="00900DB8">
              <w:rPr>
                <w:rFonts w:ascii="Comic Sans MS" w:hAnsi="Comic Sans MS"/>
              </w:rPr>
              <w:t xml:space="preserve">There is a strong focus on high expectations. </w:t>
            </w:r>
          </w:p>
          <w:p w14:paraId="47829023" w14:textId="77777777" w:rsidR="00900DB8" w:rsidRDefault="00900DB8" w:rsidP="00461399">
            <w:pPr>
              <w:pStyle w:val="Default"/>
              <w:rPr>
                <w:rFonts w:ascii="Comic Sans MS" w:hAnsi="Comic Sans MS"/>
              </w:rPr>
            </w:pPr>
          </w:p>
          <w:p w14:paraId="5BCEB510" w14:textId="77777777" w:rsidR="00900DB8" w:rsidRDefault="00900DB8" w:rsidP="00461399">
            <w:pPr>
              <w:pStyle w:val="Default"/>
              <w:rPr>
                <w:rFonts w:ascii="Comic Sans MS" w:hAnsi="Comic Sans MS"/>
              </w:rPr>
            </w:pPr>
            <w:r>
              <w:rPr>
                <w:rFonts w:ascii="Comic Sans MS" w:hAnsi="Comic Sans MS"/>
              </w:rPr>
              <w:t xml:space="preserve">Children in P1 – P2 </w:t>
            </w:r>
            <w:r w:rsidRPr="00900DB8">
              <w:rPr>
                <w:rFonts w:ascii="Comic Sans MS" w:hAnsi="Comic Sans MS"/>
              </w:rPr>
              <w:t xml:space="preserve">benefit from outdoor learning and continue to develop skills for learning life and work. </w:t>
            </w:r>
          </w:p>
          <w:p w14:paraId="263C8B78" w14:textId="77777777" w:rsidR="00900DB8" w:rsidRDefault="00900DB8" w:rsidP="00461399">
            <w:pPr>
              <w:pStyle w:val="Default"/>
              <w:rPr>
                <w:rFonts w:ascii="Comic Sans MS" w:hAnsi="Comic Sans MS"/>
              </w:rPr>
            </w:pPr>
          </w:p>
          <w:p w14:paraId="1299B016" w14:textId="77777777" w:rsidR="00900DB8" w:rsidRDefault="00900DB8" w:rsidP="00461399">
            <w:pPr>
              <w:pStyle w:val="Default"/>
              <w:rPr>
                <w:rFonts w:ascii="Comic Sans MS" w:hAnsi="Comic Sans MS"/>
              </w:rPr>
            </w:pPr>
            <w:r w:rsidRPr="00900DB8">
              <w:rPr>
                <w:rFonts w:ascii="Comic Sans MS" w:hAnsi="Comic Sans MS"/>
              </w:rPr>
              <w:t>Children’s rights a</w:t>
            </w:r>
            <w:r>
              <w:rPr>
                <w:rFonts w:ascii="Comic Sans MS" w:hAnsi="Comic Sans MS"/>
              </w:rPr>
              <w:t xml:space="preserve">re at the heart </w:t>
            </w:r>
            <w:r w:rsidRPr="00900DB8">
              <w:rPr>
                <w:rFonts w:ascii="Comic Sans MS" w:hAnsi="Comic Sans MS"/>
              </w:rPr>
              <w:t xml:space="preserve">of </w:t>
            </w:r>
            <w:r>
              <w:rPr>
                <w:rFonts w:ascii="Comic Sans MS" w:hAnsi="Comic Sans MS"/>
              </w:rPr>
              <w:t xml:space="preserve">our vision and values </w:t>
            </w:r>
            <w:r w:rsidRPr="00900DB8">
              <w:rPr>
                <w:rFonts w:ascii="Comic Sans MS" w:hAnsi="Comic Sans MS"/>
              </w:rPr>
              <w:t>and the school h</w:t>
            </w:r>
            <w:r>
              <w:rPr>
                <w:rFonts w:ascii="Comic Sans MS" w:hAnsi="Comic Sans MS"/>
              </w:rPr>
              <w:t>as been accredited with the Silver</w:t>
            </w:r>
            <w:r w:rsidRPr="00900DB8">
              <w:rPr>
                <w:rFonts w:ascii="Comic Sans MS" w:hAnsi="Comic Sans MS"/>
              </w:rPr>
              <w:t xml:space="preserve"> </w:t>
            </w:r>
            <w:r>
              <w:rPr>
                <w:rFonts w:ascii="Comic Sans MS" w:hAnsi="Comic Sans MS"/>
              </w:rPr>
              <w:t>Rights Respecting School Award.</w:t>
            </w:r>
          </w:p>
          <w:p w14:paraId="31975DF0" w14:textId="77777777" w:rsidR="00900DB8" w:rsidRDefault="00900DB8" w:rsidP="00461399">
            <w:pPr>
              <w:pStyle w:val="Default"/>
              <w:rPr>
                <w:rFonts w:ascii="Comic Sans MS" w:hAnsi="Comic Sans MS"/>
              </w:rPr>
            </w:pPr>
          </w:p>
          <w:p w14:paraId="6171B7A2" w14:textId="2D740A0F" w:rsidR="00900DB8" w:rsidRDefault="00900DB8" w:rsidP="00461399">
            <w:pPr>
              <w:pStyle w:val="Default"/>
              <w:rPr>
                <w:rFonts w:ascii="Comic Sans MS" w:hAnsi="Comic Sans MS"/>
              </w:rPr>
            </w:pPr>
            <w:r>
              <w:rPr>
                <w:rFonts w:ascii="Comic Sans MS" w:hAnsi="Comic Sans MS"/>
              </w:rPr>
              <w:t>The school</w:t>
            </w:r>
            <w:r w:rsidRPr="00900DB8">
              <w:rPr>
                <w:rFonts w:ascii="Comic Sans MS" w:hAnsi="Comic Sans MS"/>
              </w:rPr>
              <w:t xml:space="preserve"> work in partnership with </w:t>
            </w:r>
            <w:r>
              <w:rPr>
                <w:rFonts w:ascii="Comic Sans MS" w:hAnsi="Comic Sans MS"/>
              </w:rPr>
              <w:t>other organisations such as Inverclyde Shed</w:t>
            </w:r>
            <w:r w:rsidRPr="00900DB8">
              <w:rPr>
                <w:rFonts w:ascii="Comic Sans MS" w:hAnsi="Comic Sans MS"/>
              </w:rPr>
              <w:t>,</w:t>
            </w:r>
            <w:r>
              <w:rPr>
                <w:rFonts w:ascii="Comic Sans MS" w:hAnsi="Comic Sans MS"/>
              </w:rPr>
              <w:t xml:space="preserve"> The Cricket Club,</w:t>
            </w:r>
            <w:r w:rsidRPr="00900DB8">
              <w:rPr>
                <w:rFonts w:ascii="Comic Sans MS" w:hAnsi="Comic Sans MS"/>
              </w:rPr>
              <w:t xml:space="preserve"> Active Schools,</w:t>
            </w:r>
            <w:r>
              <w:rPr>
                <w:rFonts w:ascii="Comic Sans MS" w:hAnsi="Comic Sans MS"/>
              </w:rPr>
              <w:t xml:space="preserve"> </w:t>
            </w:r>
            <w:proofErr w:type="gramStart"/>
            <w:r>
              <w:rPr>
                <w:rFonts w:ascii="Comic Sans MS" w:hAnsi="Comic Sans MS"/>
              </w:rPr>
              <w:t>Action</w:t>
            </w:r>
            <w:proofErr w:type="gramEnd"/>
            <w:r>
              <w:rPr>
                <w:rFonts w:ascii="Comic Sans MS" w:hAnsi="Comic Sans MS"/>
              </w:rPr>
              <w:t xml:space="preserve"> for Children, Children First,</w:t>
            </w:r>
            <w:r w:rsidRPr="00900DB8">
              <w:rPr>
                <w:rFonts w:ascii="Comic Sans MS" w:hAnsi="Comic Sans MS"/>
              </w:rPr>
              <w:t xml:space="preserve"> </w:t>
            </w:r>
            <w:proofErr w:type="spellStart"/>
            <w:r w:rsidRPr="00900DB8">
              <w:rPr>
                <w:rFonts w:ascii="Comic Sans MS" w:hAnsi="Comic Sans MS"/>
              </w:rPr>
              <w:t>Childline</w:t>
            </w:r>
            <w:proofErr w:type="spellEnd"/>
            <w:r w:rsidRPr="00900DB8">
              <w:rPr>
                <w:rFonts w:ascii="Comic Sans MS" w:hAnsi="Comic Sans MS"/>
              </w:rPr>
              <w:t xml:space="preserve"> and Community Wardens to support the wellbeing of the children. </w:t>
            </w:r>
          </w:p>
          <w:p w14:paraId="09B81799" w14:textId="77777777" w:rsidR="00900DB8" w:rsidRDefault="00900DB8" w:rsidP="00461399">
            <w:pPr>
              <w:pStyle w:val="Default"/>
              <w:rPr>
                <w:rFonts w:ascii="Comic Sans MS" w:hAnsi="Comic Sans MS"/>
              </w:rPr>
            </w:pPr>
          </w:p>
          <w:p w14:paraId="560416F3" w14:textId="77777777" w:rsidR="00900DB8" w:rsidRDefault="00900DB8" w:rsidP="00461399">
            <w:pPr>
              <w:pStyle w:val="Default"/>
              <w:rPr>
                <w:rFonts w:ascii="Comic Sans MS" w:hAnsi="Comic Sans MS"/>
              </w:rPr>
            </w:pPr>
            <w:r>
              <w:rPr>
                <w:rFonts w:ascii="Comic Sans MS" w:hAnsi="Comic Sans MS"/>
              </w:rPr>
              <w:t>Staff have a very g</w:t>
            </w:r>
            <w:r w:rsidRPr="00900DB8">
              <w:rPr>
                <w:rFonts w:ascii="Comic Sans MS" w:hAnsi="Comic Sans MS"/>
              </w:rPr>
              <w:t>ood understanding of the socio-economic profile of the ch</w:t>
            </w:r>
            <w:r>
              <w:rPr>
                <w:rFonts w:ascii="Comic Sans MS" w:hAnsi="Comic Sans MS"/>
              </w:rPr>
              <w:t>ildren in the school</w:t>
            </w:r>
            <w:r w:rsidRPr="00900DB8">
              <w:rPr>
                <w:rFonts w:ascii="Comic Sans MS" w:hAnsi="Comic Sans MS"/>
              </w:rPr>
              <w:t>. The cost of the school day is at the ce</w:t>
            </w:r>
            <w:r>
              <w:rPr>
                <w:rFonts w:ascii="Comic Sans MS" w:hAnsi="Comic Sans MS"/>
              </w:rPr>
              <w:t>ntre of the school and parent council’s</w:t>
            </w:r>
            <w:r w:rsidRPr="00900DB8">
              <w:rPr>
                <w:rFonts w:ascii="Comic Sans MS" w:hAnsi="Comic Sans MS"/>
              </w:rPr>
              <w:t xml:space="preserve"> planning. </w:t>
            </w:r>
          </w:p>
          <w:p w14:paraId="475F1E15" w14:textId="77777777" w:rsidR="00900DB8" w:rsidRDefault="00900DB8" w:rsidP="00461399">
            <w:pPr>
              <w:pStyle w:val="Default"/>
              <w:rPr>
                <w:rFonts w:ascii="Comic Sans MS" w:hAnsi="Comic Sans MS"/>
              </w:rPr>
            </w:pPr>
          </w:p>
          <w:p w14:paraId="435C7677" w14:textId="77777777" w:rsidR="00900DB8" w:rsidRDefault="00900DB8" w:rsidP="00461399">
            <w:pPr>
              <w:pStyle w:val="Default"/>
              <w:rPr>
                <w:rFonts w:ascii="Comic Sans MS" w:hAnsi="Comic Sans MS"/>
              </w:rPr>
            </w:pPr>
            <w:r>
              <w:rPr>
                <w:rFonts w:ascii="Comic Sans MS" w:hAnsi="Comic Sans MS"/>
              </w:rPr>
              <w:t xml:space="preserve">The school </w:t>
            </w:r>
            <w:r w:rsidRPr="00900DB8">
              <w:rPr>
                <w:rFonts w:ascii="Comic Sans MS" w:hAnsi="Comic Sans MS"/>
              </w:rPr>
              <w:t>offer a safe, welcoming, and inclusive environment for all children. This year they have offered supp</w:t>
            </w:r>
            <w:r>
              <w:rPr>
                <w:rFonts w:ascii="Comic Sans MS" w:hAnsi="Comic Sans MS"/>
              </w:rPr>
              <w:t>ort to new families from Ukraine</w:t>
            </w:r>
            <w:r w:rsidRPr="00900DB8">
              <w:rPr>
                <w:rFonts w:ascii="Comic Sans MS" w:hAnsi="Comic Sans MS"/>
              </w:rPr>
              <w:t xml:space="preserve"> and Nigeria where refugees and displaced families are welcomed and supported. </w:t>
            </w:r>
          </w:p>
          <w:p w14:paraId="35196661" w14:textId="77777777" w:rsidR="00900DB8" w:rsidRDefault="00900DB8" w:rsidP="00461399">
            <w:pPr>
              <w:pStyle w:val="Default"/>
              <w:rPr>
                <w:rFonts w:ascii="Comic Sans MS" w:hAnsi="Comic Sans MS"/>
              </w:rPr>
            </w:pPr>
          </w:p>
          <w:p w14:paraId="430C2485" w14:textId="77777777" w:rsidR="00104918" w:rsidRDefault="00900DB8" w:rsidP="00461399">
            <w:pPr>
              <w:pStyle w:val="Default"/>
              <w:rPr>
                <w:rFonts w:ascii="Comic Sans MS" w:hAnsi="Comic Sans MS"/>
              </w:rPr>
            </w:pPr>
            <w:r w:rsidRPr="00900DB8">
              <w:rPr>
                <w:rFonts w:ascii="Comic Sans MS" w:hAnsi="Comic Sans MS"/>
              </w:rPr>
              <w:t xml:space="preserve">Staff work successfully with Speech and Language, Inverclyde Communication Outreach Service and the EAL team to ensure all children </w:t>
            </w:r>
            <w:r w:rsidR="00104918">
              <w:rPr>
                <w:rFonts w:ascii="Comic Sans MS" w:hAnsi="Comic Sans MS"/>
              </w:rPr>
              <w:t xml:space="preserve">are supported appropriately. </w:t>
            </w:r>
          </w:p>
          <w:p w14:paraId="4B463683" w14:textId="77777777" w:rsidR="00104918" w:rsidRDefault="00104918" w:rsidP="00461399">
            <w:pPr>
              <w:pStyle w:val="Default"/>
              <w:rPr>
                <w:rFonts w:ascii="Comic Sans MS" w:hAnsi="Comic Sans MS"/>
              </w:rPr>
            </w:pPr>
          </w:p>
          <w:p w14:paraId="78843E8C" w14:textId="77777777" w:rsidR="00104918" w:rsidRDefault="00900DB8" w:rsidP="00461399">
            <w:pPr>
              <w:pStyle w:val="Default"/>
              <w:rPr>
                <w:rFonts w:ascii="Comic Sans MS" w:hAnsi="Comic Sans MS"/>
              </w:rPr>
            </w:pPr>
            <w:r w:rsidRPr="00900DB8">
              <w:rPr>
                <w:rFonts w:ascii="Comic Sans MS" w:hAnsi="Comic Sans MS"/>
              </w:rPr>
              <w:t>Active Schools work collaboratively</w:t>
            </w:r>
            <w:r w:rsidR="00104918">
              <w:rPr>
                <w:rFonts w:ascii="Comic Sans MS" w:hAnsi="Comic Sans MS"/>
              </w:rPr>
              <w:t xml:space="preserve"> with us</w:t>
            </w:r>
            <w:r w:rsidRPr="00900DB8">
              <w:rPr>
                <w:rFonts w:ascii="Comic Sans MS" w:hAnsi="Comic Sans MS"/>
              </w:rPr>
              <w:t xml:space="preserve"> to ensure that the children have access to a range of sporting and wellbeing activities both within and beyond the school day. </w:t>
            </w:r>
          </w:p>
          <w:p w14:paraId="01788047" w14:textId="77777777" w:rsidR="00104918" w:rsidRDefault="00104918" w:rsidP="00461399">
            <w:pPr>
              <w:pStyle w:val="Default"/>
              <w:rPr>
                <w:rFonts w:ascii="Comic Sans MS" w:hAnsi="Comic Sans MS"/>
              </w:rPr>
            </w:pPr>
          </w:p>
          <w:p w14:paraId="06BBA33E" w14:textId="0F97416A" w:rsidR="00461399" w:rsidRPr="00900DB8" w:rsidRDefault="00900DB8" w:rsidP="00461399">
            <w:pPr>
              <w:pStyle w:val="Default"/>
              <w:rPr>
                <w:rFonts w:ascii="Comic Sans MS" w:hAnsi="Comic Sans MS"/>
                <w:color w:val="auto"/>
                <w:sz w:val="22"/>
                <w:szCs w:val="22"/>
              </w:rPr>
            </w:pPr>
            <w:r w:rsidRPr="00900DB8">
              <w:rPr>
                <w:rFonts w:ascii="Comic Sans MS" w:hAnsi="Comic Sans MS"/>
              </w:rPr>
              <w:t>The school has made very effective use of Pupil Equity Funding (PEF) providing additional staffing</w:t>
            </w:r>
            <w:r w:rsidR="00104918">
              <w:rPr>
                <w:rFonts w:ascii="Comic Sans MS" w:hAnsi="Comic Sans MS"/>
              </w:rPr>
              <w:t xml:space="preserve"> including 1.2 teachers, additional Pupil Support Assistant hours, Wellbeing PSA</w:t>
            </w:r>
            <w:r w:rsidRPr="00900DB8">
              <w:rPr>
                <w:rFonts w:ascii="Comic Sans MS" w:hAnsi="Comic Sans MS"/>
              </w:rPr>
              <w:t>, Health and</w:t>
            </w:r>
            <w:r w:rsidR="00104918">
              <w:rPr>
                <w:rFonts w:ascii="Comic Sans MS" w:hAnsi="Comic Sans MS"/>
              </w:rPr>
              <w:t xml:space="preserve"> an attendance officer</w:t>
            </w:r>
            <w:r w:rsidRPr="00900DB8">
              <w:rPr>
                <w:rFonts w:ascii="Comic Sans MS" w:hAnsi="Comic Sans MS"/>
              </w:rPr>
              <w:t xml:space="preserve">, as well as a range of </w:t>
            </w:r>
            <w:r w:rsidR="00104918">
              <w:rPr>
                <w:rFonts w:ascii="Comic Sans MS" w:hAnsi="Comic Sans MS"/>
              </w:rPr>
              <w:t xml:space="preserve">play </w:t>
            </w:r>
            <w:r w:rsidRPr="00900DB8">
              <w:rPr>
                <w:rFonts w:ascii="Comic Sans MS" w:hAnsi="Comic Sans MS"/>
              </w:rPr>
              <w:t xml:space="preserve">resources to help raise attainment and close the poverty related gap. </w:t>
            </w:r>
          </w:p>
          <w:p w14:paraId="464FCBC1" w14:textId="77777777" w:rsidR="00461399" w:rsidRPr="00900DB8" w:rsidRDefault="00461399" w:rsidP="00461399">
            <w:pPr>
              <w:pStyle w:val="Default"/>
              <w:rPr>
                <w:rFonts w:ascii="Comic Sans MS" w:hAnsi="Comic Sans MS"/>
                <w:color w:val="auto"/>
                <w:sz w:val="22"/>
                <w:szCs w:val="22"/>
              </w:rPr>
            </w:pPr>
          </w:p>
          <w:p w14:paraId="7EB004E9" w14:textId="77777777" w:rsidR="00461399" w:rsidRPr="00104918" w:rsidRDefault="00461399" w:rsidP="00461399">
            <w:pPr>
              <w:pStyle w:val="Default"/>
              <w:ind w:left="32"/>
              <w:rPr>
                <w:rFonts w:ascii="Comic Sans MS" w:hAnsi="Comic Sans MS"/>
                <w:color w:val="auto"/>
                <w:sz w:val="22"/>
                <w:szCs w:val="22"/>
              </w:rPr>
            </w:pPr>
            <w:r w:rsidRPr="00104918">
              <w:rPr>
                <w:rFonts w:ascii="Comic Sans MS" w:hAnsi="Comic Sans MS"/>
                <w:color w:val="auto"/>
                <w:sz w:val="22"/>
                <w:szCs w:val="22"/>
              </w:rPr>
              <w:t xml:space="preserve">Key Priorities:  </w:t>
            </w:r>
          </w:p>
          <w:p w14:paraId="7E5C59D0" w14:textId="56DB3C4F" w:rsidR="00E10872" w:rsidRPr="00104918" w:rsidRDefault="00E10872" w:rsidP="00104918">
            <w:pPr>
              <w:pStyle w:val="ListParagraph"/>
              <w:numPr>
                <w:ilvl w:val="0"/>
                <w:numId w:val="32"/>
              </w:numPr>
              <w:rPr>
                <w:rFonts w:ascii="Comic Sans MS" w:hAnsi="Comic Sans MS" w:cstheme="minorHAnsi"/>
              </w:rPr>
            </w:pPr>
            <w:r w:rsidRPr="00104918">
              <w:rPr>
                <w:rFonts w:ascii="Comic Sans MS" w:hAnsi="Comic Sans MS" w:cstheme="minorHAnsi"/>
              </w:rPr>
              <w:t>Continue with the</w:t>
            </w:r>
            <w:r w:rsidR="00104918" w:rsidRPr="00104918">
              <w:rPr>
                <w:rFonts w:ascii="Comic Sans MS" w:hAnsi="Comic Sans MS" w:cstheme="minorHAnsi"/>
              </w:rPr>
              <w:t xml:space="preserve"> planned development of reading</w:t>
            </w:r>
            <w:r w:rsidRPr="00104918">
              <w:rPr>
                <w:rFonts w:ascii="Comic Sans MS" w:hAnsi="Comic Sans MS" w:cstheme="minorHAnsi"/>
              </w:rPr>
              <w:t xml:space="preserve"> in 2023/2024</w:t>
            </w:r>
          </w:p>
          <w:p w14:paraId="60B23BF0" w14:textId="77777777" w:rsidR="00E10872" w:rsidRPr="00104918" w:rsidRDefault="00E10872" w:rsidP="00104918">
            <w:pPr>
              <w:pStyle w:val="ListParagraph"/>
              <w:numPr>
                <w:ilvl w:val="0"/>
                <w:numId w:val="32"/>
              </w:numPr>
              <w:rPr>
                <w:rFonts w:ascii="Comic Sans MS" w:hAnsi="Comic Sans MS" w:cstheme="minorHAnsi"/>
              </w:rPr>
            </w:pPr>
            <w:r w:rsidRPr="00104918">
              <w:rPr>
                <w:rFonts w:ascii="Comic Sans MS" w:hAnsi="Comic Sans MS" w:cstheme="minorHAnsi"/>
              </w:rPr>
              <w:t>The school should continue with work started to capture and track achievements in their widest sense</w:t>
            </w:r>
          </w:p>
          <w:p w14:paraId="49FB795B" w14:textId="5C319904" w:rsidR="00E10872" w:rsidRPr="00104918" w:rsidRDefault="00E10872" w:rsidP="00104918">
            <w:pPr>
              <w:pStyle w:val="ListParagraph"/>
              <w:numPr>
                <w:ilvl w:val="0"/>
                <w:numId w:val="32"/>
              </w:numPr>
              <w:rPr>
                <w:rFonts w:ascii="Comic Sans MS" w:hAnsi="Comic Sans MS" w:cstheme="minorHAnsi"/>
              </w:rPr>
            </w:pPr>
            <w:r w:rsidRPr="00104918">
              <w:rPr>
                <w:rFonts w:ascii="Comic Sans MS" w:hAnsi="Comic Sans MS" w:cstheme="minorHAnsi"/>
              </w:rPr>
              <w:t>Continue to focus on the gaps in learning identified through the data</w:t>
            </w:r>
            <w:r w:rsidR="00104918" w:rsidRPr="00104918">
              <w:rPr>
                <w:rFonts w:ascii="Comic Sans MS" w:hAnsi="Comic Sans MS" w:cstheme="minorHAnsi"/>
              </w:rPr>
              <w:t xml:space="preserve"> using FACT STORY ACTION</w:t>
            </w:r>
          </w:p>
          <w:p w14:paraId="28B10C89" w14:textId="77777777" w:rsidR="006064F5" w:rsidRPr="00104918" w:rsidRDefault="00E10872" w:rsidP="00104918">
            <w:pPr>
              <w:pStyle w:val="Default"/>
              <w:numPr>
                <w:ilvl w:val="0"/>
                <w:numId w:val="32"/>
              </w:numPr>
              <w:rPr>
                <w:rFonts w:ascii="Comic Sans MS" w:hAnsi="Comic Sans MS"/>
                <w:color w:val="00B0F0"/>
                <w:sz w:val="22"/>
                <w:szCs w:val="22"/>
              </w:rPr>
            </w:pPr>
            <w:r w:rsidRPr="00104918">
              <w:rPr>
                <w:rFonts w:ascii="Comic Sans MS" w:hAnsi="Comic Sans MS" w:cstheme="minorHAnsi"/>
                <w:sz w:val="22"/>
                <w:szCs w:val="22"/>
              </w:rPr>
              <w:t>Ensure staff are data informed and using the data to plan learning</w:t>
            </w:r>
          </w:p>
          <w:p w14:paraId="38E5BD49" w14:textId="77777777" w:rsidR="00104918" w:rsidRPr="00104918" w:rsidRDefault="00104918" w:rsidP="00104918">
            <w:pPr>
              <w:pStyle w:val="ListBullet"/>
              <w:numPr>
                <w:ilvl w:val="0"/>
                <w:numId w:val="32"/>
              </w:numPr>
              <w:rPr>
                <w:rFonts w:ascii="Comic Sans MS" w:hAnsi="Comic Sans MS"/>
              </w:rPr>
            </w:pPr>
            <w:r w:rsidRPr="00104918">
              <w:rPr>
                <w:rFonts w:ascii="Comic Sans MS" w:hAnsi="Comic Sans MS"/>
              </w:rPr>
              <w:t>Plan more effectively for EAL pupils</w:t>
            </w:r>
          </w:p>
          <w:p w14:paraId="5C8C6B09" w14:textId="485D058F" w:rsidR="00104918" w:rsidRPr="00104918" w:rsidRDefault="00104918" w:rsidP="00104918">
            <w:pPr>
              <w:pStyle w:val="ListBullet"/>
              <w:numPr>
                <w:ilvl w:val="0"/>
                <w:numId w:val="32"/>
              </w:numPr>
            </w:pPr>
            <w:r w:rsidRPr="00104918">
              <w:rPr>
                <w:rFonts w:ascii="Comic Sans MS" w:hAnsi="Comic Sans MS"/>
              </w:rPr>
              <w:t xml:space="preserve">Plan more </w:t>
            </w:r>
            <w:r w:rsidR="005657EA" w:rsidRPr="00104918">
              <w:rPr>
                <w:rFonts w:ascii="Comic Sans MS" w:hAnsi="Comic Sans MS"/>
              </w:rPr>
              <w:t>effectively</w:t>
            </w:r>
            <w:r w:rsidRPr="00104918">
              <w:rPr>
                <w:rFonts w:ascii="Comic Sans MS" w:hAnsi="Comic Sans MS"/>
              </w:rPr>
              <w:t xml:space="preserve"> for pupils who are beyond expectations.</w:t>
            </w:r>
          </w:p>
        </w:tc>
      </w:tr>
    </w:tbl>
    <w:p w14:paraId="3382A365" w14:textId="77777777" w:rsidR="006064F5" w:rsidRPr="009E6E96" w:rsidRDefault="006064F5" w:rsidP="00F22FA5">
      <w:pPr>
        <w:rPr>
          <w:rFonts w:ascii="Comic Sans MS" w:hAnsi="Comic Sans MS" w:cs="Arial"/>
        </w:rPr>
      </w:pPr>
    </w:p>
    <w:tbl>
      <w:tblPr>
        <w:tblStyle w:val="TableGrid"/>
        <w:tblW w:w="10485" w:type="dxa"/>
        <w:tblLook w:val="04A0" w:firstRow="1" w:lastRow="0" w:firstColumn="1" w:lastColumn="0" w:noHBand="0" w:noVBand="1"/>
      </w:tblPr>
      <w:tblGrid>
        <w:gridCol w:w="10485"/>
      </w:tblGrid>
      <w:tr w:rsidR="006064F5" w:rsidRPr="009E6E96" w14:paraId="024E395A" w14:textId="77777777" w:rsidTr="2A72B588">
        <w:trPr>
          <w:trHeight w:val="414"/>
        </w:trPr>
        <w:tc>
          <w:tcPr>
            <w:tcW w:w="10485" w:type="dxa"/>
            <w:shd w:val="clear" w:color="auto" w:fill="33CCCC"/>
          </w:tcPr>
          <w:p w14:paraId="3CF4E01F" w14:textId="77777777" w:rsidR="006064F5" w:rsidRPr="009E6E96" w:rsidRDefault="006064F5" w:rsidP="00644548">
            <w:pPr>
              <w:pStyle w:val="Default"/>
              <w:rPr>
                <w:rFonts w:ascii="Comic Sans MS" w:hAnsi="Comic Sans MS"/>
                <w:sz w:val="22"/>
                <w:szCs w:val="22"/>
              </w:rPr>
            </w:pPr>
            <w:r w:rsidRPr="009E6E96">
              <w:rPr>
                <w:rFonts w:ascii="Comic Sans MS" w:hAnsi="Comic Sans MS"/>
                <w:b/>
                <w:bCs/>
                <w:sz w:val="22"/>
                <w:szCs w:val="22"/>
              </w:rPr>
              <w:t xml:space="preserve">Other </w:t>
            </w:r>
            <w:r w:rsidR="00644548" w:rsidRPr="009E6E96">
              <w:rPr>
                <w:rFonts w:ascii="Comic Sans MS" w:hAnsi="Comic Sans MS"/>
                <w:b/>
                <w:bCs/>
                <w:sz w:val="22"/>
                <w:szCs w:val="22"/>
              </w:rPr>
              <w:t xml:space="preserve">quality indictors </w:t>
            </w:r>
            <w:r w:rsidRPr="009E6E96">
              <w:rPr>
                <w:rFonts w:ascii="Comic Sans MS" w:hAnsi="Comic Sans MS"/>
                <w:b/>
                <w:bCs/>
                <w:sz w:val="22"/>
                <w:szCs w:val="22"/>
              </w:rPr>
              <w:t>evaluated</w:t>
            </w:r>
            <w:r w:rsidR="00644548" w:rsidRPr="009E6E96">
              <w:rPr>
                <w:rFonts w:ascii="Comic Sans MS" w:hAnsi="Comic Sans MS"/>
                <w:b/>
                <w:bCs/>
                <w:sz w:val="22"/>
                <w:szCs w:val="22"/>
              </w:rPr>
              <w:t xml:space="preserve"> from 3 year plan</w:t>
            </w:r>
            <w:r w:rsidRPr="009E6E96">
              <w:rPr>
                <w:rFonts w:ascii="Comic Sans MS" w:hAnsi="Comic Sans MS"/>
                <w:b/>
                <w:bCs/>
                <w:sz w:val="22"/>
                <w:szCs w:val="22"/>
              </w:rPr>
              <w:t xml:space="preserve">:                                                                  </w:t>
            </w:r>
          </w:p>
        </w:tc>
      </w:tr>
      <w:tr w:rsidR="00644548" w:rsidRPr="009E6E96" w14:paraId="3E96FAD8" w14:textId="77777777" w:rsidTr="2A72B588">
        <w:trPr>
          <w:trHeight w:val="987"/>
        </w:trPr>
        <w:tc>
          <w:tcPr>
            <w:tcW w:w="10485" w:type="dxa"/>
            <w:shd w:val="clear" w:color="auto" w:fill="33CCCC"/>
          </w:tcPr>
          <w:sdt>
            <w:sdtPr>
              <w:rPr>
                <w:rFonts w:ascii="Comic Sans MS" w:hAnsi="Comic Sans MS"/>
                <w:sz w:val="22"/>
                <w:szCs w:val="22"/>
              </w:rPr>
              <w:alias w:val="HGIOS/ELC"/>
              <w:tag w:val="HGIOS/ELC"/>
              <w:id w:val="-1264369287"/>
              <w:placeholder>
                <w:docPart w:val="44C461DCE65E4FFC85847E1AD966D57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37A642A9" w14:textId="012B9496" w:rsidR="00644548" w:rsidRPr="009E6E96" w:rsidRDefault="002B2DC4" w:rsidP="00644548">
                <w:pPr>
                  <w:pStyle w:val="Default"/>
                  <w:rPr>
                    <w:rFonts w:ascii="Comic Sans MS" w:hAnsi="Comic Sans MS"/>
                    <w:sz w:val="22"/>
                    <w:szCs w:val="22"/>
                  </w:rPr>
                </w:pPr>
                <w:r>
                  <w:rPr>
                    <w:rFonts w:ascii="Comic Sans MS" w:hAnsi="Comic Sans MS"/>
                    <w:sz w:val="22"/>
                    <w:szCs w:val="22"/>
                  </w:rPr>
                  <w:t>2.7 Partnerships</w:t>
                </w:r>
              </w:p>
            </w:sdtContent>
          </w:sdt>
          <w:sdt>
            <w:sdtPr>
              <w:rPr>
                <w:rFonts w:ascii="Comic Sans MS" w:hAnsi="Comic Sans MS"/>
                <w:sz w:val="22"/>
                <w:szCs w:val="22"/>
              </w:rPr>
              <w:alias w:val="HGIOS/ELC"/>
              <w:tag w:val="HGIOS/ELC"/>
              <w:id w:val="-297454282"/>
              <w:placeholder>
                <w:docPart w:val="F1450B2639054C84B7D434281582971F"/>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7DE11144" w14:textId="3416DDC6" w:rsidR="00644548" w:rsidRPr="009E6E96" w:rsidRDefault="007253BD" w:rsidP="00644548">
                <w:pPr>
                  <w:pStyle w:val="Default"/>
                  <w:rPr>
                    <w:rFonts w:ascii="Comic Sans MS" w:hAnsi="Comic Sans MS"/>
                    <w:sz w:val="22"/>
                    <w:szCs w:val="22"/>
                    <w:u w:val="single"/>
                  </w:rPr>
                </w:pPr>
                <w:r w:rsidRPr="00BA16E6">
                  <w:rPr>
                    <w:rStyle w:val="PlaceholderText"/>
                  </w:rPr>
                  <w:t>Choose an item.</w:t>
                </w:r>
              </w:p>
            </w:sdtContent>
          </w:sdt>
          <w:p w14:paraId="5794685E" w14:textId="77777777" w:rsidR="19C75ACE" w:rsidRPr="009E6E96" w:rsidRDefault="19C75ACE">
            <w:pPr>
              <w:rPr>
                <w:rFonts w:ascii="Comic Sans MS" w:hAnsi="Comic Sans MS"/>
              </w:rPr>
            </w:pPr>
          </w:p>
        </w:tc>
      </w:tr>
      <w:tr w:rsidR="006064F5" w:rsidRPr="009E6E96" w14:paraId="780F0E4B" w14:textId="77777777" w:rsidTr="2A72B588">
        <w:trPr>
          <w:trHeight w:val="1092"/>
        </w:trPr>
        <w:tc>
          <w:tcPr>
            <w:tcW w:w="10456" w:type="dxa"/>
          </w:tcPr>
          <w:p w14:paraId="27EB47BB" w14:textId="77777777" w:rsidR="00461399" w:rsidRPr="009E6E96" w:rsidRDefault="00461399" w:rsidP="00461399">
            <w:pPr>
              <w:pStyle w:val="Default"/>
              <w:ind w:left="32"/>
              <w:rPr>
                <w:rFonts w:ascii="Comic Sans MS" w:hAnsi="Comic Sans MS"/>
                <w:color w:val="auto"/>
                <w:sz w:val="22"/>
                <w:szCs w:val="22"/>
              </w:rPr>
            </w:pPr>
            <w:r w:rsidRPr="009E6E96">
              <w:rPr>
                <w:rFonts w:ascii="Comic Sans MS" w:hAnsi="Comic Sans MS"/>
                <w:color w:val="auto"/>
                <w:sz w:val="22"/>
                <w:szCs w:val="22"/>
              </w:rPr>
              <w:t>Key Strengths:</w:t>
            </w:r>
          </w:p>
          <w:p w14:paraId="4F0B3418" w14:textId="71F5CA06" w:rsidR="00980707" w:rsidRPr="007253BD" w:rsidRDefault="00980707" w:rsidP="00461399">
            <w:pPr>
              <w:pStyle w:val="Default"/>
              <w:ind w:left="32"/>
              <w:rPr>
                <w:rFonts w:ascii="Comic Sans MS" w:hAnsi="Comic Sans MS"/>
              </w:rPr>
            </w:pPr>
            <w:r w:rsidRPr="007253BD">
              <w:rPr>
                <w:rFonts w:ascii="Comic Sans MS" w:hAnsi="Comic Sans MS"/>
              </w:rPr>
              <w:t>We</w:t>
            </w:r>
            <w:r w:rsidR="00104918" w:rsidRPr="007253BD">
              <w:rPr>
                <w:rFonts w:ascii="Comic Sans MS" w:hAnsi="Comic Sans MS"/>
              </w:rPr>
              <w:t xml:space="preserve"> have established very strong and productive relationships with parents and carers. </w:t>
            </w:r>
          </w:p>
          <w:p w14:paraId="015A2795" w14:textId="083D1FD3" w:rsidR="00980707" w:rsidRPr="007253BD" w:rsidRDefault="00104918" w:rsidP="00461399">
            <w:pPr>
              <w:pStyle w:val="Default"/>
              <w:ind w:left="32"/>
              <w:rPr>
                <w:rFonts w:ascii="Comic Sans MS" w:hAnsi="Comic Sans MS"/>
              </w:rPr>
            </w:pPr>
            <w:r w:rsidRPr="007253BD">
              <w:rPr>
                <w:rFonts w:ascii="Comic Sans MS" w:hAnsi="Comic Sans MS"/>
              </w:rPr>
              <w:t>They offer families a range of opport</w:t>
            </w:r>
            <w:r w:rsidR="00980707" w:rsidRPr="007253BD">
              <w:rPr>
                <w:rFonts w:ascii="Comic Sans MS" w:hAnsi="Comic Sans MS"/>
              </w:rPr>
              <w:t>unities to come into the school</w:t>
            </w:r>
            <w:r w:rsidRPr="007253BD">
              <w:rPr>
                <w:rFonts w:ascii="Comic Sans MS" w:hAnsi="Comic Sans MS"/>
              </w:rPr>
              <w:t xml:space="preserve"> and participate in a variety of activities. This includes stay and play</w:t>
            </w:r>
            <w:r w:rsidR="00980707" w:rsidRPr="007253BD">
              <w:rPr>
                <w:rFonts w:ascii="Comic Sans MS" w:hAnsi="Comic Sans MS"/>
              </w:rPr>
              <w:t xml:space="preserve"> sessions, BAFTA events, assemblies, end of term services, P7 leavers’ events, residential events, World at Work month, parents’ evenings, transition events, </w:t>
            </w:r>
            <w:r w:rsidR="00E325A3">
              <w:rPr>
                <w:rFonts w:ascii="Comic Sans MS" w:hAnsi="Comic Sans MS"/>
              </w:rPr>
              <w:t xml:space="preserve">Europe showcase, </w:t>
            </w:r>
            <w:r w:rsidR="00980707" w:rsidRPr="007253BD">
              <w:rPr>
                <w:rFonts w:ascii="Comic Sans MS" w:hAnsi="Comic Sans MS"/>
              </w:rPr>
              <w:t>concerts, P1 nativity and Parent Council meetings</w:t>
            </w:r>
            <w:r w:rsidRPr="007253BD">
              <w:rPr>
                <w:rFonts w:ascii="Comic Sans MS" w:hAnsi="Comic Sans MS"/>
              </w:rPr>
              <w:t xml:space="preserve">. </w:t>
            </w:r>
          </w:p>
          <w:p w14:paraId="42A6E731" w14:textId="77777777" w:rsidR="00980707" w:rsidRPr="007253BD" w:rsidRDefault="00980707" w:rsidP="00461399">
            <w:pPr>
              <w:pStyle w:val="Default"/>
              <w:ind w:left="32"/>
              <w:rPr>
                <w:rFonts w:ascii="Comic Sans MS" w:hAnsi="Comic Sans MS"/>
              </w:rPr>
            </w:pPr>
          </w:p>
          <w:p w14:paraId="62FC64A6" w14:textId="6E836AD9" w:rsidR="00980707" w:rsidRPr="007253BD" w:rsidRDefault="00104918" w:rsidP="00461399">
            <w:pPr>
              <w:pStyle w:val="Default"/>
              <w:ind w:left="32"/>
              <w:rPr>
                <w:rFonts w:ascii="Comic Sans MS" w:hAnsi="Comic Sans MS"/>
              </w:rPr>
            </w:pPr>
            <w:r w:rsidRPr="007253BD">
              <w:rPr>
                <w:rFonts w:ascii="Comic Sans MS" w:hAnsi="Comic Sans MS"/>
              </w:rPr>
              <w:t xml:space="preserve">Families greatly appreciate the wide range of opportunities to become </w:t>
            </w:r>
            <w:r w:rsidR="00980707" w:rsidRPr="007253BD">
              <w:rPr>
                <w:rFonts w:ascii="Comic Sans MS" w:hAnsi="Comic Sans MS"/>
              </w:rPr>
              <w:t>involved</w:t>
            </w:r>
            <w:r w:rsidRPr="007253BD">
              <w:rPr>
                <w:rFonts w:ascii="Comic Sans MS" w:hAnsi="Comic Sans MS"/>
              </w:rPr>
              <w:t xml:space="preserve"> in t</w:t>
            </w:r>
            <w:r w:rsidR="00980707" w:rsidRPr="007253BD">
              <w:rPr>
                <w:rFonts w:ascii="Comic Sans MS" w:hAnsi="Comic Sans MS"/>
              </w:rPr>
              <w:t xml:space="preserve">he life and work of the school. </w:t>
            </w:r>
          </w:p>
          <w:p w14:paraId="4085F7E2" w14:textId="77777777" w:rsidR="00980707" w:rsidRPr="007253BD" w:rsidRDefault="00980707" w:rsidP="00461399">
            <w:pPr>
              <w:pStyle w:val="Default"/>
              <w:ind w:left="32"/>
              <w:rPr>
                <w:rFonts w:ascii="Comic Sans MS" w:hAnsi="Comic Sans MS"/>
              </w:rPr>
            </w:pPr>
          </w:p>
          <w:p w14:paraId="022FE651" w14:textId="6ECD00FD" w:rsidR="00980707" w:rsidRPr="007253BD" w:rsidRDefault="00980707" w:rsidP="00980707">
            <w:pPr>
              <w:pStyle w:val="Default"/>
              <w:ind w:left="32"/>
              <w:rPr>
                <w:rFonts w:ascii="Comic Sans MS" w:hAnsi="Comic Sans MS"/>
              </w:rPr>
            </w:pPr>
            <w:r w:rsidRPr="007253BD">
              <w:rPr>
                <w:rFonts w:ascii="Comic Sans MS" w:hAnsi="Comic Sans MS"/>
              </w:rPr>
              <w:t>We</w:t>
            </w:r>
            <w:r w:rsidR="00104918" w:rsidRPr="007253BD">
              <w:rPr>
                <w:rFonts w:ascii="Comic Sans MS" w:hAnsi="Comic Sans MS"/>
              </w:rPr>
              <w:t xml:space="preserve"> keep families very well informed of their childre</w:t>
            </w:r>
            <w:r w:rsidRPr="007253BD">
              <w:rPr>
                <w:rFonts w:ascii="Comic Sans MS" w:hAnsi="Comic Sans MS"/>
              </w:rPr>
              <w:t xml:space="preserve">n’s learning through a digital weekly newsletter, </w:t>
            </w:r>
            <w:proofErr w:type="spellStart"/>
            <w:r w:rsidRPr="007253BD">
              <w:rPr>
                <w:rFonts w:ascii="Comic Sans MS" w:hAnsi="Comic Sans MS"/>
              </w:rPr>
              <w:t>Ardgowan</w:t>
            </w:r>
            <w:proofErr w:type="spellEnd"/>
            <w:r w:rsidRPr="007253BD">
              <w:rPr>
                <w:rFonts w:ascii="Comic Sans MS" w:hAnsi="Comic Sans MS"/>
              </w:rPr>
              <w:t xml:space="preserve"> Matters</w:t>
            </w:r>
            <w:r w:rsidR="00104918" w:rsidRPr="007253BD">
              <w:rPr>
                <w:rFonts w:ascii="Comic Sans MS" w:hAnsi="Comic Sans MS"/>
              </w:rPr>
              <w:t>, a digital platform and an informative noticeboard</w:t>
            </w:r>
            <w:r w:rsidRPr="007253BD">
              <w:rPr>
                <w:rFonts w:ascii="Comic Sans MS" w:hAnsi="Comic Sans MS"/>
              </w:rPr>
              <w:t xml:space="preserve"> and round up of pupil voice and evidence of leadership of change in each of the 4 contexts</w:t>
            </w:r>
            <w:r w:rsidR="00104918" w:rsidRPr="007253BD">
              <w:rPr>
                <w:rFonts w:ascii="Comic Sans MS" w:hAnsi="Comic Sans MS"/>
              </w:rPr>
              <w:t xml:space="preserve">. </w:t>
            </w:r>
            <w:r w:rsidRPr="007253BD">
              <w:rPr>
                <w:rFonts w:ascii="Comic Sans MS" w:hAnsi="Comic Sans MS"/>
              </w:rPr>
              <w:t xml:space="preserve">The P6 digital leaders share a monthly, digital newsletter focussed on learning and curriculum.  Each class teacher shares a digital curriculum flier every term to give parents an insight into their children’s learning pathway. </w:t>
            </w:r>
          </w:p>
          <w:p w14:paraId="5126664F" w14:textId="77777777" w:rsidR="00980707" w:rsidRPr="007253BD" w:rsidRDefault="00980707" w:rsidP="00980707">
            <w:pPr>
              <w:pStyle w:val="Default"/>
              <w:ind w:left="32"/>
              <w:rPr>
                <w:rFonts w:ascii="Comic Sans MS" w:hAnsi="Comic Sans MS"/>
              </w:rPr>
            </w:pPr>
          </w:p>
          <w:p w14:paraId="62D7F45E" w14:textId="77777777" w:rsidR="00980707" w:rsidRPr="007253BD" w:rsidRDefault="00104918" w:rsidP="00980707">
            <w:pPr>
              <w:pStyle w:val="Default"/>
              <w:ind w:left="32"/>
              <w:rPr>
                <w:rFonts w:ascii="Comic Sans MS" w:hAnsi="Comic Sans MS"/>
              </w:rPr>
            </w:pPr>
            <w:r w:rsidRPr="007253BD">
              <w:rPr>
                <w:rFonts w:ascii="Comic Sans MS" w:hAnsi="Comic Sans MS"/>
              </w:rPr>
              <w:t xml:space="preserve">Practitioners engage very well with families at arrival time and collection time. </w:t>
            </w:r>
          </w:p>
          <w:p w14:paraId="0CB78519" w14:textId="77777777" w:rsidR="00980707" w:rsidRPr="007253BD" w:rsidRDefault="00980707" w:rsidP="00980707">
            <w:pPr>
              <w:pStyle w:val="Default"/>
              <w:ind w:left="32"/>
              <w:rPr>
                <w:rFonts w:ascii="Comic Sans MS" w:hAnsi="Comic Sans MS"/>
              </w:rPr>
            </w:pPr>
          </w:p>
          <w:p w14:paraId="182A35C6" w14:textId="77777777" w:rsidR="00980707" w:rsidRPr="007253BD" w:rsidRDefault="00104918" w:rsidP="00980707">
            <w:pPr>
              <w:pStyle w:val="Default"/>
              <w:ind w:left="32"/>
              <w:rPr>
                <w:rFonts w:ascii="Comic Sans MS" w:hAnsi="Comic Sans MS"/>
              </w:rPr>
            </w:pPr>
            <w:r w:rsidRPr="007253BD">
              <w:rPr>
                <w:rFonts w:ascii="Comic Sans MS" w:hAnsi="Comic Sans MS"/>
              </w:rPr>
              <w:t>There are two formal parents’ meetings each year to share children</w:t>
            </w:r>
            <w:r w:rsidR="00980707" w:rsidRPr="007253BD">
              <w:rPr>
                <w:rFonts w:ascii="Comic Sans MS" w:hAnsi="Comic Sans MS"/>
              </w:rPr>
              <w:t xml:space="preserve">’s progress and achievements. </w:t>
            </w:r>
          </w:p>
          <w:p w14:paraId="74EA58E5" w14:textId="77777777" w:rsidR="00980707" w:rsidRPr="007253BD" w:rsidRDefault="00980707" w:rsidP="00980707">
            <w:pPr>
              <w:pStyle w:val="Default"/>
              <w:ind w:left="32"/>
              <w:rPr>
                <w:rFonts w:ascii="Comic Sans MS" w:hAnsi="Comic Sans MS"/>
              </w:rPr>
            </w:pPr>
          </w:p>
          <w:p w14:paraId="5C71F136" w14:textId="7AA8EB9F" w:rsidR="00461399" w:rsidRPr="007253BD" w:rsidRDefault="00980707" w:rsidP="00980707">
            <w:pPr>
              <w:pStyle w:val="Default"/>
              <w:ind w:left="32"/>
              <w:rPr>
                <w:rFonts w:ascii="Comic Sans MS" w:hAnsi="Comic Sans MS"/>
              </w:rPr>
            </w:pPr>
            <w:r w:rsidRPr="007253BD">
              <w:rPr>
                <w:rFonts w:ascii="Comic Sans MS" w:hAnsi="Comic Sans MS"/>
              </w:rPr>
              <w:t>We</w:t>
            </w:r>
            <w:r w:rsidR="00104918" w:rsidRPr="007253BD">
              <w:rPr>
                <w:rFonts w:ascii="Comic Sans MS" w:hAnsi="Comic Sans MS"/>
              </w:rPr>
              <w:t xml:space="preserve"> have developed worthwhile links with a range of external agencies. </w:t>
            </w:r>
            <w:r w:rsidRPr="007253BD">
              <w:rPr>
                <w:rFonts w:ascii="Comic Sans MS" w:hAnsi="Comic Sans MS"/>
              </w:rPr>
              <w:t xml:space="preserve">We </w:t>
            </w:r>
            <w:r w:rsidR="00104918" w:rsidRPr="007253BD">
              <w:rPr>
                <w:rFonts w:ascii="Comic Sans MS" w:hAnsi="Comic Sans MS"/>
              </w:rPr>
              <w:t xml:space="preserve">work </w:t>
            </w:r>
            <w:r w:rsidRPr="007253BD">
              <w:rPr>
                <w:rFonts w:ascii="Comic Sans MS" w:hAnsi="Comic Sans MS"/>
              </w:rPr>
              <w:t>effectively</w:t>
            </w:r>
            <w:r w:rsidR="00104918" w:rsidRPr="007253BD">
              <w:rPr>
                <w:rFonts w:ascii="Comic Sans MS" w:hAnsi="Comic Sans MS"/>
              </w:rPr>
              <w:t xml:space="preserve"> in partnership with them to ensure that children and their families are well supported. The staff team has helpfully displayed a range of information on support agencies which parents can access freely. </w:t>
            </w:r>
          </w:p>
          <w:p w14:paraId="62199465" w14:textId="77777777" w:rsidR="00E10872" w:rsidRPr="009E6E96" w:rsidRDefault="00E10872" w:rsidP="00E10872">
            <w:pPr>
              <w:pStyle w:val="Default"/>
              <w:ind w:left="32"/>
              <w:rPr>
                <w:rFonts w:ascii="Comic Sans MS" w:hAnsi="Comic Sans MS" w:cstheme="minorHAnsi"/>
                <w:sz w:val="22"/>
                <w:szCs w:val="22"/>
              </w:rPr>
            </w:pPr>
          </w:p>
          <w:p w14:paraId="2F01815F" w14:textId="77777777" w:rsidR="00E10872" w:rsidRPr="009E6E96" w:rsidRDefault="00461399" w:rsidP="00E10872">
            <w:pPr>
              <w:pStyle w:val="Default"/>
              <w:rPr>
                <w:rFonts w:ascii="Comic Sans MS" w:hAnsi="Comic Sans MS"/>
                <w:color w:val="auto"/>
                <w:sz w:val="22"/>
                <w:szCs w:val="22"/>
              </w:rPr>
            </w:pPr>
            <w:r w:rsidRPr="009E6E96">
              <w:rPr>
                <w:rFonts w:ascii="Comic Sans MS" w:hAnsi="Comic Sans MS"/>
                <w:color w:val="auto"/>
                <w:sz w:val="22"/>
                <w:szCs w:val="22"/>
              </w:rPr>
              <w:t>Key Priorities:</w:t>
            </w:r>
          </w:p>
          <w:p w14:paraId="67C0C651" w14:textId="77777777" w:rsidR="00E10872" w:rsidRPr="009E6E96" w:rsidRDefault="00E10872" w:rsidP="00E10872">
            <w:pPr>
              <w:pStyle w:val="Default"/>
              <w:rPr>
                <w:rFonts w:ascii="Comic Sans MS" w:hAnsi="Comic Sans MS" w:cstheme="minorHAnsi"/>
                <w:sz w:val="22"/>
                <w:szCs w:val="22"/>
              </w:rPr>
            </w:pPr>
          </w:p>
          <w:p w14:paraId="2DA02875" w14:textId="11F505FC" w:rsidR="007253BD" w:rsidRDefault="007253BD" w:rsidP="005657EA">
            <w:pPr>
              <w:pStyle w:val="Default"/>
              <w:numPr>
                <w:ilvl w:val="0"/>
                <w:numId w:val="33"/>
              </w:numPr>
              <w:rPr>
                <w:rFonts w:ascii="Comic Sans MS" w:hAnsi="Comic Sans MS" w:cstheme="minorHAnsi"/>
                <w:sz w:val="22"/>
                <w:szCs w:val="22"/>
              </w:rPr>
            </w:pPr>
            <w:r>
              <w:rPr>
                <w:rFonts w:ascii="Comic Sans MS" w:hAnsi="Comic Sans MS" w:cstheme="minorHAnsi"/>
                <w:sz w:val="22"/>
                <w:szCs w:val="22"/>
              </w:rPr>
              <w:t xml:space="preserve">Introduce and develop a parent support group for our care experienced families and build partnerships to support them in order to get the best outcomes for our care experienced pupils. </w:t>
            </w:r>
          </w:p>
          <w:p w14:paraId="7FF34147" w14:textId="0EE437C9" w:rsidR="007253BD" w:rsidRDefault="007253BD" w:rsidP="005657EA">
            <w:pPr>
              <w:pStyle w:val="Default"/>
              <w:numPr>
                <w:ilvl w:val="0"/>
                <w:numId w:val="33"/>
              </w:numPr>
              <w:rPr>
                <w:rFonts w:ascii="Comic Sans MS" w:hAnsi="Comic Sans MS" w:cstheme="minorHAnsi"/>
                <w:sz w:val="22"/>
                <w:szCs w:val="22"/>
              </w:rPr>
            </w:pPr>
            <w:r>
              <w:rPr>
                <w:rFonts w:ascii="Comic Sans MS" w:hAnsi="Comic Sans MS" w:cstheme="minorHAnsi"/>
                <w:sz w:val="22"/>
                <w:szCs w:val="22"/>
              </w:rPr>
              <w:t xml:space="preserve">Make further links with our EAL community to collaboratively work on the development of our BRL curriculum. </w:t>
            </w:r>
          </w:p>
          <w:p w14:paraId="308D56CC" w14:textId="2E77EF37" w:rsidR="00E85406" w:rsidRPr="00E325A3" w:rsidRDefault="007253BD" w:rsidP="005657EA">
            <w:pPr>
              <w:pStyle w:val="Default"/>
              <w:numPr>
                <w:ilvl w:val="0"/>
                <w:numId w:val="33"/>
              </w:numPr>
              <w:rPr>
                <w:rFonts w:ascii="Comic Sans MS" w:hAnsi="Comic Sans MS" w:cstheme="minorHAnsi"/>
                <w:sz w:val="22"/>
                <w:szCs w:val="22"/>
              </w:rPr>
            </w:pPr>
            <w:bookmarkStart w:id="0" w:name="_GoBack"/>
            <w:bookmarkEnd w:id="0"/>
            <w:r>
              <w:rPr>
                <w:rFonts w:ascii="Comic Sans MS" w:hAnsi="Comic Sans MS" w:cstheme="minorHAnsi"/>
                <w:sz w:val="22"/>
                <w:szCs w:val="22"/>
              </w:rPr>
              <w:t xml:space="preserve">Build in SMT meetings with the Head of our Parent Council to further improve the links between our parent body and the school. </w:t>
            </w:r>
          </w:p>
        </w:tc>
      </w:tr>
    </w:tbl>
    <w:p w14:paraId="797E50C6" w14:textId="77777777" w:rsidR="00644548" w:rsidRPr="009E6E96" w:rsidRDefault="00644548" w:rsidP="00F22FA5">
      <w:pPr>
        <w:rPr>
          <w:rFonts w:ascii="Comic Sans MS" w:hAnsi="Comic Sans MS" w:cs="Arial"/>
        </w:rPr>
      </w:pPr>
    </w:p>
    <w:p w14:paraId="7B04FA47" w14:textId="77777777" w:rsidR="00644548" w:rsidRPr="009E6E96" w:rsidRDefault="00644548">
      <w:pPr>
        <w:rPr>
          <w:rFonts w:ascii="Comic Sans MS" w:hAnsi="Comic Sans MS" w:cs="Arial"/>
        </w:rPr>
      </w:pPr>
      <w:r w:rsidRPr="009E6E96">
        <w:rPr>
          <w:rFonts w:ascii="Comic Sans MS" w:hAnsi="Comic Sans MS" w:cs="Arial"/>
        </w:rPr>
        <w:br w:type="page"/>
      </w:r>
    </w:p>
    <w:p w14:paraId="568C698B" w14:textId="77777777" w:rsidR="006064F5" w:rsidRPr="009E6E96" w:rsidRDefault="006064F5" w:rsidP="00F22FA5">
      <w:pPr>
        <w:rPr>
          <w:rFonts w:ascii="Comic Sans MS" w:hAnsi="Comic Sans MS" w:cs="Arial"/>
        </w:rPr>
      </w:pPr>
    </w:p>
    <w:tbl>
      <w:tblPr>
        <w:tblStyle w:val="TableGrid"/>
        <w:tblW w:w="10485" w:type="dxa"/>
        <w:tblLook w:val="04A0" w:firstRow="1" w:lastRow="0" w:firstColumn="1" w:lastColumn="0" w:noHBand="0" w:noVBand="1"/>
      </w:tblPr>
      <w:tblGrid>
        <w:gridCol w:w="10485"/>
      </w:tblGrid>
      <w:tr w:rsidR="002E09AE" w:rsidRPr="009E6E96" w14:paraId="0A6F6388" w14:textId="77777777" w:rsidTr="2A72B588">
        <w:tc>
          <w:tcPr>
            <w:tcW w:w="10485" w:type="dxa"/>
            <w:shd w:val="clear" w:color="auto" w:fill="33CCCC"/>
          </w:tcPr>
          <w:p w14:paraId="5DFE150B" w14:textId="77777777" w:rsidR="002E09AE" w:rsidRPr="009E6E96" w:rsidRDefault="002E09AE" w:rsidP="002E09AE">
            <w:pPr>
              <w:pStyle w:val="Default"/>
              <w:rPr>
                <w:rFonts w:ascii="Comic Sans MS" w:hAnsi="Comic Sans MS"/>
                <w:b/>
                <w:bCs/>
                <w:sz w:val="22"/>
                <w:szCs w:val="22"/>
              </w:rPr>
            </w:pPr>
            <w:r w:rsidRPr="009E6E96">
              <w:rPr>
                <w:rFonts w:ascii="Comic Sans MS" w:hAnsi="Comic Sans MS"/>
                <w:b/>
                <w:bCs/>
                <w:sz w:val="22"/>
                <w:szCs w:val="22"/>
              </w:rPr>
              <w:t xml:space="preserve">Key Achievements of the </w:t>
            </w:r>
            <w:r w:rsidR="0007371F" w:rsidRPr="009E6E96">
              <w:rPr>
                <w:rFonts w:ascii="Comic Sans MS" w:hAnsi="Comic Sans MS"/>
                <w:b/>
                <w:bCs/>
                <w:sz w:val="22"/>
                <w:szCs w:val="22"/>
              </w:rPr>
              <w:t>Establishment</w:t>
            </w:r>
          </w:p>
          <w:p w14:paraId="1A939487" w14:textId="77777777" w:rsidR="00644548" w:rsidRPr="009E6E96" w:rsidRDefault="00644548" w:rsidP="002E09AE">
            <w:pPr>
              <w:pStyle w:val="Default"/>
              <w:rPr>
                <w:rFonts w:ascii="Comic Sans MS" w:hAnsi="Comic Sans MS"/>
                <w:sz w:val="22"/>
                <w:szCs w:val="22"/>
              </w:rPr>
            </w:pPr>
          </w:p>
        </w:tc>
      </w:tr>
      <w:tr w:rsidR="002E09AE" w:rsidRPr="009E6E96" w14:paraId="4F411063" w14:textId="77777777" w:rsidTr="2A72B588">
        <w:tc>
          <w:tcPr>
            <w:tcW w:w="10485" w:type="dxa"/>
          </w:tcPr>
          <w:p w14:paraId="11DC253D" w14:textId="77777777"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xml:space="preserve">We are proud of the pupils in </w:t>
            </w:r>
            <w:proofErr w:type="spellStart"/>
            <w:r w:rsidRPr="009E6E96">
              <w:rPr>
                <w:rFonts w:ascii="Comic Sans MS" w:eastAsia="Times New Roman" w:hAnsi="Comic Sans MS" w:cs="Arial"/>
                <w:lang w:eastAsia="en-GB"/>
              </w:rPr>
              <w:t>Ardgowan</w:t>
            </w:r>
            <w:proofErr w:type="spellEnd"/>
            <w:r w:rsidRPr="009E6E96">
              <w:rPr>
                <w:rFonts w:ascii="Comic Sans MS" w:eastAsia="Times New Roman" w:hAnsi="Comic Sans MS" w:cs="Arial"/>
                <w:lang w:eastAsia="en-GB"/>
              </w:rPr>
              <w:t xml:space="preserve"> Primary. They demonstrate the school values in all aspects of school life: friendship, achievement, honesty and respect. </w:t>
            </w:r>
          </w:p>
          <w:p w14:paraId="7C032246" w14:textId="1460796B" w:rsidR="19C75ACE" w:rsidRPr="009E6E96" w:rsidRDefault="19C75ACE" w:rsidP="19C75ACE">
            <w:pPr>
              <w:rPr>
                <w:rFonts w:ascii="Comic Sans MS" w:eastAsia="Times New Roman" w:hAnsi="Comic Sans MS" w:cs="Arial"/>
                <w:lang w:eastAsia="en-GB"/>
              </w:rPr>
            </w:pPr>
          </w:p>
          <w:p w14:paraId="75500362" w14:textId="0C0DF20F"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xml:space="preserve">This year our school has welcomed </w:t>
            </w:r>
            <w:r w:rsidR="3E87BD93" w:rsidRPr="009E6E96">
              <w:rPr>
                <w:rFonts w:ascii="Comic Sans MS" w:eastAsia="Times New Roman" w:hAnsi="Comic Sans MS" w:cs="Arial"/>
                <w:lang w:eastAsia="en-GB"/>
              </w:rPr>
              <w:t xml:space="preserve">six </w:t>
            </w:r>
            <w:r w:rsidRPr="009E6E96">
              <w:rPr>
                <w:rFonts w:ascii="Comic Sans MS" w:eastAsia="Times New Roman" w:hAnsi="Comic Sans MS" w:cs="Arial"/>
                <w:lang w:eastAsia="en-GB"/>
              </w:rPr>
              <w:t xml:space="preserve">new members of teaching staff and </w:t>
            </w:r>
            <w:r w:rsidR="7C39A7F8" w:rsidRPr="009E6E96">
              <w:rPr>
                <w:rFonts w:ascii="Comic Sans MS" w:eastAsia="Times New Roman" w:hAnsi="Comic Sans MS" w:cs="Arial"/>
                <w:lang w:eastAsia="en-GB"/>
              </w:rPr>
              <w:t>one</w:t>
            </w:r>
            <w:r w:rsidRPr="009E6E96">
              <w:rPr>
                <w:rFonts w:ascii="Comic Sans MS" w:eastAsia="Times New Roman" w:hAnsi="Comic Sans MS" w:cs="Arial"/>
                <w:lang w:eastAsia="en-GB"/>
              </w:rPr>
              <w:t xml:space="preserve"> new support</w:t>
            </w:r>
            <w:r w:rsidR="007253BD">
              <w:rPr>
                <w:rFonts w:ascii="Comic Sans MS" w:eastAsia="Times New Roman" w:hAnsi="Comic Sans MS" w:cs="Arial"/>
                <w:lang w:eastAsia="en-GB"/>
              </w:rPr>
              <w:t xml:space="preserve"> assistant</w:t>
            </w:r>
            <w:r w:rsidRPr="009E6E96">
              <w:rPr>
                <w:rFonts w:ascii="Comic Sans MS" w:eastAsia="Times New Roman" w:hAnsi="Comic Sans MS" w:cs="Arial"/>
                <w:lang w:eastAsia="en-GB"/>
              </w:rPr>
              <w:t xml:space="preserve">. </w:t>
            </w:r>
            <w:r w:rsidR="05FEF44B" w:rsidRPr="009E6E96">
              <w:rPr>
                <w:rFonts w:ascii="Comic Sans MS" w:eastAsia="Times New Roman" w:hAnsi="Comic Sans MS" w:cs="Arial"/>
                <w:lang w:eastAsia="en-GB"/>
              </w:rPr>
              <w:t xml:space="preserve">All </w:t>
            </w:r>
            <w:r w:rsidRPr="009E6E96">
              <w:rPr>
                <w:rFonts w:ascii="Comic Sans MS" w:eastAsia="Times New Roman" w:hAnsi="Comic Sans MS" w:cs="Arial"/>
                <w:lang w:eastAsia="en-GB"/>
              </w:rPr>
              <w:t>our staff have been highly committed and enthusiastic in their duties to develop and deliver a curriculum which is accessible to all and delivers a coherent, progressive programme of learning.  </w:t>
            </w:r>
          </w:p>
          <w:p w14:paraId="4474F8A0" w14:textId="77777777"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3116DB01" w14:textId="713BDB9F" w:rsidR="00CA39BE" w:rsidRPr="009E6E96" w:rsidRDefault="5276574C" w:rsidP="19C75AC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The school team has effectively identified the strengths of the school and understand the areas to be improved.  As a staff we have worked in unison to deliver the best possible outcomes for our pupils and to look after their health, wellbeing and safe</w:t>
            </w:r>
            <w:r w:rsidR="007253BD">
              <w:rPr>
                <w:rFonts w:ascii="Comic Sans MS" w:eastAsia="Times New Roman" w:hAnsi="Comic Sans MS" w:cs="Arial"/>
                <w:lang w:eastAsia="en-GB"/>
              </w:rPr>
              <w:t>ty.  Furthermore, we stay</w:t>
            </w:r>
            <w:r w:rsidRPr="009E6E96">
              <w:rPr>
                <w:rFonts w:ascii="Comic Sans MS" w:eastAsia="Times New Roman" w:hAnsi="Comic Sans MS" w:cs="Arial"/>
                <w:lang w:eastAsia="en-GB"/>
              </w:rPr>
              <w:t xml:space="preserve"> strong, resilient and looked after each other, sharing practice and resources.  We have maintained our high standards and expectations of </w:t>
            </w:r>
            <w:r w:rsidR="2679FA69" w:rsidRPr="009E6E96">
              <w:rPr>
                <w:rFonts w:ascii="Comic Sans MS" w:eastAsia="Times New Roman" w:hAnsi="Comic Sans MS" w:cs="Arial"/>
                <w:lang w:eastAsia="en-GB"/>
              </w:rPr>
              <w:t>high-quality</w:t>
            </w:r>
            <w:r w:rsidRPr="009E6E96">
              <w:rPr>
                <w:rFonts w:ascii="Comic Sans MS" w:eastAsia="Times New Roman" w:hAnsi="Comic Sans MS" w:cs="Arial"/>
                <w:lang w:eastAsia="en-GB"/>
              </w:rPr>
              <w:t xml:space="preserve"> learning and teaching as well as making sure every child got what they needed.  </w:t>
            </w:r>
          </w:p>
          <w:p w14:paraId="5E6F60B5" w14:textId="77777777"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0EA92728" w14:textId="2D35BEA9" w:rsidR="00CA39BE" w:rsidRPr="009E6E96" w:rsidRDefault="5276574C" w:rsidP="19C75ACE">
            <w:pPr>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The SLT have had clear remits all linked to the developments of the four NIF priorities.  We have worked together to ensure we have clear, high expectations for the school and have a common drive to ensure we raise the bar for pupils, but simultaneously close the attainment gap. This was challenging at times due to absence</w:t>
            </w:r>
            <w:r w:rsidR="007253BD">
              <w:rPr>
                <w:rFonts w:ascii="Comic Sans MS" w:eastAsia="Times New Roman" w:hAnsi="Comic Sans MS" w:cs="Arial"/>
                <w:lang w:eastAsia="en-GB"/>
              </w:rPr>
              <w:t xml:space="preserve"> cover</w:t>
            </w:r>
            <w:r w:rsidRPr="009E6E96">
              <w:rPr>
                <w:rFonts w:ascii="Comic Sans MS" w:eastAsia="Times New Roman" w:hAnsi="Comic Sans MS" w:cs="Arial"/>
                <w:lang w:eastAsia="en-GB"/>
              </w:rPr>
              <w:t xml:space="preserve">, however we worked tirelessly to ensure that </w:t>
            </w:r>
            <w:r w:rsidR="62E5ABC1" w:rsidRPr="009E6E96">
              <w:rPr>
                <w:rFonts w:ascii="Comic Sans MS" w:eastAsia="Times New Roman" w:hAnsi="Comic Sans MS" w:cs="Arial"/>
                <w:lang w:eastAsia="en-GB"/>
              </w:rPr>
              <w:t>high-quality</w:t>
            </w:r>
            <w:r w:rsidRPr="009E6E96">
              <w:rPr>
                <w:rFonts w:ascii="Comic Sans MS" w:eastAsia="Times New Roman" w:hAnsi="Comic Sans MS" w:cs="Arial"/>
                <w:lang w:eastAsia="en-GB"/>
              </w:rPr>
              <w:t xml:space="preserve"> learning and teaching remained a priority.  </w:t>
            </w:r>
          </w:p>
          <w:p w14:paraId="1D5BCD6B" w14:textId="798B5627"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3211349E" w14:textId="5E5B82F1" w:rsidR="00CA39BE" w:rsidRPr="009E6E96" w:rsidRDefault="7883742D" w:rsidP="19C75ACE">
            <w:pPr>
              <w:textAlignment w:val="baseline"/>
              <w:rPr>
                <w:rFonts w:ascii="Comic Sans MS" w:hAnsi="Comic Sans MS"/>
              </w:rPr>
            </w:pPr>
            <w:r w:rsidRPr="315763E1">
              <w:rPr>
                <w:rFonts w:ascii="Comic Sans MS" w:hAnsi="Comic Sans MS"/>
              </w:rPr>
              <w:t>Our</w:t>
            </w:r>
            <w:r w:rsidR="51374E9D" w:rsidRPr="315763E1">
              <w:rPr>
                <w:rFonts w:ascii="Comic Sans MS" w:hAnsi="Comic Sans MS"/>
              </w:rPr>
              <w:t xml:space="preserve"> school celebrates children’s achievements very effectively. These achievements are recognised by staff in a range of ways. These include wall displays, assemblies, newsletters, </w:t>
            </w:r>
            <w:proofErr w:type="gramStart"/>
            <w:r w:rsidR="51374E9D" w:rsidRPr="315763E1">
              <w:rPr>
                <w:rFonts w:ascii="Comic Sans MS" w:hAnsi="Comic Sans MS"/>
              </w:rPr>
              <w:t>star</w:t>
            </w:r>
            <w:proofErr w:type="gramEnd"/>
            <w:r w:rsidR="51374E9D" w:rsidRPr="315763E1">
              <w:rPr>
                <w:rFonts w:ascii="Comic Sans MS" w:hAnsi="Comic Sans MS"/>
              </w:rPr>
              <w:t xml:space="preserve"> of the week, letters home and through a variety of social media platforms. This supports children to grow in confidence and recognise their own strengths and talents</w:t>
            </w:r>
            <w:r w:rsidR="007253BD">
              <w:rPr>
                <w:rFonts w:ascii="Comic Sans MS" w:hAnsi="Comic Sans MS"/>
              </w:rPr>
              <w:t xml:space="preserve"> through the four capacities</w:t>
            </w:r>
            <w:r w:rsidR="51374E9D" w:rsidRPr="315763E1">
              <w:rPr>
                <w:rFonts w:ascii="Comic Sans MS" w:hAnsi="Comic Sans MS"/>
              </w:rPr>
              <w:t xml:space="preserve">. All children are very proud of their achievements. They demonstrate responsibility through a range of leadership opportunities including committee responsibility, representing the school at sports and music and dance events, and support roles they undertake day to day in the school. Children </w:t>
            </w:r>
            <w:r w:rsidR="300CBF72" w:rsidRPr="315763E1">
              <w:rPr>
                <w:rFonts w:ascii="Comic Sans MS" w:hAnsi="Comic Sans MS"/>
              </w:rPr>
              <w:t xml:space="preserve">have developed </w:t>
            </w:r>
            <w:r w:rsidR="51374E9D" w:rsidRPr="315763E1">
              <w:rPr>
                <w:rFonts w:ascii="Comic Sans MS" w:hAnsi="Comic Sans MS"/>
              </w:rPr>
              <w:t>a range of effective skills through the varied activities and clubs on offer in the school.</w:t>
            </w:r>
          </w:p>
          <w:p w14:paraId="72302A59" w14:textId="79C4FEEB" w:rsidR="00CA39BE" w:rsidRPr="009E6E96" w:rsidRDefault="5276574C" w:rsidP="19C75AC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426C95BA" w14:textId="4CD3A71E" w:rsidR="00CA39BE" w:rsidRPr="009E6E96" w:rsidRDefault="38FD4379" w:rsidP="19C75ACE">
            <w:pPr>
              <w:textAlignment w:val="baseline"/>
              <w:rPr>
                <w:rFonts w:ascii="Comic Sans MS" w:eastAsia="Times New Roman" w:hAnsi="Comic Sans MS" w:cs="Arial"/>
                <w:lang w:eastAsia="en-GB"/>
              </w:rPr>
            </w:pPr>
            <w:r w:rsidRPr="2A72B588">
              <w:rPr>
                <w:rFonts w:ascii="Comic Sans MS" w:eastAsia="Times New Roman" w:hAnsi="Comic Sans MS" w:cs="Arial"/>
                <w:lang w:eastAsia="en-GB"/>
              </w:rPr>
              <w:t xml:space="preserve">We </w:t>
            </w:r>
            <w:r w:rsidR="06EA1416" w:rsidRPr="2A72B588">
              <w:rPr>
                <w:rFonts w:ascii="Comic Sans MS" w:eastAsia="Times New Roman" w:hAnsi="Comic Sans MS" w:cs="Arial"/>
                <w:lang w:eastAsia="en-GB"/>
              </w:rPr>
              <w:t>continue to feature</w:t>
            </w:r>
            <w:r w:rsidRPr="2A72B588">
              <w:rPr>
                <w:rFonts w:ascii="Comic Sans MS" w:eastAsia="Times New Roman" w:hAnsi="Comic Sans MS" w:cs="Arial"/>
                <w:lang w:eastAsia="en-GB"/>
              </w:rPr>
              <w:t xml:space="preserve"> in the Greenock Telegraph for </w:t>
            </w:r>
            <w:r w:rsidR="57C41FA1" w:rsidRPr="2A72B588">
              <w:rPr>
                <w:rFonts w:ascii="Comic Sans MS" w:eastAsia="Times New Roman" w:hAnsi="Comic Sans MS" w:cs="Arial"/>
                <w:lang w:eastAsia="en-GB"/>
              </w:rPr>
              <w:t xml:space="preserve">numerous events, including </w:t>
            </w:r>
            <w:r w:rsidRPr="2A72B588">
              <w:rPr>
                <w:rFonts w:ascii="Comic Sans MS" w:eastAsia="Times New Roman" w:hAnsi="Comic Sans MS" w:cs="Arial"/>
                <w:lang w:eastAsia="en-GB"/>
              </w:rPr>
              <w:t>our Nativity, our sporting wins, our DYW month, our Health and Wellbeing focus weeks</w:t>
            </w:r>
            <w:r w:rsidR="5872943C" w:rsidRPr="2A72B588">
              <w:rPr>
                <w:rFonts w:ascii="Comic Sans MS" w:eastAsia="Times New Roman" w:hAnsi="Comic Sans MS" w:cs="Arial"/>
                <w:lang w:eastAsia="en-GB"/>
              </w:rPr>
              <w:t>,</w:t>
            </w:r>
            <w:r w:rsidR="58258AF7" w:rsidRPr="2A72B588">
              <w:rPr>
                <w:rFonts w:ascii="Comic Sans MS" w:eastAsia="Times New Roman" w:hAnsi="Comic Sans MS" w:cs="Arial"/>
                <w:lang w:eastAsia="en-GB"/>
              </w:rPr>
              <w:t xml:space="preserve"> </w:t>
            </w:r>
            <w:r w:rsidR="007253BD">
              <w:rPr>
                <w:rFonts w:ascii="Comic Sans MS" w:eastAsia="Times New Roman" w:hAnsi="Comic Sans MS" w:cs="Arial"/>
                <w:lang w:eastAsia="en-GB"/>
              </w:rPr>
              <w:t xml:space="preserve">Maths weeks, </w:t>
            </w:r>
            <w:r w:rsidR="00E325A3">
              <w:rPr>
                <w:rFonts w:ascii="Comic Sans MS" w:eastAsia="Times New Roman" w:hAnsi="Comic Sans MS" w:cs="Arial"/>
                <w:lang w:eastAsia="en-GB"/>
              </w:rPr>
              <w:t xml:space="preserve">the RRS </w:t>
            </w:r>
            <w:proofErr w:type="gramStart"/>
            <w:r w:rsidR="00E325A3">
              <w:rPr>
                <w:rFonts w:ascii="Comic Sans MS" w:eastAsia="Times New Roman" w:hAnsi="Comic Sans MS" w:cs="Arial"/>
                <w:lang w:eastAsia="en-GB"/>
              </w:rPr>
              <w:t>award ,</w:t>
            </w:r>
            <w:proofErr w:type="gramEnd"/>
            <w:r w:rsidR="00E325A3">
              <w:rPr>
                <w:rFonts w:ascii="Comic Sans MS" w:eastAsia="Times New Roman" w:hAnsi="Comic Sans MS" w:cs="Arial"/>
                <w:lang w:eastAsia="en-GB"/>
              </w:rPr>
              <w:t xml:space="preserve"> </w:t>
            </w:r>
            <w:r w:rsidR="58258AF7" w:rsidRPr="2A72B588">
              <w:rPr>
                <w:rFonts w:ascii="Comic Sans MS" w:eastAsia="Times New Roman" w:hAnsi="Comic Sans MS" w:cs="Arial"/>
                <w:lang w:eastAsia="en-GB"/>
              </w:rPr>
              <w:t>including a double spread of our sports day</w:t>
            </w:r>
            <w:r w:rsidRPr="2A72B588">
              <w:rPr>
                <w:rFonts w:ascii="Comic Sans MS" w:eastAsia="Times New Roman" w:hAnsi="Comic Sans MS" w:cs="Arial"/>
                <w:lang w:eastAsia="en-GB"/>
              </w:rPr>
              <w:t xml:space="preserve"> and our Black History Month work. </w:t>
            </w:r>
          </w:p>
          <w:p w14:paraId="31CBAF0D" w14:textId="77777777"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7DFE1A3D" w14:textId="47E7E777" w:rsidR="602F7624" w:rsidRPr="009E6E96" w:rsidRDefault="62C23A2F" w:rsidP="19C75ACE">
            <w:pPr>
              <w:rPr>
                <w:rFonts w:ascii="Comic Sans MS" w:eastAsia="Times New Roman" w:hAnsi="Comic Sans MS" w:cs="Arial"/>
                <w:lang w:eastAsia="en-GB"/>
              </w:rPr>
            </w:pPr>
            <w:r w:rsidRPr="2A72B588">
              <w:rPr>
                <w:rFonts w:ascii="Comic Sans MS" w:eastAsia="Times New Roman" w:hAnsi="Comic Sans MS" w:cs="Arial"/>
                <w:lang w:eastAsia="en-GB"/>
              </w:rPr>
              <w:t xml:space="preserve">Our country dancers and Burns’ </w:t>
            </w:r>
            <w:r w:rsidR="007253BD">
              <w:rPr>
                <w:rFonts w:ascii="Comic Sans MS" w:eastAsia="Times New Roman" w:hAnsi="Comic Sans MS" w:cs="Arial"/>
                <w:lang w:eastAsia="en-GB"/>
              </w:rPr>
              <w:t xml:space="preserve">poetry competition entries continued to be </w:t>
            </w:r>
            <w:r w:rsidRPr="2A72B588">
              <w:rPr>
                <w:rFonts w:ascii="Comic Sans MS" w:eastAsia="Times New Roman" w:hAnsi="Comic Sans MS" w:cs="Arial"/>
                <w:lang w:eastAsia="en-GB"/>
              </w:rPr>
              <w:t>winners</w:t>
            </w:r>
            <w:r w:rsidR="007253BD">
              <w:rPr>
                <w:rFonts w:ascii="Comic Sans MS" w:eastAsia="Times New Roman" w:hAnsi="Comic Sans MS" w:cs="Arial"/>
                <w:lang w:eastAsia="en-GB"/>
              </w:rPr>
              <w:t xml:space="preserve"> again</w:t>
            </w:r>
            <w:r w:rsidRPr="2A72B588">
              <w:rPr>
                <w:rFonts w:ascii="Comic Sans MS" w:eastAsia="Times New Roman" w:hAnsi="Comic Sans MS" w:cs="Arial"/>
                <w:lang w:eastAsia="en-GB"/>
              </w:rPr>
              <w:t xml:space="preserve"> this year.  </w:t>
            </w:r>
          </w:p>
          <w:p w14:paraId="65B9CB52" w14:textId="7B6C749C" w:rsidR="19C75ACE" w:rsidRPr="009E6E96" w:rsidRDefault="19C75ACE" w:rsidP="19C75ACE">
            <w:pPr>
              <w:rPr>
                <w:rFonts w:ascii="Comic Sans MS" w:eastAsia="Times New Roman" w:hAnsi="Comic Sans MS" w:cs="Arial"/>
                <w:lang w:eastAsia="en-GB"/>
              </w:rPr>
            </w:pPr>
          </w:p>
          <w:p w14:paraId="3CA6563F" w14:textId="09A81DCC" w:rsidR="00CA39BE" w:rsidRDefault="5276574C" w:rsidP="00CA39BE">
            <w:pPr>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Our transitions programme and project has been a real success with our community</w:t>
            </w:r>
            <w:r w:rsidR="007253BD">
              <w:rPr>
                <w:rFonts w:ascii="Comic Sans MS" w:eastAsia="Times New Roman" w:hAnsi="Comic Sans MS" w:cs="Arial"/>
                <w:lang w:eastAsia="en-GB"/>
              </w:rPr>
              <w:t xml:space="preserve"> as the Head Teachers have worked collaboratively to bring the parents of the community together</w:t>
            </w:r>
            <w:r w:rsidRPr="009E6E96">
              <w:rPr>
                <w:rFonts w:ascii="Comic Sans MS" w:eastAsia="Times New Roman" w:hAnsi="Comic Sans MS" w:cs="Arial"/>
                <w:lang w:eastAsia="en-GB"/>
              </w:rPr>
              <w:t xml:space="preserve">. Our Saturday open day was very well attended. Our programme is being used in other Early Years and Primary establishments to improve transitions.  This was done in collaboration with </w:t>
            </w:r>
            <w:proofErr w:type="spellStart"/>
            <w:r w:rsidRPr="009E6E96">
              <w:rPr>
                <w:rFonts w:ascii="Comic Sans MS" w:eastAsia="Times New Roman" w:hAnsi="Comic Sans MS" w:cs="Arial"/>
                <w:lang w:eastAsia="en-GB"/>
              </w:rPr>
              <w:t>Glenpark</w:t>
            </w:r>
            <w:proofErr w:type="spellEnd"/>
            <w:r w:rsidRPr="009E6E96">
              <w:rPr>
                <w:rFonts w:ascii="Comic Sans MS" w:eastAsia="Times New Roman" w:hAnsi="Comic Sans MS" w:cs="Arial"/>
                <w:lang w:eastAsia="en-GB"/>
              </w:rPr>
              <w:t xml:space="preserve"> Early Learning Centre. 1</w:t>
            </w:r>
            <w:r w:rsidR="00E325A3">
              <w:rPr>
                <w:rFonts w:ascii="Comic Sans MS" w:eastAsia="Times New Roman" w:hAnsi="Comic Sans MS" w:cs="Arial"/>
                <w:lang w:eastAsia="en-GB"/>
              </w:rPr>
              <w:t>4</w:t>
            </w:r>
            <w:r w:rsidRPr="009E6E96">
              <w:rPr>
                <w:rFonts w:ascii="Comic Sans MS" w:eastAsia="Times New Roman" w:hAnsi="Comic Sans MS" w:cs="Arial"/>
                <w:lang w:eastAsia="en-GB"/>
              </w:rPr>
              <w:t xml:space="preserve"> establishments are feeding into </w:t>
            </w:r>
            <w:proofErr w:type="spellStart"/>
            <w:r w:rsidRPr="009E6E96">
              <w:rPr>
                <w:rFonts w:ascii="Comic Sans MS" w:eastAsia="Times New Roman" w:hAnsi="Comic Sans MS" w:cs="Arial"/>
                <w:lang w:eastAsia="en-GB"/>
              </w:rPr>
              <w:t>Ardgowan</w:t>
            </w:r>
            <w:proofErr w:type="spellEnd"/>
            <w:r w:rsidRPr="009E6E96">
              <w:rPr>
                <w:rFonts w:ascii="Comic Sans MS" w:eastAsia="Times New Roman" w:hAnsi="Comic Sans MS" w:cs="Arial"/>
                <w:lang w:eastAsia="en-GB"/>
              </w:rPr>
              <w:t xml:space="preserve"> this year.  </w:t>
            </w:r>
          </w:p>
          <w:p w14:paraId="118BC5AC" w14:textId="3A2B118E" w:rsidR="00E325A3" w:rsidRDefault="00E325A3" w:rsidP="00CA39BE">
            <w:pPr>
              <w:textAlignment w:val="baseline"/>
              <w:rPr>
                <w:rFonts w:ascii="Comic Sans MS" w:eastAsia="Times New Roman" w:hAnsi="Comic Sans MS" w:cs="Arial"/>
                <w:lang w:eastAsia="en-GB"/>
              </w:rPr>
            </w:pPr>
          </w:p>
          <w:p w14:paraId="5D38E067" w14:textId="52867709" w:rsidR="00E325A3" w:rsidRDefault="00E325A3" w:rsidP="00E325A3">
            <w:pPr>
              <w:pStyle w:val="NormalWeb"/>
              <w:rPr>
                <w:rFonts w:ascii="Comic Sans MS" w:hAnsi="Comic Sans MS" w:cs="Arial"/>
              </w:rPr>
            </w:pPr>
            <w:r>
              <w:rPr>
                <w:rFonts w:ascii="Comic Sans MS" w:hAnsi="Comic Sans MS" w:cs="Arial"/>
              </w:rPr>
              <w:t xml:space="preserve">Our recognition of best practice was shared and </w:t>
            </w:r>
            <w:proofErr w:type="spellStart"/>
            <w:r>
              <w:rPr>
                <w:rFonts w:ascii="Comic Sans MS" w:hAnsi="Comic Sans MS" w:cs="Arial"/>
              </w:rPr>
              <w:t>Ardgowan</w:t>
            </w:r>
            <w:proofErr w:type="spellEnd"/>
            <w:r>
              <w:rPr>
                <w:rFonts w:ascii="Comic Sans MS" w:hAnsi="Comic Sans MS" w:cs="Arial"/>
              </w:rPr>
              <w:t xml:space="preserve"> presented their transitions and play journey to other leaders and practitioners within Inverclyde. </w:t>
            </w:r>
          </w:p>
          <w:p w14:paraId="4A7717C8" w14:textId="0DA211C3" w:rsidR="00CA39BE" w:rsidRDefault="00E325A3" w:rsidP="00E325A3">
            <w:pPr>
              <w:pStyle w:val="NormalWeb"/>
              <w:rPr>
                <w:rFonts w:ascii="Comic Sans MS" w:hAnsi="Comic Sans MS" w:cs="Arial"/>
                <w:sz w:val="22"/>
                <w:szCs w:val="22"/>
              </w:rPr>
            </w:pPr>
            <w:r w:rsidRPr="00E325A3">
              <w:rPr>
                <w:rFonts w:ascii="Comic Sans MS" w:hAnsi="Comic Sans MS"/>
                <w:color w:val="000000"/>
                <w:sz w:val="22"/>
                <w:szCs w:val="22"/>
              </w:rPr>
              <w:lastRenderedPageBreak/>
              <w:t>· Little People, Big Voices reps</w:t>
            </w:r>
            <w:r w:rsidRPr="00E325A3">
              <w:rPr>
                <w:rFonts w:ascii="Comic Sans MS" w:hAnsi="Comic Sans MS" w:cs="Arial"/>
                <w:sz w:val="22"/>
                <w:szCs w:val="22"/>
              </w:rPr>
              <w:t xml:space="preserve"> supported the Head Teacher to lead and present at the Improving our Play conference in April. </w:t>
            </w:r>
          </w:p>
          <w:p w14:paraId="67375794" w14:textId="654EDF80" w:rsidR="000A45CF" w:rsidRPr="00E325A3" w:rsidRDefault="000A45CF" w:rsidP="00E325A3">
            <w:pPr>
              <w:pStyle w:val="NormalWeb"/>
              <w:rPr>
                <w:rFonts w:ascii="Comic Sans MS" w:hAnsi="Comic Sans MS"/>
                <w:color w:val="000000"/>
                <w:sz w:val="22"/>
                <w:szCs w:val="22"/>
              </w:rPr>
            </w:pPr>
            <w:r>
              <w:rPr>
                <w:rFonts w:ascii="Comic Sans MS" w:hAnsi="Comic Sans MS" w:cs="Arial"/>
                <w:sz w:val="22"/>
                <w:szCs w:val="22"/>
              </w:rPr>
              <w:t xml:space="preserve">Our Scottish Schools Swimming Team won locally, however won GOLD nationally.  A </w:t>
            </w:r>
            <w:proofErr w:type="spellStart"/>
            <w:r>
              <w:rPr>
                <w:rFonts w:ascii="Comic Sans MS" w:hAnsi="Comic Sans MS" w:cs="Arial"/>
                <w:sz w:val="22"/>
                <w:szCs w:val="22"/>
              </w:rPr>
              <w:t>hugh</w:t>
            </w:r>
            <w:proofErr w:type="spellEnd"/>
            <w:r>
              <w:rPr>
                <w:rFonts w:ascii="Comic Sans MS" w:hAnsi="Comic Sans MS" w:cs="Arial"/>
                <w:sz w:val="22"/>
                <w:szCs w:val="22"/>
              </w:rPr>
              <w:t xml:space="preserve"> achievement for </w:t>
            </w:r>
            <w:proofErr w:type="spellStart"/>
            <w:r>
              <w:rPr>
                <w:rFonts w:ascii="Comic Sans MS" w:hAnsi="Comic Sans MS" w:cs="Arial"/>
                <w:sz w:val="22"/>
                <w:szCs w:val="22"/>
              </w:rPr>
              <w:t>Ardgowan</w:t>
            </w:r>
            <w:proofErr w:type="spellEnd"/>
            <w:r>
              <w:rPr>
                <w:rFonts w:ascii="Comic Sans MS" w:hAnsi="Comic Sans MS" w:cs="Arial"/>
                <w:sz w:val="22"/>
                <w:szCs w:val="22"/>
              </w:rPr>
              <w:t xml:space="preserve">. </w:t>
            </w:r>
          </w:p>
          <w:p w14:paraId="6DDF411C" w14:textId="7C28422C" w:rsidR="00CA39BE" w:rsidRPr="009E6E96" w:rsidRDefault="5276574C"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Extra-curricular activities have been well represented this year</w:t>
            </w:r>
            <w:r w:rsidR="120E5EEC" w:rsidRPr="009E6E96">
              <w:rPr>
                <w:rFonts w:ascii="Comic Sans MS" w:eastAsia="Times New Roman" w:hAnsi="Comic Sans MS" w:cs="Arial"/>
                <w:lang w:eastAsia="en-GB"/>
              </w:rPr>
              <w:t>:</w:t>
            </w:r>
          </w:p>
          <w:p w14:paraId="419A23A7" w14:textId="77777777" w:rsidR="00CA39BE" w:rsidRPr="009E6E96" w:rsidRDefault="00CA39BE" w:rsidP="00CA39B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 </w:t>
            </w:r>
          </w:p>
          <w:p w14:paraId="78E045A9" w14:textId="71CD1850" w:rsidR="00CA39BE" w:rsidRPr="009E6E96" w:rsidRDefault="00E325A3" w:rsidP="00443067">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Inverclyde Primary H</w:t>
            </w:r>
            <w:r w:rsidR="5276574C" w:rsidRPr="009E6E96">
              <w:rPr>
                <w:rFonts w:ascii="Comic Sans MS" w:eastAsia="Times New Roman" w:hAnsi="Comic Sans MS" w:cs="Arial"/>
                <w:lang w:eastAsia="en-GB"/>
              </w:rPr>
              <w:t xml:space="preserve">eptathlon </w:t>
            </w:r>
          </w:p>
          <w:p w14:paraId="6AFFA386" w14:textId="44144178"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Inverclyde Primary Relay </w:t>
            </w:r>
          </w:p>
          <w:p w14:paraId="3CA3A445" w14:textId="5C6DF6C1"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Primary Highland games </w:t>
            </w:r>
          </w:p>
          <w:p w14:paraId="4B4BDFEA" w14:textId="07A2BC70"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Girls’ Football </w:t>
            </w:r>
          </w:p>
          <w:p w14:paraId="27D122CF" w14:textId="004FFE6A"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Girls’ Netball </w:t>
            </w:r>
          </w:p>
          <w:p w14:paraId="725A9B72" w14:textId="01BA5A8D"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Boys’ Football </w:t>
            </w:r>
          </w:p>
          <w:p w14:paraId="5BE470AA" w14:textId="29B22F0C"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Country dancing club </w:t>
            </w:r>
            <w:r w:rsidR="69C23B2D" w:rsidRPr="009E6E96">
              <w:rPr>
                <w:rFonts w:ascii="Comic Sans MS" w:eastAsia="Times New Roman" w:hAnsi="Comic Sans MS" w:cs="Arial"/>
                <w:lang w:eastAsia="en-GB"/>
              </w:rPr>
              <w:t>for P5 - P7s</w:t>
            </w:r>
          </w:p>
          <w:p w14:paraId="5412C92C" w14:textId="214916E3"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P5 </w:t>
            </w:r>
            <w:r w:rsidR="6FDE638E" w:rsidRPr="009E6E96">
              <w:rPr>
                <w:rFonts w:ascii="Comic Sans MS" w:eastAsia="Times New Roman" w:hAnsi="Comic Sans MS" w:cs="Arial"/>
                <w:lang w:eastAsia="en-GB"/>
              </w:rPr>
              <w:t xml:space="preserve">and P6 </w:t>
            </w:r>
            <w:r w:rsidRPr="009E6E96">
              <w:rPr>
                <w:rFonts w:ascii="Comic Sans MS" w:eastAsia="Times New Roman" w:hAnsi="Comic Sans MS" w:cs="Arial"/>
                <w:lang w:eastAsia="en-GB"/>
              </w:rPr>
              <w:t>took part in after school cricket </w:t>
            </w:r>
          </w:p>
          <w:p w14:paraId="36D1EAB9" w14:textId="15A2A3AC" w:rsidR="00CA39BE" w:rsidRPr="009E6E96" w:rsidRDefault="5276574C" w:rsidP="00443067">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Home learning clubs </w:t>
            </w:r>
            <w:r w:rsidR="6967B7BE" w:rsidRPr="009E6E96">
              <w:rPr>
                <w:rFonts w:ascii="Comic Sans MS" w:eastAsia="Times New Roman" w:hAnsi="Comic Sans MS" w:cs="Arial"/>
                <w:lang w:eastAsia="en-GB"/>
              </w:rPr>
              <w:t xml:space="preserve">for </w:t>
            </w:r>
            <w:r w:rsidRPr="009E6E96">
              <w:rPr>
                <w:rFonts w:ascii="Comic Sans MS" w:eastAsia="Times New Roman" w:hAnsi="Comic Sans MS" w:cs="Arial"/>
                <w:lang w:eastAsia="en-GB"/>
              </w:rPr>
              <w:t>P4</w:t>
            </w:r>
            <w:r w:rsidR="00E325A3">
              <w:rPr>
                <w:rFonts w:ascii="Comic Sans MS" w:eastAsia="Times New Roman" w:hAnsi="Comic Sans MS" w:cs="Arial"/>
                <w:lang w:eastAsia="en-GB"/>
              </w:rPr>
              <w:t xml:space="preserve"> and P5</w:t>
            </w:r>
            <w:r w:rsidRPr="009E6E96">
              <w:rPr>
                <w:rFonts w:ascii="Comic Sans MS" w:eastAsia="Times New Roman" w:hAnsi="Comic Sans MS" w:cs="Arial"/>
                <w:lang w:eastAsia="en-GB"/>
              </w:rPr>
              <w:t xml:space="preserve"> classes  </w:t>
            </w:r>
          </w:p>
          <w:p w14:paraId="1E47B151" w14:textId="1B6DBE3A" w:rsidR="00CA39BE" w:rsidRDefault="23C2DB03" w:rsidP="19C75ACE">
            <w:pPr>
              <w:numPr>
                <w:ilvl w:val="0"/>
                <w:numId w:val="19"/>
              </w:numPr>
              <w:ind w:left="360" w:firstLine="0"/>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Wind and brass music </w:t>
            </w:r>
          </w:p>
          <w:p w14:paraId="5C276826" w14:textId="1F156F79"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Art therapy classes</w:t>
            </w:r>
          </w:p>
          <w:p w14:paraId="14623D1E" w14:textId="7E0645B6"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Choir lunchtime club </w:t>
            </w:r>
          </w:p>
          <w:p w14:paraId="2EACB6C9" w14:textId="2D3EF953"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Euro Quiz lunchtime club</w:t>
            </w:r>
          </w:p>
          <w:p w14:paraId="63EFA212" w14:textId="20691AAD"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Outdoor learning lunchtime club</w:t>
            </w:r>
          </w:p>
          <w:p w14:paraId="7B312C65" w14:textId="51AD5B84"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Digital lunchtime club </w:t>
            </w:r>
          </w:p>
          <w:p w14:paraId="029CAF4C" w14:textId="26CFAF37" w:rsidR="00E325A3" w:rsidRDefault="00E325A3" w:rsidP="19C75ACE">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Ukulele lunchtime club  </w:t>
            </w:r>
          </w:p>
          <w:p w14:paraId="39A78F06" w14:textId="5BD4CBFA" w:rsidR="00CA39BE" w:rsidRDefault="000A45CF" w:rsidP="000A45CF">
            <w:pPr>
              <w:numPr>
                <w:ilvl w:val="0"/>
                <w:numId w:val="19"/>
              </w:numPr>
              <w:ind w:left="360" w:firstLine="0"/>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Scottish Schools </w:t>
            </w:r>
            <w:r w:rsidR="00E325A3">
              <w:rPr>
                <w:rFonts w:ascii="Comic Sans MS" w:eastAsia="Times New Roman" w:hAnsi="Comic Sans MS" w:cs="Arial"/>
                <w:lang w:eastAsia="en-GB"/>
              </w:rPr>
              <w:t xml:space="preserve">Swimming Events </w:t>
            </w:r>
          </w:p>
          <w:p w14:paraId="498D217E" w14:textId="77777777" w:rsidR="000A45CF" w:rsidRPr="000A45CF" w:rsidRDefault="000A45CF" w:rsidP="000A45CF">
            <w:pPr>
              <w:ind w:left="360"/>
              <w:textAlignment w:val="baseline"/>
              <w:rPr>
                <w:rFonts w:ascii="Comic Sans MS" w:eastAsia="Times New Roman" w:hAnsi="Comic Sans MS" w:cs="Arial"/>
                <w:lang w:eastAsia="en-GB"/>
              </w:rPr>
            </w:pPr>
          </w:p>
          <w:p w14:paraId="0F205411" w14:textId="07604F18" w:rsidR="000A45CF" w:rsidRDefault="5276574C" w:rsidP="19C75ACE">
            <w:pPr>
              <w:textAlignment w:val="baseline"/>
              <w:rPr>
                <w:rFonts w:ascii="Comic Sans MS" w:eastAsia="Times New Roman" w:hAnsi="Comic Sans MS" w:cs="Arial"/>
                <w:lang w:eastAsia="en-GB"/>
              </w:rPr>
            </w:pPr>
            <w:r w:rsidRPr="009E6E96">
              <w:rPr>
                <w:rFonts w:ascii="Comic Sans MS" w:eastAsia="Times New Roman" w:hAnsi="Comic Sans MS" w:cs="Arial"/>
                <w:lang w:eastAsia="en-GB"/>
              </w:rPr>
              <w:t xml:space="preserve">We are delighted to have such a supportive Parent Council and a wider parent body who are highly involved in the discussion of teaching and learning and continuous school improvement. Their contribution to the wider life of the school is greatly appreciated. </w:t>
            </w:r>
            <w:r w:rsidR="000A45CF">
              <w:rPr>
                <w:rFonts w:ascii="Comic Sans MS" w:eastAsia="Times New Roman" w:hAnsi="Comic Sans MS" w:cs="Arial"/>
                <w:lang w:eastAsia="en-GB"/>
              </w:rPr>
              <w:t>Their fundraising has brought in £</w:t>
            </w:r>
            <w:proofErr w:type="gramStart"/>
            <w:r w:rsidR="000A45CF">
              <w:rPr>
                <w:rFonts w:ascii="Comic Sans MS" w:eastAsia="Times New Roman" w:hAnsi="Comic Sans MS" w:cs="Arial"/>
                <w:lang w:eastAsia="en-GB"/>
              </w:rPr>
              <w:t>14,428.14 .</w:t>
            </w:r>
            <w:proofErr w:type="gramEnd"/>
          </w:p>
          <w:p w14:paraId="1EF3BDE2" w14:textId="77777777" w:rsidR="000A45CF" w:rsidRDefault="000A45CF" w:rsidP="19C75ACE">
            <w:pPr>
              <w:textAlignment w:val="baseline"/>
              <w:rPr>
                <w:rFonts w:ascii="Comic Sans MS" w:eastAsia="Times New Roman" w:hAnsi="Comic Sans MS" w:cs="Arial"/>
                <w:lang w:eastAsia="en-GB"/>
              </w:rPr>
            </w:pPr>
          </w:p>
          <w:p w14:paraId="70DD9401" w14:textId="6645CDC4" w:rsidR="00CA39BE" w:rsidRPr="009E6E96" w:rsidRDefault="5276574C" w:rsidP="19C75ACE">
            <w:pPr>
              <w:textAlignment w:val="baseline"/>
              <w:rPr>
                <w:rFonts w:ascii="Comic Sans MS" w:eastAsia="Times New Roman" w:hAnsi="Comic Sans MS" w:cs="Segoe UI"/>
                <w:lang w:eastAsia="en-GB"/>
              </w:rPr>
            </w:pPr>
            <w:r w:rsidRPr="009E6E96">
              <w:rPr>
                <w:rFonts w:ascii="Comic Sans MS" w:eastAsia="Times New Roman" w:hAnsi="Comic Sans MS" w:cs="Arial"/>
                <w:lang w:eastAsia="en-GB"/>
              </w:rPr>
              <w:t>This year they have funded the following: </w:t>
            </w:r>
          </w:p>
          <w:p w14:paraId="7F9D3EA8" w14:textId="77777777" w:rsidR="000A45CF" w:rsidRDefault="38FD4379" w:rsidP="00CA39BE">
            <w:pPr>
              <w:textAlignment w:val="baseline"/>
              <w:rPr>
                <w:rFonts w:ascii="Comic Sans MS" w:eastAsia="Times New Roman" w:hAnsi="Comic Sans MS" w:cs="Arial"/>
                <w:lang w:eastAsia="en-GB"/>
              </w:rPr>
            </w:pPr>
            <w:r w:rsidRPr="2A72B588">
              <w:rPr>
                <w:rFonts w:ascii="Comic Sans MS" w:eastAsia="Times New Roman" w:hAnsi="Comic Sans MS" w:cs="Arial"/>
                <w:lang w:eastAsia="en-GB"/>
              </w:rPr>
              <w:t>P1 book bags</w:t>
            </w:r>
            <w:r w:rsidR="000A45CF">
              <w:rPr>
                <w:rFonts w:ascii="Comic Sans MS" w:eastAsia="Times New Roman" w:hAnsi="Comic Sans MS" w:cs="Arial"/>
                <w:lang w:eastAsia="en-GB"/>
              </w:rPr>
              <w:t xml:space="preserve"> £360</w:t>
            </w:r>
          </w:p>
          <w:p w14:paraId="707A91A2" w14:textId="77777777" w:rsidR="000A45CF" w:rsidRDefault="38FD4379" w:rsidP="00CA39BE">
            <w:pPr>
              <w:textAlignment w:val="baseline"/>
              <w:rPr>
                <w:rFonts w:ascii="Comic Sans MS" w:eastAsia="Times New Roman" w:hAnsi="Comic Sans MS" w:cs="Arial"/>
                <w:lang w:eastAsia="en-GB"/>
              </w:rPr>
            </w:pPr>
            <w:r w:rsidRPr="2A72B588">
              <w:rPr>
                <w:rFonts w:ascii="Comic Sans MS" w:eastAsia="Times New Roman" w:hAnsi="Comic Sans MS" w:cs="Arial"/>
                <w:lang w:eastAsia="en-GB"/>
              </w:rPr>
              <w:t>P7 hoodies</w:t>
            </w:r>
            <w:r w:rsidR="000A45CF">
              <w:rPr>
                <w:rFonts w:ascii="Comic Sans MS" w:eastAsia="Times New Roman" w:hAnsi="Comic Sans MS" w:cs="Arial"/>
                <w:lang w:eastAsia="en-GB"/>
              </w:rPr>
              <w:t xml:space="preserve"> £680 23/24</w:t>
            </w:r>
          </w:p>
          <w:p w14:paraId="5752EC27"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P7 hoodies £650 24/25 </w:t>
            </w:r>
          </w:p>
          <w:p w14:paraId="0879F0E6"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P7 leavers party £575</w:t>
            </w:r>
          </w:p>
          <w:p w14:paraId="4E986EF3"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School trips £3,584</w:t>
            </w:r>
          </w:p>
          <w:p w14:paraId="20A5B9BD"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School paper £132.83</w:t>
            </w:r>
          </w:p>
          <w:p w14:paraId="6ACB1657"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Story Box resource £180</w:t>
            </w:r>
          </w:p>
          <w:p w14:paraId="5AB786CC"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Christmas art materials £400</w:t>
            </w:r>
          </w:p>
          <w:p w14:paraId="5A3C53C1" w14:textId="77777777"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Direct payment to school - £2000 </w:t>
            </w:r>
          </w:p>
          <w:p w14:paraId="1D6B6FDA" w14:textId="7A5B882A"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This included the purchase of </w:t>
            </w:r>
            <w:proofErr w:type="spellStart"/>
            <w:r>
              <w:rPr>
                <w:rFonts w:ascii="Comic Sans MS" w:eastAsia="Times New Roman" w:hAnsi="Comic Sans MS" w:cs="Arial"/>
                <w:lang w:eastAsia="en-GB"/>
              </w:rPr>
              <w:t>Kapla</w:t>
            </w:r>
            <w:proofErr w:type="spellEnd"/>
            <w:r>
              <w:rPr>
                <w:rFonts w:ascii="Comic Sans MS" w:eastAsia="Times New Roman" w:hAnsi="Comic Sans MS" w:cs="Arial"/>
                <w:lang w:eastAsia="en-GB"/>
              </w:rPr>
              <w:t xml:space="preserve">, entries for all the team events and transport </w:t>
            </w:r>
          </w:p>
          <w:p w14:paraId="10C047E8" w14:textId="07C84D3D"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A</w:t>
            </w:r>
            <w:r w:rsidR="339219BB" w:rsidRPr="2A72B588">
              <w:rPr>
                <w:rFonts w:ascii="Comic Sans MS" w:eastAsia="Times New Roman" w:hAnsi="Comic Sans MS" w:cs="Arial"/>
                <w:lang w:eastAsia="en-GB"/>
              </w:rPr>
              <w:t xml:space="preserve">nnual </w:t>
            </w:r>
            <w:proofErr w:type="spellStart"/>
            <w:r w:rsidR="50115C50" w:rsidRPr="2A72B588">
              <w:rPr>
                <w:rFonts w:ascii="Comic Sans MS" w:eastAsia="Times New Roman" w:hAnsi="Comic Sans MS" w:cs="Arial"/>
                <w:lang w:eastAsia="en-GB"/>
              </w:rPr>
              <w:t>S</w:t>
            </w:r>
            <w:r w:rsidR="0F6F6788" w:rsidRPr="2A72B588">
              <w:rPr>
                <w:rFonts w:ascii="Comic Sans MS" w:eastAsia="Times New Roman" w:hAnsi="Comic Sans MS" w:cs="Arial"/>
                <w:lang w:eastAsia="en-GB"/>
              </w:rPr>
              <w:t>umdog</w:t>
            </w:r>
            <w:proofErr w:type="spellEnd"/>
            <w:r w:rsidR="0F6F6788" w:rsidRPr="2A72B588">
              <w:rPr>
                <w:rFonts w:ascii="Comic Sans MS" w:eastAsia="Times New Roman" w:hAnsi="Comic Sans MS" w:cs="Arial"/>
                <w:lang w:eastAsia="en-GB"/>
              </w:rPr>
              <w:t xml:space="preserve"> subscription</w:t>
            </w:r>
            <w:r>
              <w:rPr>
                <w:rFonts w:ascii="Comic Sans MS" w:eastAsia="Times New Roman" w:hAnsi="Comic Sans MS" w:cs="Arial"/>
                <w:lang w:eastAsia="en-GB"/>
              </w:rPr>
              <w:t xml:space="preserve"> £2000</w:t>
            </w:r>
          </w:p>
          <w:p w14:paraId="2A47D13D" w14:textId="1A4FEDBE" w:rsidR="000A45CF" w:rsidRDefault="000A45CF" w:rsidP="00CA39BE">
            <w:pPr>
              <w:textAlignment w:val="baseline"/>
              <w:rPr>
                <w:rFonts w:ascii="Comic Sans MS" w:eastAsia="Times New Roman" w:hAnsi="Comic Sans MS" w:cs="Arial"/>
                <w:lang w:eastAsia="en-GB"/>
              </w:rPr>
            </w:pPr>
            <w:r>
              <w:rPr>
                <w:rFonts w:ascii="Comic Sans MS" w:eastAsia="Times New Roman" w:hAnsi="Comic Sans MS" w:cs="Arial"/>
                <w:lang w:eastAsia="en-GB"/>
              </w:rPr>
              <w:t xml:space="preserve">A total of £10,561.83 </w:t>
            </w:r>
          </w:p>
          <w:p w14:paraId="38AD4836" w14:textId="77C9B8B7" w:rsidR="00CA39BE" w:rsidRPr="009E6E96" w:rsidRDefault="38FD4379" w:rsidP="00CA39BE">
            <w:pPr>
              <w:textAlignment w:val="baseline"/>
              <w:rPr>
                <w:rFonts w:ascii="Comic Sans MS" w:eastAsia="Times New Roman" w:hAnsi="Comic Sans MS" w:cs="Segoe UI"/>
                <w:lang w:eastAsia="en-GB"/>
              </w:rPr>
            </w:pPr>
            <w:r w:rsidRPr="2A72B588">
              <w:rPr>
                <w:rFonts w:ascii="Comic Sans MS" w:eastAsia="Times New Roman" w:hAnsi="Comic Sans MS" w:cs="Arial"/>
                <w:lang w:eastAsia="en-GB"/>
              </w:rPr>
              <w:t> </w:t>
            </w:r>
          </w:p>
          <w:p w14:paraId="129C278E" w14:textId="77777777" w:rsidR="00CA39BE" w:rsidRPr="009E6E96" w:rsidRDefault="00CA39BE" w:rsidP="00CA39BE">
            <w:pPr>
              <w:textAlignment w:val="baseline"/>
              <w:rPr>
                <w:rFonts w:ascii="Comic Sans MS" w:eastAsia="Times New Roman" w:hAnsi="Comic Sans MS" w:cs="Segoe UI"/>
                <w:lang w:eastAsia="en-GB"/>
              </w:rPr>
            </w:pPr>
            <w:r w:rsidRPr="009E6E96">
              <w:rPr>
                <w:rFonts w:ascii="Comic Sans MS" w:eastAsia="Times New Roman" w:hAnsi="Comic Sans MS" w:cs="Arial"/>
                <w:color w:val="000000"/>
                <w:lang w:eastAsia="en-GB"/>
              </w:rPr>
              <w:t> </w:t>
            </w:r>
          </w:p>
          <w:p w14:paraId="316F9061" w14:textId="77777777" w:rsidR="000A45CF" w:rsidRDefault="000A45CF" w:rsidP="00CA39BE">
            <w:pPr>
              <w:ind w:left="30"/>
              <w:textAlignment w:val="baseline"/>
              <w:rPr>
                <w:rFonts w:ascii="Comic Sans MS" w:eastAsia="Times New Roman" w:hAnsi="Comic Sans MS" w:cs="Arial"/>
                <w:color w:val="000000" w:themeColor="text1"/>
                <w:lang w:eastAsia="en-GB"/>
              </w:rPr>
            </w:pPr>
          </w:p>
          <w:p w14:paraId="224F3B6E" w14:textId="77777777" w:rsidR="000A45CF" w:rsidRDefault="000A45CF" w:rsidP="00CA39BE">
            <w:pPr>
              <w:ind w:left="30"/>
              <w:textAlignment w:val="baseline"/>
              <w:rPr>
                <w:rFonts w:ascii="Comic Sans MS" w:eastAsia="Times New Roman" w:hAnsi="Comic Sans MS" w:cs="Arial"/>
                <w:color w:val="000000" w:themeColor="text1"/>
                <w:lang w:eastAsia="en-GB"/>
              </w:rPr>
            </w:pPr>
          </w:p>
          <w:p w14:paraId="4291E584" w14:textId="77777777" w:rsidR="000A45CF" w:rsidRDefault="000A45CF" w:rsidP="00CA39BE">
            <w:pPr>
              <w:ind w:left="30"/>
              <w:textAlignment w:val="baseline"/>
              <w:rPr>
                <w:rFonts w:ascii="Comic Sans MS" w:eastAsia="Times New Roman" w:hAnsi="Comic Sans MS" w:cs="Arial"/>
                <w:color w:val="000000" w:themeColor="text1"/>
                <w:lang w:eastAsia="en-GB"/>
              </w:rPr>
            </w:pPr>
          </w:p>
          <w:p w14:paraId="242D600C" w14:textId="77777777" w:rsidR="000A45CF" w:rsidRDefault="000A45CF" w:rsidP="00CA39BE">
            <w:pPr>
              <w:ind w:left="30"/>
              <w:textAlignment w:val="baseline"/>
              <w:rPr>
                <w:rFonts w:ascii="Comic Sans MS" w:eastAsia="Times New Roman" w:hAnsi="Comic Sans MS" w:cs="Arial"/>
                <w:color w:val="000000" w:themeColor="text1"/>
                <w:lang w:eastAsia="en-GB"/>
              </w:rPr>
            </w:pPr>
          </w:p>
          <w:p w14:paraId="22C7ACFF" w14:textId="19C3248D" w:rsidR="000A45CF" w:rsidRPr="000A45CF" w:rsidRDefault="006A20A2" w:rsidP="000A45CF">
            <w:pPr>
              <w:ind w:left="30"/>
              <w:textAlignment w:val="baseline"/>
              <w:rPr>
                <w:rFonts w:ascii="Comic Sans MS" w:eastAsia="Times New Roman" w:hAnsi="Comic Sans MS" w:cs="Arial"/>
                <w:color w:val="000000" w:themeColor="text1"/>
                <w:lang w:eastAsia="en-GB"/>
              </w:rPr>
            </w:pPr>
            <w:r>
              <w:rPr>
                <w:noProof/>
                <w:lang w:eastAsia="en-GB"/>
              </w:rPr>
              <w:lastRenderedPageBreak/>
              <w:drawing>
                <wp:anchor distT="0" distB="0" distL="114300" distR="114300" simplePos="0" relativeHeight="251665408" behindDoc="0" locked="0" layoutInCell="1" allowOverlap="1" wp14:anchorId="7B5A1840" wp14:editId="35E82083">
                  <wp:simplePos x="0" y="0"/>
                  <wp:positionH relativeFrom="column">
                    <wp:posOffset>3693795</wp:posOffset>
                  </wp:positionH>
                  <wp:positionV relativeFrom="paragraph">
                    <wp:posOffset>288925</wp:posOffset>
                  </wp:positionV>
                  <wp:extent cx="2711450" cy="16370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1450" cy="1637030"/>
                          </a:xfrm>
                          <a:prstGeom prst="rect">
                            <a:avLst/>
                          </a:prstGeom>
                        </pic:spPr>
                      </pic:pic>
                    </a:graphicData>
                  </a:graphic>
                  <wp14:sizeRelV relativeFrom="margin">
                    <wp14:pctHeight>0</wp14:pctHeight>
                  </wp14:sizeRelV>
                </wp:anchor>
              </w:drawing>
            </w:r>
            <w:r w:rsidR="5276574C" w:rsidRPr="009E6E96">
              <w:rPr>
                <w:rFonts w:ascii="Comic Sans MS" w:eastAsia="Times New Roman" w:hAnsi="Comic Sans MS" w:cs="Arial"/>
                <w:color w:val="000000" w:themeColor="text1"/>
                <w:lang w:eastAsia="en-GB"/>
              </w:rPr>
              <w:t xml:space="preserve">We are a true reflection of what a community stands for and we are proud to say we are an </w:t>
            </w:r>
            <w:proofErr w:type="spellStart"/>
            <w:r w:rsidR="5276574C" w:rsidRPr="009E6E96">
              <w:rPr>
                <w:rFonts w:ascii="Comic Sans MS" w:eastAsia="Times New Roman" w:hAnsi="Comic Sans MS" w:cs="Arial"/>
                <w:color w:val="000000" w:themeColor="text1"/>
                <w:lang w:eastAsia="en-GB"/>
              </w:rPr>
              <w:t>Ardgowan</w:t>
            </w:r>
            <w:proofErr w:type="spellEnd"/>
            <w:r w:rsidR="5276574C" w:rsidRPr="009E6E96">
              <w:rPr>
                <w:rFonts w:ascii="Comic Sans MS" w:eastAsia="Times New Roman" w:hAnsi="Comic Sans MS" w:cs="Arial"/>
                <w:color w:val="000000" w:themeColor="text1"/>
                <w:lang w:eastAsia="en-GB"/>
              </w:rPr>
              <w:t xml:space="preserve"> Family. </w:t>
            </w:r>
          </w:p>
          <w:p w14:paraId="6AA258D8" w14:textId="5EC59B16" w:rsidR="002E09AE" w:rsidRPr="009E6E96" w:rsidRDefault="006A20A2" w:rsidP="002E09AE">
            <w:pPr>
              <w:pStyle w:val="Default"/>
              <w:ind w:left="32"/>
              <w:rPr>
                <w:rFonts w:ascii="Comic Sans MS" w:hAnsi="Comic Sans MS"/>
                <w:color w:val="auto"/>
                <w:sz w:val="22"/>
                <w:szCs w:val="22"/>
              </w:rPr>
            </w:pPr>
            <w:r>
              <w:rPr>
                <w:noProof/>
                <w:lang w:eastAsia="en-GB"/>
              </w:rPr>
              <w:drawing>
                <wp:inline distT="0" distB="0" distL="0" distR="0" wp14:anchorId="622BE8CF" wp14:editId="01BAB23E">
                  <wp:extent cx="2266950" cy="14622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92" cy="1474623"/>
                          </a:xfrm>
                          <a:prstGeom prst="rect">
                            <a:avLst/>
                          </a:prstGeom>
                        </pic:spPr>
                      </pic:pic>
                    </a:graphicData>
                  </a:graphic>
                </wp:inline>
              </w:drawing>
            </w:r>
            <w:r>
              <w:rPr>
                <w:noProof/>
                <w:lang w:eastAsia="en-GB"/>
              </w:rPr>
              <w:t xml:space="preserve"> </w:t>
            </w:r>
          </w:p>
          <w:p w14:paraId="6FFBD3EC" w14:textId="50D82E22" w:rsidR="002E09AE" w:rsidRDefault="002E09AE" w:rsidP="002E09AE">
            <w:pPr>
              <w:pStyle w:val="Default"/>
              <w:ind w:left="32"/>
              <w:rPr>
                <w:rFonts w:ascii="Comic Sans MS" w:hAnsi="Comic Sans MS"/>
                <w:color w:val="auto"/>
                <w:sz w:val="22"/>
                <w:szCs w:val="22"/>
              </w:rPr>
            </w:pPr>
          </w:p>
          <w:p w14:paraId="106EAC64" w14:textId="03BDF0B6" w:rsidR="006A20A2" w:rsidRDefault="006A20A2" w:rsidP="002E09AE">
            <w:pPr>
              <w:pStyle w:val="Default"/>
              <w:ind w:left="32"/>
              <w:rPr>
                <w:rFonts w:ascii="Comic Sans MS" w:hAnsi="Comic Sans MS"/>
                <w:color w:val="auto"/>
                <w:sz w:val="22"/>
                <w:szCs w:val="22"/>
              </w:rPr>
            </w:pPr>
            <w:r>
              <w:rPr>
                <w:noProof/>
                <w:lang w:eastAsia="en-GB"/>
              </w:rPr>
              <w:drawing>
                <wp:inline distT="0" distB="0" distL="0" distR="0" wp14:anchorId="28C82A45" wp14:editId="7693A568">
                  <wp:extent cx="6438900"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8900" cy="2330450"/>
                          </a:xfrm>
                          <a:prstGeom prst="rect">
                            <a:avLst/>
                          </a:prstGeom>
                        </pic:spPr>
                      </pic:pic>
                    </a:graphicData>
                  </a:graphic>
                </wp:inline>
              </w:drawing>
            </w:r>
          </w:p>
          <w:p w14:paraId="7FD8F238" w14:textId="77777777" w:rsidR="006A20A2" w:rsidRPr="009E6E96" w:rsidRDefault="006A20A2" w:rsidP="002E09AE">
            <w:pPr>
              <w:pStyle w:val="Default"/>
              <w:ind w:left="32"/>
              <w:rPr>
                <w:rFonts w:ascii="Comic Sans MS" w:hAnsi="Comic Sans MS"/>
                <w:color w:val="auto"/>
                <w:sz w:val="22"/>
                <w:szCs w:val="22"/>
              </w:rPr>
            </w:pPr>
          </w:p>
          <w:p w14:paraId="153E2C51" w14:textId="144FB4CF" w:rsidR="002E09AE" w:rsidRDefault="006E7A41" w:rsidP="002E09AE">
            <w:pPr>
              <w:pStyle w:val="Default"/>
              <w:ind w:left="32"/>
              <w:rPr>
                <w:rFonts w:ascii="Comic Sans MS" w:hAnsi="Comic Sans MS"/>
                <w:color w:val="auto"/>
                <w:sz w:val="22"/>
                <w:szCs w:val="22"/>
              </w:rPr>
            </w:pPr>
            <w:hyperlink r:id="rId17" w:history="1">
              <w:r w:rsidR="006A20A2" w:rsidRPr="00C539D2">
                <w:rPr>
                  <w:rStyle w:val="Hyperlink"/>
                  <w:rFonts w:ascii="Comic Sans MS" w:hAnsi="Comic Sans MS"/>
                  <w:sz w:val="22"/>
                  <w:szCs w:val="22"/>
                </w:rPr>
                <w:t>https://sway.cloud.microsoft/M7nhtIs2okYsSf7i?ref=email</w:t>
              </w:r>
            </w:hyperlink>
          </w:p>
          <w:p w14:paraId="30DCCCAD" w14:textId="560EEA45" w:rsidR="006A20A2" w:rsidRPr="009E6E96" w:rsidRDefault="006A20A2" w:rsidP="002E09AE">
            <w:pPr>
              <w:pStyle w:val="Default"/>
              <w:ind w:left="32"/>
              <w:rPr>
                <w:rFonts w:ascii="Comic Sans MS" w:hAnsi="Comic Sans MS"/>
                <w:color w:val="auto"/>
                <w:sz w:val="22"/>
                <w:szCs w:val="22"/>
              </w:rPr>
            </w:pPr>
          </w:p>
        </w:tc>
      </w:tr>
    </w:tbl>
    <w:p w14:paraId="36AF6883" w14:textId="77777777" w:rsidR="002E09AE" w:rsidRPr="009E6E96" w:rsidRDefault="002E09AE" w:rsidP="00F22FA5">
      <w:pPr>
        <w:rPr>
          <w:rFonts w:ascii="Comic Sans MS" w:hAnsi="Comic Sans MS" w:cs="Arial"/>
        </w:rPr>
      </w:pPr>
    </w:p>
    <w:sectPr w:rsidR="002E09AE" w:rsidRPr="009E6E96" w:rsidSect="00241DB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FA431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5681C"/>
    <w:multiLevelType w:val="hybridMultilevel"/>
    <w:tmpl w:val="2292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A36E4"/>
    <w:multiLevelType w:val="hybridMultilevel"/>
    <w:tmpl w:val="F430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86B40"/>
    <w:multiLevelType w:val="hybridMultilevel"/>
    <w:tmpl w:val="9DC2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D5A39"/>
    <w:multiLevelType w:val="hybridMultilevel"/>
    <w:tmpl w:val="EBA6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40098"/>
    <w:multiLevelType w:val="hybridMultilevel"/>
    <w:tmpl w:val="DFEE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328EF"/>
    <w:multiLevelType w:val="hybridMultilevel"/>
    <w:tmpl w:val="0E10D4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02DA6"/>
    <w:multiLevelType w:val="hybridMultilevel"/>
    <w:tmpl w:val="CDAC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A4762"/>
    <w:multiLevelType w:val="hybridMultilevel"/>
    <w:tmpl w:val="A9A8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81AEE"/>
    <w:multiLevelType w:val="multilevel"/>
    <w:tmpl w:val="CBB8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834E99"/>
    <w:multiLevelType w:val="hybridMultilevel"/>
    <w:tmpl w:val="853E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A4866"/>
    <w:multiLevelType w:val="hybridMultilevel"/>
    <w:tmpl w:val="8D8C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F4F1A"/>
    <w:multiLevelType w:val="hybridMultilevel"/>
    <w:tmpl w:val="C068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A4A5D"/>
    <w:multiLevelType w:val="multilevel"/>
    <w:tmpl w:val="37B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0C3373"/>
    <w:multiLevelType w:val="hybridMultilevel"/>
    <w:tmpl w:val="2118D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36E1D"/>
    <w:multiLevelType w:val="hybridMultilevel"/>
    <w:tmpl w:val="3FF29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3092C"/>
    <w:multiLevelType w:val="multilevel"/>
    <w:tmpl w:val="0524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201412"/>
    <w:multiLevelType w:val="hybridMultilevel"/>
    <w:tmpl w:val="0B007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BE7201"/>
    <w:multiLevelType w:val="hybridMultilevel"/>
    <w:tmpl w:val="2110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B7475"/>
    <w:multiLevelType w:val="hybridMultilevel"/>
    <w:tmpl w:val="84BCC6D8"/>
    <w:lvl w:ilvl="0" w:tplc="6D1400C6">
      <w:numFmt w:val="bullet"/>
      <w:lvlText w:val="•"/>
      <w:lvlJc w:val="left"/>
      <w:pPr>
        <w:ind w:left="720" w:hanging="360"/>
      </w:pPr>
      <w:rPr>
        <w:rFonts w:ascii="Comic Sans MS" w:eastAsiaTheme="minorHAnsi" w:hAnsi="Comic Sans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41F09"/>
    <w:multiLevelType w:val="hybridMultilevel"/>
    <w:tmpl w:val="A304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C398E"/>
    <w:multiLevelType w:val="hybridMultilevel"/>
    <w:tmpl w:val="8A08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03954"/>
    <w:multiLevelType w:val="hybridMultilevel"/>
    <w:tmpl w:val="078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0133F9"/>
    <w:multiLevelType w:val="hybridMultilevel"/>
    <w:tmpl w:val="80B8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1507D"/>
    <w:multiLevelType w:val="hybridMultilevel"/>
    <w:tmpl w:val="692C52EE"/>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5" w15:restartNumberingAfterBreak="0">
    <w:nsid w:val="61694958"/>
    <w:multiLevelType w:val="multilevel"/>
    <w:tmpl w:val="EABA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D10E8C"/>
    <w:multiLevelType w:val="hybridMultilevel"/>
    <w:tmpl w:val="8578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A7348"/>
    <w:multiLevelType w:val="multilevel"/>
    <w:tmpl w:val="D186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FD72AB"/>
    <w:multiLevelType w:val="hybridMultilevel"/>
    <w:tmpl w:val="82E6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3104F0"/>
    <w:multiLevelType w:val="multilevel"/>
    <w:tmpl w:val="5968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6D3595"/>
    <w:multiLevelType w:val="multilevel"/>
    <w:tmpl w:val="9CC0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895D4F"/>
    <w:multiLevelType w:val="hybridMultilevel"/>
    <w:tmpl w:val="F476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24ABE"/>
    <w:multiLevelType w:val="multilevel"/>
    <w:tmpl w:val="523C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3"/>
  </w:num>
  <w:num w:numId="3">
    <w:abstractNumId w:val="14"/>
  </w:num>
  <w:num w:numId="4">
    <w:abstractNumId w:val="3"/>
  </w:num>
  <w:num w:numId="5">
    <w:abstractNumId w:val="20"/>
  </w:num>
  <w:num w:numId="6">
    <w:abstractNumId w:val="6"/>
  </w:num>
  <w:num w:numId="7">
    <w:abstractNumId w:val="17"/>
  </w:num>
  <w:num w:numId="8">
    <w:abstractNumId w:val="1"/>
  </w:num>
  <w:num w:numId="9">
    <w:abstractNumId w:val="10"/>
  </w:num>
  <w:num w:numId="10">
    <w:abstractNumId w:val="19"/>
  </w:num>
  <w:num w:numId="11">
    <w:abstractNumId w:val="32"/>
  </w:num>
  <w:num w:numId="12">
    <w:abstractNumId w:val="29"/>
  </w:num>
  <w:num w:numId="13">
    <w:abstractNumId w:val="13"/>
  </w:num>
  <w:num w:numId="14">
    <w:abstractNumId w:val="4"/>
  </w:num>
  <w:num w:numId="15">
    <w:abstractNumId w:val="5"/>
  </w:num>
  <w:num w:numId="16">
    <w:abstractNumId w:val="27"/>
  </w:num>
  <w:num w:numId="17">
    <w:abstractNumId w:val="25"/>
  </w:num>
  <w:num w:numId="18">
    <w:abstractNumId w:val="30"/>
  </w:num>
  <w:num w:numId="19">
    <w:abstractNumId w:val="16"/>
  </w:num>
  <w:num w:numId="20">
    <w:abstractNumId w:val="12"/>
  </w:num>
  <w:num w:numId="21">
    <w:abstractNumId w:val="8"/>
  </w:num>
  <w:num w:numId="22">
    <w:abstractNumId w:val="15"/>
  </w:num>
  <w:num w:numId="23">
    <w:abstractNumId w:val="21"/>
  </w:num>
  <w:num w:numId="24">
    <w:abstractNumId w:val="7"/>
  </w:num>
  <w:num w:numId="25">
    <w:abstractNumId w:val="2"/>
  </w:num>
  <w:num w:numId="26">
    <w:abstractNumId w:val="9"/>
  </w:num>
  <w:num w:numId="27">
    <w:abstractNumId w:val="22"/>
  </w:num>
  <w:num w:numId="28">
    <w:abstractNumId w:val="28"/>
  </w:num>
  <w:num w:numId="29">
    <w:abstractNumId w:val="26"/>
  </w:num>
  <w:num w:numId="30">
    <w:abstractNumId w:val="24"/>
  </w:num>
  <w:num w:numId="31">
    <w:abstractNumId w:val="0"/>
  </w:num>
  <w:num w:numId="32">
    <w:abstractNumId w:val="31"/>
  </w:num>
  <w:num w:numId="3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10182"/>
    <w:rsid w:val="00013058"/>
    <w:rsid w:val="0001728B"/>
    <w:rsid w:val="00040350"/>
    <w:rsid w:val="0007102D"/>
    <w:rsid w:val="0007371F"/>
    <w:rsid w:val="00075193"/>
    <w:rsid w:val="00076583"/>
    <w:rsid w:val="00083047"/>
    <w:rsid w:val="000A28F0"/>
    <w:rsid w:val="000A3D86"/>
    <w:rsid w:val="000A45CF"/>
    <w:rsid w:val="000A5FB9"/>
    <w:rsid w:val="000A765A"/>
    <w:rsid w:val="000C2EB4"/>
    <w:rsid w:val="000E27F5"/>
    <w:rsid w:val="000E2CF7"/>
    <w:rsid w:val="00104918"/>
    <w:rsid w:val="00116E3A"/>
    <w:rsid w:val="00136693"/>
    <w:rsid w:val="00136B7E"/>
    <w:rsid w:val="0014616B"/>
    <w:rsid w:val="00151B3F"/>
    <w:rsid w:val="001701D8"/>
    <w:rsid w:val="001714C7"/>
    <w:rsid w:val="00190048"/>
    <w:rsid w:val="00193BCC"/>
    <w:rsid w:val="00195321"/>
    <w:rsid w:val="00195AFB"/>
    <w:rsid w:val="001C37BD"/>
    <w:rsid w:val="001E3302"/>
    <w:rsid w:val="001E4BE9"/>
    <w:rsid w:val="001F20F1"/>
    <w:rsid w:val="001F7BC6"/>
    <w:rsid w:val="00200DCC"/>
    <w:rsid w:val="00217BE5"/>
    <w:rsid w:val="002308A6"/>
    <w:rsid w:val="002327B9"/>
    <w:rsid w:val="00241DBD"/>
    <w:rsid w:val="00260C31"/>
    <w:rsid w:val="00276B22"/>
    <w:rsid w:val="0028257A"/>
    <w:rsid w:val="002A43C7"/>
    <w:rsid w:val="002A4442"/>
    <w:rsid w:val="002B2DC4"/>
    <w:rsid w:val="002B51C9"/>
    <w:rsid w:val="002B71CC"/>
    <w:rsid w:val="002D3482"/>
    <w:rsid w:val="002D743D"/>
    <w:rsid w:val="002E09AE"/>
    <w:rsid w:val="002E30AB"/>
    <w:rsid w:val="002E6446"/>
    <w:rsid w:val="002F6734"/>
    <w:rsid w:val="003166F3"/>
    <w:rsid w:val="00331587"/>
    <w:rsid w:val="0033280E"/>
    <w:rsid w:val="003379BA"/>
    <w:rsid w:val="00350305"/>
    <w:rsid w:val="003612A2"/>
    <w:rsid w:val="0036647A"/>
    <w:rsid w:val="00367F05"/>
    <w:rsid w:val="00386D51"/>
    <w:rsid w:val="003A5FDD"/>
    <w:rsid w:val="003B01D8"/>
    <w:rsid w:val="003B6429"/>
    <w:rsid w:val="003C3322"/>
    <w:rsid w:val="003D7497"/>
    <w:rsid w:val="003F4148"/>
    <w:rsid w:val="004004B9"/>
    <w:rsid w:val="00410D3F"/>
    <w:rsid w:val="004124A0"/>
    <w:rsid w:val="00436989"/>
    <w:rsid w:val="00440321"/>
    <w:rsid w:val="00440D0D"/>
    <w:rsid w:val="00443067"/>
    <w:rsid w:val="00443211"/>
    <w:rsid w:val="00444D44"/>
    <w:rsid w:val="00446EE2"/>
    <w:rsid w:val="00450BFB"/>
    <w:rsid w:val="004578AA"/>
    <w:rsid w:val="00461399"/>
    <w:rsid w:val="0047631A"/>
    <w:rsid w:val="00481A41"/>
    <w:rsid w:val="0048349B"/>
    <w:rsid w:val="00487165"/>
    <w:rsid w:val="00487655"/>
    <w:rsid w:val="004927E3"/>
    <w:rsid w:val="004C5FEC"/>
    <w:rsid w:val="004D11D5"/>
    <w:rsid w:val="004D28BC"/>
    <w:rsid w:val="004D4CEE"/>
    <w:rsid w:val="004E3E7C"/>
    <w:rsid w:val="00503E22"/>
    <w:rsid w:val="00507E47"/>
    <w:rsid w:val="005210F8"/>
    <w:rsid w:val="00521FE9"/>
    <w:rsid w:val="00533EBF"/>
    <w:rsid w:val="00534987"/>
    <w:rsid w:val="005438E8"/>
    <w:rsid w:val="00546FEF"/>
    <w:rsid w:val="00551A7B"/>
    <w:rsid w:val="00552516"/>
    <w:rsid w:val="00552B8B"/>
    <w:rsid w:val="00554538"/>
    <w:rsid w:val="005602F4"/>
    <w:rsid w:val="005657EA"/>
    <w:rsid w:val="00566411"/>
    <w:rsid w:val="00566D27"/>
    <w:rsid w:val="00571EED"/>
    <w:rsid w:val="00577AE0"/>
    <w:rsid w:val="0058793F"/>
    <w:rsid w:val="0059067E"/>
    <w:rsid w:val="00590905"/>
    <w:rsid w:val="0059408E"/>
    <w:rsid w:val="005A3050"/>
    <w:rsid w:val="005A4BF5"/>
    <w:rsid w:val="005B0F30"/>
    <w:rsid w:val="005B137E"/>
    <w:rsid w:val="005B67E8"/>
    <w:rsid w:val="005C1C12"/>
    <w:rsid w:val="005C2E67"/>
    <w:rsid w:val="005D1E70"/>
    <w:rsid w:val="005D255D"/>
    <w:rsid w:val="005E503A"/>
    <w:rsid w:val="005F4A39"/>
    <w:rsid w:val="005F5510"/>
    <w:rsid w:val="005F753B"/>
    <w:rsid w:val="00600C53"/>
    <w:rsid w:val="00602379"/>
    <w:rsid w:val="006042A1"/>
    <w:rsid w:val="006059D3"/>
    <w:rsid w:val="006064F5"/>
    <w:rsid w:val="00614B6B"/>
    <w:rsid w:val="006351C0"/>
    <w:rsid w:val="00644548"/>
    <w:rsid w:val="0064586C"/>
    <w:rsid w:val="00651809"/>
    <w:rsid w:val="00655D18"/>
    <w:rsid w:val="00664847"/>
    <w:rsid w:val="00673099"/>
    <w:rsid w:val="0069529C"/>
    <w:rsid w:val="00697CC4"/>
    <w:rsid w:val="006A20A2"/>
    <w:rsid w:val="006B2EEA"/>
    <w:rsid w:val="006B3031"/>
    <w:rsid w:val="006B69C0"/>
    <w:rsid w:val="006C1853"/>
    <w:rsid w:val="006C52DD"/>
    <w:rsid w:val="006E4D75"/>
    <w:rsid w:val="006E7A41"/>
    <w:rsid w:val="0070389F"/>
    <w:rsid w:val="0071433D"/>
    <w:rsid w:val="00722D7F"/>
    <w:rsid w:val="00723B1C"/>
    <w:rsid w:val="007253BD"/>
    <w:rsid w:val="007259B0"/>
    <w:rsid w:val="00737F96"/>
    <w:rsid w:val="007433F1"/>
    <w:rsid w:val="0074614F"/>
    <w:rsid w:val="00753FF5"/>
    <w:rsid w:val="00754760"/>
    <w:rsid w:val="00771379"/>
    <w:rsid w:val="007A01D5"/>
    <w:rsid w:val="007B435E"/>
    <w:rsid w:val="007B6EE1"/>
    <w:rsid w:val="007C1A2D"/>
    <w:rsid w:val="007C2289"/>
    <w:rsid w:val="007C65F9"/>
    <w:rsid w:val="007D0A2D"/>
    <w:rsid w:val="007D1833"/>
    <w:rsid w:val="007E4956"/>
    <w:rsid w:val="007F42CB"/>
    <w:rsid w:val="00821391"/>
    <w:rsid w:val="00823818"/>
    <w:rsid w:val="0084046E"/>
    <w:rsid w:val="008546A2"/>
    <w:rsid w:val="008614DC"/>
    <w:rsid w:val="00866025"/>
    <w:rsid w:val="00882AED"/>
    <w:rsid w:val="008848FB"/>
    <w:rsid w:val="008C057E"/>
    <w:rsid w:val="008C0FF0"/>
    <w:rsid w:val="008C5700"/>
    <w:rsid w:val="008C63BB"/>
    <w:rsid w:val="008C7FCB"/>
    <w:rsid w:val="008E3BCE"/>
    <w:rsid w:val="00900DB8"/>
    <w:rsid w:val="0090220A"/>
    <w:rsid w:val="00910615"/>
    <w:rsid w:val="00913563"/>
    <w:rsid w:val="009274B2"/>
    <w:rsid w:val="00932E94"/>
    <w:rsid w:val="00937746"/>
    <w:rsid w:val="00944D70"/>
    <w:rsid w:val="0095161D"/>
    <w:rsid w:val="00952A7C"/>
    <w:rsid w:val="009549FE"/>
    <w:rsid w:val="00966A7A"/>
    <w:rsid w:val="00980707"/>
    <w:rsid w:val="00981A00"/>
    <w:rsid w:val="00987021"/>
    <w:rsid w:val="0099410E"/>
    <w:rsid w:val="009B1BBE"/>
    <w:rsid w:val="009C067D"/>
    <w:rsid w:val="009C18AD"/>
    <w:rsid w:val="009D5AEF"/>
    <w:rsid w:val="009D6DAA"/>
    <w:rsid w:val="009E1569"/>
    <w:rsid w:val="009E2E6E"/>
    <w:rsid w:val="009E4947"/>
    <w:rsid w:val="009E6E96"/>
    <w:rsid w:val="009F7A48"/>
    <w:rsid w:val="00A03B1F"/>
    <w:rsid w:val="00A158AD"/>
    <w:rsid w:val="00A34044"/>
    <w:rsid w:val="00A34110"/>
    <w:rsid w:val="00A3460D"/>
    <w:rsid w:val="00A3723F"/>
    <w:rsid w:val="00A440D0"/>
    <w:rsid w:val="00A45773"/>
    <w:rsid w:val="00A60924"/>
    <w:rsid w:val="00A67507"/>
    <w:rsid w:val="00A76FDF"/>
    <w:rsid w:val="00A80F7E"/>
    <w:rsid w:val="00A96F26"/>
    <w:rsid w:val="00AA23E8"/>
    <w:rsid w:val="00AA3B79"/>
    <w:rsid w:val="00AA472B"/>
    <w:rsid w:val="00AA51D5"/>
    <w:rsid w:val="00AA59B7"/>
    <w:rsid w:val="00AD7337"/>
    <w:rsid w:val="00AF2D24"/>
    <w:rsid w:val="00B00F91"/>
    <w:rsid w:val="00B1210C"/>
    <w:rsid w:val="00B23B56"/>
    <w:rsid w:val="00B26B09"/>
    <w:rsid w:val="00B4304E"/>
    <w:rsid w:val="00B50E4B"/>
    <w:rsid w:val="00B53E59"/>
    <w:rsid w:val="00B57DB0"/>
    <w:rsid w:val="00B65A14"/>
    <w:rsid w:val="00B75681"/>
    <w:rsid w:val="00B82BA7"/>
    <w:rsid w:val="00B82EED"/>
    <w:rsid w:val="00BA4D08"/>
    <w:rsid w:val="00BB76A2"/>
    <w:rsid w:val="00BC41DA"/>
    <w:rsid w:val="00BC451C"/>
    <w:rsid w:val="00BE4FC9"/>
    <w:rsid w:val="00BE7462"/>
    <w:rsid w:val="00BF034F"/>
    <w:rsid w:val="00C01175"/>
    <w:rsid w:val="00C01A25"/>
    <w:rsid w:val="00C20292"/>
    <w:rsid w:val="00C22612"/>
    <w:rsid w:val="00C36F4A"/>
    <w:rsid w:val="00C5090B"/>
    <w:rsid w:val="00C515ED"/>
    <w:rsid w:val="00C55BAD"/>
    <w:rsid w:val="00C55E9E"/>
    <w:rsid w:val="00C601BE"/>
    <w:rsid w:val="00C62C28"/>
    <w:rsid w:val="00C67C4E"/>
    <w:rsid w:val="00C719CC"/>
    <w:rsid w:val="00C770C2"/>
    <w:rsid w:val="00C86589"/>
    <w:rsid w:val="00C87EEB"/>
    <w:rsid w:val="00C94B3B"/>
    <w:rsid w:val="00C953F0"/>
    <w:rsid w:val="00CA39BE"/>
    <w:rsid w:val="00CA55D8"/>
    <w:rsid w:val="00CB48A4"/>
    <w:rsid w:val="00CB4DBE"/>
    <w:rsid w:val="00CC0D31"/>
    <w:rsid w:val="00CC128F"/>
    <w:rsid w:val="00CD0586"/>
    <w:rsid w:val="00CF4896"/>
    <w:rsid w:val="00D13D68"/>
    <w:rsid w:val="00D166B5"/>
    <w:rsid w:val="00D220E5"/>
    <w:rsid w:val="00D30309"/>
    <w:rsid w:val="00D55708"/>
    <w:rsid w:val="00D56262"/>
    <w:rsid w:val="00D722A8"/>
    <w:rsid w:val="00D819C7"/>
    <w:rsid w:val="00DA1C2D"/>
    <w:rsid w:val="00DA3B34"/>
    <w:rsid w:val="00DB25AA"/>
    <w:rsid w:val="00DB6B03"/>
    <w:rsid w:val="00DB6CF0"/>
    <w:rsid w:val="00DC20F8"/>
    <w:rsid w:val="00DC5971"/>
    <w:rsid w:val="00DC6681"/>
    <w:rsid w:val="00DD0795"/>
    <w:rsid w:val="00DF07C3"/>
    <w:rsid w:val="00E004B0"/>
    <w:rsid w:val="00E05B17"/>
    <w:rsid w:val="00E10872"/>
    <w:rsid w:val="00E116FC"/>
    <w:rsid w:val="00E14D38"/>
    <w:rsid w:val="00E276F2"/>
    <w:rsid w:val="00E325A3"/>
    <w:rsid w:val="00E42E6B"/>
    <w:rsid w:val="00E4670B"/>
    <w:rsid w:val="00E60157"/>
    <w:rsid w:val="00E609E8"/>
    <w:rsid w:val="00E63252"/>
    <w:rsid w:val="00E66504"/>
    <w:rsid w:val="00E74733"/>
    <w:rsid w:val="00E85406"/>
    <w:rsid w:val="00E96B29"/>
    <w:rsid w:val="00EA0FE2"/>
    <w:rsid w:val="00EA6FB9"/>
    <w:rsid w:val="00EB74E8"/>
    <w:rsid w:val="00ED50A3"/>
    <w:rsid w:val="00ED636A"/>
    <w:rsid w:val="00EE25B4"/>
    <w:rsid w:val="00EE50DC"/>
    <w:rsid w:val="00EF18D3"/>
    <w:rsid w:val="00EF320E"/>
    <w:rsid w:val="00F14298"/>
    <w:rsid w:val="00F22FA5"/>
    <w:rsid w:val="00F262F4"/>
    <w:rsid w:val="00F3125D"/>
    <w:rsid w:val="00F370AB"/>
    <w:rsid w:val="00F378E4"/>
    <w:rsid w:val="00F43B4A"/>
    <w:rsid w:val="00F53A00"/>
    <w:rsid w:val="00F53F21"/>
    <w:rsid w:val="00F61B85"/>
    <w:rsid w:val="00F64D09"/>
    <w:rsid w:val="00F72B3E"/>
    <w:rsid w:val="00F80325"/>
    <w:rsid w:val="00F80E6D"/>
    <w:rsid w:val="00F83291"/>
    <w:rsid w:val="00F87F0C"/>
    <w:rsid w:val="00F93230"/>
    <w:rsid w:val="00FA3C87"/>
    <w:rsid w:val="00FA5221"/>
    <w:rsid w:val="00FB182D"/>
    <w:rsid w:val="00FB5366"/>
    <w:rsid w:val="00FC01CD"/>
    <w:rsid w:val="00FC03EE"/>
    <w:rsid w:val="00FC2755"/>
    <w:rsid w:val="00FC617F"/>
    <w:rsid w:val="00FD635E"/>
    <w:rsid w:val="00FE0B75"/>
    <w:rsid w:val="00FE6F21"/>
    <w:rsid w:val="00FE7749"/>
    <w:rsid w:val="01484C71"/>
    <w:rsid w:val="0161890C"/>
    <w:rsid w:val="01C09BD5"/>
    <w:rsid w:val="01EBD1EB"/>
    <w:rsid w:val="0279753A"/>
    <w:rsid w:val="02A84CFA"/>
    <w:rsid w:val="02ADA091"/>
    <w:rsid w:val="02D213B4"/>
    <w:rsid w:val="0334B37D"/>
    <w:rsid w:val="03414A97"/>
    <w:rsid w:val="035D9B85"/>
    <w:rsid w:val="03C4D853"/>
    <w:rsid w:val="03FF0703"/>
    <w:rsid w:val="044F2CC9"/>
    <w:rsid w:val="0492549F"/>
    <w:rsid w:val="04F2C9F6"/>
    <w:rsid w:val="0532476A"/>
    <w:rsid w:val="057905C1"/>
    <w:rsid w:val="05B4E86F"/>
    <w:rsid w:val="05B7FBD0"/>
    <w:rsid w:val="05EE4418"/>
    <w:rsid w:val="05FEF44B"/>
    <w:rsid w:val="06EA1416"/>
    <w:rsid w:val="0736A7C5"/>
    <w:rsid w:val="07B992F8"/>
    <w:rsid w:val="080348C0"/>
    <w:rsid w:val="080DA6BB"/>
    <w:rsid w:val="08AFA869"/>
    <w:rsid w:val="08F90550"/>
    <w:rsid w:val="08FB3C90"/>
    <w:rsid w:val="09994BB2"/>
    <w:rsid w:val="099D6B4B"/>
    <w:rsid w:val="0A536650"/>
    <w:rsid w:val="0AB5B381"/>
    <w:rsid w:val="0AC3E515"/>
    <w:rsid w:val="0AF316F9"/>
    <w:rsid w:val="0AF44E15"/>
    <w:rsid w:val="0B33341F"/>
    <w:rsid w:val="0BDE594C"/>
    <w:rsid w:val="0BEFD605"/>
    <w:rsid w:val="0C273D54"/>
    <w:rsid w:val="0D6BF8CA"/>
    <w:rsid w:val="0D8599A1"/>
    <w:rsid w:val="0DA5E949"/>
    <w:rsid w:val="0DDC87EB"/>
    <w:rsid w:val="0DFFF265"/>
    <w:rsid w:val="0E1A24E0"/>
    <w:rsid w:val="0E6F0C9A"/>
    <w:rsid w:val="0E73DAC9"/>
    <w:rsid w:val="0E86DDF7"/>
    <w:rsid w:val="0ED27FAB"/>
    <w:rsid w:val="0F1EE9ED"/>
    <w:rsid w:val="0F5EDE16"/>
    <w:rsid w:val="0F6013D5"/>
    <w:rsid w:val="0F6F6788"/>
    <w:rsid w:val="0FDB14E2"/>
    <w:rsid w:val="10357C9D"/>
    <w:rsid w:val="10BABA4E"/>
    <w:rsid w:val="10E5F742"/>
    <w:rsid w:val="10F4305C"/>
    <w:rsid w:val="10FAAE77"/>
    <w:rsid w:val="115D8773"/>
    <w:rsid w:val="120E5EEC"/>
    <w:rsid w:val="1250D527"/>
    <w:rsid w:val="12750317"/>
    <w:rsid w:val="1330E62F"/>
    <w:rsid w:val="13688FD9"/>
    <w:rsid w:val="137BAA42"/>
    <w:rsid w:val="141D1853"/>
    <w:rsid w:val="141EB614"/>
    <w:rsid w:val="1451319A"/>
    <w:rsid w:val="1455161D"/>
    <w:rsid w:val="1477C0FA"/>
    <w:rsid w:val="14EF0390"/>
    <w:rsid w:val="15B8E8B4"/>
    <w:rsid w:val="15F4100A"/>
    <w:rsid w:val="160352A3"/>
    <w:rsid w:val="16A4BE21"/>
    <w:rsid w:val="1731E958"/>
    <w:rsid w:val="173F77AD"/>
    <w:rsid w:val="1781D2E2"/>
    <w:rsid w:val="1794E0D3"/>
    <w:rsid w:val="1802790D"/>
    <w:rsid w:val="184FB612"/>
    <w:rsid w:val="18B8F12A"/>
    <w:rsid w:val="18CDB9B9"/>
    <w:rsid w:val="18F223DE"/>
    <w:rsid w:val="18F24A72"/>
    <w:rsid w:val="18F94AE2"/>
    <w:rsid w:val="190FC877"/>
    <w:rsid w:val="19288740"/>
    <w:rsid w:val="1940FD7B"/>
    <w:rsid w:val="19C75ACE"/>
    <w:rsid w:val="19D3E578"/>
    <w:rsid w:val="19FD7E63"/>
    <w:rsid w:val="1A5061BD"/>
    <w:rsid w:val="1AC457A1"/>
    <w:rsid w:val="1AFB04DB"/>
    <w:rsid w:val="1B979D24"/>
    <w:rsid w:val="1BA8800F"/>
    <w:rsid w:val="1BD96CE5"/>
    <w:rsid w:val="1BDFED17"/>
    <w:rsid w:val="1C055A7B"/>
    <w:rsid w:val="1C5CEFF3"/>
    <w:rsid w:val="1D7F057E"/>
    <w:rsid w:val="1D860A41"/>
    <w:rsid w:val="1D993D56"/>
    <w:rsid w:val="1DB911FC"/>
    <w:rsid w:val="1E3E0D9D"/>
    <w:rsid w:val="1E9D2C82"/>
    <w:rsid w:val="1EDFA0D8"/>
    <w:rsid w:val="1F5BD983"/>
    <w:rsid w:val="1F9757B2"/>
    <w:rsid w:val="1FC05180"/>
    <w:rsid w:val="20353B1B"/>
    <w:rsid w:val="203A6590"/>
    <w:rsid w:val="214AF106"/>
    <w:rsid w:val="2165B871"/>
    <w:rsid w:val="2165FA40"/>
    <w:rsid w:val="21D635F1"/>
    <w:rsid w:val="21EB6CD7"/>
    <w:rsid w:val="230188D2"/>
    <w:rsid w:val="237AC7BE"/>
    <w:rsid w:val="23864D6B"/>
    <w:rsid w:val="23873D38"/>
    <w:rsid w:val="23C2DB03"/>
    <w:rsid w:val="245DDBBF"/>
    <w:rsid w:val="24D6CC94"/>
    <w:rsid w:val="25A6837F"/>
    <w:rsid w:val="2672CA0B"/>
    <w:rsid w:val="2679FA69"/>
    <w:rsid w:val="270D0C43"/>
    <w:rsid w:val="27578DB4"/>
    <w:rsid w:val="27AEA4DE"/>
    <w:rsid w:val="27D38BBA"/>
    <w:rsid w:val="28579AFA"/>
    <w:rsid w:val="294604F8"/>
    <w:rsid w:val="2978B7DC"/>
    <w:rsid w:val="299C081C"/>
    <w:rsid w:val="29B2707B"/>
    <w:rsid w:val="29B8B687"/>
    <w:rsid w:val="29BBD22B"/>
    <w:rsid w:val="29F32C62"/>
    <w:rsid w:val="2A1D0814"/>
    <w:rsid w:val="2A72B588"/>
    <w:rsid w:val="2BC7E890"/>
    <w:rsid w:val="2C0A436E"/>
    <w:rsid w:val="2D1F5B07"/>
    <w:rsid w:val="2D5CB097"/>
    <w:rsid w:val="2D6F7EFC"/>
    <w:rsid w:val="2D8C71A1"/>
    <w:rsid w:val="2DA1B047"/>
    <w:rsid w:val="2DB74EA6"/>
    <w:rsid w:val="2E1F5DC4"/>
    <w:rsid w:val="2E581119"/>
    <w:rsid w:val="2E91E93C"/>
    <w:rsid w:val="2E9ACF24"/>
    <w:rsid w:val="2E9DA121"/>
    <w:rsid w:val="2EBD7A65"/>
    <w:rsid w:val="2EBF81C3"/>
    <w:rsid w:val="2EC9EFDF"/>
    <w:rsid w:val="2ECAF791"/>
    <w:rsid w:val="2FD6786F"/>
    <w:rsid w:val="300CBF72"/>
    <w:rsid w:val="302631D4"/>
    <w:rsid w:val="3061384C"/>
    <w:rsid w:val="30888724"/>
    <w:rsid w:val="311DF48B"/>
    <w:rsid w:val="31397502"/>
    <w:rsid w:val="315763E1"/>
    <w:rsid w:val="316AA164"/>
    <w:rsid w:val="31E554E3"/>
    <w:rsid w:val="3236C3AA"/>
    <w:rsid w:val="325DA5CB"/>
    <w:rsid w:val="325EA75E"/>
    <w:rsid w:val="32CE87C8"/>
    <w:rsid w:val="330FF863"/>
    <w:rsid w:val="3351E33E"/>
    <w:rsid w:val="335A13D5"/>
    <w:rsid w:val="33882A1C"/>
    <w:rsid w:val="339219BB"/>
    <w:rsid w:val="3393392E"/>
    <w:rsid w:val="33BD2039"/>
    <w:rsid w:val="3426902A"/>
    <w:rsid w:val="3534A96F"/>
    <w:rsid w:val="35E014D6"/>
    <w:rsid w:val="360FCFEA"/>
    <w:rsid w:val="363E1287"/>
    <w:rsid w:val="367355D6"/>
    <w:rsid w:val="3681B5EC"/>
    <w:rsid w:val="3683D2C4"/>
    <w:rsid w:val="36DB19DE"/>
    <w:rsid w:val="36E9A23C"/>
    <w:rsid w:val="37ABA04B"/>
    <w:rsid w:val="37B38DD1"/>
    <w:rsid w:val="37CB0E2B"/>
    <w:rsid w:val="37D9E2E8"/>
    <w:rsid w:val="38939909"/>
    <w:rsid w:val="38FD4379"/>
    <w:rsid w:val="394B6CBB"/>
    <w:rsid w:val="39F35891"/>
    <w:rsid w:val="3A074883"/>
    <w:rsid w:val="3A5AA4AA"/>
    <w:rsid w:val="3A800350"/>
    <w:rsid w:val="3AE3410D"/>
    <w:rsid w:val="3C9E7F4E"/>
    <w:rsid w:val="3CE98483"/>
    <w:rsid w:val="3D078848"/>
    <w:rsid w:val="3D2692F7"/>
    <w:rsid w:val="3DB699DD"/>
    <w:rsid w:val="3E3560C8"/>
    <w:rsid w:val="3E87BD93"/>
    <w:rsid w:val="3E8EE4A9"/>
    <w:rsid w:val="3F365CC5"/>
    <w:rsid w:val="3FAF37A5"/>
    <w:rsid w:val="400F53BD"/>
    <w:rsid w:val="40A97D15"/>
    <w:rsid w:val="414E2315"/>
    <w:rsid w:val="41888E94"/>
    <w:rsid w:val="41AFE48F"/>
    <w:rsid w:val="41D6D55F"/>
    <w:rsid w:val="41DB094D"/>
    <w:rsid w:val="42036633"/>
    <w:rsid w:val="42B3055E"/>
    <w:rsid w:val="42C10F32"/>
    <w:rsid w:val="439F3694"/>
    <w:rsid w:val="43B6D90E"/>
    <w:rsid w:val="43DE3936"/>
    <w:rsid w:val="451565B9"/>
    <w:rsid w:val="453B574B"/>
    <w:rsid w:val="45C3E86E"/>
    <w:rsid w:val="46636625"/>
    <w:rsid w:val="466C3AD3"/>
    <w:rsid w:val="466D04A1"/>
    <w:rsid w:val="46E094E1"/>
    <w:rsid w:val="470FB25E"/>
    <w:rsid w:val="47570FD8"/>
    <w:rsid w:val="47A6E1DE"/>
    <w:rsid w:val="481867DC"/>
    <w:rsid w:val="4869459E"/>
    <w:rsid w:val="487C6542"/>
    <w:rsid w:val="48D6763C"/>
    <w:rsid w:val="48EAF89F"/>
    <w:rsid w:val="48F01713"/>
    <w:rsid w:val="496CF50D"/>
    <w:rsid w:val="49847B13"/>
    <w:rsid w:val="49B6B14B"/>
    <w:rsid w:val="49D984D6"/>
    <w:rsid w:val="4A0E7818"/>
    <w:rsid w:val="4A4D7ABA"/>
    <w:rsid w:val="4AB952A5"/>
    <w:rsid w:val="4AF01786"/>
    <w:rsid w:val="4BB40604"/>
    <w:rsid w:val="4BB665D0"/>
    <w:rsid w:val="4BED3A22"/>
    <w:rsid w:val="4BFE23E9"/>
    <w:rsid w:val="4C1FB220"/>
    <w:rsid w:val="4C3DE29D"/>
    <w:rsid w:val="4CBFC873"/>
    <w:rsid w:val="4CE03415"/>
    <w:rsid w:val="4D112598"/>
    <w:rsid w:val="4D3CB6C1"/>
    <w:rsid w:val="4DCCE86E"/>
    <w:rsid w:val="4E649A73"/>
    <w:rsid w:val="4ED5C1B8"/>
    <w:rsid w:val="4F20EBDD"/>
    <w:rsid w:val="4F2B0E0F"/>
    <w:rsid w:val="4F44155C"/>
    <w:rsid w:val="4FD9EEBD"/>
    <w:rsid w:val="50115C50"/>
    <w:rsid w:val="50548D05"/>
    <w:rsid w:val="505CBE8B"/>
    <w:rsid w:val="51374E9D"/>
    <w:rsid w:val="514DC424"/>
    <w:rsid w:val="517DBE3B"/>
    <w:rsid w:val="51965521"/>
    <w:rsid w:val="51F0C6BC"/>
    <w:rsid w:val="5271838E"/>
    <w:rsid w:val="5276574C"/>
    <w:rsid w:val="530D4CF0"/>
    <w:rsid w:val="53780A57"/>
    <w:rsid w:val="538C971D"/>
    <w:rsid w:val="53A03258"/>
    <w:rsid w:val="53B4047A"/>
    <w:rsid w:val="547DD16F"/>
    <w:rsid w:val="548E20ED"/>
    <w:rsid w:val="5528677E"/>
    <w:rsid w:val="55471D48"/>
    <w:rsid w:val="5552687E"/>
    <w:rsid w:val="55A3A304"/>
    <w:rsid w:val="562ED8B6"/>
    <w:rsid w:val="5672C38A"/>
    <w:rsid w:val="57361FF4"/>
    <w:rsid w:val="57834FC2"/>
    <w:rsid w:val="57BE339D"/>
    <w:rsid w:val="57C41FA1"/>
    <w:rsid w:val="58258AF7"/>
    <w:rsid w:val="5841E441"/>
    <w:rsid w:val="5846EAED"/>
    <w:rsid w:val="5872943C"/>
    <w:rsid w:val="5939F46A"/>
    <w:rsid w:val="593FADAC"/>
    <w:rsid w:val="597C8E74"/>
    <w:rsid w:val="59B4D4DE"/>
    <w:rsid w:val="5A9F742B"/>
    <w:rsid w:val="5AA347CB"/>
    <w:rsid w:val="5ACA4336"/>
    <w:rsid w:val="5AD763F5"/>
    <w:rsid w:val="5B100E3E"/>
    <w:rsid w:val="5B29F51E"/>
    <w:rsid w:val="5B830E47"/>
    <w:rsid w:val="5BCBCC96"/>
    <w:rsid w:val="5D5B31A7"/>
    <w:rsid w:val="5D6B0B87"/>
    <w:rsid w:val="5D9E9010"/>
    <w:rsid w:val="5E0F04B7"/>
    <w:rsid w:val="5E2D7521"/>
    <w:rsid w:val="5E469D7E"/>
    <w:rsid w:val="5EA6BBF0"/>
    <w:rsid w:val="5EAE9461"/>
    <w:rsid w:val="5ED45E1F"/>
    <w:rsid w:val="5EEAC784"/>
    <w:rsid w:val="5F09B816"/>
    <w:rsid w:val="5F375817"/>
    <w:rsid w:val="5F42D9DC"/>
    <w:rsid w:val="5F491F5F"/>
    <w:rsid w:val="5F55C824"/>
    <w:rsid w:val="5FA156A7"/>
    <w:rsid w:val="5FD5BAFC"/>
    <w:rsid w:val="602F7624"/>
    <w:rsid w:val="605ECC52"/>
    <w:rsid w:val="606E405E"/>
    <w:rsid w:val="60B3FBA4"/>
    <w:rsid w:val="60DA08B8"/>
    <w:rsid w:val="60F3C47D"/>
    <w:rsid w:val="61561B50"/>
    <w:rsid w:val="62C23A2F"/>
    <w:rsid w:val="62E5ABC1"/>
    <w:rsid w:val="62F0677A"/>
    <w:rsid w:val="635BB724"/>
    <w:rsid w:val="636A3141"/>
    <w:rsid w:val="648A697F"/>
    <w:rsid w:val="649AE732"/>
    <w:rsid w:val="649CB6A5"/>
    <w:rsid w:val="64E89897"/>
    <w:rsid w:val="64EF3D92"/>
    <w:rsid w:val="6515D350"/>
    <w:rsid w:val="6550F34B"/>
    <w:rsid w:val="65C1F007"/>
    <w:rsid w:val="65D2DFB0"/>
    <w:rsid w:val="66073D75"/>
    <w:rsid w:val="6640748C"/>
    <w:rsid w:val="665F4A0E"/>
    <w:rsid w:val="66B2C96F"/>
    <w:rsid w:val="6735AC12"/>
    <w:rsid w:val="67543144"/>
    <w:rsid w:val="67CF01EC"/>
    <w:rsid w:val="687B1E6F"/>
    <w:rsid w:val="68DFE1FD"/>
    <w:rsid w:val="68FED662"/>
    <w:rsid w:val="693E090B"/>
    <w:rsid w:val="6967B7BE"/>
    <w:rsid w:val="6984329B"/>
    <w:rsid w:val="69C23B2D"/>
    <w:rsid w:val="6A306C0C"/>
    <w:rsid w:val="6B4E4730"/>
    <w:rsid w:val="6BC44038"/>
    <w:rsid w:val="6C1BF020"/>
    <w:rsid w:val="6D2D340C"/>
    <w:rsid w:val="6D6CE7BC"/>
    <w:rsid w:val="6D7C0909"/>
    <w:rsid w:val="6D8ED89A"/>
    <w:rsid w:val="6E0CC138"/>
    <w:rsid w:val="6E0FAAFD"/>
    <w:rsid w:val="6EA854A8"/>
    <w:rsid w:val="6FB43DEF"/>
    <w:rsid w:val="6FC7473E"/>
    <w:rsid w:val="6FDE638E"/>
    <w:rsid w:val="700EA5AA"/>
    <w:rsid w:val="70B14276"/>
    <w:rsid w:val="71BFC468"/>
    <w:rsid w:val="7243E288"/>
    <w:rsid w:val="727B721A"/>
    <w:rsid w:val="738D7D83"/>
    <w:rsid w:val="73C2E52F"/>
    <w:rsid w:val="74855108"/>
    <w:rsid w:val="74874946"/>
    <w:rsid w:val="74BAC7F5"/>
    <w:rsid w:val="763C4204"/>
    <w:rsid w:val="764DD6EA"/>
    <w:rsid w:val="76791ACC"/>
    <w:rsid w:val="7688FE40"/>
    <w:rsid w:val="7779C68A"/>
    <w:rsid w:val="77A228AA"/>
    <w:rsid w:val="77F268B7"/>
    <w:rsid w:val="782D6F4A"/>
    <w:rsid w:val="7883742D"/>
    <w:rsid w:val="7899849E"/>
    <w:rsid w:val="78D96742"/>
    <w:rsid w:val="79029065"/>
    <w:rsid w:val="796E93F8"/>
    <w:rsid w:val="79C54E34"/>
    <w:rsid w:val="7A8C257D"/>
    <w:rsid w:val="7AC3707B"/>
    <w:rsid w:val="7AF68ACA"/>
    <w:rsid w:val="7BBD9BA5"/>
    <w:rsid w:val="7BC01D3A"/>
    <w:rsid w:val="7BE26037"/>
    <w:rsid w:val="7C39A7F8"/>
    <w:rsid w:val="7C9F5D07"/>
    <w:rsid w:val="7D4DB47E"/>
    <w:rsid w:val="7D8BA948"/>
    <w:rsid w:val="7DA9A488"/>
    <w:rsid w:val="7DF357CA"/>
    <w:rsid w:val="7DFDD83A"/>
    <w:rsid w:val="7E1894D4"/>
    <w:rsid w:val="7E2EF18D"/>
    <w:rsid w:val="7ED01252"/>
    <w:rsid w:val="7F27DBA7"/>
    <w:rsid w:val="7F2F8F9A"/>
    <w:rsid w:val="7F44BE3C"/>
    <w:rsid w:val="7FC4B73D"/>
    <w:rsid w:val="7FD255FD"/>
    <w:rsid w:val="7FF409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C5C0D"/>
  <w15:docId w15:val="{BA4B811F-2BA8-4F62-ACAB-642FBE65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104918"/>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8142">
      <w:bodyDiv w:val="1"/>
      <w:marLeft w:val="0"/>
      <w:marRight w:val="0"/>
      <w:marTop w:val="0"/>
      <w:marBottom w:val="0"/>
      <w:divBdr>
        <w:top w:val="none" w:sz="0" w:space="0" w:color="auto"/>
        <w:left w:val="none" w:sz="0" w:space="0" w:color="auto"/>
        <w:bottom w:val="none" w:sz="0" w:space="0" w:color="auto"/>
        <w:right w:val="none" w:sz="0" w:space="0" w:color="auto"/>
      </w:divBdr>
    </w:div>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336471159">
      <w:bodyDiv w:val="1"/>
      <w:marLeft w:val="0"/>
      <w:marRight w:val="0"/>
      <w:marTop w:val="0"/>
      <w:marBottom w:val="0"/>
      <w:divBdr>
        <w:top w:val="none" w:sz="0" w:space="0" w:color="auto"/>
        <w:left w:val="none" w:sz="0" w:space="0" w:color="auto"/>
        <w:bottom w:val="none" w:sz="0" w:space="0" w:color="auto"/>
        <w:right w:val="none" w:sz="0" w:space="0" w:color="auto"/>
      </w:divBdr>
    </w:div>
    <w:div w:id="418718223">
      <w:bodyDiv w:val="1"/>
      <w:marLeft w:val="0"/>
      <w:marRight w:val="0"/>
      <w:marTop w:val="0"/>
      <w:marBottom w:val="0"/>
      <w:divBdr>
        <w:top w:val="none" w:sz="0" w:space="0" w:color="auto"/>
        <w:left w:val="none" w:sz="0" w:space="0" w:color="auto"/>
        <w:bottom w:val="none" w:sz="0" w:space="0" w:color="auto"/>
        <w:right w:val="none" w:sz="0" w:space="0" w:color="auto"/>
      </w:divBdr>
    </w:div>
    <w:div w:id="464351645">
      <w:bodyDiv w:val="1"/>
      <w:marLeft w:val="0"/>
      <w:marRight w:val="0"/>
      <w:marTop w:val="0"/>
      <w:marBottom w:val="0"/>
      <w:divBdr>
        <w:top w:val="none" w:sz="0" w:space="0" w:color="auto"/>
        <w:left w:val="none" w:sz="0" w:space="0" w:color="auto"/>
        <w:bottom w:val="none" w:sz="0" w:space="0" w:color="auto"/>
        <w:right w:val="none" w:sz="0" w:space="0" w:color="auto"/>
      </w:divBdr>
    </w:div>
    <w:div w:id="482353785">
      <w:bodyDiv w:val="1"/>
      <w:marLeft w:val="0"/>
      <w:marRight w:val="0"/>
      <w:marTop w:val="0"/>
      <w:marBottom w:val="0"/>
      <w:divBdr>
        <w:top w:val="none" w:sz="0" w:space="0" w:color="auto"/>
        <w:left w:val="none" w:sz="0" w:space="0" w:color="auto"/>
        <w:bottom w:val="none" w:sz="0" w:space="0" w:color="auto"/>
        <w:right w:val="none" w:sz="0" w:space="0" w:color="auto"/>
      </w:divBdr>
    </w:div>
    <w:div w:id="641420799">
      <w:bodyDiv w:val="1"/>
      <w:marLeft w:val="0"/>
      <w:marRight w:val="0"/>
      <w:marTop w:val="0"/>
      <w:marBottom w:val="0"/>
      <w:divBdr>
        <w:top w:val="none" w:sz="0" w:space="0" w:color="auto"/>
        <w:left w:val="none" w:sz="0" w:space="0" w:color="auto"/>
        <w:bottom w:val="none" w:sz="0" w:space="0" w:color="auto"/>
        <w:right w:val="none" w:sz="0" w:space="0" w:color="auto"/>
      </w:divBdr>
      <w:divsChild>
        <w:div w:id="18439268">
          <w:marLeft w:val="0"/>
          <w:marRight w:val="0"/>
          <w:marTop w:val="0"/>
          <w:marBottom w:val="0"/>
          <w:divBdr>
            <w:top w:val="none" w:sz="0" w:space="0" w:color="auto"/>
            <w:left w:val="none" w:sz="0" w:space="0" w:color="auto"/>
            <w:bottom w:val="none" w:sz="0" w:space="0" w:color="auto"/>
            <w:right w:val="none" w:sz="0" w:space="0" w:color="auto"/>
          </w:divBdr>
        </w:div>
        <w:div w:id="27148515">
          <w:marLeft w:val="0"/>
          <w:marRight w:val="0"/>
          <w:marTop w:val="0"/>
          <w:marBottom w:val="0"/>
          <w:divBdr>
            <w:top w:val="none" w:sz="0" w:space="0" w:color="auto"/>
            <w:left w:val="none" w:sz="0" w:space="0" w:color="auto"/>
            <w:bottom w:val="none" w:sz="0" w:space="0" w:color="auto"/>
            <w:right w:val="none" w:sz="0" w:space="0" w:color="auto"/>
          </w:divBdr>
        </w:div>
        <w:div w:id="125246060">
          <w:marLeft w:val="0"/>
          <w:marRight w:val="0"/>
          <w:marTop w:val="0"/>
          <w:marBottom w:val="0"/>
          <w:divBdr>
            <w:top w:val="none" w:sz="0" w:space="0" w:color="auto"/>
            <w:left w:val="none" w:sz="0" w:space="0" w:color="auto"/>
            <w:bottom w:val="none" w:sz="0" w:space="0" w:color="auto"/>
            <w:right w:val="none" w:sz="0" w:space="0" w:color="auto"/>
          </w:divBdr>
        </w:div>
        <w:div w:id="167604962">
          <w:marLeft w:val="0"/>
          <w:marRight w:val="0"/>
          <w:marTop w:val="0"/>
          <w:marBottom w:val="0"/>
          <w:divBdr>
            <w:top w:val="none" w:sz="0" w:space="0" w:color="auto"/>
            <w:left w:val="none" w:sz="0" w:space="0" w:color="auto"/>
            <w:bottom w:val="none" w:sz="0" w:space="0" w:color="auto"/>
            <w:right w:val="none" w:sz="0" w:space="0" w:color="auto"/>
          </w:divBdr>
        </w:div>
        <w:div w:id="274942465">
          <w:marLeft w:val="0"/>
          <w:marRight w:val="0"/>
          <w:marTop w:val="0"/>
          <w:marBottom w:val="0"/>
          <w:divBdr>
            <w:top w:val="none" w:sz="0" w:space="0" w:color="auto"/>
            <w:left w:val="none" w:sz="0" w:space="0" w:color="auto"/>
            <w:bottom w:val="none" w:sz="0" w:space="0" w:color="auto"/>
            <w:right w:val="none" w:sz="0" w:space="0" w:color="auto"/>
          </w:divBdr>
        </w:div>
        <w:div w:id="432895715">
          <w:marLeft w:val="0"/>
          <w:marRight w:val="0"/>
          <w:marTop w:val="0"/>
          <w:marBottom w:val="0"/>
          <w:divBdr>
            <w:top w:val="none" w:sz="0" w:space="0" w:color="auto"/>
            <w:left w:val="none" w:sz="0" w:space="0" w:color="auto"/>
            <w:bottom w:val="none" w:sz="0" w:space="0" w:color="auto"/>
            <w:right w:val="none" w:sz="0" w:space="0" w:color="auto"/>
          </w:divBdr>
        </w:div>
        <w:div w:id="438377361">
          <w:marLeft w:val="0"/>
          <w:marRight w:val="0"/>
          <w:marTop w:val="0"/>
          <w:marBottom w:val="0"/>
          <w:divBdr>
            <w:top w:val="none" w:sz="0" w:space="0" w:color="auto"/>
            <w:left w:val="none" w:sz="0" w:space="0" w:color="auto"/>
            <w:bottom w:val="none" w:sz="0" w:space="0" w:color="auto"/>
            <w:right w:val="none" w:sz="0" w:space="0" w:color="auto"/>
          </w:divBdr>
        </w:div>
        <w:div w:id="495651881">
          <w:marLeft w:val="0"/>
          <w:marRight w:val="0"/>
          <w:marTop w:val="0"/>
          <w:marBottom w:val="0"/>
          <w:divBdr>
            <w:top w:val="none" w:sz="0" w:space="0" w:color="auto"/>
            <w:left w:val="none" w:sz="0" w:space="0" w:color="auto"/>
            <w:bottom w:val="none" w:sz="0" w:space="0" w:color="auto"/>
            <w:right w:val="none" w:sz="0" w:space="0" w:color="auto"/>
          </w:divBdr>
        </w:div>
        <w:div w:id="574970968">
          <w:marLeft w:val="0"/>
          <w:marRight w:val="0"/>
          <w:marTop w:val="0"/>
          <w:marBottom w:val="0"/>
          <w:divBdr>
            <w:top w:val="none" w:sz="0" w:space="0" w:color="auto"/>
            <w:left w:val="none" w:sz="0" w:space="0" w:color="auto"/>
            <w:bottom w:val="none" w:sz="0" w:space="0" w:color="auto"/>
            <w:right w:val="none" w:sz="0" w:space="0" w:color="auto"/>
          </w:divBdr>
        </w:div>
        <w:div w:id="635254845">
          <w:marLeft w:val="0"/>
          <w:marRight w:val="0"/>
          <w:marTop w:val="0"/>
          <w:marBottom w:val="0"/>
          <w:divBdr>
            <w:top w:val="none" w:sz="0" w:space="0" w:color="auto"/>
            <w:left w:val="none" w:sz="0" w:space="0" w:color="auto"/>
            <w:bottom w:val="none" w:sz="0" w:space="0" w:color="auto"/>
            <w:right w:val="none" w:sz="0" w:space="0" w:color="auto"/>
          </w:divBdr>
        </w:div>
        <w:div w:id="695152415">
          <w:marLeft w:val="0"/>
          <w:marRight w:val="0"/>
          <w:marTop w:val="0"/>
          <w:marBottom w:val="0"/>
          <w:divBdr>
            <w:top w:val="none" w:sz="0" w:space="0" w:color="auto"/>
            <w:left w:val="none" w:sz="0" w:space="0" w:color="auto"/>
            <w:bottom w:val="none" w:sz="0" w:space="0" w:color="auto"/>
            <w:right w:val="none" w:sz="0" w:space="0" w:color="auto"/>
          </w:divBdr>
        </w:div>
        <w:div w:id="722562332">
          <w:marLeft w:val="0"/>
          <w:marRight w:val="0"/>
          <w:marTop w:val="0"/>
          <w:marBottom w:val="0"/>
          <w:divBdr>
            <w:top w:val="none" w:sz="0" w:space="0" w:color="auto"/>
            <w:left w:val="none" w:sz="0" w:space="0" w:color="auto"/>
            <w:bottom w:val="none" w:sz="0" w:space="0" w:color="auto"/>
            <w:right w:val="none" w:sz="0" w:space="0" w:color="auto"/>
          </w:divBdr>
        </w:div>
        <w:div w:id="756098080">
          <w:marLeft w:val="0"/>
          <w:marRight w:val="0"/>
          <w:marTop w:val="0"/>
          <w:marBottom w:val="0"/>
          <w:divBdr>
            <w:top w:val="none" w:sz="0" w:space="0" w:color="auto"/>
            <w:left w:val="none" w:sz="0" w:space="0" w:color="auto"/>
            <w:bottom w:val="none" w:sz="0" w:space="0" w:color="auto"/>
            <w:right w:val="none" w:sz="0" w:space="0" w:color="auto"/>
          </w:divBdr>
        </w:div>
        <w:div w:id="820121273">
          <w:marLeft w:val="0"/>
          <w:marRight w:val="0"/>
          <w:marTop w:val="0"/>
          <w:marBottom w:val="0"/>
          <w:divBdr>
            <w:top w:val="none" w:sz="0" w:space="0" w:color="auto"/>
            <w:left w:val="none" w:sz="0" w:space="0" w:color="auto"/>
            <w:bottom w:val="none" w:sz="0" w:space="0" w:color="auto"/>
            <w:right w:val="none" w:sz="0" w:space="0" w:color="auto"/>
          </w:divBdr>
        </w:div>
        <w:div w:id="837843417">
          <w:marLeft w:val="0"/>
          <w:marRight w:val="0"/>
          <w:marTop w:val="0"/>
          <w:marBottom w:val="0"/>
          <w:divBdr>
            <w:top w:val="none" w:sz="0" w:space="0" w:color="auto"/>
            <w:left w:val="none" w:sz="0" w:space="0" w:color="auto"/>
            <w:bottom w:val="none" w:sz="0" w:space="0" w:color="auto"/>
            <w:right w:val="none" w:sz="0" w:space="0" w:color="auto"/>
          </w:divBdr>
        </w:div>
        <w:div w:id="972976956">
          <w:marLeft w:val="0"/>
          <w:marRight w:val="0"/>
          <w:marTop w:val="0"/>
          <w:marBottom w:val="0"/>
          <w:divBdr>
            <w:top w:val="none" w:sz="0" w:space="0" w:color="auto"/>
            <w:left w:val="none" w:sz="0" w:space="0" w:color="auto"/>
            <w:bottom w:val="none" w:sz="0" w:space="0" w:color="auto"/>
            <w:right w:val="none" w:sz="0" w:space="0" w:color="auto"/>
          </w:divBdr>
        </w:div>
        <w:div w:id="1371538819">
          <w:marLeft w:val="0"/>
          <w:marRight w:val="0"/>
          <w:marTop w:val="0"/>
          <w:marBottom w:val="0"/>
          <w:divBdr>
            <w:top w:val="none" w:sz="0" w:space="0" w:color="auto"/>
            <w:left w:val="none" w:sz="0" w:space="0" w:color="auto"/>
            <w:bottom w:val="none" w:sz="0" w:space="0" w:color="auto"/>
            <w:right w:val="none" w:sz="0" w:space="0" w:color="auto"/>
          </w:divBdr>
        </w:div>
        <w:div w:id="1435906510">
          <w:marLeft w:val="0"/>
          <w:marRight w:val="0"/>
          <w:marTop w:val="0"/>
          <w:marBottom w:val="0"/>
          <w:divBdr>
            <w:top w:val="none" w:sz="0" w:space="0" w:color="auto"/>
            <w:left w:val="none" w:sz="0" w:space="0" w:color="auto"/>
            <w:bottom w:val="none" w:sz="0" w:space="0" w:color="auto"/>
            <w:right w:val="none" w:sz="0" w:space="0" w:color="auto"/>
          </w:divBdr>
        </w:div>
        <w:div w:id="1536113719">
          <w:marLeft w:val="0"/>
          <w:marRight w:val="0"/>
          <w:marTop w:val="0"/>
          <w:marBottom w:val="0"/>
          <w:divBdr>
            <w:top w:val="none" w:sz="0" w:space="0" w:color="auto"/>
            <w:left w:val="none" w:sz="0" w:space="0" w:color="auto"/>
            <w:bottom w:val="none" w:sz="0" w:space="0" w:color="auto"/>
            <w:right w:val="none" w:sz="0" w:space="0" w:color="auto"/>
          </w:divBdr>
        </w:div>
        <w:div w:id="1580938851">
          <w:marLeft w:val="0"/>
          <w:marRight w:val="0"/>
          <w:marTop w:val="0"/>
          <w:marBottom w:val="0"/>
          <w:divBdr>
            <w:top w:val="none" w:sz="0" w:space="0" w:color="auto"/>
            <w:left w:val="none" w:sz="0" w:space="0" w:color="auto"/>
            <w:bottom w:val="none" w:sz="0" w:space="0" w:color="auto"/>
            <w:right w:val="none" w:sz="0" w:space="0" w:color="auto"/>
          </w:divBdr>
        </w:div>
        <w:div w:id="1780907131">
          <w:marLeft w:val="0"/>
          <w:marRight w:val="0"/>
          <w:marTop w:val="0"/>
          <w:marBottom w:val="0"/>
          <w:divBdr>
            <w:top w:val="none" w:sz="0" w:space="0" w:color="auto"/>
            <w:left w:val="none" w:sz="0" w:space="0" w:color="auto"/>
            <w:bottom w:val="none" w:sz="0" w:space="0" w:color="auto"/>
            <w:right w:val="none" w:sz="0" w:space="0" w:color="auto"/>
          </w:divBdr>
        </w:div>
        <w:div w:id="2105152454">
          <w:marLeft w:val="0"/>
          <w:marRight w:val="0"/>
          <w:marTop w:val="0"/>
          <w:marBottom w:val="0"/>
          <w:divBdr>
            <w:top w:val="none" w:sz="0" w:space="0" w:color="auto"/>
            <w:left w:val="none" w:sz="0" w:space="0" w:color="auto"/>
            <w:bottom w:val="none" w:sz="0" w:space="0" w:color="auto"/>
            <w:right w:val="none" w:sz="0" w:space="0" w:color="auto"/>
          </w:divBdr>
        </w:div>
        <w:div w:id="2142186498">
          <w:marLeft w:val="0"/>
          <w:marRight w:val="0"/>
          <w:marTop w:val="0"/>
          <w:marBottom w:val="0"/>
          <w:divBdr>
            <w:top w:val="none" w:sz="0" w:space="0" w:color="auto"/>
            <w:left w:val="none" w:sz="0" w:space="0" w:color="auto"/>
            <w:bottom w:val="none" w:sz="0" w:space="0" w:color="auto"/>
            <w:right w:val="none" w:sz="0" w:space="0" w:color="auto"/>
          </w:divBdr>
        </w:div>
      </w:divsChild>
    </w:div>
    <w:div w:id="726800542">
      <w:bodyDiv w:val="1"/>
      <w:marLeft w:val="0"/>
      <w:marRight w:val="0"/>
      <w:marTop w:val="0"/>
      <w:marBottom w:val="0"/>
      <w:divBdr>
        <w:top w:val="none" w:sz="0" w:space="0" w:color="auto"/>
        <w:left w:val="none" w:sz="0" w:space="0" w:color="auto"/>
        <w:bottom w:val="none" w:sz="0" w:space="0" w:color="auto"/>
        <w:right w:val="none" w:sz="0" w:space="0" w:color="auto"/>
      </w:divBdr>
    </w:div>
    <w:div w:id="761224757">
      <w:bodyDiv w:val="1"/>
      <w:marLeft w:val="0"/>
      <w:marRight w:val="0"/>
      <w:marTop w:val="0"/>
      <w:marBottom w:val="0"/>
      <w:divBdr>
        <w:top w:val="none" w:sz="0" w:space="0" w:color="auto"/>
        <w:left w:val="none" w:sz="0" w:space="0" w:color="auto"/>
        <w:bottom w:val="none" w:sz="0" w:space="0" w:color="auto"/>
        <w:right w:val="none" w:sz="0" w:space="0" w:color="auto"/>
      </w:divBdr>
    </w:div>
    <w:div w:id="762727285">
      <w:bodyDiv w:val="1"/>
      <w:marLeft w:val="0"/>
      <w:marRight w:val="0"/>
      <w:marTop w:val="0"/>
      <w:marBottom w:val="0"/>
      <w:divBdr>
        <w:top w:val="none" w:sz="0" w:space="0" w:color="auto"/>
        <w:left w:val="none" w:sz="0" w:space="0" w:color="auto"/>
        <w:bottom w:val="none" w:sz="0" w:space="0" w:color="auto"/>
        <w:right w:val="none" w:sz="0" w:space="0" w:color="auto"/>
      </w:divBdr>
      <w:divsChild>
        <w:div w:id="93868856">
          <w:marLeft w:val="0"/>
          <w:marRight w:val="0"/>
          <w:marTop w:val="0"/>
          <w:marBottom w:val="0"/>
          <w:divBdr>
            <w:top w:val="none" w:sz="0" w:space="0" w:color="auto"/>
            <w:left w:val="none" w:sz="0" w:space="0" w:color="auto"/>
            <w:bottom w:val="none" w:sz="0" w:space="0" w:color="auto"/>
            <w:right w:val="none" w:sz="0" w:space="0" w:color="auto"/>
          </w:divBdr>
        </w:div>
        <w:div w:id="262960428">
          <w:marLeft w:val="0"/>
          <w:marRight w:val="0"/>
          <w:marTop w:val="0"/>
          <w:marBottom w:val="0"/>
          <w:divBdr>
            <w:top w:val="none" w:sz="0" w:space="0" w:color="auto"/>
            <w:left w:val="none" w:sz="0" w:space="0" w:color="auto"/>
            <w:bottom w:val="none" w:sz="0" w:space="0" w:color="auto"/>
            <w:right w:val="none" w:sz="0" w:space="0" w:color="auto"/>
          </w:divBdr>
        </w:div>
        <w:div w:id="266819069">
          <w:marLeft w:val="0"/>
          <w:marRight w:val="0"/>
          <w:marTop w:val="0"/>
          <w:marBottom w:val="0"/>
          <w:divBdr>
            <w:top w:val="none" w:sz="0" w:space="0" w:color="auto"/>
            <w:left w:val="none" w:sz="0" w:space="0" w:color="auto"/>
            <w:bottom w:val="none" w:sz="0" w:space="0" w:color="auto"/>
            <w:right w:val="none" w:sz="0" w:space="0" w:color="auto"/>
          </w:divBdr>
        </w:div>
        <w:div w:id="352725481">
          <w:marLeft w:val="0"/>
          <w:marRight w:val="0"/>
          <w:marTop w:val="0"/>
          <w:marBottom w:val="0"/>
          <w:divBdr>
            <w:top w:val="none" w:sz="0" w:space="0" w:color="auto"/>
            <w:left w:val="none" w:sz="0" w:space="0" w:color="auto"/>
            <w:bottom w:val="none" w:sz="0" w:space="0" w:color="auto"/>
            <w:right w:val="none" w:sz="0" w:space="0" w:color="auto"/>
          </w:divBdr>
        </w:div>
        <w:div w:id="442268027">
          <w:marLeft w:val="0"/>
          <w:marRight w:val="0"/>
          <w:marTop w:val="0"/>
          <w:marBottom w:val="0"/>
          <w:divBdr>
            <w:top w:val="none" w:sz="0" w:space="0" w:color="auto"/>
            <w:left w:val="none" w:sz="0" w:space="0" w:color="auto"/>
            <w:bottom w:val="none" w:sz="0" w:space="0" w:color="auto"/>
            <w:right w:val="none" w:sz="0" w:space="0" w:color="auto"/>
          </w:divBdr>
        </w:div>
        <w:div w:id="498347944">
          <w:marLeft w:val="0"/>
          <w:marRight w:val="0"/>
          <w:marTop w:val="0"/>
          <w:marBottom w:val="0"/>
          <w:divBdr>
            <w:top w:val="none" w:sz="0" w:space="0" w:color="auto"/>
            <w:left w:val="none" w:sz="0" w:space="0" w:color="auto"/>
            <w:bottom w:val="none" w:sz="0" w:space="0" w:color="auto"/>
            <w:right w:val="none" w:sz="0" w:space="0" w:color="auto"/>
          </w:divBdr>
        </w:div>
        <w:div w:id="600140116">
          <w:marLeft w:val="0"/>
          <w:marRight w:val="0"/>
          <w:marTop w:val="0"/>
          <w:marBottom w:val="0"/>
          <w:divBdr>
            <w:top w:val="none" w:sz="0" w:space="0" w:color="auto"/>
            <w:left w:val="none" w:sz="0" w:space="0" w:color="auto"/>
            <w:bottom w:val="none" w:sz="0" w:space="0" w:color="auto"/>
            <w:right w:val="none" w:sz="0" w:space="0" w:color="auto"/>
          </w:divBdr>
        </w:div>
        <w:div w:id="726613734">
          <w:marLeft w:val="0"/>
          <w:marRight w:val="0"/>
          <w:marTop w:val="0"/>
          <w:marBottom w:val="0"/>
          <w:divBdr>
            <w:top w:val="none" w:sz="0" w:space="0" w:color="auto"/>
            <w:left w:val="none" w:sz="0" w:space="0" w:color="auto"/>
            <w:bottom w:val="none" w:sz="0" w:space="0" w:color="auto"/>
            <w:right w:val="none" w:sz="0" w:space="0" w:color="auto"/>
          </w:divBdr>
        </w:div>
        <w:div w:id="876967033">
          <w:marLeft w:val="0"/>
          <w:marRight w:val="0"/>
          <w:marTop w:val="0"/>
          <w:marBottom w:val="0"/>
          <w:divBdr>
            <w:top w:val="none" w:sz="0" w:space="0" w:color="auto"/>
            <w:left w:val="none" w:sz="0" w:space="0" w:color="auto"/>
            <w:bottom w:val="none" w:sz="0" w:space="0" w:color="auto"/>
            <w:right w:val="none" w:sz="0" w:space="0" w:color="auto"/>
          </w:divBdr>
        </w:div>
        <w:div w:id="883105216">
          <w:marLeft w:val="0"/>
          <w:marRight w:val="0"/>
          <w:marTop w:val="0"/>
          <w:marBottom w:val="0"/>
          <w:divBdr>
            <w:top w:val="none" w:sz="0" w:space="0" w:color="auto"/>
            <w:left w:val="none" w:sz="0" w:space="0" w:color="auto"/>
            <w:bottom w:val="none" w:sz="0" w:space="0" w:color="auto"/>
            <w:right w:val="none" w:sz="0" w:space="0" w:color="auto"/>
          </w:divBdr>
        </w:div>
        <w:div w:id="908657623">
          <w:marLeft w:val="0"/>
          <w:marRight w:val="0"/>
          <w:marTop w:val="0"/>
          <w:marBottom w:val="0"/>
          <w:divBdr>
            <w:top w:val="none" w:sz="0" w:space="0" w:color="auto"/>
            <w:left w:val="none" w:sz="0" w:space="0" w:color="auto"/>
            <w:bottom w:val="none" w:sz="0" w:space="0" w:color="auto"/>
            <w:right w:val="none" w:sz="0" w:space="0" w:color="auto"/>
          </w:divBdr>
        </w:div>
        <w:div w:id="1122533325">
          <w:marLeft w:val="0"/>
          <w:marRight w:val="0"/>
          <w:marTop w:val="0"/>
          <w:marBottom w:val="0"/>
          <w:divBdr>
            <w:top w:val="none" w:sz="0" w:space="0" w:color="auto"/>
            <w:left w:val="none" w:sz="0" w:space="0" w:color="auto"/>
            <w:bottom w:val="none" w:sz="0" w:space="0" w:color="auto"/>
            <w:right w:val="none" w:sz="0" w:space="0" w:color="auto"/>
          </w:divBdr>
        </w:div>
        <w:div w:id="1377581675">
          <w:marLeft w:val="0"/>
          <w:marRight w:val="0"/>
          <w:marTop w:val="0"/>
          <w:marBottom w:val="0"/>
          <w:divBdr>
            <w:top w:val="none" w:sz="0" w:space="0" w:color="auto"/>
            <w:left w:val="none" w:sz="0" w:space="0" w:color="auto"/>
            <w:bottom w:val="none" w:sz="0" w:space="0" w:color="auto"/>
            <w:right w:val="none" w:sz="0" w:space="0" w:color="auto"/>
          </w:divBdr>
        </w:div>
        <w:div w:id="1405033117">
          <w:marLeft w:val="0"/>
          <w:marRight w:val="0"/>
          <w:marTop w:val="0"/>
          <w:marBottom w:val="0"/>
          <w:divBdr>
            <w:top w:val="none" w:sz="0" w:space="0" w:color="auto"/>
            <w:left w:val="none" w:sz="0" w:space="0" w:color="auto"/>
            <w:bottom w:val="none" w:sz="0" w:space="0" w:color="auto"/>
            <w:right w:val="none" w:sz="0" w:space="0" w:color="auto"/>
          </w:divBdr>
        </w:div>
        <w:div w:id="1524513336">
          <w:marLeft w:val="0"/>
          <w:marRight w:val="0"/>
          <w:marTop w:val="0"/>
          <w:marBottom w:val="0"/>
          <w:divBdr>
            <w:top w:val="none" w:sz="0" w:space="0" w:color="auto"/>
            <w:left w:val="none" w:sz="0" w:space="0" w:color="auto"/>
            <w:bottom w:val="none" w:sz="0" w:space="0" w:color="auto"/>
            <w:right w:val="none" w:sz="0" w:space="0" w:color="auto"/>
          </w:divBdr>
        </w:div>
        <w:div w:id="1532524812">
          <w:marLeft w:val="0"/>
          <w:marRight w:val="0"/>
          <w:marTop w:val="0"/>
          <w:marBottom w:val="0"/>
          <w:divBdr>
            <w:top w:val="none" w:sz="0" w:space="0" w:color="auto"/>
            <w:left w:val="none" w:sz="0" w:space="0" w:color="auto"/>
            <w:bottom w:val="none" w:sz="0" w:space="0" w:color="auto"/>
            <w:right w:val="none" w:sz="0" w:space="0" w:color="auto"/>
          </w:divBdr>
        </w:div>
        <w:div w:id="1704091135">
          <w:marLeft w:val="0"/>
          <w:marRight w:val="0"/>
          <w:marTop w:val="0"/>
          <w:marBottom w:val="0"/>
          <w:divBdr>
            <w:top w:val="none" w:sz="0" w:space="0" w:color="auto"/>
            <w:left w:val="none" w:sz="0" w:space="0" w:color="auto"/>
            <w:bottom w:val="none" w:sz="0" w:space="0" w:color="auto"/>
            <w:right w:val="none" w:sz="0" w:space="0" w:color="auto"/>
          </w:divBdr>
        </w:div>
        <w:div w:id="1753089105">
          <w:marLeft w:val="0"/>
          <w:marRight w:val="0"/>
          <w:marTop w:val="0"/>
          <w:marBottom w:val="0"/>
          <w:divBdr>
            <w:top w:val="none" w:sz="0" w:space="0" w:color="auto"/>
            <w:left w:val="none" w:sz="0" w:space="0" w:color="auto"/>
            <w:bottom w:val="none" w:sz="0" w:space="0" w:color="auto"/>
            <w:right w:val="none" w:sz="0" w:space="0" w:color="auto"/>
          </w:divBdr>
        </w:div>
        <w:div w:id="1773744187">
          <w:marLeft w:val="0"/>
          <w:marRight w:val="0"/>
          <w:marTop w:val="0"/>
          <w:marBottom w:val="0"/>
          <w:divBdr>
            <w:top w:val="none" w:sz="0" w:space="0" w:color="auto"/>
            <w:left w:val="none" w:sz="0" w:space="0" w:color="auto"/>
            <w:bottom w:val="none" w:sz="0" w:space="0" w:color="auto"/>
            <w:right w:val="none" w:sz="0" w:space="0" w:color="auto"/>
          </w:divBdr>
        </w:div>
        <w:div w:id="1774471875">
          <w:marLeft w:val="0"/>
          <w:marRight w:val="0"/>
          <w:marTop w:val="0"/>
          <w:marBottom w:val="0"/>
          <w:divBdr>
            <w:top w:val="none" w:sz="0" w:space="0" w:color="auto"/>
            <w:left w:val="none" w:sz="0" w:space="0" w:color="auto"/>
            <w:bottom w:val="none" w:sz="0" w:space="0" w:color="auto"/>
            <w:right w:val="none" w:sz="0" w:space="0" w:color="auto"/>
          </w:divBdr>
        </w:div>
        <w:div w:id="1831942973">
          <w:marLeft w:val="0"/>
          <w:marRight w:val="0"/>
          <w:marTop w:val="0"/>
          <w:marBottom w:val="0"/>
          <w:divBdr>
            <w:top w:val="none" w:sz="0" w:space="0" w:color="auto"/>
            <w:left w:val="none" w:sz="0" w:space="0" w:color="auto"/>
            <w:bottom w:val="none" w:sz="0" w:space="0" w:color="auto"/>
            <w:right w:val="none" w:sz="0" w:space="0" w:color="auto"/>
          </w:divBdr>
        </w:div>
        <w:div w:id="1890339799">
          <w:marLeft w:val="0"/>
          <w:marRight w:val="0"/>
          <w:marTop w:val="0"/>
          <w:marBottom w:val="0"/>
          <w:divBdr>
            <w:top w:val="none" w:sz="0" w:space="0" w:color="auto"/>
            <w:left w:val="none" w:sz="0" w:space="0" w:color="auto"/>
            <w:bottom w:val="none" w:sz="0" w:space="0" w:color="auto"/>
            <w:right w:val="none" w:sz="0" w:space="0" w:color="auto"/>
          </w:divBdr>
        </w:div>
      </w:divsChild>
    </w:div>
    <w:div w:id="814759643">
      <w:bodyDiv w:val="1"/>
      <w:marLeft w:val="0"/>
      <w:marRight w:val="0"/>
      <w:marTop w:val="0"/>
      <w:marBottom w:val="0"/>
      <w:divBdr>
        <w:top w:val="none" w:sz="0" w:space="0" w:color="auto"/>
        <w:left w:val="none" w:sz="0" w:space="0" w:color="auto"/>
        <w:bottom w:val="none" w:sz="0" w:space="0" w:color="auto"/>
        <w:right w:val="none" w:sz="0" w:space="0" w:color="auto"/>
      </w:divBdr>
      <w:divsChild>
        <w:div w:id="164787487">
          <w:marLeft w:val="0"/>
          <w:marRight w:val="0"/>
          <w:marTop w:val="0"/>
          <w:marBottom w:val="0"/>
          <w:divBdr>
            <w:top w:val="none" w:sz="0" w:space="0" w:color="auto"/>
            <w:left w:val="none" w:sz="0" w:space="0" w:color="auto"/>
            <w:bottom w:val="none" w:sz="0" w:space="0" w:color="auto"/>
            <w:right w:val="none" w:sz="0" w:space="0" w:color="auto"/>
          </w:divBdr>
        </w:div>
        <w:div w:id="363597035">
          <w:marLeft w:val="0"/>
          <w:marRight w:val="0"/>
          <w:marTop w:val="0"/>
          <w:marBottom w:val="0"/>
          <w:divBdr>
            <w:top w:val="none" w:sz="0" w:space="0" w:color="auto"/>
            <w:left w:val="none" w:sz="0" w:space="0" w:color="auto"/>
            <w:bottom w:val="none" w:sz="0" w:space="0" w:color="auto"/>
            <w:right w:val="none" w:sz="0" w:space="0" w:color="auto"/>
          </w:divBdr>
        </w:div>
        <w:div w:id="602305227">
          <w:marLeft w:val="0"/>
          <w:marRight w:val="0"/>
          <w:marTop w:val="0"/>
          <w:marBottom w:val="0"/>
          <w:divBdr>
            <w:top w:val="none" w:sz="0" w:space="0" w:color="auto"/>
            <w:left w:val="none" w:sz="0" w:space="0" w:color="auto"/>
            <w:bottom w:val="none" w:sz="0" w:space="0" w:color="auto"/>
            <w:right w:val="none" w:sz="0" w:space="0" w:color="auto"/>
          </w:divBdr>
        </w:div>
        <w:div w:id="821854150">
          <w:marLeft w:val="0"/>
          <w:marRight w:val="0"/>
          <w:marTop w:val="0"/>
          <w:marBottom w:val="0"/>
          <w:divBdr>
            <w:top w:val="none" w:sz="0" w:space="0" w:color="auto"/>
            <w:left w:val="none" w:sz="0" w:space="0" w:color="auto"/>
            <w:bottom w:val="none" w:sz="0" w:space="0" w:color="auto"/>
            <w:right w:val="none" w:sz="0" w:space="0" w:color="auto"/>
          </w:divBdr>
        </w:div>
        <w:div w:id="972172810">
          <w:marLeft w:val="0"/>
          <w:marRight w:val="0"/>
          <w:marTop w:val="0"/>
          <w:marBottom w:val="0"/>
          <w:divBdr>
            <w:top w:val="none" w:sz="0" w:space="0" w:color="auto"/>
            <w:left w:val="none" w:sz="0" w:space="0" w:color="auto"/>
            <w:bottom w:val="none" w:sz="0" w:space="0" w:color="auto"/>
            <w:right w:val="none" w:sz="0" w:space="0" w:color="auto"/>
          </w:divBdr>
        </w:div>
        <w:div w:id="1046375446">
          <w:marLeft w:val="0"/>
          <w:marRight w:val="0"/>
          <w:marTop w:val="0"/>
          <w:marBottom w:val="0"/>
          <w:divBdr>
            <w:top w:val="none" w:sz="0" w:space="0" w:color="auto"/>
            <w:left w:val="none" w:sz="0" w:space="0" w:color="auto"/>
            <w:bottom w:val="none" w:sz="0" w:space="0" w:color="auto"/>
            <w:right w:val="none" w:sz="0" w:space="0" w:color="auto"/>
          </w:divBdr>
        </w:div>
        <w:div w:id="1083144564">
          <w:marLeft w:val="0"/>
          <w:marRight w:val="0"/>
          <w:marTop w:val="0"/>
          <w:marBottom w:val="0"/>
          <w:divBdr>
            <w:top w:val="none" w:sz="0" w:space="0" w:color="auto"/>
            <w:left w:val="none" w:sz="0" w:space="0" w:color="auto"/>
            <w:bottom w:val="none" w:sz="0" w:space="0" w:color="auto"/>
            <w:right w:val="none" w:sz="0" w:space="0" w:color="auto"/>
          </w:divBdr>
        </w:div>
        <w:div w:id="1185903032">
          <w:marLeft w:val="0"/>
          <w:marRight w:val="0"/>
          <w:marTop w:val="0"/>
          <w:marBottom w:val="0"/>
          <w:divBdr>
            <w:top w:val="none" w:sz="0" w:space="0" w:color="auto"/>
            <w:left w:val="none" w:sz="0" w:space="0" w:color="auto"/>
            <w:bottom w:val="none" w:sz="0" w:space="0" w:color="auto"/>
            <w:right w:val="none" w:sz="0" w:space="0" w:color="auto"/>
          </w:divBdr>
        </w:div>
        <w:div w:id="1510563051">
          <w:marLeft w:val="0"/>
          <w:marRight w:val="0"/>
          <w:marTop w:val="0"/>
          <w:marBottom w:val="0"/>
          <w:divBdr>
            <w:top w:val="none" w:sz="0" w:space="0" w:color="auto"/>
            <w:left w:val="none" w:sz="0" w:space="0" w:color="auto"/>
            <w:bottom w:val="none" w:sz="0" w:space="0" w:color="auto"/>
            <w:right w:val="none" w:sz="0" w:space="0" w:color="auto"/>
          </w:divBdr>
        </w:div>
        <w:div w:id="1546528232">
          <w:marLeft w:val="0"/>
          <w:marRight w:val="0"/>
          <w:marTop w:val="0"/>
          <w:marBottom w:val="0"/>
          <w:divBdr>
            <w:top w:val="none" w:sz="0" w:space="0" w:color="auto"/>
            <w:left w:val="none" w:sz="0" w:space="0" w:color="auto"/>
            <w:bottom w:val="none" w:sz="0" w:space="0" w:color="auto"/>
            <w:right w:val="none" w:sz="0" w:space="0" w:color="auto"/>
          </w:divBdr>
        </w:div>
        <w:div w:id="1983650866">
          <w:marLeft w:val="0"/>
          <w:marRight w:val="0"/>
          <w:marTop w:val="0"/>
          <w:marBottom w:val="0"/>
          <w:divBdr>
            <w:top w:val="none" w:sz="0" w:space="0" w:color="auto"/>
            <w:left w:val="none" w:sz="0" w:space="0" w:color="auto"/>
            <w:bottom w:val="none" w:sz="0" w:space="0" w:color="auto"/>
            <w:right w:val="none" w:sz="0" w:space="0" w:color="auto"/>
          </w:divBdr>
        </w:div>
      </w:divsChild>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1125269555">
      <w:bodyDiv w:val="1"/>
      <w:marLeft w:val="0"/>
      <w:marRight w:val="0"/>
      <w:marTop w:val="0"/>
      <w:marBottom w:val="0"/>
      <w:divBdr>
        <w:top w:val="none" w:sz="0" w:space="0" w:color="auto"/>
        <w:left w:val="none" w:sz="0" w:space="0" w:color="auto"/>
        <w:bottom w:val="none" w:sz="0" w:space="0" w:color="auto"/>
        <w:right w:val="none" w:sz="0" w:space="0" w:color="auto"/>
      </w:divBdr>
      <w:divsChild>
        <w:div w:id="86268364">
          <w:marLeft w:val="0"/>
          <w:marRight w:val="0"/>
          <w:marTop w:val="0"/>
          <w:marBottom w:val="0"/>
          <w:divBdr>
            <w:top w:val="none" w:sz="0" w:space="0" w:color="auto"/>
            <w:left w:val="none" w:sz="0" w:space="0" w:color="auto"/>
            <w:bottom w:val="none" w:sz="0" w:space="0" w:color="auto"/>
            <w:right w:val="none" w:sz="0" w:space="0" w:color="auto"/>
          </w:divBdr>
        </w:div>
        <w:div w:id="185023264">
          <w:marLeft w:val="0"/>
          <w:marRight w:val="0"/>
          <w:marTop w:val="0"/>
          <w:marBottom w:val="0"/>
          <w:divBdr>
            <w:top w:val="none" w:sz="0" w:space="0" w:color="auto"/>
            <w:left w:val="none" w:sz="0" w:space="0" w:color="auto"/>
            <w:bottom w:val="none" w:sz="0" w:space="0" w:color="auto"/>
            <w:right w:val="none" w:sz="0" w:space="0" w:color="auto"/>
          </w:divBdr>
        </w:div>
        <w:div w:id="206071224">
          <w:marLeft w:val="0"/>
          <w:marRight w:val="0"/>
          <w:marTop w:val="0"/>
          <w:marBottom w:val="0"/>
          <w:divBdr>
            <w:top w:val="none" w:sz="0" w:space="0" w:color="auto"/>
            <w:left w:val="none" w:sz="0" w:space="0" w:color="auto"/>
            <w:bottom w:val="none" w:sz="0" w:space="0" w:color="auto"/>
            <w:right w:val="none" w:sz="0" w:space="0" w:color="auto"/>
          </w:divBdr>
        </w:div>
        <w:div w:id="233587200">
          <w:marLeft w:val="0"/>
          <w:marRight w:val="0"/>
          <w:marTop w:val="0"/>
          <w:marBottom w:val="0"/>
          <w:divBdr>
            <w:top w:val="none" w:sz="0" w:space="0" w:color="auto"/>
            <w:left w:val="none" w:sz="0" w:space="0" w:color="auto"/>
            <w:bottom w:val="none" w:sz="0" w:space="0" w:color="auto"/>
            <w:right w:val="none" w:sz="0" w:space="0" w:color="auto"/>
          </w:divBdr>
        </w:div>
        <w:div w:id="337119369">
          <w:marLeft w:val="0"/>
          <w:marRight w:val="0"/>
          <w:marTop w:val="0"/>
          <w:marBottom w:val="0"/>
          <w:divBdr>
            <w:top w:val="none" w:sz="0" w:space="0" w:color="auto"/>
            <w:left w:val="none" w:sz="0" w:space="0" w:color="auto"/>
            <w:bottom w:val="none" w:sz="0" w:space="0" w:color="auto"/>
            <w:right w:val="none" w:sz="0" w:space="0" w:color="auto"/>
          </w:divBdr>
        </w:div>
        <w:div w:id="351538620">
          <w:marLeft w:val="0"/>
          <w:marRight w:val="0"/>
          <w:marTop w:val="0"/>
          <w:marBottom w:val="0"/>
          <w:divBdr>
            <w:top w:val="none" w:sz="0" w:space="0" w:color="auto"/>
            <w:left w:val="none" w:sz="0" w:space="0" w:color="auto"/>
            <w:bottom w:val="none" w:sz="0" w:space="0" w:color="auto"/>
            <w:right w:val="none" w:sz="0" w:space="0" w:color="auto"/>
          </w:divBdr>
        </w:div>
        <w:div w:id="386225222">
          <w:marLeft w:val="0"/>
          <w:marRight w:val="0"/>
          <w:marTop w:val="0"/>
          <w:marBottom w:val="0"/>
          <w:divBdr>
            <w:top w:val="none" w:sz="0" w:space="0" w:color="auto"/>
            <w:left w:val="none" w:sz="0" w:space="0" w:color="auto"/>
            <w:bottom w:val="none" w:sz="0" w:space="0" w:color="auto"/>
            <w:right w:val="none" w:sz="0" w:space="0" w:color="auto"/>
          </w:divBdr>
        </w:div>
        <w:div w:id="410662473">
          <w:marLeft w:val="0"/>
          <w:marRight w:val="0"/>
          <w:marTop w:val="0"/>
          <w:marBottom w:val="0"/>
          <w:divBdr>
            <w:top w:val="none" w:sz="0" w:space="0" w:color="auto"/>
            <w:left w:val="none" w:sz="0" w:space="0" w:color="auto"/>
            <w:bottom w:val="none" w:sz="0" w:space="0" w:color="auto"/>
            <w:right w:val="none" w:sz="0" w:space="0" w:color="auto"/>
          </w:divBdr>
        </w:div>
        <w:div w:id="419175965">
          <w:marLeft w:val="0"/>
          <w:marRight w:val="0"/>
          <w:marTop w:val="0"/>
          <w:marBottom w:val="0"/>
          <w:divBdr>
            <w:top w:val="none" w:sz="0" w:space="0" w:color="auto"/>
            <w:left w:val="none" w:sz="0" w:space="0" w:color="auto"/>
            <w:bottom w:val="none" w:sz="0" w:space="0" w:color="auto"/>
            <w:right w:val="none" w:sz="0" w:space="0" w:color="auto"/>
          </w:divBdr>
        </w:div>
        <w:div w:id="473177779">
          <w:marLeft w:val="0"/>
          <w:marRight w:val="0"/>
          <w:marTop w:val="0"/>
          <w:marBottom w:val="0"/>
          <w:divBdr>
            <w:top w:val="none" w:sz="0" w:space="0" w:color="auto"/>
            <w:left w:val="none" w:sz="0" w:space="0" w:color="auto"/>
            <w:bottom w:val="none" w:sz="0" w:space="0" w:color="auto"/>
            <w:right w:val="none" w:sz="0" w:space="0" w:color="auto"/>
          </w:divBdr>
        </w:div>
        <w:div w:id="642974421">
          <w:marLeft w:val="0"/>
          <w:marRight w:val="0"/>
          <w:marTop w:val="0"/>
          <w:marBottom w:val="0"/>
          <w:divBdr>
            <w:top w:val="none" w:sz="0" w:space="0" w:color="auto"/>
            <w:left w:val="none" w:sz="0" w:space="0" w:color="auto"/>
            <w:bottom w:val="none" w:sz="0" w:space="0" w:color="auto"/>
            <w:right w:val="none" w:sz="0" w:space="0" w:color="auto"/>
          </w:divBdr>
        </w:div>
        <w:div w:id="687483258">
          <w:marLeft w:val="0"/>
          <w:marRight w:val="0"/>
          <w:marTop w:val="0"/>
          <w:marBottom w:val="0"/>
          <w:divBdr>
            <w:top w:val="none" w:sz="0" w:space="0" w:color="auto"/>
            <w:left w:val="none" w:sz="0" w:space="0" w:color="auto"/>
            <w:bottom w:val="none" w:sz="0" w:space="0" w:color="auto"/>
            <w:right w:val="none" w:sz="0" w:space="0" w:color="auto"/>
          </w:divBdr>
        </w:div>
        <w:div w:id="696738924">
          <w:marLeft w:val="0"/>
          <w:marRight w:val="0"/>
          <w:marTop w:val="0"/>
          <w:marBottom w:val="0"/>
          <w:divBdr>
            <w:top w:val="none" w:sz="0" w:space="0" w:color="auto"/>
            <w:left w:val="none" w:sz="0" w:space="0" w:color="auto"/>
            <w:bottom w:val="none" w:sz="0" w:space="0" w:color="auto"/>
            <w:right w:val="none" w:sz="0" w:space="0" w:color="auto"/>
          </w:divBdr>
        </w:div>
        <w:div w:id="698699033">
          <w:marLeft w:val="0"/>
          <w:marRight w:val="0"/>
          <w:marTop w:val="0"/>
          <w:marBottom w:val="0"/>
          <w:divBdr>
            <w:top w:val="none" w:sz="0" w:space="0" w:color="auto"/>
            <w:left w:val="none" w:sz="0" w:space="0" w:color="auto"/>
            <w:bottom w:val="none" w:sz="0" w:space="0" w:color="auto"/>
            <w:right w:val="none" w:sz="0" w:space="0" w:color="auto"/>
          </w:divBdr>
        </w:div>
        <w:div w:id="748307167">
          <w:marLeft w:val="0"/>
          <w:marRight w:val="0"/>
          <w:marTop w:val="0"/>
          <w:marBottom w:val="0"/>
          <w:divBdr>
            <w:top w:val="none" w:sz="0" w:space="0" w:color="auto"/>
            <w:left w:val="none" w:sz="0" w:space="0" w:color="auto"/>
            <w:bottom w:val="none" w:sz="0" w:space="0" w:color="auto"/>
            <w:right w:val="none" w:sz="0" w:space="0" w:color="auto"/>
          </w:divBdr>
        </w:div>
        <w:div w:id="857622594">
          <w:marLeft w:val="0"/>
          <w:marRight w:val="0"/>
          <w:marTop w:val="0"/>
          <w:marBottom w:val="0"/>
          <w:divBdr>
            <w:top w:val="none" w:sz="0" w:space="0" w:color="auto"/>
            <w:left w:val="none" w:sz="0" w:space="0" w:color="auto"/>
            <w:bottom w:val="none" w:sz="0" w:space="0" w:color="auto"/>
            <w:right w:val="none" w:sz="0" w:space="0" w:color="auto"/>
          </w:divBdr>
        </w:div>
        <w:div w:id="884147515">
          <w:marLeft w:val="0"/>
          <w:marRight w:val="0"/>
          <w:marTop w:val="0"/>
          <w:marBottom w:val="0"/>
          <w:divBdr>
            <w:top w:val="none" w:sz="0" w:space="0" w:color="auto"/>
            <w:left w:val="none" w:sz="0" w:space="0" w:color="auto"/>
            <w:bottom w:val="none" w:sz="0" w:space="0" w:color="auto"/>
            <w:right w:val="none" w:sz="0" w:space="0" w:color="auto"/>
          </w:divBdr>
        </w:div>
        <w:div w:id="950433439">
          <w:marLeft w:val="0"/>
          <w:marRight w:val="0"/>
          <w:marTop w:val="0"/>
          <w:marBottom w:val="0"/>
          <w:divBdr>
            <w:top w:val="none" w:sz="0" w:space="0" w:color="auto"/>
            <w:left w:val="none" w:sz="0" w:space="0" w:color="auto"/>
            <w:bottom w:val="none" w:sz="0" w:space="0" w:color="auto"/>
            <w:right w:val="none" w:sz="0" w:space="0" w:color="auto"/>
          </w:divBdr>
        </w:div>
        <w:div w:id="971205998">
          <w:marLeft w:val="0"/>
          <w:marRight w:val="0"/>
          <w:marTop w:val="0"/>
          <w:marBottom w:val="0"/>
          <w:divBdr>
            <w:top w:val="none" w:sz="0" w:space="0" w:color="auto"/>
            <w:left w:val="none" w:sz="0" w:space="0" w:color="auto"/>
            <w:bottom w:val="none" w:sz="0" w:space="0" w:color="auto"/>
            <w:right w:val="none" w:sz="0" w:space="0" w:color="auto"/>
          </w:divBdr>
        </w:div>
        <w:div w:id="987779247">
          <w:marLeft w:val="0"/>
          <w:marRight w:val="0"/>
          <w:marTop w:val="0"/>
          <w:marBottom w:val="0"/>
          <w:divBdr>
            <w:top w:val="none" w:sz="0" w:space="0" w:color="auto"/>
            <w:left w:val="none" w:sz="0" w:space="0" w:color="auto"/>
            <w:bottom w:val="none" w:sz="0" w:space="0" w:color="auto"/>
            <w:right w:val="none" w:sz="0" w:space="0" w:color="auto"/>
          </w:divBdr>
        </w:div>
        <w:div w:id="1022048993">
          <w:marLeft w:val="0"/>
          <w:marRight w:val="0"/>
          <w:marTop w:val="0"/>
          <w:marBottom w:val="0"/>
          <w:divBdr>
            <w:top w:val="none" w:sz="0" w:space="0" w:color="auto"/>
            <w:left w:val="none" w:sz="0" w:space="0" w:color="auto"/>
            <w:bottom w:val="none" w:sz="0" w:space="0" w:color="auto"/>
            <w:right w:val="none" w:sz="0" w:space="0" w:color="auto"/>
          </w:divBdr>
        </w:div>
        <w:div w:id="1082724868">
          <w:marLeft w:val="0"/>
          <w:marRight w:val="0"/>
          <w:marTop w:val="0"/>
          <w:marBottom w:val="0"/>
          <w:divBdr>
            <w:top w:val="none" w:sz="0" w:space="0" w:color="auto"/>
            <w:left w:val="none" w:sz="0" w:space="0" w:color="auto"/>
            <w:bottom w:val="none" w:sz="0" w:space="0" w:color="auto"/>
            <w:right w:val="none" w:sz="0" w:space="0" w:color="auto"/>
          </w:divBdr>
        </w:div>
        <w:div w:id="1116875025">
          <w:marLeft w:val="0"/>
          <w:marRight w:val="0"/>
          <w:marTop w:val="0"/>
          <w:marBottom w:val="0"/>
          <w:divBdr>
            <w:top w:val="none" w:sz="0" w:space="0" w:color="auto"/>
            <w:left w:val="none" w:sz="0" w:space="0" w:color="auto"/>
            <w:bottom w:val="none" w:sz="0" w:space="0" w:color="auto"/>
            <w:right w:val="none" w:sz="0" w:space="0" w:color="auto"/>
          </w:divBdr>
        </w:div>
        <w:div w:id="1299921341">
          <w:marLeft w:val="0"/>
          <w:marRight w:val="0"/>
          <w:marTop w:val="0"/>
          <w:marBottom w:val="0"/>
          <w:divBdr>
            <w:top w:val="none" w:sz="0" w:space="0" w:color="auto"/>
            <w:left w:val="none" w:sz="0" w:space="0" w:color="auto"/>
            <w:bottom w:val="none" w:sz="0" w:space="0" w:color="auto"/>
            <w:right w:val="none" w:sz="0" w:space="0" w:color="auto"/>
          </w:divBdr>
        </w:div>
        <w:div w:id="1320882806">
          <w:marLeft w:val="0"/>
          <w:marRight w:val="0"/>
          <w:marTop w:val="0"/>
          <w:marBottom w:val="0"/>
          <w:divBdr>
            <w:top w:val="none" w:sz="0" w:space="0" w:color="auto"/>
            <w:left w:val="none" w:sz="0" w:space="0" w:color="auto"/>
            <w:bottom w:val="none" w:sz="0" w:space="0" w:color="auto"/>
            <w:right w:val="none" w:sz="0" w:space="0" w:color="auto"/>
          </w:divBdr>
        </w:div>
        <w:div w:id="1329751200">
          <w:marLeft w:val="0"/>
          <w:marRight w:val="0"/>
          <w:marTop w:val="0"/>
          <w:marBottom w:val="0"/>
          <w:divBdr>
            <w:top w:val="none" w:sz="0" w:space="0" w:color="auto"/>
            <w:left w:val="none" w:sz="0" w:space="0" w:color="auto"/>
            <w:bottom w:val="none" w:sz="0" w:space="0" w:color="auto"/>
            <w:right w:val="none" w:sz="0" w:space="0" w:color="auto"/>
          </w:divBdr>
        </w:div>
        <w:div w:id="1343557269">
          <w:marLeft w:val="0"/>
          <w:marRight w:val="0"/>
          <w:marTop w:val="0"/>
          <w:marBottom w:val="0"/>
          <w:divBdr>
            <w:top w:val="none" w:sz="0" w:space="0" w:color="auto"/>
            <w:left w:val="none" w:sz="0" w:space="0" w:color="auto"/>
            <w:bottom w:val="none" w:sz="0" w:space="0" w:color="auto"/>
            <w:right w:val="none" w:sz="0" w:space="0" w:color="auto"/>
          </w:divBdr>
        </w:div>
        <w:div w:id="1382753523">
          <w:marLeft w:val="0"/>
          <w:marRight w:val="0"/>
          <w:marTop w:val="0"/>
          <w:marBottom w:val="0"/>
          <w:divBdr>
            <w:top w:val="none" w:sz="0" w:space="0" w:color="auto"/>
            <w:left w:val="none" w:sz="0" w:space="0" w:color="auto"/>
            <w:bottom w:val="none" w:sz="0" w:space="0" w:color="auto"/>
            <w:right w:val="none" w:sz="0" w:space="0" w:color="auto"/>
          </w:divBdr>
        </w:div>
        <w:div w:id="1423912295">
          <w:marLeft w:val="0"/>
          <w:marRight w:val="0"/>
          <w:marTop w:val="0"/>
          <w:marBottom w:val="0"/>
          <w:divBdr>
            <w:top w:val="none" w:sz="0" w:space="0" w:color="auto"/>
            <w:left w:val="none" w:sz="0" w:space="0" w:color="auto"/>
            <w:bottom w:val="none" w:sz="0" w:space="0" w:color="auto"/>
            <w:right w:val="none" w:sz="0" w:space="0" w:color="auto"/>
          </w:divBdr>
        </w:div>
        <w:div w:id="1447389042">
          <w:marLeft w:val="0"/>
          <w:marRight w:val="0"/>
          <w:marTop w:val="0"/>
          <w:marBottom w:val="0"/>
          <w:divBdr>
            <w:top w:val="none" w:sz="0" w:space="0" w:color="auto"/>
            <w:left w:val="none" w:sz="0" w:space="0" w:color="auto"/>
            <w:bottom w:val="none" w:sz="0" w:space="0" w:color="auto"/>
            <w:right w:val="none" w:sz="0" w:space="0" w:color="auto"/>
          </w:divBdr>
        </w:div>
        <w:div w:id="1471049715">
          <w:marLeft w:val="0"/>
          <w:marRight w:val="0"/>
          <w:marTop w:val="0"/>
          <w:marBottom w:val="0"/>
          <w:divBdr>
            <w:top w:val="none" w:sz="0" w:space="0" w:color="auto"/>
            <w:left w:val="none" w:sz="0" w:space="0" w:color="auto"/>
            <w:bottom w:val="none" w:sz="0" w:space="0" w:color="auto"/>
            <w:right w:val="none" w:sz="0" w:space="0" w:color="auto"/>
          </w:divBdr>
        </w:div>
        <w:div w:id="1474710666">
          <w:marLeft w:val="0"/>
          <w:marRight w:val="0"/>
          <w:marTop w:val="0"/>
          <w:marBottom w:val="0"/>
          <w:divBdr>
            <w:top w:val="none" w:sz="0" w:space="0" w:color="auto"/>
            <w:left w:val="none" w:sz="0" w:space="0" w:color="auto"/>
            <w:bottom w:val="none" w:sz="0" w:space="0" w:color="auto"/>
            <w:right w:val="none" w:sz="0" w:space="0" w:color="auto"/>
          </w:divBdr>
        </w:div>
        <w:div w:id="1730303589">
          <w:marLeft w:val="0"/>
          <w:marRight w:val="0"/>
          <w:marTop w:val="0"/>
          <w:marBottom w:val="0"/>
          <w:divBdr>
            <w:top w:val="none" w:sz="0" w:space="0" w:color="auto"/>
            <w:left w:val="none" w:sz="0" w:space="0" w:color="auto"/>
            <w:bottom w:val="none" w:sz="0" w:space="0" w:color="auto"/>
            <w:right w:val="none" w:sz="0" w:space="0" w:color="auto"/>
          </w:divBdr>
        </w:div>
        <w:div w:id="1740638373">
          <w:marLeft w:val="0"/>
          <w:marRight w:val="0"/>
          <w:marTop w:val="0"/>
          <w:marBottom w:val="0"/>
          <w:divBdr>
            <w:top w:val="none" w:sz="0" w:space="0" w:color="auto"/>
            <w:left w:val="none" w:sz="0" w:space="0" w:color="auto"/>
            <w:bottom w:val="none" w:sz="0" w:space="0" w:color="auto"/>
            <w:right w:val="none" w:sz="0" w:space="0" w:color="auto"/>
          </w:divBdr>
        </w:div>
        <w:div w:id="1744376079">
          <w:marLeft w:val="0"/>
          <w:marRight w:val="0"/>
          <w:marTop w:val="0"/>
          <w:marBottom w:val="0"/>
          <w:divBdr>
            <w:top w:val="none" w:sz="0" w:space="0" w:color="auto"/>
            <w:left w:val="none" w:sz="0" w:space="0" w:color="auto"/>
            <w:bottom w:val="none" w:sz="0" w:space="0" w:color="auto"/>
            <w:right w:val="none" w:sz="0" w:space="0" w:color="auto"/>
          </w:divBdr>
        </w:div>
        <w:div w:id="1765953791">
          <w:marLeft w:val="0"/>
          <w:marRight w:val="0"/>
          <w:marTop w:val="0"/>
          <w:marBottom w:val="0"/>
          <w:divBdr>
            <w:top w:val="none" w:sz="0" w:space="0" w:color="auto"/>
            <w:left w:val="none" w:sz="0" w:space="0" w:color="auto"/>
            <w:bottom w:val="none" w:sz="0" w:space="0" w:color="auto"/>
            <w:right w:val="none" w:sz="0" w:space="0" w:color="auto"/>
          </w:divBdr>
        </w:div>
        <w:div w:id="1778061614">
          <w:marLeft w:val="0"/>
          <w:marRight w:val="0"/>
          <w:marTop w:val="0"/>
          <w:marBottom w:val="0"/>
          <w:divBdr>
            <w:top w:val="none" w:sz="0" w:space="0" w:color="auto"/>
            <w:left w:val="none" w:sz="0" w:space="0" w:color="auto"/>
            <w:bottom w:val="none" w:sz="0" w:space="0" w:color="auto"/>
            <w:right w:val="none" w:sz="0" w:space="0" w:color="auto"/>
          </w:divBdr>
        </w:div>
        <w:div w:id="1778132199">
          <w:marLeft w:val="0"/>
          <w:marRight w:val="0"/>
          <w:marTop w:val="0"/>
          <w:marBottom w:val="0"/>
          <w:divBdr>
            <w:top w:val="none" w:sz="0" w:space="0" w:color="auto"/>
            <w:left w:val="none" w:sz="0" w:space="0" w:color="auto"/>
            <w:bottom w:val="none" w:sz="0" w:space="0" w:color="auto"/>
            <w:right w:val="none" w:sz="0" w:space="0" w:color="auto"/>
          </w:divBdr>
        </w:div>
        <w:div w:id="1779829449">
          <w:marLeft w:val="0"/>
          <w:marRight w:val="0"/>
          <w:marTop w:val="0"/>
          <w:marBottom w:val="0"/>
          <w:divBdr>
            <w:top w:val="none" w:sz="0" w:space="0" w:color="auto"/>
            <w:left w:val="none" w:sz="0" w:space="0" w:color="auto"/>
            <w:bottom w:val="none" w:sz="0" w:space="0" w:color="auto"/>
            <w:right w:val="none" w:sz="0" w:space="0" w:color="auto"/>
          </w:divBdr>
        </w:div>
        <w:div w:id="1784375999">
          <w:marLeft w:val="0"/>
          <w:marRight w:val="0"/>
          <w:marTop w:val="0"/>
          <w:marBottom w:val="0"/>
          <w:divBdr>
            <w:top w:val="none" w:sz="0" w:space="0" w:color="auto"/>
            <w:left w:val="none" w:sz="0" w:space="0" w:color="auto"/>
            <w:bottom w:val="none" w:sz="0" w:space="0" w:color="auto"/>
            <w:right w:val="none" w:sz="0" w:space="0" w:color="auto"/>
          </w:divBdr>
        </w:div>
        <w:div w:id="1799762295">
          <w:marLeft w:val="0"/>
          <w:marRight w:val="0"/>
          <w:marTop w:val="0"/>
          <w:marBottom w:val="0"/>
          <w:divBdr>
            <w:top w:val="none" w:sz="0" w:space="0" w:color="auto"/>
            <w:left w:val="none" w:sz="0" w:space="0" w:color="auto"/>
            <w:bottom w:val="none" w:sz="0" w:space="0" w:color="auto"/>
            <w:right w:val="none" w:sz="0" w:space="0" w:color="auto"/>
          </w:divBdr>
        </w:div>
        <w:div w:id="1828551087">
          <w:marLeft w:val="0"/>
          <w:marRight w:val="0"/>
          <w:marTop w:val="0"/>
          <w:marBottom w:val="0"/>
          <w:divBdr>
            <w:top w:val="none" w:sz="0" w:space="0" w:color="auto"/>
            <w:left w:val="none" w:sz="0" w:space="0" w:color="auto"/>
            <w:bottom w:val="none" w:sz="0" w:space="0" w:color="auto"/>
            <w:right w:val="none" w:sz="0" w:space="0" w:color="auto"/>
          </w:divBdr>
        </w:div>
        <w:div w:id="1831560164">
          <w:marLeft w:val="0"/>
          <w:marRight w:val="0"/>
          <w:marTop w:val="0"/>
          <w:marBottom w:val="0"/>
          <w:divBdr>
            <w:top w:val="none" w:sz="0" w:space="0" w:color="auto"/>
            <w:left w:val="none" w:sz="0" w:space="0" w:color="auto"/>
            <w:bottom w:val="none" w:sz="0" w:space="0" w:color="auto"/>
            <w:right w:val="none" w:sz="0" w:space="0" w:color="auto"/>
          </w:divBdr>
        </w:div>
        <w:div w:id="1866361068">
          <w:marLeft w:val="0"/>
          <w:marRight w:val="0"/>
          <w:marTop w:val="0"/>
          <w:marBottom w:val="0"/>
          <w:divBdr>
            <w:top w:val="none" w:sz="0" w:space="0" w:color="auto"/>
            <w:left w:val="none" w:sz="0" w:space="0" w:color="auto"/>
            <w:bottom w:val="none" w:sz="0" w:space="0" w:color="auto"/>
            <w:right w:val="none" w:sz="0" w:space="0" w:color="auto"/>
          </w:divBdr>
        </w:div>
        <w:div w:id="1941914039">
          <w:marLeft w:val="0"/>
          <w:marRight w:val="0"/>
          <w:marTop w:val="0"/>
          <w:marBottom w:val="0"/>
          <w:divBdr>
            <w:top w:val="none" w:sz="0" w:space="0" w:color="auto"/>
            <w:left w:val="none" w:sz="0" w:space="0" w:color="auto"/>
            <w:bottom w:val="none" w:sz="0" w:space="0" w:color="auto"/>
            <w:right w:val="none" w:sz="0" w:space="0" w:color="auto"/>
          </w:divBdr>
        </w:div>
        <w:div w:id="1981687220">
          <w:marLeft w:val="0"/>
          <w:marRight w:val="0"/>
          <w:marTop w:val="0"/>
          <w:marBottom w:val="0"/>
          <w:divBdr>
            <w:top w:val="none" w:sz="0" w:space="0" w:color="auto"/>
            <w:left w:val="none" w:sz="0" w:space="0" w:color="auto"/>
            <w:bottom w:val="none" w:sz="0" w:space="0" w:color="auto"/>
            <w:right w:val="none" w:sz="0" w:space="0" w:color="auto"/>
          </w:divBdr>
        </w:div>
      </w:divsChild>
    </w:div>
    <w:div w:id="1260136769">
      <w:bodyDiv w:val="1"/>
      <w:marLeft w:val="0"/>
      <w:marRight w:val="0"/>
      <w:marTop w:val="0"/>
      <w:marBottom w:val="0"/>
      <w:divBdr>
        <w:top w:val="none" w:sz="0" w:space="0" w:color="auto"/>
        <w:left w:val="none" w:sz="0" w:space="0" w:color="auto"/>
        <w:bottom w:val="none" w:sz="0" w:space="0" w:color="auto"/>
        <w:right w:val="none" w:sz="0" w:space="0" w:color="auto"/>
      </w:divBdr>
    </w:div>
    <w:div w:id="1321084182">
      <w:bodyDiv w:val="1"/>
      <w:marLeft w:val="0"/>
      <w:marRight w:val="0"/>
      <w:marTop w:val="0"/>
      <w:marBottom w:val="0"/>
      <w:divBdr>
        <w:top w:val="none" w:sz="0" w:space="0" w:color="auto"/>
        <w:left w:val="none" w:sz="0" w:space="0" w:color="auto"/>
        <w:bottom w:val="none" w:sz="0" w:space="0" w:color="auto"/>
        <w:right w:val="none" w:sz="0" w:space="0" w:color="auto"/>
      </w:divBdr>
    </w:div>
    <w:div w:id="1394621153">
      <w:bodyDiv w:val="1"/>
      <w:marLeft w:val="0"/>
      <w:marRight w:val="0"/>
      <w:marTop w:val="0"/>
      <w:marBottom w:val="0"/>
      <w:divBdr>
        <w:top w:val="none" w:sz="0" w:space="0" w:color="auto"/>
        <w:left w:val="none" w:sz="0" w:space="0" w:color="auto"/>
        <w:bottom w:val="none" w:sz="0" w:space="0" w:color="auto"/>
        <w:right w:val="none" w:sz="0" w:space="0" w:color="auto"/>
      </w:divBdr>
      <w:divsChild>
        <w:div w:id="3745593">
          <w:marLeft w:val="0"/>
          <w:marRight w:val="0"/>
          <w:marTop w:val="0"/>
          <w:marBottom w:val="0"/>
          <w:divBdr>
            <w:top w:val="none" w:sz="0" w:space="0" w:color="auto"/>
            <w:left w:val="none" w:sz="0" w:space="0" w:color="auto"/>
            <w:bottom w:val="none" w:sz="0" w:space="0" w:color="auto"/>
            <w:right w:val="none" w:sz="0" w:space="0" w:color="auto"/>
          </w:divBdr>
        </w:div>
        <w:div w:id="42825625">
          <w:marLeft w:val="0"/>
          <w:marRight w:val="0"/>
          <w:marTop w:val="0"/>
          <w:marBottom w:val="0"/>
          <w:divBdr>
            <w:top w:val="none" w:sz="0" w:space="0" w:color="auto"/>
            <w:left w:val="none" w:sz="0" w:space="0" w:color="auto"/>
            <w:bottom w:val="none" w:sz="0" w:space="0" w:color="auto"/>
            <w:right w:val="none" w:sz="0" w:space="0" w:color="auto"/>
          </w:divBdr>
        </w:div>
        <w:div w:id="195628599">
          <w:marLeft w:val="0"/>
          <w:marRight w:val="0"/>
          <w:marTop w:val="0"/>
          <w:marBottom w:val="0"/>
          <w:divBdr>
            <w:top w:val="none" w:sz="0" w:space="0" w:color="auto"/>
            <w:left w:val="none" w:sz="0" w:space="0" w:color="auto"/>
            <w:bottom w:val="none" w:sz="0" w:space="0" w:color="auto"/>
            <w:right w:val="none" w:sz="0" w:space="0" w:color="auto"/>
          </w:divBdr>
        </w:div>
        <w:div w:id="254167104">
          <w:marLeft w:val="0"/>
          <w:marRight w:val="0"/>
          <w:marTop w:val="0"/>
          <w:marBottom w:val="0"/>
          <w:divBdr>
            <w:top w:val="none" w:sz="0" w:space="0" w:color="auto"/>
            <w:left w:val="none" w:sz="0" w:space="0" w:color="auto"/>
            <w:bottom w:val="none" w:sz="0" w:space="0" w:color="auto"/>
            <w:right w:val="none" w:sz="0" w:space="0" w:color="auto"/>
          </w:divBdr>
        </w:div>
        <w:div w:id="366444340">
          <w:marLeft w:val="0"/>
          <w:marRight w:val="0"/>
          <w:marTop w:val="0"/>
          <w:marBottom w:val="0"/>
          <w:divBdr>
            <w:top w:val="none" w:sz="0" w:space="0" w:color="auto"/>
            <w:left w:val="none" w:sz="0" w:space="0" w:color="auto"/>
            <w:bottom w:val="none" w:sz="0" w:space="0" w:color="auto"/>
            <w:right w:val="none" w:sz="0" w:space="0" w:color="auto"/>
          </w:divBdr>
        </w:div>
        <w:div w:id="367729854">
          <w:marLeft w:val="0"/>
          <w:marRight w:val="0"/>
          <w:marTop w:val="0"/>
          <w:marBottom w:val="0"/>
          <w:divBdr>
            <w:top w:val="none" w:sz="0" w:space="0" w:color="auto"/>
            <w:left w:val="none" w:sz="0" w:space="0" w:color="auto"/>
            <w:bottom w:val="none" w:sz="0" w:space="0" w:color="auto"/>
            <w:right w:val="none" w:sz="0" w:space="0" w:color="auto"/>
          </w:divBdr>
        </w:div>
        <w:div w:id="606036261">
          <w:marLeft w:val="0"/>
          <w:marRight w:val="0"/>
          <w:marTop w:val="0"/>
          <w:marBottom w:val="0"/>
          <w:divBdr>
            <w:top w:val="none" w:sz="0" w:space="0" w:color="auto"/>
            <w:left w:val="none" w:sz="0" w:space="0" w:color="auto"/>
            <w:bottom w:val="none" w:sz="0" w:space="0" w:color="auto"/>
            <w:right w:val="none" w:sz="0" w:space="0" w:color="auto"/>
          </w:divBdr>
        </w:div>
        <w:div w:id="751506210">
          <w:marLeft w:val="0"/>
          <w:marRight w:val="0"/>
          <w:marTop w:val="0"/>
          <w:marBottom w:val="0"/>
          <w:divBdr>
            <w:top w:val="none" w:sz="0" w:space="0" w:color="auto"/>
            <w:left w:val="none" w:sz="0" w:space="0" w:color="auto"/>
            <w:bottom w:val="none" w:sz="0" w:space="0" w:color="auto"/>
            <w:right w:val="none" w:sz="0" w:space="0" w:color="auto"/>
          </w:divBdr>
        </w:div>
        <w:div w:id="879629625">
          <w:marLeft w:val="0"/>
          <w:marRight w:val="0"/>
          <w:marTop w:val="0"/>
          <w:marBottom w:val="0"/>
          <w:divBdr>
            <w:top w:val="none" w:sz="0" w:space="0" w:color="auto"/>
            <w:left w:val="none" w:sz="0" w:space="0" w:color="auto"/>
            <w:bottom w:val="none" w:sz="0" w:space="0" w:color="auto"/>
            <w:right w:val="none" w:sz="0" w:space="0" w:color="auto"/>
          </w:divBdr>
        </w:div>
        <w:div w:id="1107045496">
          <w:marLeft w:val="0"/>
          <w:marRight w:val="0"/>
          <w:marTop w:val="0"/>
          <w:marBottom w:val="0"/>
          <w:divBdr>
            <w:top w:val="none" w:sz="0" w:space="0" w:color="auto"/>
            <w:left w:val="none" w:sz="0" w:space="0" w:color="auto"/>
            <w:bottom w:val="none" w:sz="0" w:space="0" w:color="auto"/>
            <w:right w:val="none" w:sz="0" w:space="0" w:color="auto"/>
          </w:divBdr>
        </w:div>
        <w:div w:id="1378120319">
          <w:marLeft w:val="0"/>
          <w:marRight w:val="0"/>
          <w:marTop w:val="0"/>
          <w:marBottom w:val="0"/>
          <w:divBdr>
            <w:top w:val="none" w:sz="0" w:space="0" w:color="auto"/>
            <w:left w:val="none" w:sz="0" w:space="0" w:color="auto"/>
            <w:bottom w:val="none" w:sz="0" w:space="0" w:color="auto"/>
            <w:right w:val="none" w:sz="0" w:space="0" w:color="auto"/>
          </w:divBdr>
        </w:div>
        <w:div w:id="1586961977">
          <w:marLeft w:val="0"/>
          <w:marRight w:val="0"/>
          <w:marTop w:val="0"/>
          <w:marBottom w:val="0"/>
          <w:divBdr>
            <w:top w:val="none" w:sz="0" w:space="0" w:color="auto"/>
            <w:left w:val="none" w:sz="0" w:space="0" w:color="auto"/>
            <w:bottom w:val="none" w:sz="0" w:space="0" w:color="auto"/>
            <w:right w:val="none" w:sz="0" w:space="0" w:color="auto"/>
          </w:divBdr>
        </w:div>
        <w:div w:id="1639258913">
          <w:marLeft w:val="0"/>
          <w:marRight w:val="0"/>
          <w:marTop w:val="0"/>
          <w:marBottom w:val="0"/>
          <w:divBdr>
            <w:top w:val="none" w:sz="0" w:space="0" w:color="auto"/>
            <w:left w:val="none" w:sz="0" w:space="0" w:color="auto"/>
            <w:bottom w:val="none" w:sz="0" w:space="0" w:color="auto"/>
            <w:right w:val="none" w:sz="0" w:space="0" w:color="auto"/>
          </w:divBdr>
        </w:div>
        <w:div w:id="1678538072">
          <w:marLeft w:val="0"/>
          <w:marRight w:val="0"/>
          <w:marTop w:val="0"/>
          <w:marBottom w:val="0"/>
          <w:divBdr>
            <w:top w:val="none" w:sz="0" w:space="0" w:color="auto"/>
            <w:left w:val="none" w:sz="0" w:space="0" w:color="auto"/>
            <w:bottom w:val="none" w:sz="0" w:space="0" w:color="auto"/>
            <w:right w:val="none" w:sz="0" w:space="0" w:color="auto"/>
          </w:divBdr>
        </w:div>
        <w:div w:id="1705131166">
          <w:marLeft w:val="0"/>
          <w:marRight w:val="0"/>
          <w:marTop w:val="0"/>
          <w:marBottom w:val="0"/>
          <w:divBdr>
            <w:top w:val="none" w:sz="0" w:space="0" w:color="auto"/>
            <w:left w:val="none" w:sz="0" w:space="0" w:color="auto"/>
            <w:bottom w:val="none" w:sz="0" w:space="0" w:color="auto"/>
            <w:right w:val="none" w:sz="0" w:space="0" w:color="auto"/>
          </w:divBdr>
        </w:div>
        <w:div w:id="1732536463">
          <w:marLeft w:val="0"/>
          <w:marRight w:val="0"/>
          <w:marTop w:val="0"/>
          <w:marBottom w:val="0"/>
          <w:divBdr>
            <w:top w:val="none" w:sz="0" w:space="0" w:color="auto"/>
            <w:left w:val="none" w:sz="0" w:space="0" w:color="auto"/>
            <w:bottom w:val="none" w:sz="0" w:space="0" w:color="auto"/>
            <w:right w:val="none" w:sz="0" w:space="0" w:color="auto"/>
          </w:divBdr>
        </w:div>
        <w:div w:id="1772818879">
          <w:marLeft w:val="0"/>
          <w:marRight w:val="0"/>
          <w:marTop w:val="0"/>
          <w:marBottom w:val="0"/>
          <w:divBdr>
            <w:top w:val="none" w:sz="0" w:space="0" w:color="auto"/>
            <w:left w:val="none" w:sz="0" w:space="0" w:color="auto"/>
            <w:bottom w:val="none" w:sz="0" w:space="0" w:color="auto"/>
            <w:right w:val="none" w:sz="0" w:space="0" w:color="auto"/>
          </w:divBdr>
        </w:div>
        <w:div w:id="1864635805">
          <w:marLeft w:val="0"/>
          <w:marRight w:val="0"/>
          <w:marTop w:val="0"/>
          <w:marBottom w:val="0"/>
          <w:divBdr>
            <w:top w:val="none" w:sz="0" w:space="0" w:color="auto"/>
            <w:left w:val="none" w:sz="0" w:space="0" w:color="auto"/>
            <w:bottom w:val="none" w:sz="0" w:space="0" w:color="auto"/>
            <w:right w:val="none" w:sz="0" w:space="0" w:color="auto"/>
          </w:divBdr>
        </w:div>
      </w:divsChild>
    </w:div>
    <w:div w:id="1484858721">
      <w:bodyDiv w:val="1"/>
      <w:marLeft w:val="0"/>
      <w:marRight w:val="0"/>
      <w:marTop w:val="0"/>
      <w:marBottom w:val="0"/>
      <w:divBdr>
        <w:top w:val="none" w:sz="0" w:space="0" w:color="auto"/>
        <w:left w:val="none" w:sz="0" w:space="0" w:color="auto"/>
        <w:bottom w:val="none" w:sz="0" w:space="0" w:color="auto"/>
        <w:right w:val="none" w:sz="0" w:space="0" w:color="auto"/>
      </w:divBdr>
    </w:div>
    <w:div w:id="1549293109">
      <w:bodyDiv w:val="1"/>
      <w:marLeft w:val="0"/>
      <w:marRight w:val="0"/>
      <w:marTop w:val="0"/>
      <w:marBottom w:val="0"/>
      <w:divBdr>
        <w:top w:val="none" w:sz="0" w:space="0" w:color="auto"/>
        <w:left w:val="none" w:sz="0" w:space="0" w:color="auto"/>
        <w:bottom w:val="none" w:sz="0" w:space="0" w:color="auto"/>
        <w:right w:val="none" w:sz="0" w:space="0" w:color="auto"/>
      </w:divBdr>
      <w:divsChild>
        <w:div w:id="125129804">
          <w:marLeft w:val="0"/>
          <w:marRight w:val="0"/>
          <w:marTop w:val="0"/>
          <w:marBottom w:val="0"/>
          <w:divBdr>
            <w:top w:val="none" w:sz="0" w:space="0" w:color="auto"/>
            <w:left w:val="none" w:sz="0" w:space="0" w:color="auto"/>
            <w:bottom w:val="none" w:sz="0" w:space="0" w:color="auto"/>
            <w:right w:val="none" w:sz="0" w:space="0" w:color="auto"/>
          </w:divBdr>
        </w:div>
        <w:div w:id="189999804">
          <w:marLeft w:val="0"/>
          <w:marRight w:val="0"/>
          <w:marTop w:val="0"/>
          <w:marBottom w:val="0"/>
          <w:divBdr>
            <w:top w:val="none" w:sz="0" w:space="0" w:color="auto"/>
            <w:left w:val="none" w:sz="0" w:space="0" w:color="auto"/>
            <w:bottom w:val="none" w:sz="0" w:space="0" w:color="auto"/>
            <w:right w:val="none" w:sz="0" w:space="0" w:color="auto"/>
          </w:divBdr>
        </w:div>
        <w:div w:id="198248351">
          <w:marLeft w:val="0"/>
          <w:marRight w:val="0"/>
          <w:marTop w:val="0"/>
          <w:marBottom w:val="0"/>
          <w:divBdr>
            <w:top w:val="none" w:sz="0" w:space="0" w:color="auto"/>
            <w:left w:val="none" w:sz="0" w:space="0" w:color="auto"/>
            <w:bottom w:val="none" w:sz="0" w:space="0" w:color="auto"/>
            <w:right w:val="none" w:sz="0" w:space="0" w:color="auto"/>
          </w:divBdr>
        </w:div>
        <w:div w:id="236523270">
          <w:marLeft w:val="0"/>
          <w:marRight w:val="0"/>
          <w:marTop w:val="0"/>
          <w:marBottom w:val="0"/>
          <w:divBdr>
            <w:top w:val="none" w:sz="0" w:space="0" w:color="auto"/>
            <w:left w:val="none" w:sz="0" w:space="0" w:color="auto"/>
            <w:bottom w:val="none" w:sz="0" w:space="0" w:color="auto"/>
            <w:right w:val="none" w:sz="0" w:space="0" w:color="auto"/>
          </w:divBdr>
        </w:div>
        <w:div w:id="266542631">
          <w:marLeft w:val="0"/>
          <w:marRight w:val="0"/>
          <w:marTop w:val="0"/>
          <w:marBottom w:val="0"/>
          <w:divBdr>
            <w:top w:val="none" w:sz="0" w:space="0" w:color="auto"/>
            <w:left w:val="none" w:sz="0" w:space="0" w:color="auto"/>
            <w:bottom w:val="none" w:sz="0" w:space="0" w:color="auto"/>
            <w:right w:val="none" w:sz="0" w:space="0" w:color="auto"/>
          </w:divBdr>
        </w:div>
        <w:div w:id="277225703">
          <w:marLeft w:val="0"/>
          <w:marRight w:val="0"/>
          <w:marTop w:val="0"/>
          <w:marBottom w:val="0"/>
          <w:divBdr>
            <w:top w:val="none" w:sz="0" w:space="0" w:color="auto"/>
            <w:left w:val="none" w:sz="0" w:space="0" w:color="auto"/>
            <w:bottom w:val="none" w:sz="0" w:space="0" w:color="auto"/>
            <w:right w:val="none" w:sz="0" w:space="0" w:color="auto"/>
          </w:divBdr>
        </w:div>
        <w:div w:id="288242165">
          <w:marLeft w:val="0"/>
          <w:marRight w:val="0"/>
          <w:marTop w:val="0"/>
          <w:marBottom w:val="0"/>
          <w:divBdr>
            <w:top w:val="none" w:sz="0" w:space="0" w:color="auto"/>
            <w:left w:val="none" w:sz="0" w:space="0" w:color="auto"/>
            <w:bottom w:val="none" w:sz="0" w:space="0" w:color="auto"/>
            <w:right w:val="none" w:sz="0" w:space="0" w:color="auto"/>
          </w:divBdr>
        </w:div>
        <w:div w:id="443573039">
          <w:marLeft w:val="0"/>
          <w:marRight w:val="0"/>
          <w:marTop w:val="0"/>
          <w:marBottom w:val="0"/>
          <w:divBdr>
            <w:top w:val="none" w:sz="0" w:space="0" w:color="auto"/>
            <w:left w:val="none" w:sz="0" w:space="0" w:color="auto"/>
            <w:bottom w:val="none" w:sz="0" w:space="0" w:color="auto"/>
            <w:right w:val="none" w:sz="0" w:space="0" w:color="auto"/>
          </w:divBdr>
        </w:div>
        <w:div w:id="515660658">
          <w:marLeft w:val="0"/>
          <w:marRight w:val="0"/>
          <w:marTop w:val="0"/>
          <w:marBottom w:val="0"/>
          <w:divBdr>
            <w:top w:val="none" w:sz="0" w:space="0" w:color="auto"/>
            <w:left w:val="none" w:sz="0" w:space="0" w:color="auto"/>
            <w:bottom w:val="none" w:sz="0" w:space="0" w:color="auto"/>
            <w:right w:val="none" w:sz="0" w:space="0" w:color="auto"/>
          </w:divBdr>
        </w:div>
        <w:div w:id="816800078">
          <w:marLeft w:val="0"/>
          <w:marRight w:val="0"/>
          <w:marTop w:val="0"/>
          <w:marBottom w:val="0"/>
          <w:divBdr>
            <w:top w:val="none" w:sz="0" w:space="0" w:color="auto"/>
            <w:left w:val="none" w:sz="0" w:space="0" w:color="auto"/>
            <w:bottom w:val="none" w:sz="0" w:space="0" w:color="auto"/>
            <w:right w:val="none" w:sz="0" w:space="0" w:color="auto"/>
          </w:divBdr>
        </w:div>
        <w:div w:id="929778543">
          <w:marLeft w:val="0"/>
          <w:marRight w:val="0"/>
          <w:marTop w:val="0"/>
          <w:marBottom w:val="0"/>
          <w:divBdr>
            <w:top w:val="none" w:sz="0" w:space="0" w:color="auto"/>
            <w:left w:val="none" w:sz="0" w:space="0" w:color="auto"/>
            <w:bottom w:val="none" w:sz="0" w:space="0" w:color="auto"/>
            <w:right w:val="none" w:sz="0" w:space="0" w:color="auto"/>
          </w:divBdr>
        </w:div>
        <w:div w:id="954141878">
          <w:marLeft w:val="0"/>
          <w:marRight w:val="0"/>
          <w:marTop w:val="0"/>
          <w:marBottom w:val="0"/>
          <w:divBdr>
            <w:top w:val="none" w:sz="0" w:space="0" w:color="auto"/>
            <w:left w:val="none" w:sz="0" w:space="0" w:color="auto"/>
            <w:bottom w:val="none" w:sz="0" w:space="0" w:color="auto"/>
            <w:right w:val="none" w:sz="0" w:space="0" w:color="auto"/>
          </w:divBdr>
        </w:div>
        <w:div w:id="1023633199">
          <w:marLeft w:val="0"/>
          <w:marRight w:val="0"/>
          <w:marTop w:val="0"/>
          <w:marBottom w:val="0"/>
          <w:divBdr>
            <w:top w:val="none" w:sz="0" w:space="0" w:color="auto"/>
            <w:left w:val="none" w:sz="0" w:space="0" w:color="auto"/>
            <w:bottom w:val="none" w:sz="0" w:space="0" w:color="auto"/>
            <w:right w:val="none" w:sz="0" w:space="0" w:color="auto"/>
          </w:divBdr>
        </w:div>
        <w:div w:id="1080756799">
          <w:marLeft w:val="0"/>
          <w:marRight w:val="0"/>
          <w:marTop w:val="0"/>
          <w:marBottom w:val="0"/>
          <w:divBdr>
            <w:top w:val="none" w:sz="0" w:space="0" w:color="auto"/>
            <w:left w:val="none" w:sz="0" w:space="0" w:color="auto"/>
            <w:bottom w:val="none" w:sz="0" w:space="0" w:color="auto"/>
            <w:right w:val="none" w:sz="0" w:space="0" w:color="auto"/>
          </w:divBdr>
        </w:div>
        <w:div w:id="1130053041">
          <w:marLeft w:val="0"/>
          <w:marRight w:val="0"/>
          <w:marTop w:val="0"/>
          <w:marBottom w:val="0"/>
          <w:divBdr>
            <w:top w:val="none" w:sz="0" w:space="0" w:color="auto"/>
            <w:left w:val="none" w:sz="0" w:space="0" w:color="auto"/>
            <w:bottom w:val="none" w:sz="0" w:space="0" w:color="auto"/>
            <w:right w:val="none" w:sz="0" w:space="0" w:color="auto"/>
          </w:divBdr>
        </w:div>
        <w:div w:id="1179924305">
          <w:marLeft w:val="0"/>
          <w:marRight w:val="0"/>
          <w:marTop w:val="0"/>
          <w:marBottom w:val="0"/>
          <w:divBdr>
            <w:top w:val="none" w:sz="0" w:space="0" w:color="auto"/>
            <w:left w:val="none" w:sz="0" w:space="0" w:color="auto"/>
            <w:bottom w:val="none" w:sz="0" w:space="0" w:color="auto"/>
            <w:right w:val="none" w:sz="0" w:space="0" w:color="auto"/>
          </w:divBdr>
        </w:div>
        <w:div w:id="1328754416">
          <w:marLeft w:val="0"/>
          <w:marRight w:val="0"/>
          <w:marTop w:val="0"/>
          <w:marBottom w:val="0"/>
          <w:divBdr>
            <w:top w:val="none" w:sz="0" w:space="0" w:color="auto"/>
            <w:left w:val="none" w:sz="0" w:space="0" w:color="auto"/>
            <w:bottom w:val="none" w:sz="0" w:space="0" w:color="auto"/>
            <w:right w:val="none" w:sz="0" w:space="0" w:color="auto"/>
          </w:divBdr>
        </w:div>
        <w:div w:id="1580367111">
          <w:marLeft w:val="0"/>
          <w:marRight w:val="0"/>
          <w:marTop w:val="0"/>
          <w:marBottom w:val="0"/>
          <w:divBdr>
            <w:top w:val="none" w:sz="0" w:space="0" w:color="auto"/>
            <w:left w:val="none" w:sz="0" w:space="0" w:color="auto"/>
            <w:bottom w:val="none" w:sz="0" w:space="0" w:color="auto"/>
            <w:right w:val="none" w:sz="0" w:space="0" w:color="auto"/>
          </w:divBdr>
        </w:div>
        <w:div w:id="1908690023">
          <w:marLeft w:val="0"/>
          <w:marRight w:val="0"/>
          <w:marTop w:val="0"/>
          <w:marBottom w:val="0"/>
          <w:divBdr>
            <w:top w:val="none" w:sz="0" w:space="0" w:color="auto"/>
            <w:left w:val="none" w:sz="0" w:space="0" w:color="auto"/>
            <w:bottom w:val="none" w:sz="0" w:space="0" w:color="auto"/>
            <w:right w:val="none" w:sz="0" w:space="0" w:color="auto"/>
          </w:divBdr>
        </w:div>
        <w:div w:id="2061128356">
          <w:marLeft w:val="0"/>
          <w:marRight w:val="0"/>
          <w:marTop w:val="0"/>
          <w:marBottom w:val="0"/>
          <w:divBdr>
            <w:top w:val="none" w:sz="0" w:space="0" w:color="auto"/>
            <w:left w:val="none" w:sz="0" w:space="0" w:color="auto"/>
            <w:bottom w:val="none" w:sz="0" w:space="0" w:color="auto"/>
            <w:right w:val="none" w:sz="0" w:space="0" w:color="auto"/>
          </w:divBdr>
        </w:div>
      </w:divsChild>
    </w:div>
    <w:div w:id="1549342427">
      <w:bodyDiv w:val="1"/>
      <w:marLeft w:val="0"/>
      <w:marRight w:val="0"/>
      <w:marTop w:val="0"/>
      <w:marBottom w:val="0"/>
      <w:divBdr>
        <w:top w:val="none" w:sz="0" w:space="0" w:color="auto"/>
        <w:left w:val="none" w:sz="0" w:space="0" w:color="auto"/>
        <w:bottom w:val="none" w:sz="0" w:space="0" w:color="auto"/>
        <w:right w:val="none" w:sz="0" w:space="0" w:color="auto"/>
      </w:divBdr>
      <w:divsChild>
        <w:div w:id="38362591">
          <w:marLeft w:val="0"/>
          <w:marRight w:val="0"/>
          <w:marTop w:val="0"/>
          <w:marBottom w:val="0"/>
          <w:divBdr>
            <w:top w:val="none" w:sz="0" w:space="0" w:color="auto"/>
            <w:left w:val="none" w:sz="0" w:space="0" w:color="auto"/>
            <w:bottom w:val="none" w:sz="0" w:space="0" w:color="auto"/>
            <w:right w:val="none" w:sz="0" w:space="0" w:color="auto"/>
          </w:divBdr>
        </w:div>
        <w:div w:id="693919846">
          <w:marLeft w:val="0"/>
          <w:marRight w:val="0"/>
          <w:marTop w:val="0"/>
          <w:marBottom w:val="0"/>
          <w:divBdr>
            <w:top w:val="none" w:sz="0" w:space="0" w:color="auto"/>
            <w:left w:val="none" w:sz="0" w:space="0" w:color="auto"/>
            <w:bottom w:val="none" w:sz="0" w:space="0" w:color="auto"/>
            <w:right w:val="none" w:sz="0" w:space="0" w:color="auto"/>
          </w:divBdr>
        </w:div>
        <w:div w:id="1023938921">
          <w:marLeft w:val="0"/>
          <w:marRight w:val="0"/>
          <w:marTop w:val="0"/>
          <w:marBottom w:val="0"/>
          <w:divBdr>
            <w:top w:val="none" w:sz="0" w:space="0" w:color="auto"/>
            <w:left w:val="none" w:sz="0" w:space="0" w:color="auto"/>
            <w:bottom w:val="none" w:sz="0" w:space="0" w:color="auto"/>
            <w:right w:val="none" w:sz="0" w:space="0" w:color="auto"/>
          </w:divBdr>
        </w:div>
        <w:div w:id="1346518947">
          <w:marLeft w:val="0"/>
          <w:marRight w:val="0"/>
          <w:marTop w:val="0"/>
          <w:marBottom w:val="0"/>
          <w:divBdr>
            <w:top w:val="none" w:sz="0" w:space="0" w:color="auto"/>
            <w:left w:val="none" w:sz="0" w:space="0" w:color="auto"/>
            <w:bottom w:val="none" w:sz="0" w:space="0" w:color="auto"/>
            <w:right w:val="none" w:sz="0" w:space="0" w:color="auto"/>
          </w:divBdr>
        </w:div>
        <w:div w:id="1507598519">
          <w:marLeft w:val="0"/>
          <w:marRight w:val="0"/>
          <w:marTop w:val="0"/>
          <w:marBottom w:val="0"/>
          <w:divBdr>
            <w:top w:val="none" w:sz="0" w:space="0" w:color="auto"/>
            <w:left w:val="none" w:sz="0" w:space="0" w:color="auto"/>
            <w:bottom w:val="none" w:sz="0" w:space="0" w:color="auto"/>
            <w:right w:val="none" w:sz="0" w:space="0" w:color="auto"/>
          </w:divBdr>
        </w:div>
      </w:divsChild>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 w:id="1701974249">
      <w:bodyDiv w:val="1"/>
      <w:marLeft w:val="0"/>
      <w:marRight w:val="0"/>
      <w:marTop w:val="0"/>
      <w:marBottom w:val="0"/>
      <w:divBdr>
        <w:top w:val="none" w:sz="0" w:space="0" w:color="auto"/>
        <w:left w:val="none" w:sz="0" w:space="0" w:color="auto"/>
        <w:bottom w:val="none" w:sz="0" w:space="0" w:color="auto"/>
        <w:right w:val="none" w:sz="0" w:space="0" w:color="auto"/>
      </w:divBdr>
      <w:divsChild>
        <w:div w:id="82184731">
          <w:marLeft w:val="0"/>
          <w:marRight w:val="0"/>
          <w:marTop w:val="0"/>
          <w:marBottom w:val="0"/>
          <w:divBdr>
            <w:top w:val="none" w:sz="0" w:space="0" w:color="auto"/>
            <w:left w:val="none" w:sz="0" w:space="0" w:color="auto"/>
            <w:bottom w:val="none" w:sz="0" w:space="0" w:color="auto"/>
            <w:right w:val="none" w:sz="0" w:space="0" w:color="auto"/>
          </w:divBdr>
        </w:div>
        <w:div w:id="212817471">
          <w:marLeft w:val="0"/>
          <w:marRight w:val="0"/>
          <w:marTop w:val="0"/>
          <w:marBottom w:val="0"/>
          <w:divBdr>
            <w:top w:val="none" w:sz="0" w:space="0" w:color="auto"/>
            <w:left w:val="none" w:sz="0" w:space="0" w:color="auto"/>
            <w:bottom w:val="none" w:sz="0" w:space="0" w:color="auto"/>
            <w:right w:val="none" w:sz="0" w:space="0" w:color="auto"/>
          </w:divBdr>
        </w:div>
        <w:div w:id="241111771">
          <w:marLeft w:val="0"/>
          <w:marRight w:val="0"/>
          <w:marTop w:val="0"/>
          <w:marBottom w:val="0"/>
          <w:divBdr>
            <w:top w:val="none" w:sz="0" w:space="0" w:color="auto"/>
            <w:left w:val="none" w:sz="0" w:space="0" w:color="auto"/>
            <w:bottom w:val="none" w:sz="0" w:space="0" w:color="auto"/>
            <w:right w:val="none" w:sz="0" w:space="0" w:color="auto"/>
          </w:divBdr>
        </w:div>
        <w:div w:id="448940376">
          <w:marLeft w:val="0"/>
          <w:marRight w:val="0"/>
          <w:marTop w:val="0"/>
          <w:marBottom w:val="0"/>
          <w:divBdr>
            <w:top w:val="none" w:sz="0" w:space="0" w:color="auto"/>
            <w:left w:val="none" w:sz="0" w:space="0" w:color="auto"/>
            <w:bottom w:val="none" w:sz="0" w:space="0" w:color="auto"/>
            <w:right w:val="none" w:sz="0" w:space="0" w:color="auto"/>
          </w:divBdr>
        </w:div>
        <w:div w:id="519667590">
          <w:marLeft w:val="0"/>
          <w:marRight w:val="0"/>
          <w:marTop w:val="0"/>
          <w:marBottom w:val="0"/>
          <w:divBdr>
            <w:top w:val="none" w:sz="0" w:space="0" w:color="auto"/>
            <w:left w:val="none" w:sz="0" w:space="0" w:color="auto"/>
            <w:bottom w:val="none" w:sz="0" w:space="0" w:color="auto"/>
            <w:right w:val="none" w:sz="0" w:space="0" w:color="auto"/>
          </w:divBdr>
        </w:div>
        <w:div w:id="669990471">
          <w:marLeft w:val="0"/>
          <w:marRight w:val="0"/>
          <w:marTop w:val="0"/>
          <w:marBottom w:val="0"/>
          <w:divBdr>
            <w:top w:val="none" w:sz="0" w:space="0" w:color="auto"/>
            <w:left w:val="none" w:sz="0" w:space="0" w:color="auto"/>
            <w:bottom w:val="none" w:sz="0" w:space="0" w:color="auto"/>
            <w:right w:val="none" w:sz="0" w:space="0" w:color="auto"/>
          </w:divBdr>
        </w:div>
        <w:div w:id="1019744822">
          <w:marLeft w:val="0"/>
          <w:marRight w:val="0"/>
          <w:marTop w:val="0"/>
          <w:marBottom w:val="0"/>
          <w:divBdr>
            <w:top w:val="none" w:sz="0" w:space="0" w:color="auto"/>
            <w:left w:val="none" w:sz="0" w:space="0" w:color="auto"/>
            <w:bottom w:val="none" w:sz="0" w:space="0" w:color="auto"/>
            <w:right w:val="none" w:sz="0" w:space="0" w:color="auto"/>
          </w:divBdr>
        </w:div>
        <w:div w:id="1077240112">
          <w:marLeft w:val="0"/>
          <w:marRight w:val="0"/>
          <w:marTop w:val="0"/>
          <w:marBottom w:val="0"/>
          <w:divBdr>
            <w:top w:val="none" w:sz="0" w:space="0" w:color="auto"/>
            <w:left w:val="none" w:sz="0" w:space="0" w:color="auto"/>
            <w:bottom w:val="none" w:sz="0" w:space="0" w:color="auto"/>
            <w:right w:val="none" w:sz="0" w:space="0" w:color="auto"/>
          </w:divBdr>
        </w:div>
        <w:div w:id="1109399373">
          <w:marLeft w:val="0"/>
          <w:marRight w:val="0"/>
          <w:marTop w:val="0"/>
          <w:marBottom w:val="0"/>
          <w:divBdr>
            <w:top w:val="none" w:sz="0" w:space="0" w:color="auto"/>
            <w:left w:val="none" w:sz="0" w:space="0" w:color="auto"/>
            <w:bottom w:val="none" w:sz="0" w:space="0" w:color="auto"/>
            <w:right w:val="none" w:sz="0" w:space="0" w:color="auto"/>
          </w:divBdr>
        </w:div>
        <w:div w:id="1137992294">
          <w:marLeft w:val="0"/>
          <w:marRight w:val="0"/>
          <w:marTop w:val="0"/>
          <w:marBottom w:val="0"/>
          <w:divBdr>
            <w:top w:val="none" w:sz="0" w:space="0" w:color="auto"/>
            <w:left w:val="none" w:sz="0" w:space="0" w:color="auto"/>
            <w:bottom w:val="none" w:sz="0" w:space="0" w:color="auto"/>
            <w:right w:val="none" w:sz="0" w:space="0" w:color="auto"/>
          </w:divBdr>
        </w:div>
        <w:div w:id="1263295424">
          <w:marLeft w:val="0"/>
          <w:marRight w:val="0"/>
          <w:marTop w:val="0"/>
          <w:marBottom w:val="0"/>
          <w:divBdr>
            <w:top w:val="none" w:sz="0" w:space="0" w:color="auto"/>
            <w:left w:val="none" w:sz="0" w:space="0" w:color="auto"/>
            <w:bottom w:val="none" w:sz="0" w:space="0" w:color="auto"/>
            <w:right w:val="none" w:sz="0" w:space="0" w:color="auto"/>
          </w:divBdr>
        </w:div>
        <w:div w:id="1394239075">
          <w:marLeft w:val="0"/>
          <w:marRight w:val="0"/>
          <w:marTop w:val="0"/>
          <w:marBottom w:val="0"/>
          <w:divBdr>
            <w:top w:val="none" w:sz="0" w:space="0" w:color="auto"/>
            <w:left w:val="none" w:sz="0" w:space="0" w:color="auto"/>
            <w:bottom w:val="none" w:sz="0" w:space="0" w:color="auto"/>
            <w:right w:val="none" w:sz="0" w:space="0" w:color="auto"/>
          </w:divBdr>
        </w:div>
        <w:div w:id="1427311202">
          <w:marLeft w:val="0"/>
          <w:marRight w:val="0"/>
          <w:marTop w:val="0"/>
          <w:marBottom w:val="0"/>
          <w:divBdr>
            <w:top w:val="none" w:sz="0" w:space="0" w:color="auto"/>
            <w:left w:val="none" w:sz="0" w:space="0" w:color="auto"/>
            <w:bottom w:val="none" w:sz="0" w:space="0" w:color="auto"/>
            <w:right w:val="none" w:sz="0" w:space="0" w:color="auto"/>
          </w:divBdr>
        </w:div>
        <w:div w:id="1460341638">
          <w:marLeft w:val="0"/>
          <w:marRight w:val="0"/>
          <w:marTop w:val="0"/>
          <w:marBottom w:val="0"/>
          <w:divBdr>
            <w:top w:val="none" w:sz="0" w:space="0" w:color="auto"/>
            <w:left w:val="none" w:sz="0" w:space="0" w:color="auto"/>
            <w:bottom w:val="none" w:sz="0" w:space="0" w:color="auto"/>
            <w:right w:val="none" w:sz="0" w:space="0" w:color="auto"/>
          </w:divBdr>
        </w:div>
        <w:div w:id="1467964402">
          <w:marLeft w:val="0"/>
          <w:marRight w:val="0"/>
          <w:marTop w:val="0"/>
          <w:marBottom w:val="0"/>
          <w:divBdr>
            <w:top w:val="none" w:sz="0" w:space="0" w:color="auto"/>
            <w:left w:val="none" w:sz="0" w:space="0" w:color="auto"/>
            <w:bottom w:val="none" w:sz="0" w:space="0" w:color="auto"/>
            <w:right w:val="none" w:sz="0" w:space="0" w:color="auto"/>
          </w:divBdr>
        </w:div>
        <w:div w:id="1693415901">
          <w:marLeft w:val="0"/>
          <w:marRight w:val="0"/>
          <w:marTop w:val="0"/>
          <w:marBottom w:val="0"/>
          <w:divBdr>
            <w:top w:val="none" w:sz="0" w:space="0" w:color="auto"/>
            <w:left w:val="none" w:sz="0" w:space="0" w:color="auto"/>
            <w:bottom w:val="none" w:sz="0" w:space="0" w:color="auto"/>
            <w:right w:val="none" w:sz="0" w:space="0" w:color="auto"/>
          </w:divBdr>
        </w:div>
        <w:div w:id="1759249575">
          <w:marLeft w:val="0"/>
          <w:marRight w:val="0"/>
          <w:marTop w:val="0"/>
          <w:marBottom w:val="0"/>
          <w:divBdr>
            <w:top w:val="none" w:sz="0" w:space="0" w:color="auto"/>
            <w:left w:val="none" w:sz="0" w:space="0" w:color="auto"/>
            <w:bottom w:val="none" w:sz="0" w:space="0" w:color="auto"/>
            <w:right w:val="none" w:sz="0" w:space="0" w:color="auto"/>
          </w:divBdr>
        </w:div>
        <w:div w:id="1762677894">
          <w:marLeft w:val="0"/>
          <w:marRight w:val="0"/>
          <w:marTop w:val="0"/>
          <w:marBottom w:val="0"/>
          <w:divBdr>
            <w:top w:val="none" w:sz="0" w:space="0" w:color="auto"/>
            <w:left w:val="none" w:sz="0" w:space="0" w:color="auto"/>
            <w:bottom w:val="none" w:sz="0" w:space="0" w:color="auto"/>
            <w:right w:val="none" w:sz="0" w:space="0" w:color="auto"/>
          </w:divBdr>
        </w:div>
        <w:div w:id="1847479707">
          <w:marLeft w:val="0"/>
          <w:marRight w:val="0"/>
          <w:marTop w:val="0"/>
          <w:marBottom w:val="0"/>
          <w:divBdr>
            <w:top w:val="none" w:sz="0" w:space="0" w:color="auto"/>
            <w:left w:val="none" w:sz="0" w:space="0" w:color="auto"/>
            <w:bottom w:val="none" w:sz="0" w:space="0" w:color="auto"/>
            <w:right w:val="none" w:sz="0" w:space="0" w:color="auto"/>
          </w:divBdr>
        </w:div>
        <w:div w:id="1871410806">
          <w:marLeft w:val="0"/>
          <w:marRight w:val="0"/>
          <w:marTop w:val="0"/>
          <w:marBottom w:val="0"/>
          <w:divBdr>
            <w:top w:val="none" w:sz="0" w:space="0" w:color="auto"/>
            <w:left w:val="none" w:sz="0" w:space="0" w:color="auto"/>
            <w:bottom w:val="none" w:sz="0" w:space="0" w:color="auto"/>
            <w:right w:val="none" w:sz="0" w:space="0" w:color="auto"/>
          </w:divBdr>
        </w:div>
        <w:div w:id="2004234116">
          <w:marLeft w:val="0"/>
          <w:marRight w:val="0"/>
          <w:marTop w:val="0"/>
          <w:marBottom w:val="0"/>
          <w:divBdr>
            <w:top w:val="none" w:sz="0" w:space="0" w:color="auto"/>
            <w:left w:val="none" w:sz="0" w:space="0" w:color="auto"/>
            <w:bottom w:val="none" w:sz="0" w:space="0" w:color="auto"/>
            <w:right w:val="none" w:sz="0" w:space="0" w:color="auto"/>
          </w:divBdr>
        </w:div>
        <w:div w:id="2038768939">
          <w:marLeft w:val="0"/>
          <w:marRight w:val="0"/>
          <w:marTop w:val="0"/>
          <w:marBottom w:val="0"/>
          <w:divBdr>
            <w:top w:val="none" w:sz="0" w:space="0" w:color="auto"/>
            <w:left w:val="none" w:sz="0" w:space="0" w:color="auto"/>
            <w:bottom w:val="none" w:sz="0" w:space="0" w:color="auto"/>
            <w:right w:val="none" w:sz="0" w:space="0" w:color="auto"/>
          </w:divBdr>
        </w:div>
        <w:div w:id="2077704406">
          <w:marLeft w:val="0"/>
          <w:marRight w:val="0"/>
          <w:marTop w:val="0"/>
          <w:marBottom w:val="0"/>
          <w:divBdr>
            <w:top w:val="none" w:sz="0" w:space="0" w:color="auto"/>
            <w:left w:val="none" w:sz="0" w:space="0" w:color="auto"/>
            <w:bottom w:val="none" w:sz="0" w:space="0" w:color="auto"/>
            <w:right w:val="none" w:sz="0" w:space="0" w:color="auto"/>
          </w:divBdr>
        </w:div>
      </w:divsChild>
    </w:div>
    <w:div w:id="1886330172">
      <w:bodyDiv w:val="1"/>
      <w:marLeft w:val="0"/>
      <w:marRight w:val="0"/>
      <w:marTop w:val="0"/>
      <w:marBottom w:val="0"/>
      <w:divBdr>
        <w:top w:val="none" w:sz="0" w:space="0" w:color="auto"/>
        <w:left w:val="none" w:sz="0" w:space="0" w:color="auto"/>
        <w:bottom w:val="none" w:sz="0" w:space="0" w:color="auto"/>
        <w:right w:val="none" w:sz="0" w:space="0" w:color="auto"/>
      </w:divBdr>
    </w:div>
    <w:div w:id="1931158865">
      <w:bodyDiv w:val="1"/>
      <w:marLeft w:val="0"/>
      <w:marRight w:val="0"/>
      <w:marTop w:val="0"/>
      <w:marBottom w:val="0"/>
      <w:divBdr>
        <w:top w:val="none" w:sz="0" w:space="0" w:color="auto"/>
        <w:left w:val="none" w:sz="0" w:space="0" w:color="auto"/>
        <w:bottom w:val="none" w:sz="0" w:space="0" w:color="auto"/>
        <w:right w:val="none" w:sz="0" w:space="0" w:color="auto"/>
      </w:divBdr>
      <w:divsChild>
        <w:div w:id="1061758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sway.cloud.microsoft/M7nhtIs2okYsSf7i?ref=emai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FC05BF6E374C50A8C9DC7468138770"/>
        <w:category>
          <w:name w:val="General"/>
          <w:gallery w:val="placeholder"/>
        </w:category>
        <w:types>
          <w:type w:val="bbPlcHdr"/>
        </w:types>
        <w:behaviors>
          <w:behavior w:val="content"/>
        </w:behaviors>
        <w:guid w:val="{ADE0E53D-A15B-4E20-958A-F35F83B011B5}"/>
      </w:docPartPr>
      <w:docPartBody>
        <w:p w:rsidR="003872B7" w:rsidRDefault="0001728B" w:rsidP="0001728B">
          <w:pPr>
            <w:pStyle w:val="03FC05BF6E374C50A8C9DC7468138770"/>
          </w:pPr>
          <w:r w:rsidRPr="00A1380C">
            <w:rPr>
              <w:rStyle w:val="PlaceholderText"/>
            </w:rPr>
            <w:t>Choose an item.</w:t>
          </w:r>
        </w:p>
      </w:docPartBody>
    </w:docPart>
    <w:docPart>
      <w:docPartPr>
        <w:name w:val="F75867A4A6724FB585B126C10D4D1254"/>
        <w:category>
          <w:name w:val="General"/>
          <w:gallery w:val="placeholder"/>
        </w:category>
        <w:types>
          <w:type w:val="bbPlcHdr"/>
        </w:types>
        <w:behaviors>
          <w:behavior w:val="content"/>
        </w:behaviors>
        <w:guid w:val="{96C4BF6F-1FE7-4560-B2E1-3F0D5B59B7A8}"/>
      </w:docPartPr>
      <w:docPartBody>
        <w:p w:rsidR="003872B7" w:rsidRDefault="0001728B" w:rsidP="0001728B">
          <w:pPr>
            <w:pStyle w:val="F75867A4A6724FB585B126C10D4D1254"/>
          </w:pPr>
          <w:r w:rsidRPr="00A1380C">
            <w:rPr>
              <w:rStyle w:val="PlaceholderText"/>
            </w:rPr>
            <w:t>Choose an item.</w:t>
          </w:r>
        </w:p>
      </w:docPartBody>
    </w:docPart>
    <w:docPart>
      <w:docPartPr>
        <w:name w:val="3A779B5AF8B94525AD648F11B1879198"/>
        <w:category>
          <w:name w:val="General"/>
          <w:gallery w:val="placeholder"/>
        </w:category>
        <w:types>
          <w:type w:val="bbPlcHdr"/>
        </w:types>
        <w:behaviors>
          <w:behavior w:val="content"/>
        </w:behaviors>
        <w:guid w:val="{AD2D5D47-6856-4C50-8B2D-7773EFF298D8}"/>
      </w:docPartPr>
      <w:docPartBody>
        <w:p w:rsidR="003872B7" w:rsidRDefault="0001728B" w:rsidP="0001728B">
          <w:pPr>
            <w:pStyle w:val="3A779B5AF8B94525AD648F11B1879198"/>
          </w:pPr>
          <w:r w:rsidRPr="00BA16E6">
            <w:rPr>
              <w:rStyle w:val="PlaceholderText"/>
            </w:rPr>
            <w:t>Choose an item.</w:t>
          </w:r>
        </w:p>
      </w:docPartBody>
    </w:docPart>
    <w:docPart>
      <w:docPartPr>
        <w:name w:val="BA7B567A020F4DD28D482B7218F80189"/>
        <w:category>
          <w:name w:val="General"/>
          <w:gallery w:val="placeholder"/>
        </w:category>
        <w:types>
          <w:type w:val="bbPlcHdr"/>
        </w:types>
        <w:behaviors>
          <w:behavior w:val="content"/>
        </w:behaviors>
        <w:guid w:val="{5C0C0A4C-B725-44C5-8BF3-5BBFD359148F}"/>
      </w:docPartPr>
      <w:docPartBody>
        <w:p w:rsidR="003872B7" w:rsidRDefault="0001728B" w:rsidP="0001728B">
          <w:pPr>
            <w:pStyle w:val="BA7B567A020F4DD28D482B7218F80189"/>
          </w:pPr>
          <w:r w:rsidRPr="00BA16E6">
            <w:rPr>
              <w:rStyle w:val="PlaceholderText"/>
            </w:rPr>
            <w:t>Choose an item.</w:t>
          </w:r>
        </w:p>
      </w:docPartBody>
    </w:docPart>
    <w:docPart>
      <w:docPartPr>
        <w:name w:val="ABE6380FEC5A4630828510C92AFF43D9"/>
        <w:category>
          <w:name w:val="General"/>
          <w:gallery w:val="placeholder"/>
        </w:category>
        <w:types>
          <w:type w:val="bbPlcHdr"/>
        </w:types>
        <w:behaviors>
          <w:behavior w:val="content"/>
        </w:behaviors>
        <w:guid w:val="{9FD504FF-5A15-45E4-AFF1-6887B80F5364}"/>
      </w:docPartPr>
      <w:docPartBody>
        <w:p w:rsidR="003872B7" w:rsidRDefault="0001728B" w:rsidP="0001728B">
          <w:pPr>
            <w:pStyle w:val="ABE6380FEC5A4630828510C92AFF43D9"/>
          </w:pPr>
          <w:r w:rsidRPr="00A1380C">
            <w:rPr>
              <w:rStyle w:val="PlaceholderText"/>
            </w:rPr>
            <w:t>Choose an item.</w:t>
          </w:r>
        </w:p>
      </w:docPartBody>
    </w:docPart>
    <w:docPart>
      <w:docPartPr>
        <w:name w:val="98445749D4064E71855D58033802C51E"/>
        <w:category>
          <w:name w:val="General"/>
          <w:gallery w:val="placeholder"/>
        </w:category>
        <w:types>
          <w:type w:val="bbPlcHdr"/>
        </w:types>
        <w:behaviors>
          <w:behavior w:val="content"/>
        </w:behaviors>
        <w:guid w:val="{9E512FAF-302D-41CC-9AEC-9F6993E81DFA}"/>
      </w:docPartPr>
      <w:docPartBody>
        <w:p w:rsidR="003872B7" w:rsidRDefault="0001728B" w:rsidP="0001728B">
          <w:pPr>
            <w:pStyle w:val="98445749D4064E71855D58033802C51E"/>
          </w:pPr>
          <w:r w:rsidRPr="00A1380C">
            <w:rPr>
              <w:rStyle w:val="PlaceholderText"/>
            </w:rPr>
            <w:t>Choose an item.</w:t>
          </w:r>
        </w:p>
      </w:docPartBody>
    </w:docPart>
    <w:docPart>
      <w:docPartPr>
        <w:name w:val="65AA1E093E4D44D4BCF6B5AD73FE62BF"/>
        <w:category>
          <w:name w:val="General"/>
          <w:gallery w:val="placeholder"/>
        </w:category>
        <w:types>
          <w:type w:val="bbPlcHdr"/>
        </w:types>
        <w:behaviors>
          <w:behavior w:val="content"/>
        </w:behaviors>
        <w:guid w:val="{FD5A0E75-2DAF-4DAA-BE14-0496EBB8F7AD}"/>
      </w:docPartPr>
      <w:docPartBody>
        <w:p w:rsidR="003872B7" w:rsidRDefault="0001728B" w:rsidP="0001728B">
          <w:pPr>
            <w:pStyle w:val="65AA1E093E4D44D4BCF6B5AD73FE62BF"/>
          </w:pPr>
          <w:r w:rsidRPr="00BA16E6">
            <w:rPr>
              <w:rStyle w:val="PlaceholderText"/>
            </w:rPr>
            <w:t>Choose an item.</w:t>
          </w:r>
        </w:p>
      </w:docPartBody>
    </w:docPart>
    <w:docPart>
      <w:docPartPr>
        <w:name w:val="AD9A9FE8B2D34100A4598C157758131D"/>
        <w:category>
          <w:name w:val="General"/>
          <w:gallery w:val="placeholder"/>
        </w:category>
        <w:types>
          <w:type w:val="bbPlcHdr"/>
        </w:types>
        <w:behaviors>
          <w:behavior w:val="content"/>
        </w:behaviors>
        <w:guid w:val="{16220FDE-7EB2-4FC0-9B63-C205117A5E7E}"/>
      </w:docPartPr>
      <w:docPartBody>
        <w:p w:rsidR="00F53F21" w:rsidRDefault="007D0A2D" w:rsidP="007D0A2D">
          <w:pPr>
            <w:pStyle w:val="AD9A9FE8B2D34100A4598C157758131D"/>
          </w:pPr>
          <w:r w:rsidRPr="00BA16E6">
            <w:rPr>
              <w:rStyle w:val="PlaceholderText"/>
            </w:rPr>
            <w:t>Choose an item.</w:t>
          </w:r>
        </w:p>
      </w:docPartBody>
    </w:docPart>
    <w:docPart>
      <w:docPartPr>
        <w:name w:val="65BDC802A70F407BB3461C3D1B01F7BA"/>
        <w:category>
          <w:name w:val="General"/>
          <w:gallery w:val="placeholder"/>
        </w:category>
        <w:types>
          <w:type w:val="bbPlcHdr"/>
        </w:types>
        <w:behaviors>
          <w:behavior w:val="content"/>
        </w:behaviors>
        <w:guid w:val="{03763D06-CAA7-41C4-ACC5-E64C353DBCC1}"/>
      </w:docPartPr>
      <w:docPartBody>
        <w:p w:rsidR="00F53F21" w:rsidRDefault="007D0A2D" w:rsidP="007D0A2D">
          <w:pPr>
            <w:pStyle w:val="65BDC802A70F407BB3461C3D1B01F7BA"/>
          </w:pPr>
          <w:r w:rsidRPr="00BA16E6">
            <w:rPr>
              <w:rStyle w:val="PlaceholderText"/>
            </w:rPr>
            <w:t>Choose an item.</w:t>
          </w:r>
        </w:p>
      </w:docPartBody>
    </w:docPart>
    <w:docPart>
      <w:docPartPr>
        <w:name w:val="D3E5871DB55843498147FA0269AD13A5"/>
        <w:category>
          <w:name w:val="General"/>
          <w:gallery w:val="placeholder"/>
        </w:category>
        <w:types>
          <w:type w:val="bbPlcHdr"/>
        </w:types>
        <w:behaviors>
          <w:behavior w:val="content"/>
        </w:behaviors>
        <w:guid w:val="{A69002BB-6AD2-480E-98A5-02B11180AD7B}"/>
      </w:docPartPr>
      <w:docPartBody>
        <w:p w:rsidR="00F53F21" w:rsidRDefault="007D0A2D" w:rsidP="007D0A2D">
          <w:pPr>
            <w:pStyle w:val="D3E5871DB55843498147FA0269AD13A5"/>
          </w:pPr>
          <w:r w:rsidRPr="00A1380C">
            <w:rPr>
              <w:rStyle w:val="PlaceholderText"/>
            </w:rPr>
            <w:t>Choose an item.</w:t>
          </w:r>
        </w:p>
      </w:docPartBody>
    </w:docPart>
    <w:docPart>
      <w:docPartPr>
        <w:name w:val="91CDECA558F948D1A01C8E77E0EC95F6"/>
        <w:category>
          <w:name w:val="General"/>
          <w:gallery w:val="placeholder"/>
        </w:category>
        <w:types>
          <w:type w:val="bbPlcHdr"/>
        </w:types>
        <w:behaviors>
          <w:behavior w:val="content"/>
        </w:behaviors>
        <w:guid w:val="{68C0322E-D71A-42A3-A7D9-EE0B6BAB6412}"/>
      </w:docPartPr>
      <w:docPartBody>
        <w:p w:rsidR="00DD0795" w:rsidRDefault="00F53F21" w:rsidP="00F53F21">
          <w:pPr>
            <w:pStyle w:val="91CDECA558F948D1A01C8E77E0EC95F6"/>
          </w:pPr>
          <w:r w:rsidRPr="00BA16E6">
            <w:rPr>
              <w:rStyle w:val="PlaceholderText"/>
            </w:rPr>
            <w:t>Choose an item.</w:t>
          </w:r>
        </w:p>
      </w:docPartBody>
    </w:docPart>
    <w:docPart>
      <w:docPartPr>
        <w:name w:val="55565F0D7E524E728F7DD29E09414DF9"/>
        <w:category>
          <w:name w:val="General"/>
          <w:gallery w:val="placeholder"/>
        </w:category>
        <w:types>
          <w:type w:val="bbPlcHdr"/>
        </w:types>
        <w:behaviors>
          <w:behavior w:val="content"/>
        </w:behaviors>
        <w:guid w:val="{DD3A95B8-E231-46C4-85CF-86E9CF461C75}"/>
      </w:docPartPr>
      <w:docPartBody>
        <w:p w:rsidR="00DD0795" w:rsidRDefault="00F53F21" w:rsidP="00F53F21">
          <w:pPr>
            <w:pStyle w:val="55565F0D7E524E728F7DD29E09414DF9"/>
          </w:pPr>
          <w:r w:rsidRPr="00BA16E6">
            <w:rPr>
              <w:rStyle w:val="PlaceholderText"/>
            </w:rPr>
            <w:t>Choose an item.</w:t>
          </w:r>
        </w:p>
      </w:docPartBody>
    </w:docPart>
    <w:docPart>
      <w:docPartPr>
        <w:name w:val="1891F0461E954A29AA8A76205428F57D"/>
        <w:category>
          <w:name w:val="General"/>
          <w:gallery w:val="placeholder"/>
        </w:category>
        <w:types>
          <w:type w:val="bbPlcHdr"/>
        </w:types>
        <w:behaviors>
          <w:behavior w:val="content"/>
        </w:behaviors>
        <w:guid w:val="{AEAC6107-D559-4DFE-A4B4-15C4CB866338}"/>
      </w:docPartPr>
      <w:docPartBody>
        <w:p w:rsidR="00E5408C" w:rsidRDefault="00DD0795" w:rsidP="00DD0795">
          <w:pPr>
            <w:pStyle w:val="1891F0461E954A29AA8A76205428F57D"/>
          </w:pPr>
          <w:r w:rsidRPr="00E77056">
            <w:rPr>
              <w:rStyle w:val="PlaceholderText"/>
            </w:rPr>
            <w:t>Choose an item.</w:t>
          </w:r>
        </w:p>
      </w:docPartBody>
    </w:docPart>
    <w:docPart>
      <w:docPartPr>
        <w:name w:val="E2337A9C18854E7EBF58E6B6BD9C3C37"/>
        <w:category>
          <w:name w:val="General"/>
          <w:gallery w:val="placeholder"/>
        </w:category>
        <w:types>
          <w:type w:val="bbPlcHdr"/>
        </w:types>
        <w:behaviors>
          <w:behavior w:val="content"/>
        </w:behaviors>
        <w:guid w:val="{D9B697E0-71ED-458B-9864-AF8D698B0E7D}"/>
      </w:docPartPr>
      <w:docPartBody>
        <w:p w:rsidR="00E5408C" w:rsidRDefault="00DD0795" w:rsidP="00DD0795">
          <w:pPr>
            <w:pStyle w:val="E2337A9C18854E7EBF58E6B6BD9C3C37"/>
          </w:pPr>
          <w:r w:rsidRPr="00E77056">
            <w:rPr>
              <w:rStyle w:val="PlaceholderText"/>
            </w:rPr>
            <w:t>Choose an item.</w:t>
          </w:r>
        </w:p>
      </w:docPartBody>
    </w:docPart>
    <w:docPart>
      <w:docPartPr>
        <w:name w:val="E576ACE516214C3780E40B5F09FA9153"/>
        <w:category>
          <w:name w:val="General"/>
          <w:gallery w:val="placeholder"/>
        </w:category>
        <w:types>
          <w:type w:val="bbPlcHdr"/>
        </w:types>
        <w:behaviors>
          <w:behavior w:val="content"/>
        </w:behaviors>
        <w:guid w:val="{EF3456C6-CDA7-41BB-9502-D6EBE565CC40}"/>
      </w:docPartPr>
      <w:docPartBody>
        <w:p w:rsidR="00E5408C" w:rsidRDefault="00DD0795" w:rsidP="00DD0795">
          <w:pPr>
            <w:pStyle w:val="E576ACE516214C3780E40B5F09FA9153"/>
          </w:pPr>
          <w:r w:rsidRPr="00E77056">
            <w:rPr>
              <w:rStyle w:val="PlaceholderText"/>
            </w:rPr>
            <w:t>Choose an item.</w:t>
          </w:r>
        </w:p>
      </w:docPartBody>
    </w:docPart>
    <w:docPart>
      <w:docPartPr>
        <w:name w:val="F1450B2639054C84B7D434281582971F"/>
        <w:category>
          <w:name w:val="General"/>
          <w:gallery w:val="placeholder"/>
        </w:category>
        <w:types>
          <w:type w:val="bbPlcHdr"/>
        </w:types>
        <w:behaviors>
          <w:behavior w:val="content"/>
        </w:behaviors>
        <w:guid w:val="{1EA86A71-8AA9-41D4-A75F-6AA00A8B6009}"/>
      </w:docPartPr>
      <w:docPartBody>
        <w:p w:rsidR="00E5408C" w:rsidRDefault="00DD0795" w:rsidP="00DD0795">
          <w:pPr>
            <w:pStyle w:val="F1450B2639054C84B7D434281582971F"/>
          </w:pPr>
          <w:r w:rsidRPr="00BA16E6">
            <w:rPr>
              <w:rStyle w:val="PlaceholderText"/>
            </w:rPr>
            <w:t>Choose an item.</w:t>
          </w:r>
        </w:p>
      </w:docPartBody>
    </w:docPart>
    <w:docPart>
      <w:docPartPr>
        <w:name w:val="44C461DCE65E4FFC85847E1AD966D570"/>
        <w:category>
          <w:name w:val="General"/>
          <w:gallery w:val="placeholder"/>
        </w:category>
        <w:types>
          <w:type w:val="bbPlcHdr"/>
        </w:types>
        <w:behaviors>
          <w:behavior w:val="content"/>
        </w:behaviors>
        <w:guid w:val="{9AA0CF0E-DAFF-415A-A162-D910A56AEEAA}"/>
      </w:docPartPr>
      <w:docPartBody>
        <w:p w:rsidR="00E5408C" w:rsidRDefault="00DD0795" w:rsidP="00DD0795">
          <w:pPr>
            <w:pStyle w:val="44C461DCE65E4FFC85847E1AD966D570"/>
          </w:pPr>
          <w:r w:rsidRPr="00BA16E6">
            <w:rPr>
              <w:rStyle w:val="PlaceholderText"/>
            </w:rPr>
            <w:t>Choose an item.</w:t>
          </w:r>
        </w:p>
      </w:docPartBody>
    </w:docPart>
    <w:docPart>
      <w:docPartPr>
        <w:name w:val="E982DFBCAFEB4279BD2DB7F092B602B7"/>
        <w:category>
          <w:name w:val="General"/>
          <w:gallery w:val="placeholder"/>
        </w:category>
        <w:types>
          <w:type w:val="bbPlcHdr"/>
        </w:types>
        <w:behaviors>
          <w:behavior w:val="content"/>
        </w:behaviors>
        <w:guid w:val="{139E1AAD-F11D-4C03-9CCD-67E0F816E98B}"/>
      </w:docPartPr>
      <w:docPartBody>
        <w:p w:rsidR="00E5408C" w:rsidRDefault="00DD0795" w:rsidP="00DD0795">
          <w:pPr>
            <w:pStyle w:val="E982DFBCAFEB4279BD2DB7F092B602B7"/>
          </w:pPr>
          <w:r w:rsidRPr="00BA16E6">
            <w:rPr>
              <w:rStyle w:val="PlaceholderText"/>
            </w:rPr>
            <w:t>Choose an item.</w:t>
          </w:r>
        </w:p>
      </w:docPartBody>
    </w:docPart>
    <w:docPart>
      <w:docPartPr>
        <w:name w:val="990743EE99294004BCD5E194BE9EC943"/>
        <w:category>
          <w:name w:val="General"/>
          <w:gallery w:val="placeholder"/>
        </w:category>
        <w:types>
          <w:type w:val="bbPlcHdr"/>
        </w:types>
        <w:behaviors>
          <w:behavior w:val="content"/>
        </w:behaviors>
        <w:guid w:val="{4A43F8D5-3E34-4793-B5EC-63246C666BC7}"/>
      </w:docPartPr>
      <w:docPartBody>
        <w:p w:rsidR="00426DD3" w:rsidRDefault="00C94B3B" w:rsidP="00C94B3B">
          <w:pPr>
            <w:pStyle w:val="990743EE99294004BCD5E194BE9EC943"/>
          </w:pPr>
          <w:r w:rsidRPr="00BA16E6">
            <w:rPr>
              <w:rStyle w:val="PlaceholderText"/>
            </w:rPr>
            <w:t>Choose an item.</w:t>
          </w:r>
        </w:p>
      </w:docPartBody>
    </w:docPart>
    <w:docPart>
      <w:docPartPr>
        <w:name w:val="88F310978A4645FB92691E3D09913615"/>
        <w:category>
          <w:name w:val="General"/>
          <w:gallery w:val="placeholder"/>
        </w:category>
        <w:types>
          <w:type w:val="bbPlcHdr"/>
        </w:types>
        <w:behaviors>
          <w:behavior w:val="content"/>
        </w:behaviors>
        <w:guid w:val="{981D183A-7278-45F0-BBB8-D91ABD2ABB99}"/>
      </w:docPartPr>
      <w:docPartBody>
        <w:p w:rsidR="00426DD3" w:rsidRDefault="00C94B3B" w:rsidP="00C94B3B">
          <w:pPr>
            <w:pStyle w:val="88F310978A4645FB92691E3D09913615"/>
          </w:pPr>
          <w:r w:rsidRPr="00BA16E6">
            <w:rPr>
              <w:rStyle w:val="PlaceholderText"/>
            </w:rPr>
            <w:t>Choose an item.</w:t>
          </w:r>
        </w:p>
      </w:docPartBody>
    </w:docPart>
    <w:docPart>
      <w:docPartPr>
        <w:name w:val="D5FBE3140A9E459E9200F3567A0B23C3"/>
        <w:category>
          <w:name w:val="General"/>
          <w:gallery w:val="placeholder"/>
        </w:category>
        <w:types>
          <w:type w:val="bbPlcHdr"/>
        </w:types>
        <w:behaviors>
          <w:behavior w:val="content"/>
        </w:behaviors>
        <w:guid w:val="{11F03ED3-D714-487B-9267-D420AD378E61}"/>
      </w:docPartPr>
      <w:docPartBody>
        <w:p w:rsidR="00426DD3" w:rsidRDefault="00C94B3B" w:rsidP="00C94B3B">
          <w:pPr>
            <w:pStyle w:val="D5FBE3140A9E459E9200F3567A0B23C3"/>
          </w:pPr>
          <w:r w:rsidRPr="00BA16E6">
            <w:rPr>
              <w:rStyle w:val="PlaceholderText"/>
            </w:rPr>
            <w:t>Choose an item.</w:t>
          </w:r>
        </w:p>
      </w:docPartBody>
    </w:docPart>
    <w:docPart>
      <w:docPartPr>
        <w:name w:val="03400DA608604359BCE8ACA09457C7D8"/>
        <w:category>
          <w:name w:val="General"/>
          <w:gallery w:val="placeholder"/>
        </w:category>
        <w:types>
          <w:type w:val="bbPlcHdr"/>
        </w:types>
        <w:behaviors>
          <w:behavior w:val="content"/>
        </w:behaviors>
        <w:guid w:val="{3AC1F348-A3D9-4847-8ADB-2E5DE300E378}"/>
      </w:docPartPr>
      <w:docPartBody>
        <w:p w:rsidR="00426DD3" w:rsidRDefault="00C94B3B" w:rsidP="00C94B3B">
          <w:pPr>
            <w:pStyle w:val="03400DA608604359BCE8ACA09457C7D8"/>
          </w:pPr>
          <w:r w:rsidRPr="00BA16E6">
            <w:rPr>
              <w:rStyle w:val="PlaceholderText"/>
            </w:rPr>
            <w:t>Choose an item.</w:t>
          </w:r>
        </w:p>
      </w:docPartBody>
    </w:docPart>
    <w:docPart>
      <w:docPartPr>
        <w:name w:val="90B9A496AAD34CAC91808C51011A2388"/>
        <w:category>
          <w:name w:val="General"/>
          <w:gallery w:val="placeholder"/>
        </w:category>
        <w:types>
          <w:type w:val="bbPlcHdr"/>
        </w:types>
        <w:behaviors>
          <w:behavior w:val="content"/>
        </w:behaviors>
        <w:guid w:val="{96F104A1-455C-4BAD-B77D-5C429EB3CF40}"/>
      </w:docPartPr>
      <w:docPartBody>
        <w:p w:rsidR="00426DD3" w:rsidRDefault="00C94B3B" w:rsidP="00C94B3B">
          <w:pPr>
            <w:pStyle w:val="90B9A496AAD34CAC91808C51011A2388"/>
          </w:pPr>
          <w:r w:rsidRPr="00BA16E6">
            <w:rPr>
              <w:rStyle w:val="PlaceholderText"/>
            </w:rPr>
            <w:t>Choose an item.</w:t>
          </w:r>
        </w:p>
      </w:docPartBody>
    </w:docPart>
    <w:docPart>
      <w:docPartPr>
        <w:name w:val="13AA3155ABE24A50B6D6D0C890537917"/>
        <w:category>
          <w:name w:val="General"/>
          <w:gallery w:val="placeholder"/>
        </w:category>
        <w:types>
          <w:type w:val="bbPlcHdr"/>
        </w:types>
        <w:behaviors>
          <w:behavior w:val="content"/>
        </w:behaviors>
        <w:guid w:val="{81D2A653-E8A3-404E-8AA2-11F4ED2A71BA}"/>
      </w:docPartPr>
      <w:docPartBody>
        <w:p w:rsidR="00426DD3" w:rsidRDefault="00C94B3B" w:rsidP="00C94B3B">
          <w:pPr>
            <w:pStyle w:val="13AA3155ABE24A50B6D6D0C890537917"/>
          </w:pPr>
          <w:r w:rsidRPr="00A1380C">
            <w:rPr>
              <w:rStyle w:val="PlaceholderText"/>
            </w:rPr>
            <w:t>Choose an item.</w:t>
          </w:r>
        </w:p>
      </w:docPartBody>
    </w:docPart>
    <w:docPart>
      <w:docPartPr>
        <w:name w:val="6A7C6EA1803C4300B443ABBFF236F5EF"/>
        <w:category>
          <w:name w:val="General"/>
          <w:gallery w:val="placeholder"/>
        </w:category>
        <w:types>
          <w:type w:val="bbPlcHdr"/>
        </w:types>
        <w:behaviors>
          <w:behavior w:val="content"/>
        </w:behaviors>
        <w:guid w:val="{A17A93C2-339F-48D3-BA7B-A54B13F69E38}"/>
      </w:docPartPr>
      <w:docPartBody>
        <w:p w:rsidR="00426DD3" w:rsidRDefault="00C94B3B" w:rsidP="00C94B3B">
          <w:pPr>
            <w:pStyle w:val="6A7C6EA1803C4300B443ABBFF236F5EF"/>
          </w:pPr>
          <w:r w:rsidRPr="00A1380C">
            <w:rPr>
              <w:rStyle w:val="PlaceholderText"/>
            </w:rPr>
            <w:t>Choose an item.</w:t>
          </w:r>
        </w:p>
      </w:docPartBody>
    </w:docPart>
    <w:docPart>
      <w:docPartPr>
        <w:name w:val="6F59274571F24BD0B60234B55373EE09"/>
        <w:category>
          <w:name w:val="General"/>
          <w:gallery w:val="placeholder"/>
        </w:category>
        <w:types>
          <w:type w:val="bbPlcHdr"/>
        </w:types>
        <w:behaviors>
          <w:behavior w:val="content"/>
        </w:behaviors>
        <w:guid w:val="{D5E92BFE-846B-4BB2-9D88-614B5346AECF}"/>
      </w:docPartPr>
      <w:docPartBody>
        <w:p w:rsidR="00426DD3" w:rsidRDefault="00C94B3B" w:rsidP="00C94B3B">
          <w:pPr>
            <w:pStyle w:val="6F59274571F24BD0B60234B55373EE09"/>
          </w:pPr>
          <w:r w:rsidRPr="00BA16E6">
            <w:rPr>
              <w:rStyle w:val="PlaceholderText"/>
            </w:rPr>
            <w:t>Choose an item.</w:t>
          </w:r>
        </w:p>
      </w:docPartBody>
    </w:docPart>
    <w:docPart>
      <w:docPartPr>
        <w:name w:val="2F7DDD331C6C4F3DBAE8F646D42F43FE"/>
        <w:category>
          <w:name w:val="General"/>
          <w:gallery w:val="placeholder"/>
        </w:category>
        <w:types>
          <w:type w:val="bbPlcHdr"/>
        </w:types>
        <w:behaviors>
          <w:behavior w:val="content"/>
        </w:behaviors>
        <w:guid w:val="{1B490D9C-E2E7-4D1B-8287-AB52482EFE10}"/>
      </w:docPartPr>
      <w:docPartBody>
        <w:p w:rsidR="00426DD3" w:rsidRDefault="00C94B3B" w:rsidP="00C94B3B">
          <w:pPr>
            <w:pStyle w:val="2F7DDD331C6C4F3DBAE8F646D42F43FE"/>
          </w:pPr>
          <w:r w:rsidRPr="00BA16E6">
            <w:rPr>
              <w:rStyle w:val="PlaceholderText"/>
            </w:rPr>
            <w:t>Choose an item.</w:t>
          </w:r>
        </w:p>
      </w:docPartBody>
    </w:docPart>
    <w:docPart>
      <w:docPartPr>
        <w:name w:val="B69E4CD3183045C5B7F8A5163A84A9C6"/>
        <w:category>
          <w:name w:val="General"/>
          <w:gallery w:val="placeholder"/>
        </w:category>
        <w:types>
          <w:type w:val="bbPlcHdr"/>
        </w:types>
        <w:behaviors>
          <w:behavior w:val="content"/>
        </w:behaviors>
        <w:guid w:val="{487A361F-BDDE-482C-8F63-1784317385B2}"/>
      </w:docPartPr>
      <w:docPartBody>
        <w:p w:rsidR="00426DD3" w:rsidRDefault="00C94B3B" w:rsidP="00C94B3B">
          <w:pPr>
            <w:pStyle w:val="B69E4CD3183045C5B7F8A5163A84A9C6"/>
          </w:pPr>
          <w:r w:rsidRPr="00BA16E6">
            <w:rPr>
              <w:rStyle w:val="PlaceholderText"/>
            </w:rPr>
            <w:t>Choose an item.</w:t>
          </w:r>
        </w:p>
      </w:docPartBody>
    </w:docPart>
    <w:docPart>
      <w:docPartPr>
        <w:name w:val="8F55A741E2124B8C80A1D68EC1B4B611"/>
        <w:category>
          <w:name w:val="General"/>
          <w:gallery w:val="placeholder"/>
        </w:category>
        <w:types>
          <w:type w:val="bbPlcHdr"/>
        </w:types>
        <w:behaviors>
          <w:behavior w:val="content"/>
        </w:behaviors>
        <w:guid w:val="{4CD24103-171B-4E1C-AE34-A82CB95F59D9}"/>
      </w:docPartPr>
      <w:docPartBody>
        <w:p w:rsidR="00426DD3" w:rsidRDefault="00C94B3B" w:rsidP="00C94B3B">
          <w:pPr>
            <w:pStyle w:val="8F55A741E2124B8C80A1D68EC1B4B611"/>
          </w:pPr>
          <w:r w:rsidRPr="00BA16E6">
            <w:rPr>
              <w:rStyle w:val="PlaceholderText"/>
            </w:rPr>
            <w:t>Choose an item.</w:t>
          </w:r>
        </w:p>
      </w:docPartBody>
    </w:docPart>
    <w:docPart>
      <w:docPartPr>
        <w:name w:val="1A16B9B68AFA48479CB93D820A3F62B5"/>
        <w:category>
          <w:name w:val="General"/>
          <w:gallery w:val="placeholder"/>
        </w:category>
        <w:types>
          <w:type w:val="bbPlcHdr"/>
        </w:types>
        <w:behaviors>
          <w:behavior w:val="content"/>
        </w:behaviors>
        <w:guid w:val="{B8FF7B59-38B6-452C-9A10-B62E6F4CD3C7}"/>
      </w:docPartPr>
      <w:docPartBody>
        <w:p w:rsidR="00426DD3" w:rsidRDefault="00C94B3B" w:rsidP="00C94B3B">
          <w:pPr>
            <w:pStyle w:val="1A16B9B68AFA48479CB93D820A3F62B5"/>
          </w:pPr>
          <w:r w:rsidRPr="00BA16E6">
            <w:rPr>
              <w:rStyle w:val="PlaceholderText"/>
            </w:rPr>
            <w:t>Choose an item.</w:t>
          </w:r>
        </w:p>
      </w:docPartBody>
    </w:docPart>
    <w:docPart>
      <w:docPartPr>
        <w:name w:val="2699CB9499B34A9798CD895348A2CB0C"/>
        <w:category>
          <w:name w:val="General"/>
          <w:gallery w:val="placeholder"/>
        </w:category>
        <w:types>
          <w:type w:val="bbPlcHdr"/>
        </w:types>
        <w:behaviors>
          <w:behavior w:val="content"/>
        </w:behaviors>
        <w:guid w:val="{02339A02-55EB-43BB-B562-7CC779681B69}"/>
      </w:docPartPr>
      <w:docPartBody>
        <w:p w:rsidR="00426DD3" w:rsidRDefault="00C94B3B" w:rsidP="00C94B3B">
          <w:pPr>
            <w:pStyle w:val="2699CB9499B34A9798CD895348A2CB0C"/>
          </w:pPr>
          <w:r w:rsidRPr="00A1380C">
            <w:rPr>
              <w:rStyle w:val="PlaceholderText"/>
            </w:rPr>
            <w:t>Choose an item.</w:t>
          </w:r>
        </w:p>
      </w:docPartBody>
    </w:docPart>
    <w:docPart>
      <w:docPartPr>
        <w:name w:val="FEEE961DC07E4B4E8385CD26CF1BAFB3"/>
        <w:category>
          <w:name w:val="General"/>
          <w:gallery w:val="placeholder"/>
        </w:category>
        <w:types>
          <w:type w:val="bbPlcHdr"/>
        </w:types>
        <w:behaviors>
          <w:behavior w:val="content"/>
        </w:behaviors>
        <w:guid w:val="{D6D1A7B2-90C1-481B-B435-7210887CC508}"/>
      </w:docPartPr>
      <w:docPartBody>
        <w:p w:rsidR="00426DD3" w:rsidRDefault="00C94B3B" w:rsidP="00C94B3B">
          <w:pPr>
            <w:pStyle w:val="FEEE961DC07E4B4E8385CD26CF1BAFB3"/>
          </w:pPr>
          <w:r w:rsidRPr="00A1380C">
            <w:rPr>
              <w:rStyle w:val="PlaceholderText"/>
            </w:rPr>
            <w:t>Choose an item.</w:t>
          </w:r>
        </w:p>
      </w:docPartBody>
    </w:docPart>
    <w:docPart>
      <w:docPartPr>
        <w:name w:val="031F46DE03D74F59A89F1EBC53E368A9"/>
        <w:category>
          <w:name w:val="General"/>
          <w:gallery w:val="placeholder"/>
        </w:category>
        <w:types>
          <w:type w:val="bbPlcHdr"/>
        </w:types>
        <w:behaviors>
          <w:behavior w:val="content"/>
        </w:behaviors>
        <w:guid w:val="{E68FE735-914D-4504-9417-846C98B2CF31}"/>
      </w:docPartPr>
      <w:docPartBody>
        <w:p w:rsidR="00D30309" w:rsidRDefault="00D30309" w:rsidP="00D30309">
          <w:pPr>
            <w:pStyle w:val="031F46DE03D74F59A89F1EBC53E368A9"/>
          </w:pPr>
          <w:r w:rsidRPr="00BA16E6">
            <w:rPr>
              <w:rStyle w:val="PlaceholderText"/>
            </w:rPr>
            <w:t>Choose an item.</w:t>
          </w:r>
        </w:p>
      </w:docPartBody>
    </w:docPart>
    <w:docPart>
      <w:docPartPr>
        <w:name w:val="3918D917DF7141298D87A6753BFA34A4"/>
        <w:category>
          <w:name w:val="General"/>
          <w:gallery w:val="placeholder"/>
        </w:category>
        <w:types>
          <w:type w:val="bbPlcHdr"/>
        </w:types>
        <w:behaviors>
          <w:behavior w:val="content"/>
        </w:behaviors>
        <w:guid w:val="{BAED4A57-985D-4A7A-B3C3-A46A40C6E7FE}"/>
      </w:docPartPr>
      <w:docPartBody>
        <w:p w:rsidR="00D30309" w:rsidRDefault="00D30309" w:rsidP="00D30309">
          <w:pPr>
            <w:pStyle w:val="3918D917DF7141298D87A6753BFA34A4"/>
          </w:pPr>
          <w:r w:rsidRPr="00BA16E6">
            <w:rPr>
              <w:rStyle w:val="PlaceholderText"/>
            </w:rPr>
            <w:t>Choose an item.</w:t>
          </w:r>
        </w:p>
      </w:docPartBody>
    </w:docPart>
    <w:docPart>
      <w:docPartPr>
        <w:name w:val="7371FC2CEA954761B98C3235C51101FC"/>
        <w:category>
          <w:name w:val="General"/>
          <w:gallery w:val="placeholder"/>
        </w:category>
        <w:types>
          <w:type w:val="bbPlcHdr"/>
        </w:types>
        <w:behaviors>
          <w:behavior w:val="content"/>
        </w:behaviors>
        <w:guid w:val="{2A5B2922-787E-42F9-A454-6B8D095045E9}"/>
      </w:docPartPr>
      <w:docPartBody>
        <w:p w:rsidR="00D30309" w:rsidRDefault="00D30309" w:rsidP="00D30309">
          <w:pPr>
            <w:pStyle w:val="7371FC2CEA954761B98C3235C51101FC"/>
          </w:pPr>
          <w:r w:rsidRPr="00BA16E6">
            <w:rPr>
              <w:rStyle w:val="PlaceholderText"/>
            </w:rPr>
            <w:t>Choose an item.</w:t>
          </w:r>
        </w:p>
      </w:docPartBody>
    </w:docPart>
    <w:docPart>
      <w:docPartPr>
        <w:name w:val="5315307F7A99423D92FDF333C4F9D6FF"/>
        <w:category>
          <w:name w:val="General"/>
          <w:gallery w:val="placeholder"/>
        </w:category>
        <w:types>
          <w:type w:val="bbPlcHdr"/>
        </w:types>
        <w:behaviors>
          <w:behavior w:val="content"/>
        </w:behaviors>
        <w:guid w:val="{49CAFE74-DDD7-42D1-9B12-D9F8E4DD850D}"/>
      </w:docPartPr>
      <w:docPartBody>
        <w:p w:rsidR="00D30309" w:rsidRDefault="00D30309" w:rsidP="00D30309">
          <w:pPr>
            <w:pStyle w:val="5315307F7A99423D92FDF333C4F9D6FF"/>
          </w:pPr>
          <w:r w:rsidRPr="00BA16E6">
            <w:rPr>
              <w:rStyle w:val="PlaceholderText"/>
            </w:rPr>
            <w:t>Choose an item.</w:t>
          </w:r>
        </w:p>
      </w:docPartBody>
    </w:docPart>
    <w:docPart>
      <w:docPartPr>
        <w:name w:val="00B518E87CF2486483E85C2553AB3CC3"/>
        <w:category>
          <w:name w:val="General"/>
          <w:gallery w:val="placeholder"/>
        </w:category>
        <w:types>
          <w:type w:val="bbPlcHdr"/>
        </w:types>
        <w:behaviors>
          <w:behavior w:val="content"/>
        </w:behaviors>
        <w:guid w:val="{3BD30C86-348F-4712-8487-FDF90D34CECA}"/>
      </w:docPartPr>
      <w:docPartBody>
        <w:p w:rsidR="00D30309" w:rsidRDefault="00D30309" w:rsidP="00D30309">
          <w:pPr>
            <w:pStyle w:val="00B518E87CF2486483E85C2553AB3CC3"/>
          </w:pPr>
          <w:r w:rsidRPr="00A1380C">
            <w:rPr>
              <w:rStyle w:val="PlaceholderText"/>
            </w:rPr>
            <w:t>Choose an item.</w:t>
          </w:r>
        </w:p>
      </w:docPartBody>
    </w:docPart>
    <w:docPart>
      <w:docPartPr>
        <w:name w:val="1F069566F7544DB9AE38A0572CB4F92D"/>
        <w:category>
          <w:name w:val="General"/>
          <w:gallery w:val="placeholder"/>
        </w:category>
        <w:types>
          <w:type w:val="bbPlcHdr"/>
        </w:types>
        <w:behaviors>
          <w:behavior w:val="content"/>
        </w:behaviors>
        <w:guid w:val="{7AD777BB-4153-4720-850E-6009DE065D3B}"/>
      </w:docPartPr>
      <w:docPartBody>
        <w:p w:rsidR="00D30309" w:rsidRDefault="00D30309" w:rsidP="00D30309">
          <w:pPr>
            <w:pStyle w:val="1F069566F7544DB9AE38A0572CB4F92D"/>
          </w:pPr>
          <w:r w:rsidRPr="00A1380C">
            <w:rPr>
              <w:rStyle w:val="PlaceholderText"/>
            </w:rPr>
            <w:t>Choose an item.</w:t>
          </w:r>
        </w:p>
      </w:docPartBody>
    </w:docPart>
    <w:docPart>
      <w:docPartPr>
        <w:name w:val="95F737BE44664E3F93702C4223DCED9B"/>
        <w:category>
          <w:name w:val="General"/>
          <w:gallery w:val="placeholder"/>
        </w:category>
        <w:types>
          <w:type w:val="bbPlcHdr"/>
        </w:types>
        <w:behaviors>
          <w:behavior w:val="content"/>
        </w:behaviors>
        <w:guid w:val="{F1DA24DB-7377-4955-B092-BFEBE53F2361}"/>
      </w:docPartPr>
      <w:docPartBody>
        <w:p w:rsidR="00D30309" w:rsidRDefault="00D30309" w:rsidP="00D30309">
          <w:pPr>
            <w:pStyle w:val="95F737BE44664E3F93702C4223DCED9B"/>
          </w:pPr>
          <w:r w:rsidRPr="00A138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54526"/>
    <w:rsid w:val="001137C3"/>
    <w:rsid w:val="00246380"/>
    <w:rsid w:val="00281AD8"/>
    <w:rsid w:val="003872B7"/>
    <w:rsid w:val="003A15E9"/>
    <w:rsid w:val="00426DD3"/>
    <w:rsid w:val="00431D9A"/>
    <w:rsid w:val="00454D3D"/>
    <w:rsid w:val="004F52AC"/>
    <w:rsid w:val="00515B22"/>
    <w:rsid w:val="00585C3B"/>
    <w:rsid w:val="00627DC9"/>
    <w:rsid w:val="00690A5D"/>
    <w:rsid w:val="006A27D2"/>
    <w:rsid w:val="006E7205"/>
    <w:rsid w:val="00735623"/>
    <w:rsid w:val="007B1940"/>
    <w:rsid w:val="007D0A2D"/>
    <w:rsid w:val="008A2C61"/>
    <w:rsid w:val="009F2CB2"/>
    <w:rsid w:val="00A1264E"/>
    <w:rsid w:val="00AE65B6"/>
    <w:rsid w:val="00B17E8E"/>
    <w:rsid w:val="00B30C13"/>
    <w:rsid w:val="00B416AE"/>
    <w:rsid w:val="00C818D7"/>
    <w:rsid w:val="00C94B3B"/>
    <w:rsid w:val="00D012AB"/>
    <w:rsid w:val="00D30309"/>
    <w:rsid w:val="00DA4246"/>
    <w:rsid w:val="00DD0795"/>
    <w:rsid w:val="00E53F74"/>
    <w:rsid w:val="00E5408C"/>
    <w:rsid w:val="00EF3228"/>
    <w:rsid w:val="00F53F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309"/>
    <w:rPr>
      <w:color w:val="808080"/>
    </w:rPr>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65AA1E093E4D44D4BCF6B5AD73FE62BF">
    <w:name w:val="65AA1E093E4D44D4BCF6B5AD73FE62BF"/>
    <w:rsid w:val="0001728B"/>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E982DFBCAFEB4279BD2DB7F092B602B7">
    <w:name w:val="E982DFBCAFEB4279BD2DB7F092B602B7"/>
    <w:rsid w:val="00DD0795"/>
  </w:style>
  <w:style w:type="paragraph" w:customStyle="1" w:styleId="990743EE99294004BCD5E194BE9EC943">
    <w:name w:val="990743EE99294004BCD5E194BE9EC943"/>
    <w:rsid w:val="00C94B3B"/>
  </w:style>
  <w:style w:type="paragraph" w:customStyle="1" w:styleId="88F310978A4645FB92691E3D09913615">
    <w:name w:val="88F310978A4645FB92691E3D09913615"/>
    <w:rsid w:val="00C94B3B"/>
  </w:style>
  <w:style w:type="paragraph" w:customStyle="1" w:styleId="D5FBE3140A9E459E9200F3567A0B23C3">
    <w:name w:val="D5FBE3140A9E459E9200F3567A0B23C3"/>
    <w:rsid w:val="00C94B3B"/>
  </w:style>
  <w:style w:type="paragraph" w:customStyle="1" w:styleId="03400DA608604359BCE8ACA09457C7D8">
    <w:name w:val="03400DA608604359BCE8ACA09457C7D8"/>
    <w:rsid w:val="00C94B3B"/>
  </w:style>
  <w:style w:type="paragraph" w:customStyle="1" w:styleId="90B9A496AAD34CAC91808C51011A2388">
    <w:name w:val="90B9A496AAD34CAC91808C51011A2388"/>
    <w:rsid w:val="00C94B3B"/>
  </w:style>
  <w:style w:type="paragraph" w:customStyle="1" w:styleId="13AA3155ABE24A50B6D6D0C890537917">
    <w:name w:val="13AA3155ABE24A50B6D6D0C890537917"/>
    <w:rsid w:val="00C94B3B"/>
  </w:style>
  <w:style w:type="paragraph" w:customStyle="1" w:styleId="6A7C6EA1803C4300B443ABBFF236F5EF">
    <w:name w:val="6A7C6EA1803C4300B443ABBFF236F5EF"/>
    <w:rsid w:val="00C94B3B"/>
  </w:style>
  <w:style w:type="paragraph" w:customStyle="1" w:styleId="6F59274571F24BD0B60234B55373EE09">
    <w:name w:val="6F59274571F24BD0B60234B55373EE09"/>
    <w:rsid w:val="00C94B3B"/>
  </w:style>
  <w:style w:type="paragraph" w:customStyle="1" w:styleId="2F7DDD331C6C4F3DBAE8F646D42F43FE">
    <w:name w:val="2F7DDD331C6C4F3DBAE8F646D42F43FE"/>
    <w:rsid w:val="00C94B3B"/>
  </w:style>
  <w:style w:type="paragraph" w:customStyle="1" w:styleId="B69E4CD3183045C5B7F8A5163A84A9C6">
    <w:name w:val="B69E4CD3183045C5B7F8A5163A84A9C6"/>
    <w:rsid w:val="00C94B3B"/>
  </w:style>
  <w:style w:type="paragraph" w:customStyle="1" w:styleId="8F55A741E2124B8C80A1D68EC1B4B611">
    <w:name w:val="8F55A741E2124B8C80A1D68EC1B4B611"/>
    <w:rsid w:val="00C94B3B"/>
  </w:style>
  <w:style w:type="paragraph" w:customStyle="1" w:styleId="1A16B9B68AFA48479CB93D820A3F62B5">
    <w:name w:val="1A16B9B68AFA48479CB93D820A3F62B5"/>
    <w:rsid w:val="00C94B3B"/>
  </w:style>
  <w:style w:type="paragraph" w:customStyle="1" w:styleId="2699CB9499B34A9798CD895348A2CB0C">
    <w:name w:val="2699CB9499B34A9798CD895348A2CB0C"/>
    <w:rsid w:val="00C94B3B"/>
  </w:style>
  <w:style w:type="paragraph" w:customStyle="1" w:styleId="FEEE961DC07E4B4E8385CD26CF1BAFB3">
    <w:name w:val="FEEE961DC07E4B4E8385CD26CF1BAFB3"/>
    <w:rsid w:val="00C94B3B"/>
  </w:style>
  <w:style w:type="paragraph" w:customStyle="1" w:styleId="031F46DE03D74F59A89F1EBC53E368A9">
    <w:name w:val="031F46DE03D74F59A89F1EBC53E368A9"/>
    <w:rsid w:val="00D30309"/>
  </w:style>
  <w:style w:type="paragraph" w:customStyle="1" w:styleId="3918D917DF7141298D87A6753BFA34A4">
    <w:name w:val="3918D917DF7141298D87A6753BFA34A4"/>
    <w:rsid w:val="00D30309"/>
  </w:style>
  <w:style w:type="paragraph" w:customStyle="1" w:styleId="7371FC2CEA954761B98C3235C51101FC">
    <w:name w:val="7371FC2CEA954761B98C3235C51101FC"/>
    <w:rsid w:val="00D30309"/>
  </w:style>
  <w:style w:type="paragraph" w:customStyle="1" w:styleId="5315307F7A99423D92FDF333C4F9D6FF">
    <w:name w:val="5315307F7A99423D92FDF333C4F9D6FF"/>
    <w:rsid w:val="00D30309"/>
  </w:style>
  <w:style w:type="paragraph" w:customStyle="1" w:styleId="00B518E87CF2486483E85C2553AB3CC3">
    <w:name w:val="00B518E87CF2486483E85C2553AB3CC3"/>
    <w:rsid w:val="00D30309"/>
  </w:style>
  <w:style w:type="paragraph" w:customStyle="1" w:styleId="1F069566F7544DB9AE38A0572CB4F92D">
    <w:name w:val="1F069566F7544DB9AE38A0572CB4F92D"/>
    <w:rsid w:val="00D30309"/>
  </w:style>
  <w:style w:type="paragraph" w:customStyle="1" w:styleId="95F737BE44664E3F93702C4223DCED9B">
    <w:name w:val="95F737BE44664E3F93702C4223DCED9B"/>
    <w:rsid w:val="00D30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78698-BB49-4E51-BDD1-A84626FD4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8721</Words>
  <Characters>49711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Varrie</dc:creator>
  <cp:keywords/>
  <dc:description/>
  <cp:lastModifiedBy>Mrs Picken</cp:lastModifiedBy>
  <cp:revision>2</cp:revision>
  <cp:lastPrinted>2024-08-22T09:56:00Z</cp:lastPrinted>
  <dcterms:created xsi:type="dcterms:W3CDTF">2024-09-06T16:18:00Z</dcterms:created>
  <dcterms:modified xsi:type="dcterms:W3CDTF">2024-09-06T16:18:00Z</dcterms:modified>
</cp:coreProperties>
</file>