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A5" w:rsidRPr="009708A5" w:rsidRDefault="009708A5" w:rsidP="009708A5">
      <w:pPr>
        <w:spacing w:before="100" w:beforeAutospacing="1" w:after="100" w:afterAutospacing="1" w:line="240" w:lineRule="auto"/>
        <w:outlineLvl w:val="0"/>
        <w:rPr>
          <w:rFonts w:ascii="Arial" w:eastAsia="Times New Roman" w:hAnsi="Arial" w:cs="Arial"/>
          <w:b/>
          <w:bCs/>
          <w:kern w:val="36"/>
          <w:sz w:val="48"/>
          <w:szCs w:val="48"/>
          <w:lang w:val="en" w:eastAsia="en-GB"/>
        </w:rPr>
      </w:pPr>
      <w:r w:rsidRPr="009708A5">
        <w:rPr>
          <w:rFonts w:ascii="Arial" w:eastAsia="Times New Roman" w:hAnsi="Arial" w:cs="Arial"/>
          <w:b/>
          <w:bCs/>
          <w:kern w:val="36"/>
          <w:sz w:val="48"/>
          <w:szCs w:val="48"/>
          <w:lang w:val="en" w:eastAsia="en-GB"/>
        </w:rPr>
        <w:t>Child Protection</w:t>
      </w:r>
    </w:p>
    <w:p w:rsidR="009708A5" w:rsidRPr="009708A5" w:rsidRDefault="009708A5" w:rsidP="009708A5">
      <w:pPr>
        <w:spacing w:before="100" w:beforeAutospacing="1" w:after="100" w:afterAutospacing="1" w:line="240" w:lineRule="auto"/>
        <w:rPr>
          <w:rFonts w:ascii="Arial" w:eastAsia="Times New Roman" w:hAnsi="Arial" w:cs="Arial"/>
          <w:sz w:val="24"/>
          <w:szCs w:val="24"/>
          <w:lang w:val="en" w:eastAsia="en-GB"/>
        </w:rPr>
      </w:pPr>
      <w:r w:rsidRPr="009708A5">
        <w:rPr>
          <w:rFonts w:ascii="Arial" w:eastAsia="Times New Roman" w:hAnsi="Arial" w:cs="Arial"/>
          <w:sz w:val="24"/>
          <w:szCs w:val="24"/>
          <w:lang w:val="en" w:eastAsia="en-GB"/>
        </w:rPr>
        <w:br/>
      </w:r>
      <w:r w:rsidRPr="009708A5">
        <w:rPr>
          <w:rFonts w:ascii="Arial" w:eastAsia="Times New Roman" w:hAnsi="Arial" w:cs="Arial"/>
          <w:b/>
          <w:bCs/>
          <w:sz w:val="24"/>
          <w:szCs w:val="24"/>
          <w:u w:val="single"/>
          <w:lang w:val="en" w:eastAsia="en-GB"/>
        </w:rPr>
        <w:t>CHILD PROTECTION</w:t>
      </w:r>
    </w:p>
    <w:p w:rsidR="009708A5" w:rsidRPr="009708A5" w:rsidRDefault="009708A5" w:rsidP="009708A5">
      <w:pPr>
        <w:spacing w:before="100" w:beforeAutospacing="1" w:after="100" w:afterAutospacing="1" w:line="240" w:lineRule="auto"/>
        <w:rPr>
          <w:rFonts w:ascii="Arial" w:eastAsia="Times New Roman" w:hAnsi="Arial" w:cs="Arial"/>
          <w:sz w:val="24"/>
          <w:szCs w:val="24"/>
          <w:lang w:val="en" w:eastAsia="en-GB"/>
        </w:rPr>
      </w:pPr>
      <w:r w:rsidRPr="009708A5">
        <w:rPr>
          <w:rFonts w:ascii="Arial" w:eastAsia="Times New Roman" w:hAnsi="Arial" w:cs="Arial"/>
          <w:sz w:val="24"/>
          <w:szCs w:val="24"/>
          <w:lang w:val="en" w:eastAsia="en-GB"/>
        </w:rPr>
        <w:br/>
      </w:r>
      <w:proofErr w:type="spellStart"/>
      <w:r w:rsidRPr="009708A5">
        <w:rPr>
          <w:rFonts w:ascii="Arial" w:eastAsia="Times New Roman" w:hAnsi="Arial" w:cs="Arial"/>
          <w:sz w:val="24"/>
          <w:szCs w:val="24"/>
          <w:lang w:val="en" w:eastAsia="en-GB"/>
        </w:rPr>
        <w:t>Inverclyde</w:t>
      </w:r>
      <w:proofErr w:type="spellEnd"/>
      <w:r w:rsidRPr="009708A5">
        <w:rPr>
          <w:rFonts w:ascii="Arial" w:eastAsia="Times New Roman" w:hAnsi="Arial" w:cs="Arial"/>
          <w:sz w:val="24"/>
          <w:szCs w:val="24"/>
          <w:lang w:val="en" w:eastAsia="en-GB"/>
        </w:rPr>
        <w:t xml:space="preserve"> Council Education Services has Child Protection Guidelines and Procedures which all schools are required to follow. Education Services work very closely with other agencies namely Strathclyde Police, Social Work Services, NHS Greater Glasgow and Clyde and the Children’s Reporter to support children.</w:t>
      </w:r>
    </w:p>
    <w:p w:rsidR="009708A5" w:rsidRPr="009708A5" w:rsidRDefault="009708A5" w:rsidP="009708A5">
      <w:pPr>
        <w:spacing w:before="100" w:beforeAutospacing="1" w:after="100" w:afterAutospacing="1" w:line="240" w:lineRule="auto"/>
        <w:rPr>
          <w:rFonts w:ascii="Arial" w:eastAsia="Times New Roman" w:hAnsi="Arial" w:cs="Arial"/>
          <w:sz w:val="24"/>
          <w:szCs w:val="24"/>
          <w:lang w:val="en" w:eastAsia="en-GB"/>
        </w:rPr>
      </w:pPr>
      <w:r w:rsidRPr="009708A5">
        <w:rPr>
          <w:rFonts w:ascii="Arial" w:eastAsia="Times New Roman" w:hAnsi="Arial" w:cs="Arial"/>
          <w:sz w:val="24"/>
          <w:szCs w:val="24"/>
          <w:lang w:val="en" w:eastAsia="en-GB"/>
        </w:rPr>
        <w:t xml:space="preserve">Common responsibilities of all staff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w:t>
      </w:r>
      <w:proofErr w:type="spellStart"/>
      <w:r w:rsidRPr="009708A5">
        <w:rPr>
          <w:rFonts w:ascii="Arial" w:eastAsia="Times New Roman" w:hAnsi="Arial" w:cs="Arial"/>
          <w:sz w:val="24"/>
          <w:szCs w:val="24"/>
          <w:lang w:val="en" w:eastAsia="en-GB"/>
        </w:rPr>
        <w:t>carers</w:t>
      </w:r>
      <w:proofErr w:type="spellEnd"/>
      <w:r w:rsidRPr="009708A5">
        <w:rPr>
          <w:rFonts w:ascii="Arial" w:eastAsia="Times New Roman" w:hAnsi="Arial" w:cs="Arial"/>
          <w:sz w:val="24"/>
          <w:szCs w:val="24"/>
          <w:lang w:val="en" w:eastAsia="en-GB"/>
        </w:rPr>
        <w:t>.</w:t>
      </w:r>
    </w:p>
    <w:p w:rsidR="009708A5" w:rsidRPr="009708A5" w:rsidRDefault="009708A5" w:rsidP="009708A5">
      <w:pPr>
        <w:spacing w:before="100" w:beforeAutospacing="1" w:after="100" w:afterAutospacing="1" w:line="240" w:lineRule="auto"/>
        <w:rPr>
          <w:rFonts w:ascii="Arial" w:eastAsia="Times New Roman" w:hAnsi="Arial" w:cs="Arial"/>
          <w:sz w:val="24"/>
          <w:szCs w:val="24"/>
          <w:lang w:val="en" w:eastAsia="en-GB"/>
        </w:rPr>
      </w:pPr>
      <w:r w:rsidRPr="009708A5">
        <w:rPr>
          <w:rFonts w:ascii="Arial" w:eastAsia="Times New Roman" w:hAnsi="Arial" w:cs="Arial"/>
          <w:sz w:val="24"/>
          <w:szCs w:val="24"/>
          <w:lang w:val="en" w:eastAsia="en-GB"/>
        </w:rPr>
        <w:t>All adults who volunteer to work in the school require to undergo a Disclosure.</w:t>
      </w:r>
    </w:p>
    <w:p w:rsidR="009708A5" w:rsidRPr="009708A5" w:rsidRDefault="009708A5" w:rsidP="009708A5">
      <w:pPr>
        <w:spacing w:before="100" w:beforeAutospacing="1" w:after="100" w:afterAutospacing="1" w:line="240" w:lineRule="auto"/>
        <w:rPr>
          <w:rFonts w:ascii="Arial" w:eastAsia="Times New Roman" w:hAnsi="Arial" w:cs="Arial"/>
          <w:sz w:val="24"/>
          <w:szCs w:val="24"/>
          <w:lang w:val="en" w:eastAsia="en-GB"/>
        </w:rPr>
      </w:pPr>
      <w:r w:rsidRPr="009708A5">
        <w:rPr>
          <w:rFonts w:ascii="Arial" w:eastAsia="Times New Roman" w:hAnsi="Arial" w:cs="Arial"/>
          <w:sz w:val="24"/>
          <w:szCs w:val="24"/>
          <w:lang w:val="en" w:eastAsia="en-GB"/>
        </w:rPr>
        <w:t xml:space="preserve">Any parent who </w:t>
      </w:r>
      <w:r>
        <w:rPr>
          <w:rFonts w:ascii="Arial" w:eastAsia="Times New Roman" w:hAnsi="Arial" w:cs="Arial"/>
          <w:sz w:val="24"/>
          <w:szCs w:val="24"/>
          <w:lang w:val="en" w:eastAsia="en-GB"/>
        </w:rPr>
        <w:t>wishes to volunteer to work in our</w:t>
      </w:r>
      <w:r w:rsidRPr="009708A5">
        <w:rPr>
          <w:rFonts w:ascii="Arial" w:eastAsia="Times New Roman" w:hAnsi="Arial" w:cs="Arial"/>
          <w:sz w:val="24"/>
          <w:szCs w:val="24"/>
          <w:lang w:val="en" w:eastAsia="en-GB"/>
        </w:rPr>
        <w:t xml:space="preserve"> school, should enquire at our reception for a Disclosure Scotland form.</w:t>
      </w:r>
    </w:p>
    <w:p w:rsidR="009708A5" w:rsidRPr="009708A5" w:rsidRDefault="009708A5">
      <w:pPr>
        <w:rPr>
          <w:rFonts w:ascii="Arial" w:hAnsi="Arial" w:cs="Arial"/>
          <w:sz w:val="24"/>
          <w:szCs w:val="24"/>
        </w:rPr>
      </w:pPr>
      <w:r w:rsidRPr="009708A5">
        <w:rPr>
          <w:rFonts w:ascii="Arial" w:hAnsi="Arial" w:cs="Arial"/>
          <w:sz w:val="24"/>
          <w:szCs w:val="24"/>
        </w:rPr>
        <w:t>Inverclyde Child Protection Website</w:t>
      </w:r>
    </w:p>
    <w:p w:rsidR="00A253F6" w:rsidRDefault="009708A5">
      <w:hyperlink r:id="rId4" w:history="1">
        <w:r w:rsidRPr="001C00C2">
          <w:rPr>
            <w:rStyle w:val="Hyperlink"/>
          </w:rPr>
          <w:t>http://www.inverclydechildprotection.org/</w:t>
        </w:r>
      </w:hyperlink>
    </w:p>
    <w:p w:rsidR="009708A5" w:rsidRDefault="009708A5">
      <w:pPr>
        <w:rPr>
          <w:rFonts w:ascii="Arial" w:hAnsi="Arial" w:cs="Arial"/>
          <w:sz w:val="24"/>
          <w:szCs w:val="24"/>
        </w:rPr>
      </w:pPr>
      <w:r>
        <w:rPr>
          <w:rFonts w:ascii="Arial" w:hAnsi="Arial" w:cs="Arial"/>
          <w:sz w:val="24"/>
          <w:szCs w:val="24"/>
        </w:rPr>
        <w:t>Internet Safety</w:t>
      </w:r>
    </w:p>
    <w:p w:rsidR="009708A5" w:rsidRDefault="009708A5">
      <w:pPr>
        <w:rPr>
          <w:rFonts w:ascii="Arial" w:hAnsi="Arial" w:cs="Arial"/>
          <w:sz w:val="24"/>
          <w:szCs w:val="24"/>
        </w:rPr>
      </w:pPr>
      <w:r w:rsidRPr="009708A5">
        <w:rPr>
          <w:rFonts w:ascii="Arial" w:hAnsi="Arial" w:cs="Arial"/>
          <w:sz w:val="24"/>
          <w:szCs w:val="24"/>
        </w:rPr>
        <w:t>http://www.thinkuknow.co.uk/</w:t>
      </w:r>
    </w:p>
    <w:p w:rsidR="009708A5" w:rsidRDefault="009708A5">
      <w:pPr>
        <w:rPr>
          <w:rFonts w:ascii="Arial" w:hAnsi="Arial" w:cs="Arial"/>
          <w:sz w:val="24"/>
          <w:szCs w:val="24"/>
        </w:rPr>
      </w:pPr>
      <w:proofErr w:type="spellStart"/>
      <w:r>
        <w:rPr>
          <w:rFonts w:ascii="Arial" w:hAnsi="Arial" w:cs="Arial"/>
          <w:sz w:val="24"/>
          <w:szCs w:val="24"/>
        </w:rPr>
        <w:t>Childline</w:t>
      </w:r>
      <w:proofErr w:type="spellEnd"/>
    </w:p>
    <w:p w:rsidR="009708A5" w:rsidRDefault="009708A5">
      <w:pPr>
        <w:rPr>
          <w:rFonts w:ascii="Arial" w:hAnsi="Arial" w:cs="Arial"/>
          <w:sz w:val="24"/>
          <w:szCs w:val="24"/>
        </w:rPr>
      </w:pPr>
      <w:r w:rsidRPr="009708A5">
        <w:rPr>
          <w:rFonts w:ascii="Arial" w:hAnsi="Arial" w:cs="Arial"/>
          <w:sz w:val="24"/>
          <w:szCs w:val="24"/>
        </w:rPr>
        <w:t>http://www.childline.org.uk/</w:t>
      </w:r>
      <w:bookmarkStart w:id="0" w:name="_GoBack"/>
      <w:bookmarkEnd w:id="0"/>
    </w:p>
    <w:p w:rsidR="009708A5" w:rsidRPr="009708A5" w:rsidRDefault="009708A5">
      <w:pPr>
        <w:rPr>
          <w:rFonts w:ascii="Arial" w:hAnsi="Arial" w:cs="Arial"/>
          <w:sz w:val="24"/>
          <w:szCs w:val="24"/>
        </w:rPr>
      </w:pPr>
    </w:p>
    <w:sectPr w:rsidR="009708A5" w:rsidRPr="00970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A5"/>
    <w:rsid w:val="009708A5"/>
    <w:rsid w:val="00A2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0BF2"/>
  <w15:chartTrackingRefBased/>
  <w15:docId w15:val="{A922C5D7-7692-4702-B047-87FF040B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8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70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8A5"/>
    <w:rPr>
      <w:b/>
      <w:bCs/>
    </w:rPr>
  </w:style>
  <w:style w:type="character" w:styleId="Hyperlink">
    <w:name w:val="Hyperlink"/>
    <w:basedOn w:val="DefaultParagraphFont"/>
    <w:uiPriority w:val="99"/>
    <w:unhideWhenUsed/>
    <w:rsid w:val="00970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00428">
      <w:bodyDiv w:val="1"/>
      <w:marLeft w:val="0"/>
      <w:marRight w:val="0"/>
      <w:marTop w:val="0"/>
      <w:marBottom w:val="0"/>
      <w:divBdr>
        <w:top w:val="none" w:sz="0" w:space="0" w:color="auto"/>
        <w:left w:val="none" w:sz="0" w:space="0" w:color="auto"/>
        <w:bottom w:val="none" w:sz="0" w:space="0" w:color="auto"/>
        <w:right w:val="none" w:sz="0" w:space="0" w:color="auto"/>
      </w:divBdr>
      <w:divsChild>
        <w:div w:id="1989364189">
          <w:marLeft w:val="0"/>
          <w:marRight w:val="0"/>
          <w:marTop w:val="0"/>
          <w:marBottom w:val="0"/>
          <w:divBdr>
            <w:top w:val="none" w:sz="0" w:space="0" w:color="auto"/>
            <w:left w:val="none" w:sz="0" w:space="0" w:color="auto"/>
            <w:bottom w:val="none" w:sz="0" w:space="0" w:color="auto"/>
            <w:right w:val="none" w:sz="0" w:space="0" w:color="auto"/>
          </w:divBdr>
          <w:divsChild>
            <w:div w:id="682245424">
              <w:marLeft w:val="0"/>
              <w:marRight w:val="0"/>
              <w:marTop w:val="0"/>
              <w:marBottom w:val="0"/>
              <w:divBdr>
                <w:top w:val="none" w:sz="0" w:space="0" w:color="auto"/>
                <w:left w:val="none" w:sz="0" w:space="0" w:color="auto"/>
                <w:bottom w:val="none" w:sz="0" w:space="0" w:color="auto"/>
                <w:right w:val="none" w:sz="0" w:space="0" w:color="auto"/>
              </w:divBdr>
              <w:divsChild>
                <w:div w:id="824202183">
                  <w:marLeft w:val="0"/>
                  <w:marRight w:val="0"/>
                  <w:marTop w:val="0"/>
                  <w:marBottom w:val="0"/>
                  <w:divBdr>
                    <w:top w:val="none" w:sz="0" w:space="0" w:color="auto"/>
                    <w:left w:val="none" w:sz="0" w:space="0" w:color="auto"/>
                    <w:bottom w:val="none" w:sz="0" w:space="0" w:color="auto"/>
                    <w:right w:val="none" w:sz="0" w:space="0" w:color="auto"/>
                  </w:divBdr>
                  <w:divsChild>
                    <w:div w:id="1704279809">
                      <w:marLeft w:val="0"/>
                      <w:marRight w:val="0"/>
                      <w:marTop w:val="0"/>
                      <w:marBottom w:val="0"/>
                      <w:divBdr>
                        <w:top w:val="none" w:sz="0" w:space="0" w:color="auto"/>
                        <w:left w:val="none" w:sz="0" w:space="0" w:color="auto"/>
                        <w:bottom w:val="none" w:sz="0" w:space="0" w:color="auto"/>
                        <w:right w:val="none" w:sz="0" w:space="0" w:color="auto"/>
                      </w:divBdr>
                      <w:divsChild>
                        <w:div w:id="8829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erclydechildprot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Fisher</dc:creator>
  <cp:keywords/>
  <dc:description/>
  <cp:lastModifiedBy>Lorraine Fisher</cp:lastModifiedBy>
  <cp:revision>1</cp:revision>
  <dcterms:created xsi:type="dcterms:W3CDTF">2020-09-08T10:43:00Z</dcterms:created>
  <dcterms:modified xsi:type="dcterms:W3CDTF">2020-09-08T10:47:00Z</dcterms:modified>
</cp:coreProperties>
</file>