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4B" w:rsidRPr="0060517A" w:rsidRDefault="0060517A">
      <w:pPr>
        <w:rPr>
          <w:b/>
          <w:sz w:val="28"/>
          <w:szCs w:val="28"/>
        </w:rPr>
      </w:pPr>
      <w:r w:rsidRPr="0060517A">
        <w:rPr>
          <w:b/>
          <w:sz w:val="28"/>
          <w:szCs w:val="28"/>
        </w:rPr>
        <w:t>Activities for unit 1 Personal and Interpersonal Skills and Abilities</w:t>
      </w:r>
    </w:p>
    <w:p w:rsidR="0060517A" w:rsidRPr="00F05A64" w:rsidRDefault="0060517A" w:rsidP="0060517A">
      <w:pPr>
        <w:pStyle w:val="ListParagraph"/>
        <w:numPr>
          <w:ilvl w:val="0"/>
          <w:numId w:val="2"/>
        </w:numPr>
        <w:rPr>
          <w:b/>
          <w:sz w:val="28"/>
          <w:szCs w:val="28"/>
        </w:rPr>
      </w:pPr>
      <w:r w:rsidRPr="00F05A64">
        <w:rPr>
          <w:b/>
          <w:sz w:val="28"/>
          <w:szCs w:val="28"/>
        </w:rPr>
        <w:t>Identifying Skills and Abilities</w:t>
      </w:r>
    </w:p>
    <w:p w:rsidR="0060517A" w:rsidRPr="005A340B" w:rsidRDefault="0060517A" w:rsidP="0060517A">
      <w:pPr>
        <w:rPr>
          <w:b/>
        </w:rPr>
      </w:pPr>
      <w:r w:rsidRPr="005A340B">
        <w:rPr>
          <w:b/>
        </w:rPr>
        <w:t>Activity 1</w:t>
      </w:r>
    </w:p>
    <w:p w:rsidR="0060517A" w:rsidRPr="00792D69" w:rsidRDefault="0060517A" w:rsidP="0060517A">
      <w:pPr>
        <w:pStyle w:val="ListParagraph"/>
        <w:numPr>
          <w:ilvl w:val="0"/>
          <w:numId w:val="1"/>
        </w:numPr>
        <w:rPr>
          <w:b/>
        </w:rPr>
      </w:pPr>
      <w:r w:rsidRPr="00792D69">
        <w:rPr>
          <w:b/>
        </w:rPr>
        <w:t>Below are a list of skills and abilities. Complete an audit of where you are now. Record this in your learning journal/portfolio.</w:t>
      </w:r>
    </w:p>
    <w:p w:rsidR="0060517A" w:rsidRDefault="0060517A" w:rsidP="0060517A">
      <w:r>
        <w:t>Rate yourself (1=Not very well developed; 3=very well developed)</w:t>
      </w:r>
    </w:p>
    <w:tbl>
      <w:tblPr>
        <w:tblStyle w:val="TableGrid"/>
        <w:tblW w:w="0" w:type="auto"/>
        <w:tblLook w:val="04A0" w:firstRow="1" w:lastRow="0" w:firstColumn="1" w:lastColumn="0" w:noHBand="0" w:noVBand="1"/>
      </w:tblPr>
      <w:tblGrid>
        <w:gridCol w:w="2310"/>
        <w:gridCol w:w="2310"/>
        <w:gridCol w:w="2311"/>
        <w:gridCol w:w="2311"/>
      </w:tblGrid>
      <w:tr w:rsidR="0060517A" w:rsidTr="00F96A81">
        <w:tc>
          <w:tcPr>
            <w:tcW w:w="2310" w:type="dxa"/>
          </w:tcPr>
          <w:p w:rsidR="0060517A" w:rsidRDefault="0060517A" w:rsidP="00F96A81">
            <w:r>
              <w:t>Skills and Abilities</w:t>
            </w:r>
          </w:p>
        </w:tc>
        <w:tc>
          <w:tcPr>
            <w:tcW w:w="2310" w:type="dxa"/>
          </w:tcPr>
          <w:p w:rsidR="0060517A" w:rsidRDefault="0060517A" w:rsidP="00F96A81">
            <w:pPr>
              <w:jc w:val="center"/>
            </w:pPr>
            <w:r>
              <w:t>1</w:t>
            </w:r>
          </w:p>
        </w:tc>
        <w:tc>
          <w:tcPr>
            <w:tcW w:w="2311" w:type="dxa"/>
          </w:tcPr>
          <w:p w:rsidR="0060517A" w:rsidRDefault="0060517A" w:rsidP="00F96A81">
            <w:pPr>
              <w:jc w:val="center"/>
            </w:pPr>
            <w:r>
              <w:t>2</w:t>
            </w:r>
          </w:p>
        </w:tc>
        <w:tc>
          <w:tcPr>
            <w:tcW w:w="2311" w:type="dxa"/>
          </w:tcPr>
          <w:p w:rsidR="0060517A" w:rsidRDefault="0060517A" w:rsidP="00F96A81">
            <w:pPr>
              <w:jc w:val="center"/>
            </w:pPr>
            <w:r>
              <w:t>3</w:t>
            </w:r>
          </w:p>
        </w:tc>
      </w:tr>
      <w:tr w:rsidR="0060517A" w:rsidTr="00F96A81">
        <w:tc>
          <w:tcPr>
            <w:tcW w:w="2310" w:type="dxa"/>
          </w:tcPr>
          <w:p w:rsidR="0060517A" w:rsidRDefault="0060517A" w:rsidP="00F96A81"/>
        </w:tc>
        <w:tc>
          <w:tcPr>
            <w:tcW w:w="2310" w:type="dxa"/>
          </w:tcPr>
          <w:p w:rsidR="0060517A" w:rsidRDefault="0060517A" w:rsidP="00F96A81"/>
        </w:tc>
        <w:tc>
          <w:tcPr>
            <w:tcW w:w="2311" w:type="dxa"/>
          </w:tcPr>
          <w:p w:rsidR="0060517A" w:rsidRDefault="0060517A" w:rsidP="00F96A81"/>
        </w:tc>
        <w:tc>
          <w:tcPr>
            <w:tcW w:w="2311" w:type="dxa"/>
          </w:tcPr>
          <w:p w:rsidR="0060517A" w:rsidRDefault="0060517A" w:rsidP="00F96A81"/>
        </w:tc>
      </w:tr>
      <w:tr w:rsidR="0060517A" w:rsidTr="00F96A81">
        <w:tc>
          <w:tcPr>
            <w:tcW w:w="2310" w:type="dxa"/>
          </w:tcPr>
          <w:p w:rsidR="0060517A" w:rsidRDefault="00AB7B94" w:rsidP="00F96A81">
            <w:r>
              <w:t>Self-confidence</w:t>
            </w:r>
          </w:p>
        </w:tc>
        <w:tc>
          <w:tcPr>
            <w:tcW w:w="2310" w:type="dxa"/>
          </w:tcPr>
          <w:p w:rsidR="0060517A" w:rsidRDefault="0060517A" w:rsidP="00F96A81"/>
        </w:tc>
        <w:tc>
          <w:tcPr>
            <w:tcW w:w="2311" w:type="dxa"/>
          </w:tcPr>
          <w:p w:rsidR="0060517A" w:rsidRDefault="0060517A" w:rsidP="00F96A81"/>
        </w:tc>
        <w:tc>
          <w:tcPr>
            <w:tcW w:w="2311" w:type="dxa"/>
          </w:tcPr>
          <w:p w:rsidR="0060517A" w:rsidRDefault="00AB7B94" w:rsidP="00AB7B94">
            <w:pPr>
              <w:jc w:val="center"/>
            </w:pPr>
            <w:r>
              <w:t>X</w:t>
            </w:r>
          </w:p>
        </w:tc>
      </w:tr>
      <w:tr w:rsidR="0060517A" w:rsidTr="00F96A81">
        <w:tc>
          <w:tcPr>
            <w:tcW w:w="2310" w:type="dxa"/>
          </w:tcPr>
          <w:p w:rsidR="0060517A" w:rsidRDefault="00AB7B94" w:rsidP="00F96A81">
            <w:r>
              <w:t>Computing skills</w:t>
            </w:r>
          </w:p>
        </w:tc>
        <w:tc>
          <w:tcPr>
            <w:tcW w:w="2310" w:type="dxa"/>
          </w:tcPr>
          <w:p w:rsidR="0060517A" w:rsidRDefault="00AB7B94" w:rsidP="00AB7B94">
            <w:pPr>
              <w:jc w:val="center"/>
            </w:pPr>
            <w:r>
              <w:t>X</w:t>
            </w:r>
          </w:p>
        </w:tc>
        <w:tc>
          <w:tcPr>
            <w:tcW w:w="2311" w:type="dxa"/>
          </w:tcPr>
          <w:p w:rsidR="0060517A" w:rsidRDefault="0060517A" w:rsidP="00F96A81"/>
        </w:tc>
        <w:tc>
          <w:tcPr>
            <w:tcW w:w="2311" w:type="dxa"/>
          </w:tcPr>
          <w:p w:rsidR="0060517A" w:rsidRDefault="0060517A" w:rsidP="00F96A81"/>
        </w:tc>
      </w:tr>
      <w:tr w:rsidR="0060517A" w:rsidTr="00F96A81">
        <w:tc>
          <w:tcPr>
            <w:tcW w:w="2310" w:type="dxa"/>
          </w:tcPr>
          <w:p w:rsidR="0060517A" w:rsidRDefault="00AB7B94" w:rsidP="00F96A81">
            <w:r>
              <w:t>Work under pressure</w:t>
            </w:r>
          </w:p>
        </w:tc>
        <w:tc>
          <w:tcPr>
            <w:tcW w:w="2310" w:type="dxa"/>
          </w:tcPr>
          <w:p w:rsidR="0060517A" w:rsidRDefault="0060517A" w:rsidP="00F96A81"/>
        </w:tc>
        <w:tc>
          <w:tcPr>
            <w:tcW w:w="2311" w:type="dxa"/>
          </w:tcPr>
          <w:p w:rsidR="0060517A" w:rsidRDefault="0060517A" w:rsidP="00F96A81"/>
        </w:tc>
        <w:tc>
          <w:tcPr>
            <w:tcW w:w="2311" w:type="dxa"/>
          </w:tcPr>
          <w:p w:rsidR="0060517A" w:rsidRDefault="00AB7B94" w:rsidP="00AB7B94">
            <w:pPr>
              <w:jc w:val="center"/>
            </w:pPr>
            <w:r>
              <w:t>X</w:t>
            </w:r>
          </w:p>
        </w:tc>
      </w:tr>
      <w:tr w:rsidR="0060517A" w:rsidTr="00F96A81">
        <w:tc>
          <w:tcPr>
            <w:tcW w:w="2310" w:type="dxa"/>
          </w:tcPr>
          <w:p w:rsidR="0060517A" w:rsidRDefault="00AB7B94" w:rsidP="00F96A81">
            <w:r>
              <w:t>Organise and plan</w:t>
            </w:r>
          </w:p>
        </w:tc>
        <w:tc>
          <w:tcPr>
            <w:tcW w:w="2310" w:type="dxa"/>
          </w:tcPr>
          <w:p w:rsidR="0060517A" w:rsidRDefault="0060517A" w:rsidP="00F96A81"/>
        </w:tc>
        <w:tc>
          <w:tcPr>
            <w:tcW w:w="2311" w:type="dxa"/>
          </w:tcPr>
          <w:p w:rsidR="0060517A" w:rsidRDefault="00AB7B94" w:rsidP="00AB7B94">
            <w:pPr>
              <w:jc w:val="center"/>
            </w:pPr>
            <w:r>
              <w:t>X</w:t>
            </w:r>
          </w:p>
        </w:tc>
        <w:tc>
          <w:tcPr>
            <w:tcW w:w="2311" w:type="dxa"/>
          </w:tcPr>
          <w:p w:rsidR="0060517A" w:rsidRDefault="0060517A" w:rsidP="00F96A81"/>
        </w:tc>
      </w:tr>
      <w:tr w:rsidR="0060517A" w:rsidTr="00F96A81">
        <w:tc>
          <w:tcPr>
            <w:tcW w:w="2310" w:type="dxa"/>
          </w:tcPr>
          <w:p w:rsidR="0060517A" w:rsidRDefault="00AB7B94" w:rsidP="00F96A81">
            <w:r>
              <w:t>Act as a leader</w:t>
            </w:r>
          </w:p>
        </w:tc>
        <w:tc>
          <w:tcPr>
            <w:tcW w:w="2310" w:type="dxa"/>
          </w:tcPr>
          <w:p w:rsidR="0060517A" w:rsidRDefault="0060517A" w:rsidP="00F96A81"/>
        </w:tc>
        <w:tc>
          <w:tcPr>
            <w:tcW w:w="2311" w:type="dxa"/>
          </w:tcPr>
          <w:p w:rsidR="0060517A" w:rsidRDefault="0060517A" w:rsidP="00F96A81"/>
        </w:tc>
        <w:tc>
          <w:tcPr>
            <w:tcW w:w="2311" w:type="dxa"/>
          </w:tcPr>
          <w:p w:rsidR="0060517A" w:rsidRDefault="00AB7B94" w:rsidP="00AB7B94">
            <w:pPr>
              <w:jc w:val="center"/>
            </w:pPr>
            <w:r>
              <w:t>X</w:t>
            </w:r>
          </w:p>
        </w:tc>
      </w:tr>
      <w:tr w:rsidR="0060517A" w:rsidTr="00F96A81">
        <w:tc>
          <w:tcPr>
            <w:tcW w:w="2310" w:type="dxa"/>
          </w:tcPr>
          <w:p w:rsidR="0060517A" w:rsidRDefault="00AB7B94" w:rsidP="00F96A81">
            <w:r>
              <w:t>Take risks</w:t>
            </w:r>
          </w:p>
        </w:tc>
        <w:tc>
          <w:tcPr>
            <w:tcW w:w="2310" w:type="dxa"/>
          </w:tcPr>
          <w:p w:rsidR="0060517A" w:rsidRDefault="0060517A" w:rsidP="00F96A81"/>
        </w:tc>
        <w:tc>
          <w:tcPr>
            <w:tcW w:w="2311" w:type="dxa"/>
          </w:tcPr>
          <w:p w:rsidR="0060517A" w:rsidRDefault="00AB7B94" w:rsidP="00AB7B94">
            <w:pPr>
              <w:jc w:val="center"/>
            </w:pPr>
            <w:r>
              <w:t>X</w:t>
            </w:r>
          </w:p>
        </w:tc>
        <w:tc>
          <w:tcPr>
            <w:tcW w:w="2311" w:type="dxa"/>
          </w:tcPr>
          <w:p w:rsidR="0060517A" w:rsidRDefault="0060517A" w:rsidP="00F96A81"/>
        </w:tc>
      </w:tr>
    </w:tbl>
    <w:p w:rsidR="0060517A" w:rsidRDefault="0060517A" w:rsidP="0060517A"/>
    <w:p w:rsidR="0060517A" w:rsidRPr="005A340B" w:rsidRDefault="0060517A" w:rsidP="0060517A">
      <w:pPr>
        <w:rPr>
          <w:b/>
        </w:rPr>
      </w:pPr>
      <w:r w:rsidRPr="005A340B">
        <w:rPr>
          <w:b/>
        </w:rPr>
        <w:t>Activity 2</w:t>
      </w:r>
    </w:p>
    <w:p w:rsidR="0060517A" w:rsidRPr="00792D69" w:rsidRDefault="0060517A" w:rsidP="0060517A">
      <w:pPr>
        <w:pStyle w:val="ListParagraph"/>
        <w:numPr>
          <w:ilvl w:val="0"/>
          <w:numId w:val="1"/>
        </w:numPr>
        <w:rPr>
          <w:b/>
        </w:rPr>
      </w:pPr>
      <w:r w:rsidRPr="00792D69">
        <w:rPr>
          <w:b/>
        </w:rPr>
        <w:t>Complete the audit below, using the information from the table above.</w:t>
      </w:r>
    </w:p>
    <w:tbl>
      <w:tblPr>
        <w:tblStyle w:val="TableGrid"/>
        <w:tblW w:w="0" w:type="auto"/>
        <w:tblLook w:val="04A0" w:firstRow="1" w:lastRow="0" w:firstColumn="1" w:lastColumn="0" w:noHBand="0" w:noVBand="1"/>
      </w:tblPr>
      <w:tblGrid>
        <w:gridCol w:w="3080"/>
        <w:gridCol w:w="3081"/>
        <w:gridCol w:w="3081"/>
      </w:tblGrid>
      <w:tr w:rsidR="0060517A" w:rsidTr="00F96A81">
        <w:tc>
          <w:tcPr>
            <w:tcW w:w="3080" w:type="dxa"/>
          </w:tcPr>
          <w:p w:rsidR="0060517A" w:rsidRPr="00051F6C" w:rsidRDefault="0060517A" w:rsidP="00F96A81">
            <w:pPr>
              <w:rPr>
                <w:b/>
              </w:rPr>
            </w:pPr>
            <w:r w:rsidRPr="00051F6C">
              <w:rPr>
                <w:b/>
              </w:rPr>
              <w:t>Recognition</w:t>
            </w:r>
          </w:p>
        </w:tc>
        <w:tc>
          <w:tcPr>
            <w:tcW w:w="3081" w:type="dxa"/>
          </w:tcPr>
          <w:p w:rsidR="0060517A" w:rsidRPr="00051F6C" w:rsidRDefault="0060517A" w:rsidP="00F96A81">
            <w:pPr>
              <w:rPr>
                <w:b/>
              </w:rPr>
            </w:pPr>
            <w:r w:rsidRPr="00051F6C">
              <w:rPr>
                <w:b/>
              </w:rPr>
              <w:t>Reflection</w:t>
            </w:r>
          </w:p>
        </w:tc>
        <w:tc>
          <w:tcPr>
            <w:tcW w:w="3081" w:type="dxa"/>
          </w:tcPr>
          <w:p w:rsidR="0060517A" w:rsidRPr="00051F6C" w:rsidRDefault="0060517A" w:rsidP="00F96A81">
            <w:pPr>
              <w:rPr>
                <w:b/>
              </w:rPr>
            </w:pPr>
            <w:r w:rsidRPr="00051F6C">
              <w:rPr>
                <w:b/>
              </w:rPr>
              <w:t>Action</w:t>
            </w:r>
          </w:p>
        </w:tc>
      </w:tr>
      <w:tr w:rsidR="0060517A" w:rsidTr="00F96A81">
        <w:tc>
          <w:tcPr>
            <w:tcW w:w="3080" w:type="dxa"/>
          </w:tcPr>
          <w:p w:rsidR="0060517A" w:rsidRDefault="0060517A" w:rsidP="00F96A81">
            <w:r>
              <w:t>Skills already developed</w:t>
            </w:r>
          </w:p>
        </w:tc>
        <w:tc>
          <w:tcPr>
            <w:tcW w:w="3081" w:type="dxa"/>
          </w:tcPr>
          <w:p w:rsidR="0060517A" w:rsidRDefault="0060517A" w:rsidP="00F96A81">
            <w:r>
              <w:t xml:space="preserve">How I will use these </w:t>
            </w:r>
          </w:p>
        </w:tc>
        <w:tc>
          <w:tcPr>
            <w:tcW w:w="3081" w:type="dxa"/>
          </w:tcPr>
          <w:p w:rsidR="0060517A" w:rsidRDefault="0060517A" w:rsidP="00F96A81">
            <w:r>
              <w:t>How do I know (evidence)**</w:t>
            </w:r>
          </w:p>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AB7B94" w:rsidP="00F96A81">
            <w:r>
              <w:t>Team work</w:t>
            </w:r>
          </w:p>
        </w:tc>
        <w:tc>
          <w:tcPr>
            <w:tcW w:w="3081" w:type="dxa"/>
          </w:tcPr>
          <w:p w:rsidR="0060517A" w:rsidRDefault="00AB7B94" w:rsidP="00F96A81">
            <w:r>
              <w:t>Team work is a crucial skill for any teacher to develop. In a school environment it is important to work collaboratively with other staff members. This includes sharing ideas with each other.</w:t>
            </w:r>
          </w:p>
        </w:tc>
        <w:tc>
          <w:tcPr>
            <w:tcW w:w="3081" w:type="dxa"/>
          </w:tcPr>
          <w:p w:rsidR="0060517A" w:rsidRDefault="00AB7B94" w:rsidP="00F96A81">
            <w:r>
              <w:t>I believe I have developed this skill in many different ways. Being involved in sports from an early age has taught me that it is crucial to work as part of a team to reach the end goal. Every person in a team carries a vital role, therefore it is important for everyone to work together.</w:t>
            </w:r>
            <w:r w:rsidR="000A62E9">
              <w:t xml:space="preserve"> I have also developed team work from being involved in Scouts. As an Explorer Scout, I am in charge of a group of younger boys and have to show them the skills they will need to be able to work as a team and complete certain activities.</w:t>
            </w:r>
          </w:p>
        </w:tc>
      </w:tr>
      <w:tr w:rsidR="0060517A" w:rsidTr="00F96A81">
        <w:tc>
          <w:tcPr>
            <w:tcW w:w="3080" w:type="dxa"/>
          </w:tcPr>
          <w:p w:rsidR="0060517A" w:rsidRDefault="000A62E9" w:rsidP="00F96A81">
            <w:r>
              <w:t>Act as a leader</w:t>
            </w:r>
          </w:p>
        </w:tc>
        <w:tc>
          <w:tcPr>
            <w:tcW w:w="3081" w:type="dxa"/>
          </w:tcPr>
          <w:p w:rsidR="0060517A" w:rsidRDefault="000A62E9" w:rsidP="00F96A81">
            <w:r>
              <w:t>Working as a Primary School teacher poses many challenges. One of these challenges is showing leadership skills. I believe that this skill is of great importance as the children look up to the teacher as an inspiration.</w:t>
            </w:r>
          </w:p>
        </w:tc>
        <w:tc>
          <w:tcPr>
            <w:tcW w:w="3081" w:type="dxa"/>
          </w:tcPr>
          <w:p w:rsidR="0060517A" w:rsidRDefault="000A62E9" w:rsidP="00F96A81">
            <w:r>
              <w:t>Throughout my school life I have developed leadership skills. I acquired the positions of mentor, prefect and deputy head of house, all of which required acting as a good role model in front of my peers and most importantly the junior members of the school community.</w:t>
            </w:r>
          </w:p>
        </w:tc>
      </w:tr>
      <w:tr w:rsidR="0060517A" w:rsidTr="00F96A81">
        <w:tc>
          <w:tcPr>
            <w:tcW w:w="3080" w:type="dxa"/>
          </w:tcPr>
          <w:p w:rsidR="0060517A" w:rsidRDefault="000A62E9" w:rsidP="00F96A81">
            <w:r>
              <w:t>Organise and plan</w:t>
            </w:r>
          </w:p>
        </w:tc>
        <w:tc>
          <w:tcPr>
            <w:tcW w:w="3081" w:type="dxa"/>
          </w:tcPr>
          <w:p w:rsidR="0060517A" w:rsidRDefault="000A62E9" w:rsidP="00F96A81">
            <w:r>
              <w:t xml:space="preserve">As a teacher it is essential to be able to organise and plan lessons so that the children can gain as much information as possible before moving on into secondary school. However, what separates </w:t>
            </w:r>
            <w:r w:rsidR="00CD0D3C">
              <w:t>the great teachers from the good, are the ones that make learning interactive, fun and exciting.</w:t>
            </w:r>
          </w:p>
        </w:tc>
        <w:tc>
          <w:tcPr>
            <w:tcW w:w="3081" w:type="dxa"/>
          </w:tcPr>
          <w:p w:rsidR="0060517A" w:rsidRDefault="00CD0D3C" w:rsidP="00F96A81">
            <w:r>
              <w:t>During my volunteering at my local school, I had to organise and plan a debate on the problems associated with smoking and the consequences of this. I was also required to organise the children into small groups and direct for them a play to do with bullying. Afterwards we had discussions on why bullying is never acceptable.</w:t>
            </w:r>
          </w:p>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bl>
    <w:p w:rsidR="0060517A" w:rsidRDefault="0060517A" w:rsidP="0060517A"/>
    <w:tbl>
      <w:tblPr>
        <w:tblStyle w:val="TableGrid"/>
        <w:tblW w:w="0" w:type="auto"/>
        <w:tblLook w:val="04A0" w:firstRow="1" w:lastRow="0" w:firstColumn="1" w:lastColumn="0" w:noHBand="0" w:noVBand="1"/>
      </w:tblPr>
      <w:tblGrid>
        <w:gridCol w:w="3080"/>
        <w:gridCol w:w="3081"/>
        <w:gridCol w:w="3081"/>
      </w:tblGrid>
      <w:tr w:rsidR="0060517A" w:rsidTr="00F96A81">
        <w:tc>
          <w:tcPr>
            <w:tcW w:w="3080" w:type="dxa"/>
          </w:tcPr>
          <w:p w:rsidR="0060517A" w:rsidRPr="00051F6C" w:rsidRDefault="0060517A" w:rsidP="00F96A81">
            <w:pPr>
              <w:rPr>
                <w:b/>
              </w:rPr>
            </w:pPr>
            <w:r w:rsidRPr="00051F6C">
              <w:rPr>
                <w:b/>
              </w:rPr>
              <w:t>Recognition</w:t>
            </w:r>
          </w:p>
        </w:tc>
        <w:tc>
          <w:tcPr>
            <w:tcW w:w="3081" w:type="dxa"/>
          </w:tcPr>
          <w:p w:rsidR="0060517A" w:rsidRPr="00051F6C" w:rsidRDefault="0060517A" w:rsidP="00F96A81">
            <w:pPr>
              <w:rPr>
                <w:b/>
              </w:rPr>
            </w:pPr>
            <w:r w:rsidRPr="00051F6C">
              <w:rPr>
                <w:b/>
              </w:rPr>
              <w:t>Reflection</w:t>
            </w:r>
          </w:p>
        </w:tc>
        <w:tc>
          <w:tcPr>
            <w:tcW w:w="3081" w:type="dxa"/>
          </w:tcPr>
          <w:p w:rsidR="0060517A" w:rsidRPr="00051F6C" w:rsidRDefault="0060517A" w:rsidP="00F96A81">
            <w:pPr>
              <w:rPr>
                <w:b/>
              </w:rPr>
            </w:pPr>
            <w:r w:rsidRPr="00051F6C">
              <w:rPr>
                <w:b/>
              </w:rPr>
              <w:t>Action</w:t>
            </w:r>
          </w:p>
        </w:tc>
      </w:tr>
      <w:tr w:rsidR="0060517A" w:rsidTr="00F96A81">
        <w:tc>
          <w:tcPr>
            <w:tcW w:w="3080" w:type="dxa"/>
          </w:tcPr>
          <w:p w:rsidR="0060517A" w:rsidRDefault="0060517A" w:rsidP="00F96A81">
            <w:r>
              <w:t>Skills to be developed</w:t>
            </w:r>
          </w:p>
        </w:tc>
        <w:tc>
          <w:tcPr>
            <w:tcW w:w="3081" w:type="dxa"/>
          </w:tcPr>
          <w:p w:rsidR="0060517A" w:rsidRDefault="0060517A" w:rsidP="00F96A81">
            <w:r>
              <w:t xml:space="preserve">How I will develop these </w:t>
            </w:r>
          </w:p>
        </w:tc>
        <w:tc>
          <w:tcPr>
            <w:tcW w:w="3081" w:type="dxa"/>
          </w:tcPr>
          <w:p w:rsidR="0060517A" w:rsidRDefault="0060517A" w:rsidP="00F96A81">
            <w:r>
              <w:t>How do I know (evidence) **</w:t>
            </w:r>
          </w:p>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CD0D3C" w:rsidP="00F96A81">
            <w:r>
              <w:t>Computing skills</w:t>
            </w:r>
          </w:p>
        </w:tc>
        <w:tc>
          <w:tcPr>
            <w:tcW w:w="3081" w:type="dxa"/>
          </w:tcPr>
          <w:p w:rsidR="0060517A" w:rsidRDefault="00A10E39" w:rsidP="00F96A81">
            <w:r>
              <w:t>I have never been the greatest when working with computers and therefore I don’t have a great interest in computing skills. However, I believe that for wanting to work as a teacher, it is essential that I improve on my computing skills. This can only be done by using computers in greater depth when it comes to lessons.</w:t>
            </w:r>
          </w:p>
        </w:tc>
        <w:tc>
          <w:tcPr>
            <w:tcW w:w="3081" w:type="dxa"/>
          </w:tcPr>
          <w:p w:rsidR="0060517A" w:rsidRDefault="00A10E39" w:rsidP="00F96A81">
            <w:r>
              <w:t>I believe that it is essential that I develop my computing skills due to the fact that the classroom has very much transformed over the last decade. When I was at primary school, the computers were rarely used, instead everything was learnt from books. From volunteering in a primary school, it is now obvious that this is no longer the case.</w:t>
            </w:r>
          </w:p>
        </w:tc>
      </w:tr>
      <w:tr w:rsidR="0060517A" w:rsidTr="00F96A81">
        <w:tc>
          <w:tcPr>
            <w:tcW w:w="3080" w:type="dxa"/>
          </w:tcPr>
          <w:p w:rsidR="0060517A" w:rsidRDefault="00A10E39" w:rsidP="00F96A81">
            <w:r>
              <w:t>Time management</w:t>
            </w:r>
          </w:p>
        </w:tc>
        <w:tc>
          <w:tcPr>
            <w:tcW w:w="3081" w:type="dxa"/>
          </w:tcPr>
          <w:p w:rsidR="0060517A" w:rsidRDefault="007B7ED2" w:rsidP="00F96A81">
            <w:r>
              <w:t>A great problem that I have experienced is how to manage my time appropriately. I believe to develop this skill, I will need to organise and plan to a better ability so that I am always on top of what I am teaching.</w:t>
            </w:r>
          </w:p>
        </w:tc>
        <w:tc>
          <w:tcPr>
            <w:tcW w:w="3081" w:type="dxa"/>
          </w:tcPr>
          <w:p w:rsidR="0060517A" w:rsidRDefault="007B7ED2" w:rsidP="00F96A81">
            <w:r>
              <w:t>Time management is a great skill to have when becoming a primary school teacher. If a teacher does not organise or plan lessons in great depth, it is easy to fall behind. This could negatively affect</w:t>
            </w:r>
            <w:bookmarkStart w:id="0" w:name="_GoBack"/>
            <w:bookmarkEnd w:id="0"/>
            <w:r>
              <w:t xml:space="preserve"> the learning of the children.</w:t>
            </w:r>
          </w:p>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r w:rsidR="0060517A" w:rsidTr="00F96A81">
        <w:tc>
          <w:tcPr>
            <w:tcW w:w="3080" w:type="dxa"/>
          </w:tcPr>
          <w:p w:rsidR="0060517A" w:rsidRDefault="0060517A" w:rsidP="00F96A81"/>
        </w:tc>
        <w:tc>
          <w:tcPr>
            <w:tcW w:w="3081" w:type="dxa"/>
          </w:tcPr>
          <w:p w:rsidR="0060517A" w:rsidRDefault="0060517A" w:rsidP="00F96A81"/>
        </w:tc>
        <w:tc>
          <w:tcPr>
            <w:tcW w:w="3081" w:type="dxa"/>
          </w:tcPr>
          <w:p w:rsidR="0060517A" w:rsidRDefault="0060517A" w:rsidP="00F96A81"/>
        </w:tc>
      </w:tr>
    </w:tbl>
    <w:p w:rsidR="0060517A" w:rsidRDefault="0060517A" w:rsidP="0060517A">
      <w:r>
        <w:t>** This section should be completed as you identify when/where/how you have used/developed these skills.</w:t>
      </w:r>
    </w:p>
    <w:p w:rsidR="0060517A" w:rsidRDefault="0060517A"/>
    <w:sectPr w:rsidR="0060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7A"/>
    <w:rsid w:val="000A62E9"/>
    <w:rsid w:val="00423145"/>
    <w:rsid w:val="0060517A"/>
    <w:rsid w:val="007B7ED2"/>
    <w:rsid w:val="00A10E39"/>
    <w:rsid w:val="00AB41D9"/>
    <w:rsid w:val="00AB7B94"/>
    <w:rsid w:val="00CD0D3C"/>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68C95-F4B9-4C29-81AF-53BD68DD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Knight</dc:creator>
  <cp:keywords/>
  <dc:description/>
  <cp:lastModifiedBy>Johnny Bell</cp:lastModifiedBy>
  <cp:revision>2</cp:revision>
  <dcterms:created xsi:type="dcterms:W3CDTF">2015-11-10T15:54:00Z</dcterms:created>
  <dcterms:modified xsi:type="dcterms:W3CDTF">2015-11-10T15:54:00Z</dcterms:modified>
</cp:coreProperties>
</file>