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BC" w:rsidRDefault="004F57C4" w:rsidP="00AE4EBC">
      <w:pPr>
        <w:rPr>
          <w:sz w:val="32"/>
        </w:rPr>
      </w:pPr>
      <w:r w:rsidRPr="004F57C4">
        <w:rPr>
          <w:noProof/>
          <w:sz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-158115</wp:posOffset>
            </wp:positionV>
            <wp:extent cx="1419225" cy="1295400"/>
            <wp:effectExtent l="0" t="0" r="9525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BC" w:rsidRPr="00AE4EBC">
        <w:rPr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39B42975" wp14:editId="4FA73E0D">
            <wp:simplePos x="0" y="0"/>
            <wp:positionH relativeFrom="margin">
              <wp:posOffset>0</wp:posOffset>
            </wp:positionH>
            <wp:positionV relativeFrom="paragraph">
              <wp:posOffset>81280</wp:posOffset>
            </wp:positionV>
            <wp:extent cx="768033" cy="781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irling-council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BC" w:rsidRDefault="00AE4EBC" w:rsidP="00AE4EBC">
      <w:pPr>
        <w:rPr>
          <w:sz w:val="32"/>
        </w:rPr>
      </w:pPr>
    </w:p>
    <w:p w:rsidR="00AE4EBC" w:rsidRDefault="00AE4EBC" w:rsidP="00AE4EBC">
      <w:pPr>
        <w:rPr>
          <w:sz w:val="32"/>
        </w:rPr>
      </w:pPr>
    </w:p>
    <w:p w:rsidR="00AE4EBC" w:rsidRDefault="00AE4EBC" w:rsidP="00AE4EBC">
      <w:pPr>
        <w:rPr>
          <w:sz w:val="24"/>
        </w:rPr>
      </w:pPr>
    </w:p>
    <w:p w:rsidR="00AE4EBC" w:rsidRDefault="00AE4EBC" w:rsidP="00AE4EBC">
      <w:pPr>
        <w:rPr>
          <w:sz w:val="24"/>
        </w:rPr>
      </w:pPr>
    </w:p>
    <w:p w:rsidR="00AE4EBC" w:rsidRDefault="00AE4EBC" w:rsidP="00AE4EBC">
      <w:pPr>
        <w:rPr>
          <w:sz w:val="24"/>
        </w:rPr>
      </w:pPr>
    </w:p>
    <w:p w:rsidR="00AE4EBC" w:rsidRPr="000442DE" w:rsidRDefault="00AE4EBC" w:rsidP="00AE4EBC">
      <w:pPr>
        <w:rPr>
          <w:sz w:val="24"/>
        </w:rPr>
      </w:pPr>
      <w:r w:rsidRPr="000442DE">
        <w:rPr>
          <w:sz w:val="24"/>
        </w:rPr>
        <w:t>Dear Colleague,</w:t>
      </w:r>
    </w:p>
    <w:p w:rsidR="00AE4EBC" w:rsidRPr="0088063C" w:rsidRDefault="00AE4EBC" w:rsidP="00AE4EBC">
      <w:pPr>
        <w:rPr>
          <w:b/>
          <w:sz w:val="20"/>
        </w:rPr>
      </w:pPr>
    </w:p>
    <w:p w:rsidR="00AE4EBC" w:rsidRPr="00F469D3" w:rsidRDefault="00AE4EBC" w:rsidP="00AE4EBC">
      <w:pPr>
        <w:rPr>
          <w:b/>
          <w:sz w:val="14"/>
        </w:rPr>
      </w:pPr>
    </w:p>
    <w:p w:rsidR="00EE304C" w:rsidRDefault="00AE4EBC" w:rsidP="0088063C">
      <w:pPr>
        <w:jc w:val="center"/>
        <w:rPr>
          <w:color w:val="57257D"/>
          <w:sz w:val="32"/>
        </w:rPr>
      </w:pPr>
      <w:r w:rsidRPr="00917E18">
        <w:rPr>
          <w:color w:val="57257D"/>
          <w:sz w:val="32"/>
        </w:rPr>
        <w:t>Nurture Ambassador</w:t>
      </w:r>
      <w:r w:rsidR="00912441">
        <w:rPr>
          <w:color w:val="57257D"/>
          <w:sz w:val="32"/>
        </w:rPr>
        <w:t xml:space="preserve"> </w:t>
      </w:r>
      <w:bookmarkStart w:id="0" w:name="_GoBack"/>
      <w:bookmarkEnd w:id="0"/>
      <w:r w:rsidR="003972D7">
        <w:rPr>
          <w:color w:val="57257D"/>
          <w:sz w:val="32"/>
        </w:rPr>
        <w:t>Workshops</w:t>
      </w:r>
    </w:p>
    <w:p w:rsidR="0088063C" w:rsidRPr="0088063C" w:rsidRDefault="0088063C" w:rsidP="0088063C">
      <w:pPr>
        <w:jc w:val="center"/>
        <w:rPr>
          <w:color w:val="57257D"/>
          <w:sz w:val="12"/>
        </w:rPr>
      </w:pPr>
    </w:p>
    <w:p w:rsidR="00EE304C" w:rsidRPr="00917E18" w:rsidRDefault="00EE304C" w:rsidP="00EE304C">
      <w:pPr>
        <w:jc w:val="center"/>
        <w:rPr>
          <w:color w:val="57257D"/>
          <w:sz w:val="32"/>
        </w:rPr>
      </w:pPr>
      <w:r w:rsidRPr="00917E18">
        <w:rPr>
          <w:color w:val="57257D"/>
          <w:sz w:val="32"/>
        </w:rPr>
        <w:t>Place</w:t>
      </w:r>
      <w:r w:rsidR="00F47FDA">
        <w:rPr>
          <w:color w:val="57257D"/>
          <w:sz w:val="32"/>
        </w:rPr>
        <w:t>s available for 2020/21</w:t>
      </w:r>
      <w:r w:rsidR="00A47DB2">
        <w:rPr>
          <w:color w:val="57257D"/>
          <w:sz w:val="32"/>
        </w:rPr>
        <w:t xml:space="preserve"> Session</w:t>
      </w:r>
    </w:p>
    <w:p w:rsidR="00AE4EBC" w:rsidRPr="000442DE" w:rsidRDefault="00AE4EBC" w:rsidP="00AE4EBC">
      <w:pPr>
        <w:rPr>
          <w:sz w:val="24"/>
        </w:rPr>
      </w:pPr>
    </w:p>
    <w:p w:rsidR="00AE4EBC" w:rsidRPr="00B61A4C" w:rsidRDefault="00E76E4B" w:rsidP="00AE4EBC">
      <w:r>
        <w:t>Throughout the 2020/2021</w:t>
      </w:r>
      <w:r w:rsidR="00AE4EBC" w:rsidRPr="00B61A4C">
        <w:t xml:space="preserve"> </w:t>
      </w:r>
      <w:r w:rsidRPr="00B61A4C">
        <w:t>session,</w:t>
      </w:r>
      <w:r w:rsidR="00AE4EBC" w:rsidRPr="00B61A4C">
        <w:t xml:space="preserve"> we inten</w:t>
      </w:r>
      <w:r>
        <w:t xml:space="preserve">d to run </w:t>
      </w:r>
      <w:r w:rsidR="00AE4EBC" w:rsidRPr="00B61A4C">
        <w:t xml:space="preserve">Support and Development </w:t>
      </w:r>
      <w:r w:rsidR="003972D7" w:rsidRPr="00B61A4C">
        <w:t>Workshops</w:t>
      </w:r>
      <w:r w:rsidR="00917E18" w:rsidRPr="00B61A4C">
        <w:t xml:space="preserve"> for </w:t>
      </w:r>
      <w:r>
        <w:t xml:space="preserve">new </w:t>
      </w:r>
      <w:r w:rsidR="00917E18" w:rsidRPr="00B61A4C">
        <w:t>Nurture Ambassadors</w:t>
      </w:r>
      <w:r w:rsidR="00AE4EBC" w:rsidRPr="00B61A4C">
        <w:t xml:space="preserve"> to suppo</w:t>
      </w:r>
      <w:r w:rsidR="006B1B9F">
        <w:t>rt establishments to implement Whole School Nurturing A</w:t>
      </w:r>
      <w:r w:rsidR="00AE4EBC" w:rsidRPr="00B61A4C">
        <w:t>pproaches.</w:t>
      </w:r>
      <w:r w:rsidR="00AE4EBC" w:rsidRPr="00E76E4B">
        <w:rPr>
          <w:b/>
        </w:rPr>
        <w:t xml:space="preserve"> </w:t>
      </w:r>
      <w:r>
        <w:rPr>
          <w:b/>
        </w:rPr>
        <w:t>Due to the current circumstances, t</w:t>
      </w:r>
      <w:r w:rsidRPr="00E76E4B">
        <w:rPr>
          <w:b/>
        </w:rPr>
        <w:t xml:space="preserve">hese </w:t>
      </w:r>
      <w:r>
        <w:rPr>
          <w:b/>
        </w:rPr>
        <w:t>workshops will take a new format and be delivered through</w:t>
      </w:r>
      <w:r w:rsidRPr="00E76E4B">
        <w:rPr>
          <w:b/>
        </w:rPr>
        <w:t xml:space="preserve"> Webinars to allow for the current working context.</w:t>
      </w:r>
    </w:p>
    <w:p w:rsidR="00AE4EBC" w:rsidRPr="00B61A4C" w:rsidRDefault="00AE4EBC" w:rsidP="00AE4EBC"/>
    <w:p w:rsidR="00B61A4C" w:rsidRDefault="00B61A4C" w:rsidP="00AE4EBC">
      <w:r w:rsidRPr="00B61A4C">
        <w:t>Stirling Children’s Services is promoting a relations</w:t>
      </w:r>
      <w:r w:rsidR="006B1B9F">
        <w:t>hips approach and implementing Whole School Nurturing A</w:t>
      </w:r>
      <w:r w:rsidRPr="00B61A4C">
        <w:t>pproaches across all establishments is the foundation to this</w:t>
      </w:r>
      <w:r>
        <w:t>.</w:t>
      </w:r>
      <w:r w:rsidRPr="00B61A4C">
        <w:t xml:space="preserve"> </w:t>
      </w:r>
      <w:r w:rsidR="006B1B9F">
        <w:t>Whole S</w:t>
      </w:r>
      <w:r>
        <w:t>c</w:t>
      </w:r>
      <w:r w:rsidR="006B1B9F">
        <w:t>hool N</w:t>
      </w:r>
      <w:r>
        <w:t xml:space="preserve">urturing Approaches will allow </w:t>
      </w:r>
      <w:r w:rsidR="00C82BC8">
        <w:t>establishments</w:t>
      </w:r>
      <w:r>
        <w:t xml:space="preserve"> to evidence they are working towards local and national priorities (e.g. closing the attainment gap, improved health and wellbeing o</w:t>
      </w:r>
      <w:r w:rsidR="00F469D3">
        <w:t>f children and young people, and responding to ACEs).</w:t>
      </w:r>
      <w:r w:rsidR="00E76E4B">
        <w:t xml:space="preserve"> In addition, due to the unique circumstances in which we are working and living, understanding and implementing a relational based nurturing approach within establishments will be vital</w:t>
      </w:r>
    </w:p>
    <w:p w:rsidR="00B61A4C" w:rsidRDefault="00B61A4C" w:rsidP="00AE4EBC"/>
    <w:p w:rsidR="00AE4EBC" w:rsidRPr="00B61A4C" w:rsidRDefault="00AE4EBC" w:rsidP="00AE4EBC">
      <w:r w:rsidRPr="00B61A4C">
        <w:t>This will be an opportunity for key staff to develop their knowledge of child development, attachment and nurture</w:t>
      </w:r>
      <w:r w:rsidR="00E76E4B">
        <w:t>,</w:t>
      </w:r>
      <w:r w:rsidRPr="00B61A4C">
        <w:t xml:space="preserve"> and be supported to plan and implement </w:t>
      </w:r>
      <w:r w:rsidR="006B1B9F">
        <w:t>Whole School Nurturing A</w:t>
      </w:r>
      <w:r w:rsidRPr="00B61A4C">
        <w:t>pproaches within their establishment (including evaluation supports).</w:t>
      </w:r>
      <w:r w:rsidR="00E76E4B">
        <w:t xml:space="preserve"> </w:t>
      </w:r>
      <w:r w:rsidRPr="00B61A4C">
        <w:t>In addition it will provide an opportunity to</w:t>
      </w:r>
      <w:r w:rsidR="00083178" w:rsidRPr="00B61A4C">
        <w:t xml:space="preserve"> have</w:t>
      </w:r>
      <w:r w:rsidRPr="00B61A4C">
        <w:t xml:space="preserve"> </w:t>
      </w:r>
      <w:r w:rsidR="00B137E4" w:rsidRPr="00B61A4C">
        <w:t>peer discussions</w:t>
      </w:r>
      <w:r w:rsidR="00083178" w:rsidRPr="00B61A4C">
        <w:t xml:space="preserve">, sharing of good practice, and </w:t>
      </w:r>
      <w:r w:rsidR="00B137E4" w:rsidRPr="00B61A4C">
        <w:t>support from the Educational Psychology Service.</w:t>
      </w:r>
      <w:r w:rsidRPr="00B61A4C">
        <w:t xml:space="preserve"> Each </w:t>
      </w:r>
      <w:r w:rsidR="0086179F" w:rsidRPr="00B61A4C">
        <w:t>workshop</w:t>
      </w:r>
      <w:r w:rsidRPr="00B61A4C">
        <w:t xml:space="preserve"> will have a practical focus and </w:t>
      </w:r>
      <w:r w:rsidR="00B137E4" w:rsidRPr="00B61A4C">
        <w:t>will provide Ambassadors with resources and guidance</w:t>
      </w:r>
      <w:r w:rsidR="00083178" w:rsidRPr="00B61A4C">
        <w:t xml:space="preserve"> to help with implementation</w:t>
      </w:r>
      <w:r w:rsidR="00B137E4" w:rsidRPr="00B61A4C">
        <w:t>.</w:t>
      </w:r>
      <w:r w:rsidR="0088063C" w:rsidRPr="00B61A4C">
        <w:t xml:space="preserve"> </w:t>
      </w:r>
    </w:p>
    <w:p w:rsidR="00AE4EBC" w:rsidRPr="00B61A4C" w:rsidRDefault="00AE4EBC" w:rsidP="00AE4EBC"/>
    <w:p w:rsidR="00AE4EBC" w:rsidRDefault="00E76E4B" w:rsidP="00AE4EBC">
      <w:pPr>
        <w:rPr>
          <w:sz w:val="24"/>
        </w:rPr>
      </w:pPr>
      <w:r>
        <w:t>To begin with, we will be offering one block of workshops</w:t>
      </w:r>
      <w:r w:rsidR="0088063C" w:rsidRPr="00B61A4C">
        <w:t xml:space="preserve"> </w:t>
      </w:r>
      <w:r>
        <w:t>(max 20 participants</w:t>
      </w:r>
      <w:r w:rsidR="003972D7" w:rsidRPr="00B61A4C">
        <w:t xml:space="preserve">) </w:t>
      </w:r>
      <w:r w:rsidR="0088063C" w:rsidRPr="00B61A4C">
        <w:t>running in</w:t>
      </w:r>
      <w:r>
        <w:t xml:space="preserve"> the first 2 terms of 2020/2021 session</w:t>
      </w:r>
      <w:r w:rsidR="0088063C" w:rsidRPr="00B61A4C">
        <w:t>, which</w:t>
      </w:r>
      <w:r w:rsidR="00AE4EBC" w:rsidRPr="00B61A4C">
        <w:t xml:space="preserve"> will take place on the following dates </w:t>
      </w:r>
      <w:r w:rsidR="0088063C" w:rsidRPr="00B61A4C">
        <w:rPr>
          <w:b/>
        </w:rPr>
        <w:t>from 2pm – 4.30pm</w:t>
      </w:r>
      <w:r w:rsidR="0088063C" w:rsidRPr="00B61A4C">
        <w:t xml:space="preserve"> </w:t>
      </w:r>
      <w:r>
        <w:rPr>
          <w:b/>
        </w:rPr>
        <w:t>via Microsoft Teams.</w:t>
      </w:r>
    </w:p>
    <w:p w:rsidR="00E76E4B" w:rsidRDefault="00E76E4B" w:rsidP="00AE4EBC">
      <w:pPr>
        <w:ind w:firstLine="360"/>
        <w:rPr>
          <w:sz w:val="32"/>
        </w:rPr>
      </w:pPr>
    </w:p>
    <w:p w:rsidR="00AE4EBC" w:rsidRDefault="00E76E4B" w:rsidP="00AE4EBC">
      <w:pPr>
        <w:ind w:firstLine="360"/>
      </w:pPr>
      <w:r>
        <w:rPr>
          <w:b/>
          <w:bCs/>
        </w:rPr>
        <w:t>22/09/20</w:t>
      </w:r>
      <w:r w:rsidR="00387918">
        <w:rPr>
          <w:b/>
          <w:bCs/>
        </w:rPr>
        <w:t xml:space="preserve">      </w:t>
      </w:r>
      <w:r w:rsidR="00AE4EBC">
        <w:rPr>
          <w:b/>
          <w:bCs/>
        </w:rPr>
        <w:t>Session 1:</w:t>
      </w:r>
      <w:r w:rsidR="00AE4EBC">
        <w:t xml:space="preserve"> Introduction to Group and Implementation</w:t>
      </w:r>
    </w:p>
    <w:p w:rsidR="00AE4EBC" w:rsidRDefault="00E76E4B" w:rsidP="00AE4EBC">
      <w:pPr>
        <w:ind w:firstLine="360"/>
      </w:pPr>
      <w:r>
        <w:rPr>
          <w:b/>
          <w:bCs/>
        </w:rPr>
        <w:t>06/10/20</w:t>
      </w:r>
      <w:r w:rsidR="00387918">
        <w:rPr>
          <w:b/>
          <w:bCs/>
        </w:rPr>
        <w:t xml:space="preserve">      </w:t>
      </w:r>
      <w:r w:rsidR="00AE4EBC">
        <w:rPr>
          <w:b/>
          <w:bCs/>
        </w:rPr>
        <w:t>Session 2</w:t>
      </w:r>
      <w:r w:rsidR="00AE4EBC">
        <w:t>: Implementation, Nurture Principles and Discussion</w:t>
      </w:r>
    </w:p>
    <w:p w:rsidR="00AE4EBC" w:rsidRDefault="00E76E4B" w:rsidP="00AE4EBC">
      <w:pPr>
        <w:ind w:firstLine="360"/>
      </w:pPr>
      <w:r>
        <w:rPr>
          <w:b/>
          <w:bCs/>
        </w:rPr>
        <w:t>03/11/20</w:t>
      </w:r>
      <w:r w:rsidR="00387918">
        <w:rPr>
          <w:b/>
          <w:bCs/>
        </w:rPr>
        <w:t xml:space="preserve">      </w:t>
      </w:r>
      <w:r w:rsidR="00AE4EBC">
        <w:rPr>
          <w:b/>
          <w:bCs/>
        </w:rPr>
        <w:t>Session 3</w:t>
      </w:r>
      <w:r w:rsidR="00AE4EBC">
        <w:t>: Nurture Principles and Discussion</w:t>
      </w:r>
    </w:p>
    <w:p w:rsidR="00AE4EBC" w:rsidRPr="00E76E4B" w:rsidRDefault="00CF1633" w:rsidP="00E76E4B">
      <w:pPr>
        <w:ind w:left="360"/>
        <w:rPr>
          <w:b/>
          <w:bCs/>
        </w:rPr>
      </w:pPr>
      <w:r>
        <w:rPr>
          <w:b/>
          <w:bCs/>
        </w:rPr>
        <w:t>24</w:t>
      </w:r>
      <w:r w:rsidR="00E76E4B">
        <w:rPr>
          <w:b/>
          <w:bCs/>
        </w:rPr>
        <w:t>/11/20</w:t>
      </w:r>
      <w:r w:rsidR="00387918">
        <w:rPr>
          <w:b/>
          <w:bCs/>
        </w:rPr>
        <w:t xml:space="preserve">      </w:t>
      </w:r>
      <w:r w:rsidR="00AE4EBC">
        <w:rPr>
          <w:b/>
          <w:bCs/>
        </w:rPr>
        <w:t>Session 4</w:t>
      </w:r>
      <w:r w:rsidR="00AE4EBC">
        <w:t xml:space="preserve">: Feedback and Planning </w:t>
      </w:r>
    </w:p>
    <w:p w:rsidR="0088063C" w:rsidRDefault="0088063C" w:rsidP="00AE4EBC">
      <w:pPr>
        <w:rPr>
          <w:sz w:val="24"/>
        </w:rPr>
      </w:pPr>
    </w:p>
    <w:p w:rsidR="00B826C4" w:rsidRDefault="00B826C4" w:rsidP="00AE4EBC">
      <w:pPr>
        <w:rPr>
          <w:sz w:val="24"/>
        </w:rPr>
      </w:pPr>
    </w:p>
    <w:p w:rsidR="00B826C4" w:rsidRPr="00B61A4C" w:rsidRDefault="00B826C4" w:rsidP="00AE4EBC"/>
    <w:p w:rsidR="00AE4EBC" w:rsidRPr="00B61A4C" w:rsidRDefault="00AE4EBC" w:rsidP="00AE4EBC">
      <w:r w:rsidRPr="00B61A4C">
        <w:t>More information is provided on the flyer but if you have any queries please contact your link Educational Psychologist or the details at the bottom of the flyer.</w:t>
      </w:r>
    </w:p>
    <w:p w:rsidR="00AE4EBC" w:rsidRPr="00B61A4C" w:rsidRDefault="00AE4EBC" w:rsidP="00AE4EBC"/>
    <w:p w:rsidR="00AE4EBC" w:rsidRPr="00B61A4C" w:rsidRDefault="00AE4EBC" w:rsidP="00AE4EBC"/>
    <w:p w:rsidR="00AE4EBC" w:rsidRPr="00B61A4C" w:rsidRDefault="00AE4EBC" w:rsidP="00AE4EBC">
      <w:r w:rsidRPr="00B61A4C">
        <w:t>Yours sincerely,</w:t>
      </w:r>
    </w:p>
    <w:p w:rsidR="00AE4EBC" w:rsidRPr="00B61A4C" w:rsidRDefault="00AE4EBC" w:rsidP="00AE4EBC"/>
    <w:p w:rsidR="00AE4EBC" w:rsidRPr="00B61A4C" w:rsidRDefault="00AE4EBC" w:rsidP="00AE4EBC"/>
    <w:p w:rsidR="00AE4EBC" w:rsidRPr="00B61A4C" w:rsidRDefault="00AE4EBC" w:rsidP="00AE4EBC">
      <w:r w:rsidRPr="00B61A4C">
        <w:t>William Corral</w:t>
      </w:r>
    </w:p>
    <w:p w:rsidR="00AE4EBC" w:rsidRPr="000442DE" w:rsidRDefault="00B137E4" w:rsidP="00AE4EBC">
      <w:pPr>
        <w:rPr>
          <w:sz w:val="24"/>
        </w:rPr>
      </w:pPr>
      <w:r w:rsidRPr="00B61A4C">
        <w:t xml:space="preserve">Depute Principal </w:t>
      </w:r>
      <w:r w:rsidR="00AE4EBC" w:rsidRPr="00B61A4C">
        <w:t>Psychologist</w:t>
      </w:r>
    </w:p>
    <w:p w:rsidR="00AE4EBC" w:rsidRDefault="00AE4EBC">
      <w:pPr>
        <w:spacing w:after="160" w:line="259" w:lineRule="auto"/>
        <w:rPr>
          <w:sz w:val="32"/>
        </w:rPr>
      </w:pPr>
      <w:r>
        <w:rPr>
          <w:sz w:val="32"/>
        </w:rPr>
        <w:br w:type="page"/>
      </w:r>
    </w:p>
    <w:p w:rsidR="000744B8" w:rsidRDefault="004F57C4" w:rsidP="000744B8">
      <w:pPr>
        <w:rPr>
          <w:sz w:val="32"/>
        </w:rPr>
      </w:pPr>
      <w:r w:rsidRPr="004F57C4">
        <w:rPr>
          <w:noProof/>
          <w:sz w:val="32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738E57AF" wp14:editId="36C6D800">
            <wp:simplePos x="0" y="0"/>
            <wp:positionH relativeFrom="margin">
              <wp:posOffset>5255895</wp:posOffset>
            </wp:positionH>
            <wp:positionV relativeFrom="paragraph">
              <wp:posOffset>-491490</wp:posOffset>
            </wp:positionV>
            <wp:extent cx="1419225" cy="1295400"/>
            <wp:effectExtent l="0" t="0" r="9525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4B8" w:rsidRPr="000744B8">
        <w:rPr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478A1B8A" wp14:editId="184F636A">
            <wp:simplePos x="0" y="0"/>
            <wp:positionH relativeFrom="margin">
              <wp:posOffset>0</wp:posOffset>
            </wp:positionH>
            <wp:positionV relativeFrom="paragraph">
              <wp:posOffset>-378905</wp:posOffset>
            </wp:positionV>
            <wp:extent cx="768033" cy="781050"/>
            <wp:effectExtent l="0" t="0" r="0" b="0"/>
            <wp:wrapNone/>
            <wp:docPr id="28687" name="Picture 28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irling-council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4B8" w:rsidRDefault="000744B8" w:rsidP="000744B8">
      <w:pPr>
        <w:rPr>
          <w:color w:val="002060"/>
          <w:sz w:val="40"/>
        </w:rPr>
      </w:pPr>
    </w:p>
    <w:p w:rsidR="004F57C4" w:rsidRPr="00917E18" w:rsidRDefault="004F57C4" w:rsidP="000744B8">
      <w:pPr>
        <w:rPr>
          <w:color w:val="002060"/>
          <w:sz w:val="40"/>
        </w:rPr>
      </w:pPr>
    </w:p>
    <w:p w:rsidR="00F0147B" w:rsidRPr="00917E18" w:rsidRDefault="000744B8" w:rsidP="001A431D">
      <w:pPr>
        <w:jc w:val="center"/>
        <w:rPr>
          <w:color w:val="57257D"/>
          <w:sz w:val="36"/>
        </w:rPr>
      </w:pPr>
      <w:r w:rsidRPr="003972D7">
        <w:rPr>
          <w:color w:val="57257D"/>
          <w:sz w:val="36"/>
        </w:rPr>
        <w:t xml:space="preserve">Nurture Ambassador Support and Development </w:t>
      </w:r>
      <w:r w:rsidR="003972D7" w:rsidRPr="003972D7">
        <w:rPr>
          <w:color w:val="57257D"/>
          <w:sz w:val="36"/>
        </w:rPr>
        <w:t>Workshops</w:t>
      </w:r>
    </w:p>
    <w:p w:rsidR="000E065F" w:rsidRPr="00917E18" w:rsidRDefault="000E065F" w:rsidP="000E065F">
      <w:pPr>
        <w:jc w:val="center"/>
        <w:rPr>
          <w:color w:val="57257D"/>
          <w:sz w:val="36"/>
        </w:rPr>
      </w:pPr>
    </w:p>
    <w:p w:rsidR="000E065F" w:rsidRPr="00917E18" w:rsidRDefault="000E065F" w:rsidP="000E065F">
      <w:pPr>
        <w:jc w:val="center"/>
        <w:rPr>
          <w:color w:val="57257D"/>
          <w:sz w:val="32"/>
        </w:rPr>
      </w:pPr>
      <w:r w:rsidRPr="00917E18">
        <w:rPr>
          <w:color w:val="57257D"/>
          <w:sz w:val="32"/>
        </w:rPr>
        <w:t>Place</w:t>
      </w:r>
      <w:r w:rsidR="00D40424">
        <w:rPr>
          <w:color w:val="57257D"/>
          <w:sz w:val="32"/>
        </w:rPr>
        <w:t>s available for 2020/21</w:t>
      </w:r>
      <w:r w:rsidR="00A47DB2">
        <w:rPr>
          <w:color w:val="57257D"/>
          <w:sz w:val="32"/>
        </w:rPr>
        <w:t xml:space="preserve"> Session</w:t>
      </w:r>
    </w:p>
    <w:p w:rsidR="003E6260" w:rsidRPr="00917E18" w:rsidRDefault="003E6260" w:rsidP="000744B8">
      <w:pPr>
        <w:rPr>
          <w:color w:val="57257D"/>
          <w:sz w:val="32"/>
        </w:rPr>
      </w:pPr>
    </w:p>
    <w:p w:rsidR="000744B8" w:rsidRPr="00917E18" w:rsidRDefault="001A431D" w:rsidP="000744B8">
      <w:pPr>
        <w:rPr>
          <w:color w:val="57257D"/>
          <w:sz w:val="32"/>
        </w:rPr>
      </w:pPr>
      <w:r w:rsidRPr="00917E18">
        <w:rPr>
          <w:color w:val="57257D"/>
          <w:sz w:val="32"/>
        </w:rPr>
        <w:t>Nurturing Approaches in Stirling</w:t>
      </w:r>
    </w:p>
    <w:p w:rsidR="00F0147B" w:rsidRDefault="001A431D">
      <w:pPr>
        <w:rPr>
          <w:b/>
        </w:rPr>
      </w:pPr>
      <w:r>
        <w:t xml:space="preserve">Stirling </w:t>
      </w:r>
      <w:r w:rsidR="003972D7">
        <w:t xml:space="preserve">Children’s Services is promoting a relationships approach and </w:t>
      </w:r>
      <w:r w:rsidR="000744B8">
        <w:t>implement</w:t>
      </w:r>
      <w:r>
        <w:t>ing</w:t>
      </w:r>
      <w:r w:rsidR="006B1B9F">
        <w:t xml:space="preserve"> Whole School N</w:t>
      </w:r>
      <w:r w:rsidR="000744B8">
        <w:t xml:space="preserve">urturing </w:t>
      </w:r>
      <w:r w:rsidR="006B1B9F">
        <w:t>A</w:t>
      </w:r>
      <w:r w:rsidR="000744B8" w:rsidRPr="003972D7">
        <w:t xml:space="preserve">pproaches across </w:t>
      </w:r>
      <w:r w:rsidRPr="003972D7">
        <w:t xml:space="preserve">all </w:t>
      </w:r>
      <w:r w:rsidR="000744B8" w:rsidRPr="003972D7">
        <w:t>establishments</w:t>
      </w:r>
      <w:r w:rsidR="003972D7" w:rsidRPr="003972D7">
        <w:t xml:space="preserve"> is the foundation to this.</w:t>
      </w:r>
      <w:r w:rsidR="000744B8" w:rsidRPr="003972D7">
        <w:t xml:space="preserve"> The aim is to</w:t>
      </w:r>
      <w:r w:rsidR="003972D7" w:rsidRPr="003972D7">
        <w:t xml:space="preserve"> implement a Nurture Ambassadors model to</w:t>
      </w:r>
      <w:r w:rsidR="000744B8" w:rsidRPr="003972D7">
        <w:t xml:space="preserve"> ensure a consistent ethos and culture by providing a framework in relation to promoting children and young people’s wellbeing, resilience, attainment and achievement. </w:t>
      </w:r>
      <w:r w:rsidR="000744B8" w:rsidRPr="003972D7">
        <w:rPr>
          <w:rFonts w:eastAsia="Arial" w:cs="Arial"/>
        </w:rPr>
        <w:t xml:space="preserve">Evidence suggests that a focus on embedding the 6 nurture principles can promote inclusive practice, raise attainment, </w:t>
      </w:r>
      <w:proofErr w:type="gramStart"/>
      <w:r w:rsidR="000744B8" w:rsidRPr="003972D7">
        <w:rPr>
          <w:rFonts w:eastAsia="Arial" w:cs="Arial"/>
        </w:rPr>
        <w:t>improve</w:t>
      </w:r>
      <w:proofErr w:type="gramEnd"/>
      <w:r w:rsidR="000744B8" w:rsidRPr="003972D7">
        <w:rPr>
          <w:rFonts w:eastAsia="Arial" w:cs="Arial"/>
        </w:rPr>
        <w:t xml:space="preserve"> parental engagement, increase staff confidence in building positive relationships and improving the wellbeing of children and young people.  </w:t>
      </w:r>
      <w:r w:rsidR="00D51E60" w:rsidRPr="003972D7">
        <w:rPr>
          <w:rFonts w:eastAsia="Arial" w:cs="Arial"/>
        </w:rPr>
        <w:t xml:space="preserve">Therefore </w:t>
      </w:r>
      <w:r w:rsidRPr="003972D7">
        <w:rPr>
          <w:rFonts w:eastAsia="Arial" w:cs="Arial"/>
        </w:rPr>
        <w:t>adopting n</w:t>
      </w:r>
      <w:r w:rsidRPr="003972D7">
        <w:t>urturing approaches</w:t>
      </w:r>
      <w:r w:rsidR="000744B8" w:rsidRPr="003972D7">
        <w:t xml:space="preserve"> support</w:t>
      </w:r>
      <w:r w:rsidRPr="003972D7">
        <w:t xml:space="preserve">s </w:t>
      </w:r>
      <w:r w:rsidR="00AE4EBC" w:rsidRPr="003972D7">
        <w:t xml:space="preserve">establishments within </w:t>
      </w:r>
      <w:r w:rsidRPr="003972D7">
        <w:t>Stirling to implement</w:t>
      </w:r>
      <w:r w:rsidR="000744B8" w:rsidRPr="003972D7">
        <w:t xml:space="preserve"> the four priorities outlined </w:t>
      </w:r>
      <w:r w:rsidRPr="003972D7">
        <w:t xml:space="preserve">in the </w:t>
      </w:r>
      <w:r w:rsidR="00F0147B" w:rsidRPr="003972D7">
        <w:t>National Impr</w:t>
      </w:r>
      <w:r w:rsidR="00D51E60" w:rsidRPr="003972D7">
        <w:t>ovement Framework and Plan</w:t>
      </w:r>
      <w:r w:rsidRPr="003972D7">
        <w:t xml:space="preserve"> (Scottish Government 2019)</w:t>
      </w:r>
      <w:r w:rsidR="00D51E60" w:rsidRPr="003972D7">
        <w:t>.</w:t>
      </w:r>
      <w:r w:rsidR="00E76E4B">
        <w:t xml:space="preserve"> </w:t>
      </w:r>
      <w:r w:rsidR="00464AE2" w:rsidRPr="00464AE2">
        <w:rPr>
          <w:b/>
        </w:rPr>
        <w:t>In addition, embedding these 6 nurture principles within practice will support children</w:t>
      </w:r>
      <w:r w:rsidR="00464AE2">
        <w:rPr>
          <w:b/>
        </w:rPr>
        <w:t>, young people and their families during this unpredictable and unique time by helping promote and capture an ethos of connectedness, community and re</w:t>
      </w:r>
      <w:r w:rsidR="00464AE2" w:rsidRPr="00464AE2">
        <w:rPr>
          <w:b/>
        </w:rPr>
        <w:t>sili</w:t>
      </w:r>
      <w:r w:rsidR="00464AE2">
        <w:rPr>
          <w:b/>
        </w:rPr>
        <w:t>ence.</w:t>
      </w:r>
    </w:p>
    <w:p w:rsidR="00464AE2" w:rsidRPr="00464AE2" w:rsidRDefault="00464AE2">
      <w:pPr>
        <w:rPr>
          <w:rFonts w:eastAsia="Arial" w:cs="Arial"/>
          <w:sz w:val="24"/>
        </w:rPr>
      </w:pPr>
    </w:p>
    <w:p w:rsidR="00F0147B" w:rsidRPr="00917E18" w:rsidRDefault="00F0147B" w:rsidP="00F0147B">
      <w:pPr>
        <w:rPr>
          <w:color w:val="57257D"/>
          <w:sz w:val="32"/>
        </w:rPr>
      </w:pPr>
      <w:r w:rsidRPr="00917E18">
        <w:rPr>
          <w:color w:val="57257D"/>
          <w:sz w:val="32"/>
        </w:rPr>
        <w:t>Becoming an Nurture Ambassador</w:t>
      </w:r>
    </w:p>
    <w:p w:rsidR="00F0147B" w:rsidRDefault="00F0147B" w:rsidP="00F0147B">
      <w:r>
        <w:t xml:space="preserve">We are currently supporting </w:t>
      </w:r>
      <w:r w:rsidR="003E6260">
        <w:t xml:space="preserve">a </w:t>
      </w:r>
      <w:r>
        <w:t xml:space="preserve">cohort of Nurture </w:t>
      </w:r>
      <w:r w:rsidR="006B1B9F">
        <w:t>Ambassadors to implement Whole School Nurturing A</w:t>
      </w:r>
      <w:r>
        <w:t>pproaches withi</w:t>
      </w:r>
      <w:r w:rsidR="003E6260">
        <w:t xml:space="preserve">n their establishment. Ambassadors attend four </w:t>
      </w:r>
      <w:r w:rsidR="003972D7">
        <w:t xml:space="preserve">workshops </w:t>
      </w:r>
      <w:r w:rsidR="003E6260">
        <w:t>and then ongoing reconnectors to develop their knowledge of child development, attachment and nurture and for support to implement within their establishment.</w:t>
      </w:r>
      <w:r w:rsidR="00AE4EBC">
        <w:t xml:space="preserve"> </w:t>
      </w:r>
      <w:r w:rsidR="00AE4EBC" w:rsidRPr="00AE4EBC">
        <w:rPr>
          <w:b/>
          <w:sz w:val="24"/>
        </w:rPr>
        <w:t xml:space="preserve">We are </w:t>
      </w:r>
      <w:r w:rsidR="00AE4EBC">
        <w:rPr>
          <w:b/>
          <w:sz w:val="24"/>
        </w:rPr>
        <w:t xml:space="preserve">currently </w:t>
      </w:r>
      <w:r w:rsidR="00AE4EBC" w:rsidRPr="00AE4EBC">
        <w:rPr>
          <w:b/>
          <w:sz w:val="24"/>
        </w:rPr>
        <w:t xml:space="preserve">looking for individuals to sign up to the next </w:t>
      </w:r>
      <w:r w:rsidR="00464AE2" w:rsidRPr="00AE4EBC">
        <w:rPr>
          <w:b/>
          <w:sz w:val="24"/>
        </w:rPr>
        <w:t>cohort, which</w:t>
      </w:r>
      <w:r w:rsidR="00AE4EBC" w:rsidRPr="00AE4EBC">
        <w:rPr>
          <w:b/>
          <w:sz w:val="24"/>
        </w:rPr>
        <w:t xml:space="preserve"> wi</w:t>
      </w:r>
      <w:r w:rsidR="00464AE2">
        <w:rPr>
          <w:b/>
          <w:sz w:val="24"/>
        </w:rPr>
        <w:t>ll take place in session 2020/21</w:t>
      </w:r>
      <w:r w:rsidR="00AE4EBC" w:rsidRPr="00AE4EBC">
        <w:rPr>
          <w:b/>
          <w:sz w:val="24"/>
        </w:rPr>
        <w:t>.</w:t>
      </w:r>
      <w:r w:rsidR="0088063C">
        <w:rPr>
          <w:b/>
          <w:sz w:val="24"/>
        </w:rPr>
        <w:t xml:space="preserve"> </w:t>
      </w:r>
      <w:r w:rsidR="0088063C" w:rsidRPr="0088063C">
        <w:rPr>
          <w:b/>
          <w:sz w:val="24"/>
        </w:rPr>
        <w:t xml:space="preserve">These </w:t>
      </w:r>
      <w:r w:rsidR="003972D7">
        <w:rPr>
          <w:b/>
          <w:sz w:val="24"/>
        </w:rPr>
        <w:t>workshop</w:t>
      </w:r>
      <w:r w:rsidR="0088063C" w:rsidRPr="0088063C">
        <w:rPr>
          <w:b/>
          <w:sz w:val="24"/>
        </w:rPr>
        <w:t>s</w:t>
      </w:r>
      <w:r w:rsidR="00464AE2">
        <w:rPr>
          <w:b/>
          <w:sz w:val="24"/>
        </w:rPr>
        <w:t xml:space="preserve"> will be in the form of Webinars and</w:t>
      </w:r>
      <w:r w:rsidR="0088063C" w:rsidRPr="0088063C">
        <w:rPr>
          <w:b/>
          <w:sz w:val="24"/>
        </w:rPr>
        <w:t xml:space="preserve"> can be used to support individual</w:t>
      </w:r>
      <w:r w:rsidR="00D40424">
        <w:rPr>
          <w:b/>
          <w:sz w:val="24"/>
        </w:rPr>
        <w:t>’</w:t>
      </w:r>
      <w:r w:rsidR="0088063C" w:rsidRPr="0088063C">
        <w:rPr>
          <w:b/>
          <w:sz w:val="24"/>
        </w:rPr>
        <w:t>s CLPL</w:t>
      </w:r>
      <w:r w:rsidR="003972D7">
        <w:rPr>
          <w:b/>
          <w:sz w:val="24"/>
        </w:rPr>
        <w:t xml:space="preserve"> and for establishments to meet local and national priorities.</w:t>
      </w:r>
    </w:p>
    <w:p w:rsidR="003E6260" w:rsidRDefault="003E6260" w:rsidP="00F0147B">
      <w:pPr>
        <w:rPr>
          <w:color w:val="7030A0"/>
          <w:sz w:val="32"/>
        </w:rPr>
      </w:pPr>
    </w:p>
    <w:p w:rsidR="00F0147B" w:rsidRPr="00917E18" w:rsidRDefault="003E6260" w:rsidP="00F0147B">
      <w:pPr>
        <w:rPr>
          <w:color w:val="57257D"/>
          <w:sz w:val="32"/>
        </w:rPr>
      </w:pPr>
      <w:r w:rsidRPr="00917E18">
        <w:rPr>
          <w:color w:val="57257D"/>
          <w:sz w:val="32"/>
        </w:rPr>
        <w:t>Aims</w:t>
      </w:r>
      <w:r w:rsidR="00D51E60" w:rsidRPr="00917E18">
        <w:rPr>
          <w:color w:val="57257D"/>
          <w:sz w:val="32"/>
        </w:rPr>
        <w:t xml:space="preserve"> of </w:t>
      </w:r>
      <w:r w:rsidR="008E66FD">
        <w:rPr>
          <w:color w:val="57257D"/>
          <w:sz w:val="32"/>
        </w:rPr>
        <w:t>Workshop</w:t>
      </w:r>
      <w:r w:rsidR="00D51E60" w:rsidRPr="00917E18">
        <w:rPr>
          <w:color w:val="57257D"/>
          <w:sz w:val="32"/>
        </w:rPr>
        <w:t>s</w:t>
      </w:r>
    </w:p>
    <w:p w:rsidR="00D51E60" w:rsidRPr="00D51E60" w:rsidRDefault="00D64728" w:rsidP="00F0147B">
      <w:pPr>
        <w:rPr>
          <w:color w:val="000000" w:themeColor="text1"/>
        </w:rPr>
      </w:pPr>
      <w:r>
        <w:rPr>
          <w:color w:val="000000" w:themeColor="text1"/>
        </w:rPr>
        <w:t>Following the</w:t>
      </w:r>
      <w:r w:rsidR="0086179F">
        <w:rPr>
          <w:color w:val="000000" w:themeColor="text1"/>
        </w:rPr>
        <w:t xml:space="preserve"> workshops</w:t>
      </w:r>
      <w:r>
        <w:rPr>
          <w:color w:val="000000" w:themeColor="text1"/>
        </w:rPr>
        <w:t xml:space="preserve"> </w:t>
      </w:r>
      <w:r w:rsidR="00D51E60" w:rsidRPr="00D51E60">
        <w:rPr>
          <w:color w:val="000000" w:themeColor="text1"/>
        </w:rPr>
        <w:t>Ambassadors will:</w:t>
      </w:r>
    </w:p>
    <w:p w:rsidR="003E6260" w:rsidRPr="003972D7" w:rsidRDefault="00D51E60" w:rsidP="00D51E60">
      <w:pPr>
        <w:pStyle w:val="ListParagraph"/>
        <w:numPr>
          <w:ilvl w:val="0"/>
          <w:numId w:val="3"/>
        </w:numPr>
        <w:rPr>
          <w:szCs w:val="44"/>
        </w:rPr>
      </w:pPr>
      <w:r w:rsidRPr="003972D7">
        <w:rPr>
          <w:szCs w:val="44"/>
        </w:rPr>
        <w:t>feel</w:t>
      </w:r>
      <w:r w:rsidR="003E6260" w:rsidRPr="003972D7">
        <w:rPr>
          <w:szCs w:val="44"/>
        </w:rPr>
        <w:t xml:space="preserve"> confident in their knowledge of child development, attachment</w:t>
      </w:r>
      <w:r w:rsidR="009C0660">
        <w:rPr>
          <w:szCs w:val="44"/>
        </w:rPr>
        <w:t>, trauma/adverse childhood experiences</w:t>
      </w:r>
      <w:r w:rsidR="003E6260" w:rsidRPr="003972D7">
        <w:rPr>
          <w:szCs w:val="44"/>
        </w:rPr>
        <w:t xml:space="preserve"> and nurture</w:t>
      </w:r>
    </w:p>
    <w:p w:rsidR="003E6260" w:rsidRPr="003972D7" w:rsidRDefault="00D51E60" w:rsidP="00D51E60">
      <w:pPr>
        <w:pStyle w:val="ListParagraph"/>
        <w:numPr>
          <w:ilvl w:val="0"/>
          <w:numId w:val="3"/>
        </w:numPr>
        <w:rPr>
          <w:szCs w:val="44"/>
        </w:rPr>
      </w:pPr>
      <w:r w:rsidRPr="003972D7">
        <w:rPr>
          <w:szCs w:val="44"/>
        </w:rPr>
        <w:t>be s</w:t>
      </w:r>
      <w:r w:rsidR="003E6260" w:rsidRPr="003972D7">
        <w:rPr>
          <w:szCs w:val="44"/>
        </w:rPr>
        <w:t>upport</w:t>
      </w:r>
      <w:r w:rsidRPr="003972D7">
        <w:rPr>
          <w:szCs w:val="44"/>
        </w:rPr>
        <w:t>ed</w:t>
      </w:r>
      <w:r w:rsidR="006B1B9F">
        <w:rPr>
          <w:szCs w:val="44"/>
        </w:rPr>
        <w:t xml:space="preserve"> to plan and implement W</w:t>
      </w:r>
      <w:r w:rsidR="003E6260" w:rsidRPr="003972D7">
        <w:rPr>
          <w:szCs w:val="44"/>
        </w:rPr>
        <w:t xml:space="preserve">hole </w:t>
      </w:r>
      <w:r w:rsidR="006B1B9F">
        <w:rPr>
          <w:szCs w:val="44"/>
        </w:rPr>
        <w:t>School Nurturing A</w:t>
      </w:r>
      <w:r w:rsidR="003E6260" w:rsidRPr="003972D7">
        <w:rPr>
          <w:szCs w:val="44"/>
        </w:rPr>
        <w:t>pproaches</w:t>
      </w:r>
    </w:p>
    <w:p w:rsidR="003E6260" w:rsidRPr="003972D7" w:rsidRDefault="00D51E60" w:rsidP="00D51E60">
      <w:pPr>
        <w:pStyle w:val="ListParagraph"/>
        <w:numPr>
          <w:ilvl w:val="0"/>
          <w:numId w:val="3"/>
        </w:numPr>
        <w:rPr>
          <w:szCs w:val="44"/>
        </w:rPr>
      </w:pPr>
      <w:r w:rsidRPr="003972D7">
        <w:rPr>
          <w:szCs w:val="44"/>
        </w:rPr>
        <w:t>guided on how to</w:t>
      </w:r>
      <w:r w:rsidR="003E6260" w:rsidRPr="003972D7">
        <w:rPr>
          <w:szCs w:val="44"/>
        </w:rPr>
        <w:t xml:space="preserve"> evaluate </w:t>
      </w:r>
      <w:r w:rsidRPr="003972D7">
        <w:rPr>
          <w:szCs w:val="44"/>
        </w:rPr>
        <w:t>and evidence impact of implementation</w:t>
      </w:r>
      <w:r w:rsidR="003E6260" w:rsidRPr="003972D7">
        <w:rPr>
          <w:szCs w:val="44"/>
        </w:rPr>
        <w:t xml:space="preserve"> </w:t>
      </w:r>
      <w:r w:rsidR="003972D7">
        <w:rPr>
          <w:szCs w:val="44"/>
        </w:rPr>
        <w:t>with links to HGIOS 4</w:t>
      </w:r>
    </w:p>
    <w:p w:rsidR="00AE4EBC" w:rsidRDefault="00AE4EBC">
      <w:pPr>
        <w:rPr>
          <w:color w:val="7030A0"/>
          <w:sz w:val="32"/>
        </w:rPr>
      </w:pPr>
    </w:p>
    <w:p w:rsidR="004F57C4" w:rsidRPr="004F57C4" w:rsidRDefault="00AE4EBC">
      <w:pPr>
        <w:rPr>
          <w:color w:val="57257D"/>
          <w:sz w:val="32"/>
        </w:rPr>
      </w:pPr>
      <w:r w:rsidRPr="00917E18">
        <w:rPr>
          <w:color w:val="57257D"/>
          <w:sz w:val="32"/>
        </w:rPr>
        <w:t>Requirements</w:t>
      </w:r>
    </w:p>
    <w:p w:rsidR="00F0147B" w:rsidRDefault="0086179F" w:rsidP="00F0147B">
      <w:pPr>
        <w:pStyle w:val="ListParagraph"/>
        <w:numPr>
          <w:ilvl w:val="0"/>
          <w:numId w:val="1"/>
        </w:numPr>
      </w:pPr>
      <w:r>
        <w:t>Two</w:t>
      </w:r>
      <w:r w:rsidR="00F0147B">
        <w:t xml:space="preserve"> members of staff attend including </w:t>
      </w:r>
      <w:r w:rsidR="00F0147B" w:rsidRPr="0088063C">
        <w:rPr>
          <w:b/>
        </w:rPr>
        <w:t>one member of SMT</w:t>
      </w:r>
      <w:r>
        <w:rPr>
          <w:b/>
        </w:rPr>
        <w:t xml:space="preserve"> </w:t>
      </w:r>
      <w:r w:rsidRPr="0086179F">
        <w:t xml:space="preserve">(smaller and rural </w:t>
      </w:r>
      <w:r w:rsidR="006B1B9F">
        <w:t>establishments</w:t>
      </w:r>
      <w:r w:rsidRPr="0086179F">
        <w:t xml:space="preserve"> may send one rep</w:t>
      </w:r>
      <w:r>
        <w:t>resentative – to be discussed with link Educational Psychologist</w:t>
      </w:r>
      <w:r w:rsidRPr="0086179F">
        <w:t>)</w:t>
      </w:r>
    </w:p>
    <w:p w:rsidR="00F0147B" w:rsidRDefault="00F0147B" w:rsidP="00F0147B">
      <w:pPr>
        <w:pStyle w:val="ListParagraph"/>
        <w:numPr>
          <w:ilvl w:val="0"/>
          <w:numId w:val="1"/>
        </w:numPr>
      </w:pPr>
      <w:r>
        <w:t>Contact made with link Educational Psychologist for more information</w:t>
      </w:r>
      <w:r w:rsidR="0086179F">
        <w:t>/readiness support</w:t>
      </w:r>
    </w:p>
    <w:p w:rsidR="00F0147B" w:rsidRDefault="00F0147B" w:rsidP="00F0147B">
      <w:pPr>
        <w:pStyle w:val="ListParagraph"/>
        <w:numPr>
          <w:ilvl w:val="0"/>
          <w:numId w:val="1"/>
        </w:numPr>
      </w:pPr>
      <w:r>
        <w:t xml:space="preserve">Commitment to all four </w:t>
      </w:r>
      <w:r w:rsidR="003972D7">
        <w:t>workshops</w:t>
      </w:r>
    </w:p>
    <w:p w:rsidR="0088063C" w:rsidRDefault="0088063C" w:rsidP="00F0147B">
      <w:pPr>
        <w:pStyle w:val="ListParagraph"/>
        <w:numPr>
          <w:ilvl w:val="0"/>
          <w:numId w:val="1"/>
        </w:numPr>
      </w:pPr>
      <w:r>
        <w:t>Agreement that data collected will be used to support local authority evaluation</w:t>
      </w:r>
    </w:p>
    <w:p w:rsidR="00F0147B" w:rsidRDefault="00F0147B" w:rsidP="00F0147B">
      <w:pPr>
        <w:pStyle w:val="ListParagraph"/>
        <w:numPr>
          <w:ilvl w:val="0"/>
          <w:numId w:val="1"/>
        </w:numPr>
      </w:pPr>
      <w:r>
        <w:t xml:space="preserve">Whole </w:t>
      </w:r>
      <w:r w:rsidR="006B1B9F">
        <w:t>School Nurturing A</w:t>
      </w:r>
      <w:r>
        <w:t xml:space="preserve">pproaches to be placed on </w:t>
      </w:r>
      <w:r w:rsidR="006B1B9F">
        <w:t>establishment</w:t>
      </w:r>
      <w:r>
        <w:t xml:space="preserve"> improvement plan.</w:t>
      </w:r>
    </w:p>
    <w:p w:rsidR="00E41F22" w:rsidRDefault="00E41F22" w:rsidP="00E41F22"/>
    <w:p w:rsidR="00D51E60" w:rsidRPr="00917E18" w:rsidRDefault="00D51E60" w:rsidP="00D51E60">
      <w:pPr>
        <w:pStyle w:val="Heading2"/>
        <w:rPr>
          <w:color w:val="57257D"/>
        </w:rPr>
      </w:pPr>
      <w:r w:rsidRPr="00917E18">
        <w:rPr>
          <w:color w:val="57257D"/>
        </w:rPr>
        <w:t>For further information or to confirm attendance please contact:</w:t>
      </w:r>
    </w:p>
    <w:p w:rsidR="00D51E60" w:rsidRPr="00917E18" w:rsidRDefault="00D51E60" w:rsidP="00D51E60">
      <w:pPr>
        <w:pStyle w:val="Heading2"/>
        <w:rPr>
          <w:color w:val="57257D"/>
          <w:sz w:val="24"/>
        </w:rPr>
      </w:pPr>
    </w:p>
    <w:p w:rsidR="00D51E60" w:rsidRPr="00917E18" w:rsidRDefault="00D51E60" w:rsidP="00D51E60">
      <w:pPr>
        <w:pStyle w:val="Heading2"/>
        <w:rPr>
          <w:color w:val="57257D"/>
          <w:sz w:val="24"/>
        </w:rPr>
      </w:pPr>
      <w:r w:rsidRPr="00917E18">
        <w:rPr>
          <w:color w:val="57257D"/>
          <w:sz w:val="24"/>
        </w:rPr>
        <w:t>William Corral - Educational Psychologist</w:t>
      </w:r>
    </w:p>
    <w:p w:rsidR="00E41F22" w:rsidRDefault="00D51E60" w:rsidP="00E41F22">
      <w:r w:rsidRPr="0093633E">
        <w:t xml:space="preserve">Phone: </w:t>
      </w:r>
      <w:r>
        <w:t>01786 237 818</w:t>
      </w:r>
      <w:r w:rsidRPr="0093633E">
        <w:t xml:space="preserve">   |   Email: </w:t>
      </w:r>
      <w:r w:rsidR="00D64728" w:rsidRPr="00D64728">
        <w:t>psychological@stirling.gov.uk</w:t>
      </w:r>
      <w:r w:rsidRPr="0093633E">
        <w:t>   |   </w:t>
      </w:r>
    </w:p>
    <w:sectPr w:rsidR="00E41F22" w:rsidSect="0086179F">
      <w:pgSz w:w="11906" w:h="16838"/>
      <w:pgMar w:top="113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5F97"/>
    <w:multiLevelType w:val="hybridMultilevel"/>
    <w:tmpl w:val="E8CC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06CF"/>
    <w:multiLevelType w:val="hybridMultilevel"/>
    <w:tmpl w:val="C2A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01706"/>
    <w:multiLevelType w:val="hybridMultilevel"/>
    <w:tmpl w:val="C316977E"/>
    <w:lvl w:ilvl="0" w:tplc="B61A9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B8"/>
    <w:rsid w:val="000744B8"/>
    <w:rsid w:val="00083178"/>
    <w:rsid w:val="000E065F"/>
    <w:rsid w:val="001A431D"/>
    <w:rsid w:val="002256F8"/>
    <w:rsid w:val="00387918"/>
    <w:rsid w:val="003972D7"/>
    <w:rsid w:val="003E6260"/>
    <w:rsid w:val="003F52F1"/>
    <w:rsid w:val="00464AE2"/>
    <w:rsid w:val="004F57C4"/>
    <w:rsid w:val="00535A92"/>
    <w:rsid w:val="006979CE"/>
    <w:rsid w:val="006B1B9F"/>
    <w:rsid w:val="0086179F"/>
    <w:rsid w:val="0088063C"/>
    <w:rsid w:val="008B0E14"/>
    <w:rsid w:val="008E66FD"/>
    <w:rsid w:val="00912441"/>
    <w:rsid w:val="00917E18"/>
    <w:rsid w:val="009C0660"/>
    <w:rsid w:val="00A47DB2"/>
    <w:rsid w:val="00AE4EBC"/>
    <w:rsid w:val="00B137E4"/>
    <w:rsid w:val="00B61A4C"/>
    <w:rsid w:val="00B826C4"/>
    <w:rsid w:val="00C82BC8"/>
    <w:rsid w:val="00CF1633"/>
    <w:rsid w:val="00D40424"/>
    <w:rsid w:val="00D51E60"/>
    <w:rsid w:val="00D64728"/>
    <w:rsid w:val="00E41F22"/>
    <w:rsid w:val="00E76E4B"/>
    <w:rsid w:val="00EE304C"/>
    <w:rsid w:val="00F0147B"/>
    <w:rsid w:val="00F469D3"/>
    <w:rsid w:val="00F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FCF8"/>
  <w15:chartTrackingRefBased/>
  <w15:docId w15:val="{8C11A03C-B557-487E-A269-8D61609B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B8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D51E60"/>
    <w:pPr>
      <w:keepNext/>
      <w:keepLines/>
      <w:spacing w:before="120" w:after="60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Recommendatio,F5 List Paragraph,List Paragraph2,MAIN CONTENT,List Paragraph12,List Paragraph1,Colorful List - Accent 11,No Spacing1,List Paragraph Char Char Char,Indicator Text,Numbered Para 1,Bullet Points,Bullet 1,Normal numbered"/>
    <w:basedOn w:val="Normal"/>
    <w:link w:val="ListParagraphChar"/>
    <w:uiPriority w:val="34"/>
    <w:qFormat/>
    <w:rsid w:val="00F0147B"/>
    <w:pPr>
      <w:ind w:left="720"/>
      <w:contextualSpacing/>
    </w:pPr>
  </w:style>
  <w:style w:type="character" w:customStyle="1" w:styleId="ListParagraphChar">
    <w:name w:val="List Paragraph Char"/>
    <w:aliases w:val="Dot pt Char,Recommendatio Char,F5 List Paragraph Char,List Paragraph2 Char,MAIN CONTENT Char,List Paragraph12 Char,List Paragraph1 Char,Colorful List - Accent 11 Char,No Spacing1 Char,List Paragraph Char Char Char Char,Bullet 1 Char"/>
    <w:basedOn w:val="DefaultParagraphFont"/>
    <w:link w:val="ListParagraph"/>
    <w:uiPriority w:val="34"/>
    <w:qFormat/>
    <w:locked/>
    <w:rsid w:val="003E6260"/>
  </w:style>
  <w:style w:type="character" w:customStyle="1" w:styleId="Heading2Char">
    <w:name w:val="Heading 2 Char"/>
    <w:basedOn w:val="DefaultParagraphFont"/>
    <w:link w:val="Heading2"/>
    <w:uiPriority w:val="9"/>
    <w:rsid w:val="00D51E60"/>
    <w:rPr>
      <w:rFonts w:asciiTheme="majorHAnsi" w:eastAsiaTheme="majorEastAsia" w:hAnsiTheme="majorHAnsi" w:cstheme="majorBidi"/>
      <w:b/>
      <w:bCs/>
      <w:color w:val="5B9BD5" w:themeColor="accent1"/>
      <w:sz w:val="30"/>
      <w:szCs w:val="2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Corral</dc:creator>
  <cp:keywords/>
  <dc:description/>
  <cp:lastModifiedBy>William Corral</cp:lastModifiedBy>
  <cp:revision>4</cp:revision>
  <cp:lastPrinted>2019-03-15T11:23:00Z</cp:lastPrinted>
  <dcterms:created xsi:type="dcterms:W3CDTF">2020-06-08T21:50:00Z</dcterms:created>
  <dcterms:modified xsi:type="dcterms:W3CDTF">2020-08-11T11:47:00Z</dcterms:modified>
</cp:coreProperties>
</file>