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84BF3" w14:textId="32131E3C" w:rsidR="00AD0AA7" w:rsidRDefault="004F37E9">
      <w:r w:rsidRPr="004F37E9">
        <w:rPr>
          <w:noProof/>
        </w:rPr>
        <w:drawing>
          <wp:anchor distT="0" distB="0" distL="114300" distR="114300" simplePos="0" relativeHeight="251658240" behindDoc="0" locked="0" layoutInCell="1" allowOverlap="1" wp14:anchorId="761BC0C4" wp14:editId="75058C05">
            <wp:simplePos x="0" y="0"/>
            <wp:positionH relativeFrom="column">
              <wp:posOffset>8567364</wp:posOffset>
            </wp:positionH>
            <wp:positionV relativeFrom="paragraph">
              <wp:posOffset>-621665</wp:posOffset>
            </wp:positionV>
            <wp:extent cx="1260239" cy="1854835"/>
            <wp:effectExtent l="0" t="0" r="0" b="0"/>
            <wp:wrapNone/>
            <wp:docPr id="2" name="Picture 1" descr="A purple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6C2BCE8-D8D2-D88B-0CFB-05C19F1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urple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16C2BCE8-D8D2-D88B-0CFB-05C19F17D9B3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39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7B54F035" wp14:editId="5087639E">
            <wp:simplePos x="0" y="0"/>
            <wp:positionH relativeFrom="column">
              <wp:posOffset>5935097</wp:posOffset>
            </wp:positionH>
            <wp:positionV relativeFrom="paragraph">
              <wp:posOffset>-247071</wp:posOffset>
            </wp:positionV>
            <wp:extent cx="2054421" cy="1436407"/>
            <wp:effectExtent l="0" t="0" r="3175" b="0"/>
            <wp:wrapNone/>
            <wp:docPr id="1312294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94314" name="Picture 1312294314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21" cy="143640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5E1B956B" wp14:editId="531E67F7">
            <wp:simplePos x="0" y="0"/>
            <wp:positionH relativeFrom="column">
              <wp:posOffset>4273467</wp:posOffset>
            </wp:positionH>
            <wp:positionV relativeFrom="paragraph">
              <wp:posOffset>-138762</wp:posOffset>
            </wp:positionV>
            <wp:extent cx="1701579" cy="1276155"/>
            <wp:effectExtent l="0" t="0" r="0" b="635"/>
            <wp:wrapNone/>
            <wp:docPr id="2068298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98727" name="Picture 2068298727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79" cy="12761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4D2E1A28" wp14:editId="299EFB60">
            <wp:simplePos x="0" y="0"/>
            <wp:positionH relativeFrom="column">
              <wp:posOffset>1982856</wp:posOffset>
            </wp:positionH>
            <wp:positionV relativeFrom="paragraph">
              <wp:posOffset>-287987</wp:posOffset>
            </wp:positionV>
            <wp:extent cx="2322774" cy="1548767"/>
            <wp:effectExtent l="0" t="0" r="1905" b="0"/>
            <wp:wrapNone/>
            <wp:docPr id="1667079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79164" name="Picture 1667079164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74" cy="154876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005025F8" wp14:editId="74B6F341">
            <wp:simplePos x="0" y="0"/>
            <wp:positionH relativeFrom="column">
              <wp:posOffset>351956</wp:posOffset>
            </wp:positionH>
            <wp:positionV relativeFrom="paragraph">
              <wp:posOffset>-226695</wp:posOffset>
            </wp:positionV>
            <wp:extent cx="1673765" cy="1460776"/>
            <wp:effectExtent l="0" t="0" r="3175" b="6350"/>
            <wp:wrapNone/>
            <wp:docPr id="170314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4720" name="Picture 170314720"/>
                    <pic:cNvPicPr/>
                  </pic:nvPicPr>
                  <pic:blipFill>
                    <a:blip r:embed="rId18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765" cy="146077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65722" w14:textId="32D81415" w:rsidR="00AD0AA7" w:rsidRDefault="00AD0AA7"/>
    <w:p w14:paraId="7DF0B9DE" w14:textId="4DB24963" w:rsidR="004F37E9" w:rsidRDefault="004F37E9"/>
    <w:p w14:paraId="1679937D" w14:textId="16B4895A" w:rsidR="00AD0AA7" w:rsidRDefault="00AD0AA7"/>
    <w:p w14:paraId="05318025" w14:textId="22609C8C" w:rsidR="00272AAB" w:rsidRPr="00450234" w:rsidRDefault="00450234" w:rsidP="00450234">
      <w:r>
        <w:t xml:space="preserve"> </w:t>
      </w:r>
    </w:p>
    <w:p w14:paraId="21753B49" w14:textId="77777777" w:rsidR="009A162D" w:rsidRDefault="006F2694" w:rsidP="006F2694">
      <w:pPr>
        <w:jc w:val="center"/>
        <w:rPr>
          <w:rFonts w:eastAsia="Calibri" w:cstheme="minorHAnsi"/>
          <w:b/>
          <w:sz w:val="56"/>
          <w:szCs w:val="56"/>
        </w:rPr>
      </w:pPr>
      <w:r w:rsidRPr="00065692">
        <w:rPr>
          <w:rFonts w:eastAsia="Calibri" w:cstheme="minorHAnsi"/>
          <w:b/>
          <w:sz w:val="56"/>
          <w:szCs w:val="56"/>
        </w:rPr>
        <w:t>Noss Primary School and ELC</w:t>
      </w:r>
    </w:p>
    <w:p w14:paraId="4893FA90" w14:textId="4142243E" w:rsidR="006F2694" w:rsidRPr="00065692" w:rsidRDefault="009A162D" w:rsidP="006F2694">
      <w:pPr>
        <w:jc w:val="center"/>
        <w:rPr>
          <w:rFonts w:eastAsia="Calibri" w:cstheme="minorHAnsi"/>
          <w:b/>
          <w:sz w:val="56"/>
          <w:szCs w:val="56"/>
        </w:rPr>
      </w:pPr>
      <w:r w:rsidRPr="00065692">
        <w:rPr>
          <w:rFonts w:eastAsia="Calibri" w:cstheme="minorHAnsi"/>
          <w:noProof/>
        </w:rPr>
        <w:drawing>
          <wp:inline distT="0" distB="0" distL="0" distR="0" wp14:anchorId="75008529" wp14:editId="300169BC">
            <wp:extent cx="1282700" cy="1282700"/>
            <wp:effectExtent l="0" t="0" r="0" b="0"/>
            <wp:docPr id="1022930742" name="Picture 1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30742" name="Picture 1" descr="A red and white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6A34" w14:textId="450686B0" w:rsidR="00AD0AA7" w:rsidRPr="009A162D" w:rsidRDefault="00D52BDA" w:rsidP="009A162D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Ebrima" w:hAnsi="Ebrima" w:cs="Arial"/>
          <w:b/>
          <w:sz w:val="52"/>
          <w:szCs w:val="52"/>
        </w:rPr>
        <w:t>Noss Pupils</w:t>
      </w:r>
      <w:r w:rsidR="006F2694">
        <w:rPr>
          <w:rFonts w:ascii="Ebrima" w:hAnsi="Ebrima" w:cs="Arial"/>
          <w:b/>
          <w:sz w:val="52"/>
          <w:szCs w:val="52"/>
        </w:rPr>
        <w:t xml:space="preserve"> </w:t>
      </w:r>
      <w:r w:rsidR="00FA690C" w:rsidRPr="00C441AD">
        <w:rPr>
          <w:rFonts w:ascii="Ebrima" w:hAnsi="Ebrima" w:cs="Arial"/>
          <w:b/>
          <w:sz w:val="52"/>
          <w:szCs w:val="52"/>
        </w:rPr>
        <w:t>Improvement Plan</w:t>
      </w:r>
    </w:p>
    <w:p w14:paraId="658C9812" w14:textId="51CFF5AD" w:rsidR="008F17D9" w:rsidRDefault="00AD0AA7" w:rsidP="006F2694">
      <w:pPr>
        <w:jc w:val="center"/>
        <w:rPr>
          <w:rFonts w:ascii="Ebrima" w:hAnsi="Ebrima" w:cs="Arial"/>
          <w:b/>
          <w:bCs/>
          <w:color w:val="00B050"/>
          <w:sz w:val="56"/>
          <w:szCs w:val="56"/>
        </w:rPr>
      </w:pPr>
      <w:r w:rsidRPr="00C441AD">
        <w:rPr>
          <w:rFonts w:ascii="Ebrima" w:hAnsi="Ebrima" w:cs="Arial"/>
          <w:b/>
          <w:bCs/>
          <w:color w:val="00B050"/>
          <w:sz w:val="56"/>
          <w:szCs w:val="56"/>
        </w:rPr>
        <w:t>SESSION</w:t>
      </w:r>
      <w:r w:rsidR="00F94C1C" w:rsidRPr="00C441AD">
        <w:rPr>
          <w:rFonts w:ascii="Ebrima" w:hAnsi="Ebrima" w:cs="Arial"/>
          <w:b/>
          <w:bCs/>
          <w:color w:val="00B050"/>
          <w:sz w:val="56"/>
          <w:szCs w:val="56"/>
        </w:rPr>
        <w:t xml:space="preserve"> 202</w:t>
      </w:r>
      <w:r w:rsidR="003F6E7A" w:rsidRPr="00C441AD">
        <w:rPr>
          <w:rFonts w:ascii="Ebrima" w:hAnsi="Ebrima" w:cs="Arial"/>
          <w:b/>
          <w:bCs/>
          <w:color w:val="00B050"/>
          <w:sz w:val="56"/>
          <w:szCs w:val="56"/>
        </w:rPr>
        <w:t>6</w:t>
      </w:r>
      <w:r w:rsidR="00F94C1C" w:rsidRPr="00C441AD">
        <w:rPr>
          <w:rFonts w:ascii="Ebrima" w:hAnsi="Ebrima" w:cs="Arial"/>
          <w:b/>
          <w:bCs/>
          <w:color w:val="00B050"/>
          <w:sz w:val="56"/>
          <w:szCs w:val="56"/>
        </w:rPr>
        <w:t>-202</w:t>
      </w:r>
      <w:r w:rsidR="003F6E7A" w:rsidRPr="00C441AD">
        <w:rPr>
          <w:rFonts w:ascii="Ebrima" w:hAnsi="Ebrima" w:cs="Arial"/>
          <w:b/>
          <w:bCs/>
          <w:color w:val="00B050"/>
          <w:sz w:val="56"/>
          <w:szCs w:val="56"/>
        </w:rPr>
        <w:t>7</w:t>
      </w:r>
    </w:p>
    <w:p w14:paraId="440CAD4C" w14:textId="77777777" w:rsidR="00271B8D" w:rsidRDefault="00271B8D" w:rsidP="00271B8D">
      <w:pPr>
        <w:ind w:left="-426" w:right="-337"/>
        <w:rPr>
          <w:rFonts w:ascii="Ebrima" w:hAnsi="Ebrima" w:cs="Arial"/>
          <w:b/>
          <w:bCs/>
          <w:color w:val="00B050"/>
          <w:sz w:val="56"/>
          <w:szCs w:val="56"/>
        </w:rPr>
      </w:pP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683328A3" wp14:editId="3766E2D2">
            <wp:extent cx="1031875" cy="1348740"/>
            <wp:effectExtent l="0" t="0" r="0" b="3810"/>
            <wp:docPr id="1070169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5E131FFA" wp14:editId="15C8B7BF">
            <wp:extent cx="986790" cy="1339850"/>
            <wp:effectExtent l="0" t="0" r="3810" b="0"/>
            <wp:docPr id="4279576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6706976D" wp14:editId="6BB82A7A">
            <wp:extent cx="986790" cy="1330960"/>
            <wp:effectExtent l="0" t="0" r="3810" b="2540"/>
            <wp:docPr id="4725905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79EB4DB2" wp14:editId="4BB593E7">
            <wp:extent cx="986790" cy="1285875"/>
            <wp:effectExtent l="0" t="0" r="3810" b="9525"/>
            <wp:docPr id="1938891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6504BC24" wp14:editId="15FD4B69">
            <wp:extent cx="959485" cy="1240155"/>
            <wp:effectExtent l="0" t="0" r="0" b="0"/>
            <wp:docPr id="179101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6AC0C70D" wp14:editId="7ECF7DC2">
            <wp:extent cx="941705" cy="1267460"/>
            <wp:effectExtent l="0" t="0" r="0" b="8890"/>
            <wp:docPr id="18305553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6832EA62" wp14:editId="46DDC4EB">
            <wp:extent cx="986790" cy="1294765"/>
            <wp:effectExtent l="0" t="0" r="3810" b="635"/>
            <wp:docPr id="13667984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Arial"/>
          <w:b/>
          <w:bCs/>
          <w:color w:val="00B050"/>
          <w:sz w:val="56"/>
          <w:szCs w:val="56"/>
        </w:rPr>
        <w:t xml:space="preserve">   </w:t>
      </w:r>
      <w:r>
        <w:rPr>
          <w:rFonts w:ascii="Ebrima" w:hAnsi="Ebrima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5C2A2C2A" wp14:editId="1DAF1D09">
            <wp:extent cx="959485" cy="1358265"/>
            <wp:effectExtent l="0" t="0" r="0" b="0"/>
            <wp:docPr id="1831523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9A3B" w14:textId="77777777" w:rsidR="00D52BDA" w:rsidRDefault="00D52BDA" w:rsidP="00D52BDA">
      <w:pPr>
        <w:ind w:right="-337"/>
        <w:rPr>
          <w:rFonts w:ascii="Ebrima" w:hAnsi="Ebrima" w:cs="Arial"/>
          <w:b/>
          <w:bCs/>
          <w:color w:val="00B050"/>
          <w:sz w:val="56"/>
          <w:szCs w:val="56"/>
        </w:rPr>
      </w:pPr>
    </w:p>
    <w:p w14:paraId="5479DC26" w14:textId="0AF1F592" w:rsidR="00296CA9" w:rsidRPr="00271B8D" w:rsidRDefault="00296CA9" w:rsidP="00D52BDA">
      <w:pPr>
        <w:ind w:right="-337"/>
        <w:jc w:val="center"/>
        <w:rPr>
          <w:rFonts w:ascii="Ebrima" w:hAnsi="Ebrima" w:cs="Arial"/>
          <w:b/>
          <w:bCs/>
          <w:color w:val="00B050"/>
          <w:sz w:val="56"/>
          <w:szCs w:val="56"/>
        </w:rPr>
      </w:pPr>
      <w:r w:rsidRPr="003320AF">
        <w:rPr>
          <w:rFonts w:ascii="Ebrima" w:eastAsia="Times New Roman" w:hAnsi="Ebrima" w:cs="Arial"/>
          <w:b/>
          <w:bCs/>
          <w:color w:val="7030A0"/>
          <w:sz w:val="32"/>
          <w:szCs w:val="32"/>
          <w:lang w:eastAsia="en-GB"/>
        </w:rPr>
        <w:t xml:space="preserve">Overview of </w:t>
      </w:r>
      <w:r w:rsidR="00EA0EE5" w:rsidRPr="003320AF">
        <w:rPr>
          <w:rFonts w:ascii="Ebrima" w:eastAsia="Times New Roman" w:hAnsi="Ebrima" w:cs="Arial"/>
          <w:b/>
          <w:bCs/>
          <w:color w:val="7030A0"/>
          <w:sz w:val="32"/>
          <w:szCs w:val="32"/>
          <w:lang w:eastAsia="en-GB"/>
        </w:rPr>
        <w:t>school priorities 2026-2027</w:t>
      </w:r>
    </w:p>
    <w:p w14:paraId="79236081" w14:textId="77777777" w:rsidR="00271B8D" w:rsidRPr="003320AF" w:rsidRDefault="00271B8D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Ebrima" w:eastAsia="Times New Roman" w:hAnsi="Ebrima" w:cs="Arial"/>
          <w:b/>
          <w:bCs/>
          <w:color w:val="7030A0"/>
          <w:sz w:val="32"/>
          <w:szCs w:val="3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52"/>
        <w:gridCol w:w="6888"/>
      </w:tblGrid>
      <w:tr w:rsidR="004C6D35" w14:paraId="3E148092" w14:textId="77777777" w:rsidTr="00043FF5">
        <w:tc>
          <w:tcPr>
            <w:tcW w:w="4248" w:type="dxa"/>
            <w:shd w:val="clear" w:color="auto" w:fill="7030A0"/>
          </w:tcPr>
          <w:p w14:paraId="70B3285B" w14:textId="4EFCEC01" w:rsidR="004C6D35" w:rsidRPr="002D1D3C" w:rsidRDefault="002F6313" w:rsidP="003320AF">
            <w:pPr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</w:pPr>
            <w:r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>Establishment Improvement Priorities</w:t>
            </w:r>
          </w:p>
        </w:tc>
        <w:tc>
          <w:tcPr>
            <w:tcW w:w="4252" w:type="dxa"/>
            <w:shd w:val="clear" w:color="auto" w:fill="7030A0"/>
          </w:tcPr>
          <w:p w14:paraId="24202FE9" w14:textId="14E1DCFB" w:rsidR="004C6D35" w:rsidRPr="002D1D3C" w:rsidRDefault="00043FF5" w:rsidP="003320AF">
            <w:pPr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</w:pPr>
            <w:r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 xml:space="preserve">Link to National and Local Priorities </w:t>
            </w:r>
            <w:r w:rsidR="002F6313"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shd w:val="clear" w:color="auto" w:fill="7030A0"/>
          </w:tcPr>
          <w:p w14:paraId="01DAB313" w14:textId="2947070D" w:rsidR="004C6D35" w:rsidRPr="002D1D3C" w:rsidRDefault="002F6313" w:rsidP="003320AF">
            <w:pPr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</w:pPr>
            <w:r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>Please detail the information / data which has prompted this work</w:t>
            </w:r>
          </w:p>
        </w:tc>
      </w:tr>
      <w:tr w:rsidR="00EA0EE5" w14:paraId="2730DEBA" w14:textId="77777777" w:rsidTr="00043FF5">
        <w:tc>
          <w:tcPr>
            <w:tcW w:w="4248" w:type="dxa"/>
          </w:tcPr>
          <w:p w14:paraId="400D8064" w14:textId="76870AB5" w:rsidR="00EA0EE5" w:rsidRPr="00B13C94" w:rsidRDefault="00995124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National Improvement Writing Programme (</w:t>
            </w:r>
            <w:r w:rsidR="00775F99" w:rsidRPr="00B13C94">
              <w:rPr>
                <w:rFonts w:cstheme="minorHAnsi"/>
                <w:sz w:val="24"/>
                <w:szCs w:val="24"/>
              </w:rPr>
              <w:t xml:space="preserve">See above </w:t>
            </w:r>
            <w:r w:rsidRPr="00B13C94">
              <w:rPr>
                <w:rFonts w:cstheme="minorHAnsi"/>
                <w:sz w:val="24"/>
                <w:szCs w:val="24"/>
              </w:rPr>
              <w:t>NIWP)</w:t>
            </w:r>
          </w:p>
        </w:tc>
        <w:tc>
          <w:tcPr>
            <w:tcW w:w="4252" w:type="dxa"/>
          </w:tcPr>
          <w:p w14:paraId="61034BD3" w14:textId="085CD4C7" w:rsidR="00EA0EE5" w:rsidRPr="00B13C94" w:rsidRDefault="00775F99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See above</w:t>
            </w:r>
          </w:p>
        </w:tc>
        <w:tc>
          <w:tcPr>
            <w:tcW w:w="6888" w:type="dxa"/>
          </w:tcPr>
          <w:p w14:paraId="5680D324" w14:textId="19F3B753" w:rsidR="002D1D3C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Please see SSES document</w:t>
            </w:r>
          </w:p>
        </w:tc>
      </w:tr>
      <w:tr w:rsidR="00520A97" w14:paraId="0A50CD22" w14:textId="77777777" w:rsidTr="00043FF5">
        <w:tc>
          <w:tcPr>
            <w:tcW w:w="4248" w:type="dxa"/>
          </w:tcPr>
          <w:p w14:paraId="18DD4676" w14:textId="770ACE60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Rights Respecting Schools</w:t>
            </w:r>
          </w:p>
        </w:tc>
        <w:tc>
          <w:tcPr>
            <w:tcW w:w="4252" w:type="dxa"/>
          </w:tcPr>
          <w:p w14:paraId="7BE4DBE1" w14:textId="40F2705D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See above</w:t>
            </w:r>
          </w:p>
        </w:tc>
        <w:tc>
          <w:tcPr>
            <w:tcW w:w="6888" w:type="dxa"/>
          </w:tcPr>
          <w:p w14:paraId="15D43DBA" w14:textId="6805DF1F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Please see SSES document</w:t>
            </w:r>
          </w:p>
        </w:tc>
      </w:tr>
      <w:tr w:rsidR="00520A97" w14:paraId="16A678A1" w14:textId="77777777" w:rsidTr="00043FF5">
        <w:tc>
          <w:tcPr>
            <w:tcW w:w="4248" w:type="dxa"/>
          </w:tcPr>
          <w:p w14:paraId="58DA4C8B" w14:textId="6C5B9C46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Reading Schools</w:t>
            </w:r>
          </w:p>
        </w:tc>
        <w:tc>
          <w:tcPr>
            <w:tcW w:w="4252" w:type="dxa"/>
          </w:tcPr>
          <w:p w14:paraId="49B75D5E" w14:textId="2FCD6E63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See above</w:t>
            </w:r>
          </w:p>
        </w:tc>
        <w:tc>
          <w:tcPr>
            <w:tcW w:w="6888" w:type="dxa"/>
          </w:tcPr>
          <w:p w14:paraId="1A85B611" w14:textId="444DA0BF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Please see SSES document</w:t>
            </w:r>
          </w:p>
        </w:tc>
      </w:tr>
      <w:tr w:rsidR="00520A97" w14:paraId="433B0D18" w14:textId="77777777" w:rsidTr="00043FF5">
        <w:tc>
          <w:tcPr>
            <w:tcW w:w="4248" w:type="dxa"/>
          </w:tcPr>
          <w:p w14:paraId="36C2DD91" w14:textId="11871C4C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Improving our ELC</w:t>
            </w:r>
          </w:p>
        </w:tc>
        <w:tc>
          <w:tcPr>
            <w:tcW w:w="4252" w:type="dxa"/>
          </w:tcPr>
          <w:p w14:paraId="6CBAC3D0" w14:textId="77109431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See above</w:t>
            </w:r>
          </w:p>
        </w:tc>
        <w:tc>
          <w:tcPr>
            <w:tcW w:w="6888" w:type="dxa"/>
          </w:tcPr>
          <w:p w14:paraId="53F6EEFC" w14:textId="711C9C38" w:rsidR="00520A97" w:rsidRPr="00B13C94" w:rsidRDefault="00520A97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Please see SSES document</w:t>
            </w:r>
          </w:p>
        </w:tc>
      </w:tr>
      <w:tr w:rsidR="005E7886" w14:paraId="303C428A" w14:textId="77777777" w:rsidTr="00043FF5">
        <w:tc>
          <w:tcPr>
            <w:tcW w:w="4248" w:type="dxa"/>
            <w:shd w:val="clear" w:color="auto" w:fill="7030A0"/>
          </w:tcPr>
          <w:p w14:paraId="675D0218" w14:textId="6EDB7647" w:rsidR="005E7886" w:rsidRPr="002D1D3C" w:rsidRDefault="005E7886" w:rsidP="00F525E5">
            <w:pPr>
              <w:jc w:val="center"/>
              <w:rPr>
                <w:rFonts w:ascii="Ebrima" w:hAnsi="Ebrima"/>
              </w:rPr>
            </w:pPr>
            <w:r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>ASG Improvement Prioritie</w:t>
            </w:r>
            <w:r w:rsidR="00043FF5" w:rsidRPr="002D1D3C">
              <w:rPr>
                <w:rFonts w:ascii="Ebrima" w:hAnsi="Ebrima" w:cs="Arial"/>
                <w:b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4252" w:type="dxa"/>
            <w:shd w:val="clear" w:color="auto" w:fill="7030A0"/>
          </w:tcPr>
          <w:p w14:paraId="762647C1" w14:textId="77777777" w:rsidR="005E7886" w:rsidRPr="002D1D3C" w:rsidRDefault="005E7886" w:rsidP="008825E1">
            <w:pPr>
              <w:rPr>
                <w:rFonts w:ascii="Ebrima" w:hAnsi="Ebrima"/>
              </w:rPr>
            </w:pPr>
          </w:p>
        </w:tc>
        <w:tc>
          <w:tcPr>
            <w:tcW w:w="6888" w:type="dxa"/>
            <w:shd w:val="clear" w:color="auto" w:fill="7030A0"/>
          </w:tcPr>
          <w:p w14:paraId="359BACAD" w14:textId="77777777" w:rsidR="005E7886" w:rsidRPr="002D1D3C" w:rsidRDefault="005E7886" w:rsidP="008825E1">
            <w:pPr>
              <w:rPr>
                <w:rFonts w:ascii="Ebrima" w:hAnsi="Ebrima"/>
              </w:rPr>
            </w:pPr>
          </w:p>
        </w:tc>
      </w:tr>
      <w:tr w:rsidR="00043FF5" w14:paraId="1A9AE15B" w14:textId="77777777" w:rsidTr="0054657F">
        <w:trPr>
          <w:trHeight w:val="228"/>
        </w:trPr>
        <w:tc>
          <w:tcPr>
            <w:tcW w:w="4248" w:type="dxa"/>
            <w:shd w:val="clear" w:color="auto" w:fill="FFFFFF" w:themeFill="background1"/>
          </w:tcPr>
          <w:p w14:paraId="50169B74" w14:textId="6F5F7C71" w:rsidR="00043FF5" w:rsidRPr="00B13C94" w:rsidRDefault="006603C6" w:rsidP="00B13C94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13C94">
              <w:rPr>
                <w:rFonts w:eastAsia="Aptos" w:cstheme="minorHAnsi"/>
                <w:sz w:val="24"/>
                <w:szCs w:val="24"/>
                <w14:ligatures w14:val="standardContextual"/>
              </w:rPr>
              <w:t>Curriculum Improvement Cycle</w:t>
            </w:r>
          </w:p>
        </w:tc>
        <w:tc>
          <w:tcPr>
            <w:tcW w:w="4252" w:type="dxa"/>
            <w:shd w:val="clear" w:color="auto" w:fill="FFFFFF" w:themeFill="background1"/>
          </w:tcPr>
          <w:p w14:paraId="0E568956" w14:textId="02283061" w:rsidR="00043FF5" w:rsidRPr="00B13C94" w:rsidRDefault="00B13C94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Curriculum and Assessment</w:t>
            </w:r>
          </w:p>
        </w:tc>
        <w:tc>
          <w:tcPr>
            <w:tcW w:w="6888" w:type="dxa"/>
            <w:shd w:val="clear" w:color="auto" w:fill="FFFFFF" w:themeFill="background1"/>
          </w:tcPr>
          <w:p w14:paraId="28DF53B4" w14:textId="5AD498C8" w:rsidR="00043FF5" w:rsidRPr="00B13C94" w:rsidRDefault="00B13C94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Local guidance</w:t>
            </w:r>
          </w:p>
        </w:tc>
      </w:tr>
      <w:tr w:rsidR="0054657F" w14:paraId="553DF5E8" w14:textId="77777777" w:rsidTr="00043FF5">
        <w:tc>
          <w:tcPr>
            <w:tcW w:w="4248" w:type="dxa"/>
            <w:shd w:val="clear" w:color="auto" w:fill="FFFFFF" w:themeFill="background1"/>
          </w:tcPr>
          <w:p w14:paraId="600B17E4" w14:textId="28F61C8F" w:rsidR="0054657F" w:rsidRPr="00B13C94" w:rsidRDefault="006603C6" w:rsidP="00B13C9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13C94">
              <w:rPr>
                <w:rFonts w:cstheme="minorHAnsi"/>
                <w:color w:val="000000" w:themeColor="text1"/>
                <w:sz w:val="24"/>
                <w:szCs w:val="24"/>
              </w:rPr>
              <w:t>Teaching, Learning, Assessment Cy</w:t>
            </w:r>
            <w:r w:rsidR="00B13C94" w:rsidRPr="00B13C94">
              <w:rPr>
                <w:rFonts w:cstheme="minorHAnsi"/>
                <w:color w:val="000000" w:themeColor="text1"/>
                <w:sz w:val="24"/>
                <w:szCs w:val="24"/>
              </w:rPr>
              <w:t>cle</w:t>
            </w:r>
          </w:p>
        </w:tc>
        <w:tc>
          <w:tcPr>
            <w:tcW w:w="4252" w:type="dxa"/>
            <w:shd w:val="clear" w:color="auto" w:fill="FFFFFF" w:themeFill="background1"/>
          </w:tcPr>
          <w:p w14:paraId="24A068BC" w14:textId="04B253A6" w:rsidR="0054657F" w:rsidRPr="00B13C94" w:rsidRDefault="00B13C94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Curriculum and Assessment</w:t>
            </w:r>
          </w:p>
        </w:tc>
        <w:tc>
          <w:tcPr>
            <w:tcW w:w="6888" w:type="dxa"/>
            <w:shd w:val="clear" w:color="auto" w:fill="FFFFFF" w:themeFill="background1"/>
          </w:tcPr>
          <w:p w14:paraId="38DEC525" w14:textId="6176C46D" w:rsidR="0054657F" w:rsidRPr="00B13C94" w:rsidRDefault="00B13C94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National and local practice</w:t>
            </w:r>
          </w:p>
        </w:tc>
      </w:tr>
      <w:tr w:rsidR="00061FF9" w14:paraId="12962822" w14:textId="77777777" w:rsidTr="00043FF5">
        <w:tc>
          <w:tcPr>
            <w:tcW w:w="4248" w:type="dxa"/>
            <w:shd w:val="clear" w:color="auto" w:fill="FFFFFF" w:themeFill="background1"/>
          </w:tcPr>
          <w:p w14:paraId="5FCAAE04" w14:textId="3D51C1F0" w:rsidR="00061FF9" w:rsidRPr="00B13C94" w:rsidRDefault="00061FF9" w:rsidP="00B13C9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CIRCLE Framework</w:t>
            </w:r>
          </w:p>
        </w:tc>
        <w:tc>
          <w:tcPr>
            <w:tcW w:w="4252" w:type="dxa"/>
            <w:shd w:val="clear" w:color="auto" w:fill="FFFFFF" w:themeFill="background1"/>
          </w:tcPr>
          <w:p w14:paraId="7D82A7B7" w14:textId="45DABF73" w:rsidR="00061FF9" w:rsidRPr="00B13C94" w:rsidRDefault="00061FF9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Curriculum and Assessment</w:t>
            </w:r>
          </w:p>
        </w:tc>
        <w:tc>
          <w:tcPr>
            <w:tcW w:w="6888" w:type="dxa"/>
            <w:shd w:val="clear" w:color="auto" w:fill="FFFFFF" w:themeFill="background1"/>
          </w:tcPr>
          <w:p w14:paraId="186916A3" w14:textId="0C057E44" w:rsidR="00061FF9" w:rsidRPr="00B13C94" w:rsidRDefault="00061FF9" w:rsidP="00B13C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3C94">
              <w:rPr>
                <w:rFonts w:cstheme="minorHAnsi"/>
                <w:sz w:val="24"/>
                <w:szCs w:val="24"/>
              </w:rPr>
              <w:t>National and local practice</w:t>
            </w:r>
          </w:p>
        </w:tc>
      </w:tr>
    </w:tbl>
    <w:p w14:paraId="12DCC291" w14:textId="77777777" w:rsidR="00EA0EE5" w:rsidRDefault="00EA0EE5" w:rsidP="008825E1">
      <w:pPr>
        <w:pBdr>
          <w:bottom w:val="single" w:sz="2" w:space="1" w:color="FFFFFF" w:themeColor="background1"/>
        </w:pBdr>
        <w:spacing w:after="0" w:line="240" w:lineRule="auto"/>
      </w:pPr>
    </w:p>
    <w:p w14:paraId="304F4291" w14:textId="77777777" w:rsidR="00296CA9" w:rsidRDefault="00296CA9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6F6233FF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14FD5057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7839E475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39C1D9C0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0178D6BC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10777811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5B39F13E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721FABFF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279A4E45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18D56B54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196C4294" w14:textId="77777777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43FF913D" w14:textId="1C71728F" w:rsidR="00520A97" w:rsidRDefault="00061FF9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  <w:r w:rsidRPr="00061FF9"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93" behindDoc="0" locked="0" layoutInCell="1" allowOverlap="1" wp14:anchorId="57F15B0A" wp14:editId="1A004680">
                <wp:simplePos x="0" y="0"/>
                <wp:positionH relativeFrom="column">
                  <wp:posOffset>-69850</wp:posOffset>
                </wp:positionH>
                <wp:positionV relativeFrom="paragraph">
                  <wp:posOffset>140335</wp:posOffset>
                </wp:positionV>
                <wp:extent cx="9969500" cy="55435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3159" w14:textId="3932F7DF" w:rsidR="00061FF9" w:rsidRDefault="00061FF9" w:rsidP="00061FF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61FF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How can we make our school better?</w:t>
                            </w:r>
                          </w:p>
                          <w:p w14:paraId="55539FC2" w14:textId="5DCEB500" w:rsidR="00CA19DD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CA19DD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We would like to redevelop our pond area.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4812700D" w14:textId="0B9BFCB0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In our playground, we could have an area were people can go if they are stressed such as a Calm Corner.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0C8F3320" w14:textId="16EAEBC3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Some of the pupils would like, larger, permanent goal posts.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7B0C148D" w14:textId="611EAC22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We can keep trying to encourage people to read.  We could have an area in the playground.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601E6537" w14:textId="7F9E6998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I would like an Art Teacher.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6E66AC3D" w14:textId="5FBB8728" w:rsidR="00CA19DD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We could have lines on our football pitch.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2FDF024C" w14:textId="417DDB06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Better pencils, better stationery.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43E1D0B9" w14:textId="28626316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More modern Numeracy resources.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0424BF55" w14:textId="12EAF908" w:rsidR="008728D7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728D7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More/ New books for the library.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70B3ABD2" w14:textId="11F314C6" w:rsidR="00805155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05155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We need to add the value Determined to the lighthouse.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2261963C" w14:textId="33DAAD2E" w:rsidR="00805155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05155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Replace the music equipment</w:t>
                            </w:r>
                            <w:r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.”</w:t>
                            </w:r>
                          </w:p>
                          <w:p w14:paraId="6F2E5502" w14:textId="076A2148" w:rsidR="00805155" w:rsidRPr="00D52BDA" w:rsidRDefault="00D52BDA" w:rsidP="00D52BDA">
                            <w:pPr>
                              <w:jc w:val="center"/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“</w:t>
                            </w:r>
                            <w:r w:rsidR="00805155" w:rsidRPr="00D52BDA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More litter picking equipment</w:t>
                            </w:r>
                            <w:r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.”</w:t>
                            </w:r>
                          </w:p>
                          <w:p w14:paraId="1C4D7989" w14:textId="77777777" w:rsidR="008728D7" w:rsidRPr="00CA19DD" w:rsidRDefault="008728D7" w:rsidP="00CA19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15B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pt;margin-top:11.05pt;width:785pt;height:436.5pt;z-index:251660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">
                <v:textbox>
                  <w:txbxContent>
                    <w:p w14:paraId="17163159" w14:textId="3932F7DF" w:rsidR="00061FF9" w:rsidRDefault="00061FF9" w:rsidP="00061FF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061FF9">
                        <w:rPr>
                          <w:b/>
                          <w:bCs/>
                          <w:sz w:val="56"/>
                          <w:szCs w:val="56"/>
                        </w:rPr>
                        <w:t>How can we make our school better?</w:t>
                      </w:r>
                    </w:p>
                    <w:p w14:paraId="55539FC2" w14:textId="5DCEB500" w:rsidR="00CA19DD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CA19DD" w:rsidRPr="00D52BDA">
                        <w:rPr>
                          <w:i/>
                          <w:iCs/>
                          <w:sz w:val="34"/>
                          <w:szCs w:val="34"/>
                        </w:rPr>
                        <w:t>We would like to redevelop our pond area.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4812700D" w14:textId="0B9BFCB0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In our playground, we could have an area were people can go if they are stressed such as a Calm Corner.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0C8F3320" w14:textId="16EAEBC3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Some of the pupils would like, larger, permanent goal posts.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7B0C148D" w14:textId="611EAC22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We can keep trying to encourage people to read.  We could have an area in the playground.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601E6537" w14:textId="7F9E6998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I would like an Art Teacher.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6E66AC3D" w14:textId="5FBB8728" w:rsidR="00CA19DD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We could have lines on our football pitch.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2FDF024C" w14:textId="417DDB06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Better pencils, better stationery.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43E1D0B9" w14:textId="28626316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More modern Numeracy resources.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0424BF55" w14:textId="12EAF908" w:rsidR="008728D7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728D7" w:rsidRPr="00D52BDA">
                        <w:rPr>
                          <w:i/>
                          <w:iCs/>
                          <w:sz w:val="34"/>
                          <w:szCs w:val="34"/>
                        </w:rPr>
                        <w:t>More/ New books for the library.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70B3ABD2" w14:textId="11F314C6" w:rsidR="00805155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05155" w:rsidRPr="00D52BDA">
                        <w:rPr>
                          <w:i/>
                          <w:iCs/>
                          <w:sz w:val="34"/>
                          <w:szCs w:val="34"/>
                        </w:rPr>
                        <w:t>We need to add the value Determined to the lighthouse.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”</w:t>
                      </w:r>
                    </w:p>
                    <w:p w14:paraId="2261963C" w14:textId="33DAAD2E" w:rsidR="00805155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05155" w:rsidRPr="00D52BDA">
                        <w:rPr>
                          <w:i/>
                          <w:iCs/>
                          <w:sz w:val="34"/>
                          <w:szCs w:val="34"/>
                        </w:rPr>
                        <w:t>Replace the music equipment</w:t>
                      </w:r>
                      <w:r w:rsidRPr="00D52BDA">
                        <w:rPr>
                          <w:i/>
                          <w:iCs/>
                          <w:sz w:val="34"/>
                          <w:szCs w:val="34"/>
                        </w:rPr>
                        <w:t>.”</w:t>
                      </w:r>
                    </w:p>
                    <w:p w14:paraId="6F2E5502" w14:textId="076A2148" w:rsidR="00805155" w:rsidRPr="00D52BDA" w:rsidRDefault="00D52BDA" w:rsidP="00D52BDA">
                      <w:pPr>
                        <w:jc w:val="center"/>
                        <w:rPr>
                          <w:i/>
                          <w:iCs/>
                          <w:sz w:val="34"/>
                          <w:szCs w:val="34"/>
                        </w:rPr>
                      </w:pPr>
                      <w:r>
                        <w:rPr>
                          <w:i/>
                          <w:iCs/>
                          <w:sz w:val="34"/>
                          <w:szCs w:val="34"/>
                        </w:rPr>
                        <w:t>“</w:t>
                      </w:r>
                      <w:r w:rsidR="00805155" w:rsidRPr="00D52BDA">
                        <w:rPr>
                          <w:i/>
                          <w:iCs/>
                          <w:sz w:val="34"/>
                          <w:szCs w:val="34"/>
                        </w:rPr>
                        <w:t>More litter picking equipment</w:t>
                      </w:r>
                      <w:r>
                        <w:rPr>
                          <w:i/>
                          <w:iCs/>
                          <w:sz w:val="34"/>
                          <w:szCs w:val="34"/>
                        </w:rPr>
                        <w:t>.”</w:t>
                      </w:r>
                    </w:p>
                    <w:p w14:paraId="1C4D7989" w14:textId="77777777" w:rsidR="008728D7" w:rsidRPr="00CA19DD" w:rsidRDefault="008728D7" w:rsidP="00CA19DD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1B541E" w14:textId="76F7D348" w:rsidR="004D4A86" w:rsidRDefault="004D4A86" w:rsidP="008825E1">
      <w:pPr>
        <w:pBdr>
          <w:bottom w:val="single" w:sz="2" w:space="1" w:color="FFFFFF" w:themeColor="background1"/>
        </w:pBdr>
        <w:spacing w:after="0" w:line="240" w:lineRule="auto"/>
        <w:rPr>
          <w:rFonts w:ascii="Arial" w:eastAsia="Times New Roman" w:hAnsi="Arial" w:cs="Arial"/>
          <w:b/>
          <w:bCs/>
          <w:color w:val="7030A0"/>
          <w:sz w:val="32"/>
          <w:szCs w:val="32"/>
          <w:lang w:eastAsia="en-GB"/>
        </w:rPr>
      </w:pPr>
    </w:p>
    <w:p w14:paraId="0418C316" w14:textId="5F871A36" w:rsidR="008728D7" w:rsidRPr="008728D7" w:rsidRDefault="008728D7" w:rsidP="008728D7">
      <w:pPr>
        <w:tabs>
          <w:tab w:val="left" w:pos="6848"/>
        </w:tabs>
      </w:pPr>
    </w:p>
    <w:p w14:paraId="1FA61051" w14:textId="5D057C4B" w:rsidR="00CA19DD" w:rsidRDefault="00581B72" w:rsidP="45A083F0">
      <w:pPr>
        <w:tabs>
          <w:tab w:val="left" w:pos="7500"/>
        </w:tabs>
      </w:pPr>
      <w:r w:rsidRPr="00061FF9"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4DD260DA" wp14:editId="57B26C5B">
                <wp:simplePos x="0" y="0"/>
                <wp:positionH relativeFrom="column">
                  <wp:posOffset>0</wp:posOffset>
                </wp:positionH>
                <wp:positionV relativeFrom="paragraph">
                  <wp:posOffset>616585</wp:posOffset>
                </wp:positionV>
                <wp:extent cx="9969500" cy="5543550"/>
                <wp:effectExtent l="0" t="0" r="12700" b="19050"/>
                <wp:wrapSquare wrapText="bothSides"/>
                <wp:docPr id="1865019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05E56" w14:textId="77777777" w:rsidR="00CA19DD" w:rsidRDefault="00CA19DD" w:rsidP="00CA19DD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What’s working well?</w:t>
                            </w:r>
                          </w:p>
                          <w:p w14:paraId="09F7D166" w14:textId="287D0586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Rota for climbing frame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3CA9EC76" w14:textId="3F31894D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Goals rota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038B492A" w14:textId="55A8B3B5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School charter give us an idea of how to do things and consequences if they are not followed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0E58FCBF" w14:textId="4FA44220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Clubs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58AEBA0A" w14:textId="54CA0950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Equipment outside and raising money to buy ourselves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0B5F5508" w14:textId="6EEFD136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Having a buddy was good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099D2AEB" w14:textId="6180FA88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Reading has been good fun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  <w:p w14:paraId="200B465F" w14:textId="1B76530F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The family learning events were good.  We got people to start reading books.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6B88BDF3" w14:textId="03D7A618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The school offers lots of clubs and activities.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21D52DA7" w14:textId="77C667AB" w:rsidR="00CA19DD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CA19DD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We feel safe here.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596592AA" w14:textId="0404452C" w:rsidR="008728D7" w:rsidRPr="00581B72" w:rsidRDefault="00581B72" w:rsidP="00581B72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“</w:t>
                            </w:r>
                            <w:r w:rsidR="008728D7" w:rsidRPr="00581B72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There are lots of teachers and areas in school to help us learn.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4260D7B4" w14:textId="77777777" w:rsidR="00CA19DD" w:rsidRPr="00CA19DD" w:rsidRDefault="00CA19DD" w:rsidP="00CA19DD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E4CF5F4" w14:textId="77777777" w:rsidR="00CA19DD" w:rsidRPr="00061FF9" w:rsidRDefault="00CA19DD" w:rsidP="00CA19DD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60DA" id="_x0000_s1027" type="#_x0000_t202" style="position:absolute;margin-left:0;margin-top:48.55pt;width:785pt;height:436.5pt;z-index:251664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">
                <v:textbox>
                  <w:txbxContent>
                    <w:p w14:paraId="63805E56" w14:textId="77777777" w:rsidR="00CA19DD" w:rsidRDefault="00CA19DD" w:rsidP="00CA19DD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What’s working well?</w:t>
                      </w:r>
                    </w:p>
                    <w:p w14:paraId="09F7D166" w14:textId="287D0586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Rota for climbing frame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3CA9EC76" w14:textId="3F31894D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Goals rota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038B492A" w14:textId="55A8B3B5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School charter give us an idea of how to do things and consequences if they are not followed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0E58FCBF" w14:textId="4FA44220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Clubs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</w:p>
                    <w:p w14:paraId="58AEBA0A" w14:textId="54CA0950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Equipment outside and raising money to buy ourselves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0B5F5508" w14:textId="6EEFD136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Having a buddy was good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099D2AEB" w14:textId="6180FA88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Reading has been good fun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.”</w:t>
                      </w:r>
                    </w:p>
                    <w:p w14:paraId="200B465F" w14:textId="1B76530F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The family learning events were good.  We got people to start reading books.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</w:p>
                    <w:p w14:paraId="6B88BDF3" w14:textId="03D7A618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The school offers lots of clubs and activities.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</w:p>
                    <w:p w14:paraId="21D52DA7" w14:textId="77C667AB" w:rsidR="00CA19DD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CA19DD" w:rsidRPr="00581B72">
                        <w:rPr>
                          <w:i/>
                          <w:iCs/>
                          <w:sz w:val="40"/>
                          <w:szCs w:val="40"/>
                        </w:rPr>
                        <w:t>We feel safe here.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</w:p>
                    <w:p w14:paraId="596592AA" w14:textId="0404452C" w:rsidR="008728D7" w:rsidRPr="00581B72" w:rsidRDefault="00581B72" w:rsidP="00581B72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“</w:t>
                      </w:r>
                      <w:r w:rsidR="008728D7" w:rsidRPr="00581B72">
                        <w:rPr>
                          <w:i/>
                          <w:iCs/>
                          <w:sz w:val="40"/>
                          <w:szCs w:val="40"/>
                        </w:rPr>
                        <w:t>There are lots of teachers and areas in school to help us learn.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</w:p>
                    <w:p w14:paraId="4260D7B4" w14:textId="77777777" w:rsidR="00CA19DD" w:rsidRPr="00CA19DD" w:rsidRDefault="00CA19DD" w:rsidP="00CA19DD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E4CF5F4" w14:textId="77777777" w:rsidR="00CA19DD" w:rsidRPr="00061FF9" w:rsidRDefault="00CA19DD" w:rsidP="00CA19DD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801A2" w14:textId="21D85B96" w:rsidR="00DA3CC1" w:rsidRDefault="00DA3CC1" w:rsidP="45A083F0">
      <w:pPr>
        <w:tabs>
          <w:tab w:val="left" w:pos="7500"/>
        </w:tabs>
      </w:pPr>
      <w:r w:rsidRPr="00061FF9"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7" behindDoc="0" locked="0" layoutInCell="1" allowOverlap="1" wp14:anchorId="043E3BC6" wp14:editId="6287C9D5">
                <wp:simplePos x="0" y="0"/>
                <wp:positionH relativeFrom="column">
                  <wp:posOffset>0</wp:posOffset>
                </wp:positionH>
                <wp:positionV relativeFrom="paragraph">
                  <wp:posOffset>734060</wp:posOffset>
                </wp:positionV>
                <wp:extent cx="9969500" cy="5543550"/>
                <wp:effectExtent l="0" t="0" r="12700" b="19050"/>
                <wp:wrapSquare wrapText="bothSides"/>
                <wp:docPr id="225160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BD4" w14:textId="77777777" w:rsidR="00DA3CC1" w:rsidRDefault="00DA3CC1" w:rsidP="00DA3CC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What kind of Outdoor Learning resources would you like?</w:t>
                            </w:r>
                          </w:p>
                          <w:p w14:paraId="610E23AA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“Play equipment in the tree area”</w:t>
                            </w:r>
                          </w:p>
                          <w:p w14:paraId="767B0DD1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“Bug hotel”</w:t>
                            </w:r>
                          </w:p>
                          <w:p w14:paraId="69CDFBB1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“Basketball hoops in the infant playground”</w:t>
                            </w:r>
                          </w:p>
                          <w:p w14:paraId="1E3D9D61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“Seated/ Eating outdoor area”</w:t>
                            </w:r>
                          </w:p>
                          <w:p w14:paraId="3CCB512E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“Forest Hut”</w:t>
                            </w:r>
                          </w:p>
                          <w:p w14:paraId="5EF61B5D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“A bike pump track in our playground”</w:t>
                            </w:r>
                          </w:p>
                          <w:p w14:paraId="2284ADD5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“A go-kart track”</w:t>
                            </w:r>
                          </w:p>
                          <w:p w14:paraId="570D7F32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“We could paint out hut”</w:t>
                            </w:r>
                          </w:p>
                          <w:p w14:paraId="3BD5918F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“Tree stumps to sit on”</w:t>
                            </w:r>
                          </w:p>
                          <w:p w14:paraId="0B3DE01D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“Play box/ Den building equipment”</w:t>
                            </w:r>
                          </w:p>
                          <w:p w14:paraId="5FCB5EBF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“Obstacle Course”</w:t>
                            </w:r>
                          </w:p>
                          <w:p w14:paraId="17FEB7A8" w14:textId="77777777" w:rsidR="00DA3CC1" w:rsidRPr="00581B72" w:rsidRDefault="00DA3CC1" w:rsidP="00DA3CC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81B72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“Get rid of the nettles in the forest”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3BC6" id="_x0000_s1028" type="#_x0000_t202" style="position:absolute;margin-left:0;margin-top:57.8pt;width:785pt;height:436.5pt;z-index:2516664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">
                <v:textbox>
                  <w:txbxContent>
                    <w:p w14:paraId="4850DBD4" w14:textId="77777777" w:rsidR="00DA3CC1" w:rsidRDefault="00DA3CC1" w:rsidP="00DA3CC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What kind of Outdoor Learning resources would you like?</w:t>
                      </w:r>
                    </w:p>
                    <w:p w14:paraId="610E23AA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“Play equipment in the tree area”</w:t>
                      </w:r>
                    </w:p>
                    <w:p w14:paraId="767B0DD1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“Bug hotel”</w:t>
                      </w:r>
                    </w:p>
                    <w:p w14:paraId="69CDFBB1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“Basketball hoops in the infant playground”</w:t>
                      </w:r>
                    </w:p>
                    <w:p w14:paraId="1E3D9D61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“Seated/ Eating outdoor area”</w:t>
                      </w:r>
                    </w:p>
                    <w:p w14:paraId="3CCB512E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“Forest Hut”</w:t>
                      </w:r>
                    </w:p>
                    <w:p w14:paraId="5EF61B5D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“A bike pump track in our playground”</w:t>
                      </w:r>
                    </w:p>
                    <w:p w14:paraId="2284ADD5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“A go-kart track”</w:t>
                      </w:r>
                    </w:p>
                    <w:p w14:paraId="570D7F32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“We could paint out hut”</w:t>
                      </w:r>
                    </w:p>
                    <w:p w14:paraId="3BD5918F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“Tree stumps to sit on”</w:t>
                      </w:r>
                    </w:p>
                    <w:p w14:paraId="0B3DE01D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“Play box/ Den building equipment”</w:t>
                      </w:r>
                    </w:p>
                    <w:p w14:paraId="5FCB5EBF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“Obstacle Course”</w:t>
                      </w:r>
                    </w:p>
                    <w:p w14:paraId="17FEB7A8" w14:textId="77777777" w:rsidR="00DA3CC1" w:rsidRPr="00581B72" w:rsidRDefault="00DA3CC1" w:rsidP="00DA3CC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581B72">
                        <w:rPr>
                          <w:i/>
                          <w:iCs/>
                          <w:sz w:val="36"/>
                          <w:szCs w:val="36"/>
                        </w:rPr>
                        <w:t>“Get rid of the nettles in the forest”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E9CC2" w14:textId="3E9D144F" w:rsidR="00DA3CC1" w:rsidRDefault="00DA3CC1" w:rsidP="45A083F0">
      <w:pPr>
        <w:tabs>
          <w:tab w:val="left" w:pos="7500"/>
        </w:tabs>
      </w:pPr>
    </w:p>
    <w:p w14:paraId="562BB0E8" w14:textId="0253DCF0" w:rsidR="00DA3CC1" w:rsidRDefault="00DA3CC1" w:rsidP="45A083F0">
      <w:pPr>
        <w:tabs>
          <w:tab w:val="left" w:pos="7500"/>
        </w:tabs>
      </w:pPr>
    </w:p>
    <w:p w14:paraId="5E1167F9" w14:textId="755AA0C6" w:rsidR="00DA3CC1" w:rsidRDefault="00DA3CC1" w:rsidP="00DA3CC1">
      <w:pPr>
        <w:tabs>
          <w:tab w:val="left" w:pos="7500"/>
        </w:tabs>
        <w:jc w:val="center"/>
        <w:rPr>
          <w:b/>
          <w:bCs/>
          <w:sz w:val="52"/>
          <w:szCs w:val="52"/>
        </w:rPr>
      </w:pPr>
      <w:r w:rsidRPr="00DA3CC1">
        <w:rPr>
          <w:b/>
          <w:bCs/>
          <w:sz w:val="52"/>
          <w:szCs w:val="52"/>
        </w:rPr>
        <w:t>Considering all of this, what are we going to do 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DA3CC1" w14:paraId="55D70803" w14:textId="77777777" w:rsidTr="00DA3CC1">
        <w:tc>
          <w:tcPr>
            <w:tcW w:w="3847" w:type="dxa"/>
          </w:tcPr>
          <w:p w14:paraId="6379886A" w14:textId="4B94061F" w:rsidR="00DA3CC1" w:rsidRDefault="00DA3CC1" w:rsidP="00DA3CC1">
            <w:pPr>
              <w:tabs>
                <w:tab w:val="left" w:pos="7500"/>
              </w:tabs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Action</w:t>
            </w:r>
          </w:p>
        </w:tc>
        <w:tc>
          <w:tcPr>
            <w:tcW w:w="3847" w:type="dxa"/>
          </w:tcPr>
          <w:p w14:paraId="4873416B" w14:textId="19071F1E" w:rsidR="00DA3CC1" w:rsidRDefault="00DA3CC1" w:rsidP="00DA3CC1">
            <w:pPr>
              <w:tabs>
                <w:tab w:val="left" w:pos="7500"/>
              </w:tabs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Timeframe</w:t>
            </w:r>
          </w:p>
        </w:tc>
        <w:tc>
          <w:tcPr>
            <w:tcW w:w="3847" w:type="dxa"/>
          </w:tcPr>
          <w:p w14:paraId="08A189D4" w14:textId="24EEE04F" w:rsidR="00DA3CC1" w:rsidRDefault="00DA3CC1" w:rsidP="00DA3CC1">
            <w:pPr>
              <w:tabs>
                <w:tab w:val="left" w:pos="7500"/>
              </w:tabs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 xml:space="preserve">Persons </w:t>
            </w:r>
          </w:p>
        </w:tc>
        <w:tc>
          <w:tcPr>
            <w:tcW w:w="3847" w:type="dxa"/>
          </w:tcPr>
          <w:p w14:paraId="38314955" w14:textId="76668586" w:rsidR="00DA3CC1" w:rsidRDefault="00DA3CC1" w:rsidP="00DA3CC1">
            <w:pPr>
              <w:tabs>
                <w:tab w:val="left" w:pos="7500"/>
              </w:tabs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Evaluation</w:t>
            </w:r>
          </w:p>
        </w:tc>
      </w:tr>
      <w:tr w:rsidR="00DA3CC1" w14:paraId="7BDD01F3" w14:textId="77777777" w:rsidTr="00DA3CC1">
        <w:tc>
          <w:tcPr>
            <w:tcW w:w="3847" w:type="dxa"/>
          </w:tcPr>
          <w:p w14:paraId="477F11CA" w14:textId="7D77525C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Apply for outdoor learning resources grant</w:t>
            </w:r>
          </w:p>
          <w:p w14:paraId="7F91708F" w14:textId="77777777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355B3587" w14:textId="70DA3E35" w:rsidR="00DA3CC1" w:rsidRPr="00D66955" w:rsidRDefault="00D32590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Resource outdoor areas with learning and activity equipment</w:t>
            </w:r>
          </w:p>
        </w:tc>
        <w:tc>
          <w:tcPr>
            <w:tcW w:w="3847" w:type="dxa"/>
          </w:tcPr>
          <w:p w14:paraId="726495D3" w14:textId="77777777" w:rsid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7886B282" w14:textId="77777777" w:rsid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07215F1A" w14:textId="77BF149D" w:rsidR="00DA3CC1" w:rsidRPr="00D66955" w:rsidRDefault="00D32590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2026-27 session</w:t>
            </w:r>
          </w:p>
        </w:tc>
        <w:tc>
          <w:tcPr>
            <w:tcW w:w="3847" w:type="dxa"/>
          </w:tcPr>
          <w:p w14:paraId="264A20DE" w14:textId="496A9D4E" w:rsidR="00DA3CC1" w:rsidRPr="00D66955" w:rsidRDefault="00D32590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Pupils, Noss Community Council, Senior Leadership Team (SLT), Teachers</w:t>
            </w:r>
          </w:p>
        </w:tc>
        <w:tc>
          <w:tcPr>
            <w:tcW w:w="3847" w:type="dxa"/>
          </w:tcPr>
          <w:p w14:paraId="04DBB5E0" w14:textId="77777777" w:rsidR="00DA3CC1" w:rsidRPr="00D66955" w:rsidRDefault="00DA3CC1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</w:tc>
      </w:tr>
      <w:tr w:rsidR="00DA3CC1" w14:paraId="7F4B40D5" w14:textId="77777777" w:rsidTr="00DA3CC1">
        <w:tc>
          <w:tcPr>
            <w:tcW w:w="3847" w:type="dxa"/>
          </w:tcPr>
          <w:p w14:paraId="68A0D497" w14:textId="3CF0C770" w:rsidR="00DA3CC1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 xml:space="preserve">Add the value </w:t>
            </w:r>
            <w:r>
              <w:rPr>
                <w:sz w:val="28"/>
                <w:szCs w:val="28"/>
              </w:rPr>
              <w:t>Determined to our school charter</w:t>
            </w:r>
          </w:p>
        </w:tc>
        <w:tc>
          <w:tcPr>
            <w:tcW w:w="3847" w:type="dxa"/>
          </w:tcPr>
          <w:p w14:paraId="7D0894DF" w14:textId="28D319EE" w:rsidR="00DA3CC1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2026-27 session</w:t>
            </w:r>
          </w:p>
        </w:tc>
        <w:tc>
          <w:tcPr>
            <w:tcW w:w="3847" w:type="dxa"/>
          </w:tcPr>
          <w:p w14:paraId="4D441E0E" w14:textId="14063DC8" w:rsidR="00DA3CC1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Mrs Bullen and RRS committee</w:t>
            </w:r>
          </w:p>
        </w:tc>
        <w:tc>
          <w:tcPr>
            <w:tcW w:w="3847" w:type="dxa"/>
          </w:tcPr>
          <w:p w14:paraId="4941E06B" w14:textId="77777777" w:rsidR="00DA3CC1" w:rsidRPr="00D66955" w:rsidRDefault="00DA3CC1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</w:tc>
      </w:tr>
      <w:tr w:rsidR="00DA3CC1" w14:paraId="6EC9C445" w14:textId="77777777" w:rsidTr="00DA3CC1">
        <w:tc>
          <w:tcPr>
            <w:tcW w:w="3847" w:type="dxa"/>
          </w:tcPr>
          <w:p w14:paraId="5D4320B7" w14:textId="52F18469" w:rsidR="00DA3CC1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Impleme</w:t>
            </w:r>
            <w:r>
              <w:rPr>
                <w:sz w:val="28"/>
                <w:szCs w:val="28"/>
              </w:rPr>
              <w:t>n</w:t>
            </w:r>
            <w:r w:rsidRPr="00D66955">
              <w:rPr>
                <w:sz w:val="28"/>
                <w:szCs w:val="28"/>
              </w:rPr>
              <w:t>t full use of the Article 12 bo</w:t>
            </w:r>
            <w:r>
              <w:rPr>
                <w:sz w:val="28"/>
                <w:szCs w:val="28"/>
              </w:rPr>
              <w:t>x and evidence changes made</w:t>
            </w:r>
          </w:p>
        </w:tc>
        <w:tc>
          <w:tcPr>
            <w:tcW w:w="3847" w:type="dxa"/>
          </w:tcPr>
          <w:p w14:paraId="1B3FB191" w14:textId="77777777" w:rsid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734B015E" w14:textId="3D19A0EE" w:rsidR="00DA3CC1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2026-27 session</w:t>
            </w:r>
          </w:p>
        </w:tc>
        <w:tc>
          <w:tcPr>
            <w:tcW w:w="3847" w:type="dxa"/>
          </w:tcPr>
          <w:p w14:paraId="287788CC" w14:textId="77777777" w:rsidR="00DA3CC1" w:rsidRDefault="00DA3CC1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1F805AC7" w14:textId="201804E0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Pupils, Class Teachers, HT, DHT, Support Staff</w:t>
            </w:r>
          </w:p>
        </w:tc>
        <w:tc>
          <w:tcPr>
            <w:tcW w:w="3847" w:type="dxa"/>
          </w:tcPr>
          <w:p w14:paraId="1A273FDD" w14:textId="77777777" w:rsidR="00DA3CC1" w:rsidRPr="00D66955" w:rsidRDefault="00DA3CC1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</w:tc>
      </w:tr>
      <w:tr w:rsidR="00D66955" w14:paraId="2F7B38ED" w14:textId="77777777" w:rsidTr="00DA3CC1">
        <w:tc>
          <w:tcPr>
            <w:tcW w:w="3847" w:type="dxa"/>
          </w:tcPr>
          <w:p w14:paraId="57DA0DA3" w14:textId="4BF21573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Embed a routine for the library and ensure consistency across the year</w:t>
            </w:r>
          </w:p>
        </w:tc>
        <w:tc>
          <w:tcPr>
            <w:tcW w:w="3847" w:type="dxa"/>
          </w:tcPr>
          <w:p w14:paraId="0C3B9CFB" w14:textId="77777777" w:rsid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634A1C86" w14:textId="66020D24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 w:rsidRPr="00D66955">
              <w:rPr>
                <w:sz w:val="28"/>
                <w:szCs w:val="28"/>
              </w:rPr>
              <w:t>2026-27 session</w:t>
            </w:r>
          </w:p>
        </w:tc>
        <w:tc>
          <w:tcPr>
            <w:tcW w:w="3847" w:type="dxa"/>
          </w:tcPr>
          <w:p w14:paraId="47052546" w14:textId="77777777" w:rsid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  <w:p w14:paraId="2D35399E" w14:textId="3F9CC02F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Library committee, pupils, staff</w:t>
            </w:r>
          </w:p>
        </w:tc>
        <w:tc>
          <w:tcPr>
            <w:tcW w:w="3847" w:type="dxa"/>
          </w:tcPr>
          <w:p w14:paraId="6DF01C51" w14:textId="77777777" w:rsidR="00D66955" w:rsidRPr="00D66955" w:rsidRDefault="00D66955" w:rsidP="00D66955">
            <w:pPr>
              <w:tabs>
                <w:tab w:val="left" w:pos="7500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3AE0ABFE" w14:textId="77777777" w:rsidR="00DA3CC1" w:rsidRPr="00DA3CC1" w:rsidRDefault="00DA3CC1" w:rsidP="00DA3CC1">
      <w:pPr>
        <w:tabs>
          <w:tab w:val="left" w:pos="7500"/>
        </w:tabs>
        <w:jc w:val="center"/>
        <w:rPr>
          <w:b/>
          <w:bCs/>
          <w:sz w:val="52"/>
          <w:szCs w:val="52"/>
        </w:rPr>
      </w:pPr>
    </w:p>
    <w:p w14:paraId="6BD5A1BB" w14:textId="77777777" w:rsidR="00DA3CC1" w:rsidRDefault="00DA3CC1" w:rsidP="45A083F0">
      <w:pPr>
        <w:tabs>
          <w:tab w:val="left" w:pos="7500"/>
        </w:tabs>
      </w:pPr>
    </w:p>
    <w:p w14:paraId="0FD7BA16" w14:textId="77777777" w:rsidR="00DA3CC1" w:rsidRDefault="00DA3CC1" w:rsidP="45A083F0">
      <w:pPr>
        <w:tabs>
          <w:tab w:val="left" w:pos="7500"/>
        </w:tabs>
      </w:pPr>
    </w:p>
    <w:p w14:paraId="4E2A4FD9" w14:textId="77777777" w:rsidR="00DA3CC1" w:rsidRDefault="00DA3CC1" w:rsidP="45A083F0">
      <w:pPr>
        <w:tabs>
          <w:tab w:val="left" w:pos="7500"/>
        </w:tabs>
      </w:pPr>
    </w:p>
    <w:p w14:paraId="73BFA343" w14:textId="7593F5FD" w:rsidR="45A083F0" w:rsidRDefault="45A083F0" w:rsidP="45A083F0">
      <w:pPr>
        <w:tabs>
          <w:tab w:val="left" w:pos="7500"/>
        </w:tabs>
      </w:pPr>
    </w:p>
    <w:sectPr w:rsidR="45A083F0" w:rsidSect="007C5119">
      <w:headerReference w:type="default" r:id="rId29"/>
      <w:footerReference w:type="default" r:id="rId3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C3DB1" w14:textId="77777777" w:rsidR="00402ADA" w:rsidRDefault="00402ADA" w:rsidP="00CC7058">
      <w:pPr>
        <w:spacing w:after="0" w:line="240" w:lineRule="auto"/>
      </w:pPr>
      <w:r>
        <w:separator/>
      </w:r>
    </w:p>
  </w:endnote>
  <w:endnote w:type="continuationSeparator" w:id="0">
    <w:p w14:paraId="2CADC6E0" w14:textId="77777777" w:rsidR="00402ADA" w:rsidRDefault="00402ADA" w:rsidP="00CC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FD2F4" w14:textId="376F644E" w:rsidR="00055104" w:rsidRPr="00B72055" w:rsidRDefault="00364A01" w:rsidP="00364A01">
    <w:pPr>
      <w:pStyle w:val="Footer"/>
      <w:jc w:val="center"/>
      <w:rPr>
        <w:rFonts w:ascii="Ink Free" w:hAnsi="Ink Free"/>
        <w:sz w:val="24"/>
        <w:szCs w:val="24"/>
      </w:rPr>
    </w:pPr>
    <w:r>
      <w:rPr>
        <w:rFonts w:ascii="Ink Free" w:hAnsi="Ink Free"/>
        <w:sz w:val="24"/>
        <w:szCs w:val="24"/>
      </w:rPr>
      <w:t>Ready Respectful Safe Determined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F40D1" w14:textId="77777777" w:rsidR="00402ADA" w:rsidRDefault="00402ADA" w:rsidP="00CC7058">
      <w:pPr>
        <w:spacing w:after="0" w:line="240" w:lineRule="auto"/>
      </w:pPr>
      <w:r>
        <w:separator/>
      </w:r>
    </w:p>
  </w:footnote>
  <w:footnote w:type="continuationSeparator" w:id="0">
    <w:p w14:paraId="53C25FA7" w14:textId="77777777" w:rsidR="00402ADA" w:rsidRDefault="00402ADA" w:rsidP="00CC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760646"/>
      <w:docPartObj>
        <w:docPartGallery w:val="Page Numbers (Top of Page)"/>
        <w:docPartUnique/>
      </w:docPartObj>
    </w:sdtPr>
    <w:sdtEndPr>
      <w:rPr>
        <w:rFonts w:ascii="Century Gothic" w:hAnsi="Century Gothic"/>
        <w:noProof/>
      </w:rPr>
    </w:sdtEndPr>
    <w:sdtContent>
      <w:p w14:paraId="12896426" w14:textId="0CC35D11" w:rsidR="008F17D9" w:rsidRPr="00286522" w:rsidRDefault="008F17D9">
        <w:pPr>
          <w:pStyle w:val="Header"/>
          <w:rPr>
            <w:rFonts w:ascii="Century Gothic" w:hAnsi="Century Gothic"/>
          </w:rPr>
        </w:pPr>
        <w:r w:rsidRPr="008F17D9">
          <w:rPr>
            <w:rFonts w:ascii="Century Gothic" w:hAnsi="Century Gothic"/>
          </w:rPr>
          <w:fldChar w:fldCharType="begin"/>
        </w:r>
        <w:r w:rsidRPr="008F17D9">
          <w:rPr>
            <w:rFonts w:ascii="Century Gothic" w:hAnsi="Century Gothic"/>
          </w:rPr>
          <w:instrText xml:space="preserve"> PAGE   \* MERGEFORMAT </w:instrText>
        </w:r>
        <w:r w:rsidRPr="008F17D9">
          <w:rPr>
            <w:rFonts w:ascii="Century Gothic" w:hAnsi="Century Gothic"/>
          </w:rPr>
          <w:fldChar w:fldCharType="separate"/>
        </w:r>
        <w:r w:rsidR="00FF14C1">
          <w:rPr>
            <w:rFonts w:ascii="Century Gothic" w:hAnsi="Century Gothic"/>
            <w:noProof/>
          </w:rPr>
          <w:t>1</w:t>
        </w:r>
        <w:r w:rsidRPr="008F17D9">
          <w:rPr>
            <w:rFonts w:ascii="Century Gothic" w:hAnsi="Century Gothic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703E8"/>
    <w:multiLevelType w:val="multilevel"/>
    <w:tmpl w:val="1912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A53620"/>
    <w:multiLevelType w:val="multilevel"/>
    <w:tmpl w:val="3DEA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C64260"/>
    <w:multiLevelType w:val="hybridMultilevel"/>
    <w:tmpl w:val="77AED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25BA1"/>
    <w:multiLevelType w:val="multilevel"/>
    <w:tmpl w:val="D914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FB07D2"/>
    <w:multiLevelType w:val="multilevel"/>
    <w:tmpl w:val="78D2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6235A4"/>
    <w:multiLevelType w:val="hybridMultilevel"/>
    <w:tmpl w:val="431C1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B3142"/>
    <w:multiLevelType w:val="multilevel"/>
    <w:tmpl w:val="E2FA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A12813"/>
    <w:multiLevelType w:val="hybridMultilevel"/>
    <w:tmpl w:val="59882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27CBA"/>
    <w:multiLevelType w:val="hybridMultilevel"/>
    <w:tmpl w:val="ECD2EA44"/>
    <w:lvl w:ilvl="0" w:tplc="5E80C39C">
      <w:start w:val="14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12C47"/>
    <w:multiLevelType w:val="multilevel"/>
    <w:tmpl w:val="93C8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4E75F1"/>
    <w:multiLevelType w:val="hybridMultilevel"/>
    <w:tmpl w:val="FFFFFFFF"/>
    <w:lvl w:ilvl="0" w:tplc="83FA80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6A46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20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2AB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44D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66E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0B2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02F2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3C4C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F170E"/>
    <w:multiLevelType w:val="hybridMultilevel"/>
    <w:tmpl w:val="6BB434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ECD03E"/>
    <w:multiLevelType w:val="hybridMultilevel"/>
    <w:tmpl w:val="FFFFFFFF"/>
    <w:lvl w:ilvl="0" w:tplc="984E54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8AC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C4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FEB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6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E8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12E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25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76A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D3B16"/>
    <w:multiLevelType w:val="multilevel"/>
    <w:tmpl w:val="E406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A36121A"/>
    <w:multiLevelType w:val="multilevel"/>
    <w:tmpl w:val="2B4A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C049A3"/>
    <w:multiLevelType w:val="hybridMultilevel"/>
    <w:tmpl w:val="4BFED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A1794"/>
    <w:multiLevelType w:val="multilevel"/>
    <w:tmpl w:val="8988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DA38E6"/>
    <w:multiLevelType w:val="multilevel"/>
    <w:tmpl w:val="0EAA0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6EE08EE"/>
    <w:multiLevelType w:val="multilevel"/>
    <w:tmpl w:val="8CD8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B974DB"/>
    <w:multiLevelType w:val="hybridMultilevel"/>
    <w:tmpl w:val="FFFFFFFF"/>
    <w:lvl w:ilvl="0" w:tplc="514AD8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B364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B6D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D6A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2F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ACFA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607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63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4B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62D74"/>
    <w:multiLevelType w:val="multilevel"/>
    <w:tmpl w:val="0478D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ADD3E07"/>
    <w:multiLevelType w:val="hybridMultilevel"/>
    <w:tmpl w:val="30BCF598"/>
    <w:lvl w:ilvl="0" w:tplc="4FD62E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02E6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F4F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6B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9F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E0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EA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C8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1EAA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A6675"/>
    <w:multiLevelType w:val="multilevel"/>
    <w:tmpl w:val="A41A1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9828552">
    <w:abstractNumId w:val="21"/>
  </w:num>
  <w:num w:numId="2" w16cid:durableId="352615329">
    <w:abstractNumId w:val="19"/>
  </w:num>
  <w:num w:numId="3" w16cid:durableId="394662534">
    <w:abstractNumId w:val="10"/>
  </w:num>
  <w:num w:numId="4" w16cid:durableId="896354562">
    <w:abstractNumId w:val="12"/>
  </w:num>
  <w:num w:numId="5" w16cid:durableId="2010407137">
    <w:abstractNumId w:val="8"/>
  </w:num>
  <w:num w:numId="6" w16cid:durableId="1256935035">
    <w:abstractNumId w:val="2"/>
  </w:num>
  <w:num w:numId="7" w16cid:durableId="714155379">
    <w:abstractNumId w:val="15"/>
  </w:num>
  <w:num w:numId="8" w16cid:durableId="1542092454">
    <w:abstractNumId w:val="11"/>
  </w:num>
  <w:num w:numId="9" w16cid:durableId="187062488">
    <w:abstractNumId w:val="7"/>
  </w:num>
  <w:num w:numId="10" w16cid:durableId="1638606937">
    <w:abstractNumId w:val="5"/>
  </w:num>
  <w:num w:numId="11" w16cid:durableId="352612430">
    <w:abstractNumId w:val="20"/>
  </w:num>
  <w:num w:numId="12" w16cid:durableId="1147358140">
    <w:abstractNumId w:val="3"/>
  </w:num>
  <w:num w:numId="13" w16cid:durableId="791943863">
    <w:abstractNumId w:val="6"/>
  </w:num>
  <w:num w:numId="14" w16cid:durableId="2116245965">
    <w:abstractNumId w:val="13"/>
  </w:num>
  <w:num w:numId="15" w16cid:durableId="1978101931">
    <w:abstractNumId w:val="22"/>
  </w:num>
  <w:num w:numId="16" w16cid:durableId="1682976137">
    <w:abstractNumId w:val="18"/>
  </w:num>
  <w:num w:numId="17" w16cid:durableId="1167094867">
    <w:abstractNumId w:val="17"/>
  </w:num>
  <w:num w:numId="18" w16cid:durableId="1882672316">
    <w:abstractNumId w:val="0"/>
  </w:num>
  <w:num w:numId="19" w16cid:durableId="1465393733">
    <w:abstractNumId w:val="16"/>
  </w:num>
  <w:num w:numId="20" w16cid:durableId="2003779140">
    <w:abstractNumId w:val="14"/>
  </w:num>
  <w:num w:numId="21" w16cid:durableId="1080447800">
    <w:abstractNumId w:val="4"/>
  </w:num>
  <w:num w:numId="22" w16cid:durableId="634142573">
    <w:abstractNumId w:val="9"/>
  </w:num>
  <w:num w:numId="23" w16cid:durableId="155419554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AA7"/>
    <w:rsid w:val="000004C7"/>
    <w:rsid w:val="00005809"/>
    <w:rsid w:val="00005C75"/>
    <w:rsid w:val="00006AFE"/>
    <w:rsid w:val="000102E0"/>
    <w:rsid w:val="00010FCD"/>
    <w:rsid w:val="00012125"/>
    <w:rsid w:val="000168B8"/>
    <w:rsid w:val="0002043B"/>
    <w:rsid w:val="00030A72"/>
    <w:rsid w:val="00030E58"/>
    <w:rsid w:val="000352BF"/>
    <w:rsid w:val="00036181"/>
    <w:rsid w:val="00037005"/>
    <w:rsid w:val="00040ECB"/>
    <w:rsid w:val="00043FF5"/>
    <w:rsid w:val="00044BFD"/>
    <w:rsid w:val="00045489"/>
    <w:rsid w:val="000454E2"/>
    <w:rsid w:val="00046268"/>
    <w:rsid w:val="00047643"/>
    <w:rsid w:val="00053100"/>
    <w:rsid w:val="0005409F"/>
    <w:rsid w:val="00054C81"/>
    <w:rsid w:val="00054CA8"/>
    <w:rsid w:val="00054CDE"/>
    <w:rsid w:val="00055104"/>
    <w:rsid w:val="000556BA"/>
    <w:rsid w:val="00060DBE"/>
    <w:rsid w:val="00061FF9"/>
    <w:rsid w:val="00062087"/>
    <w:rsid w:val="000651AC"/>
    <w:rsid w:val="000759A0"/>
    <w:rsid w:val="00075C05"/>
    <w:rsid w:val="00075E81"/>
    <w:rsid w:val="00076DF4"/>
    <w:rsid w:val="00080EBA"/>
    <w:rsid w:val="00083EA8"/>
    <w:rsid w:val="00093FA9"/>
    <w:rsid w:val="00094A45"/>
    <w:rsid w:val="0009517B"/>
    <w:rsid w:val="00096D78"/>
    <w:rsid w:val="000A2710"/>
    <w:rsid w:val="000B12B6"/>
    <w:rsid w:val="000B1737"/>
    <w:rsid w:val="000B5436"/>
    <w:rsid w:val="000C34EA"/>
    <w:rsid w:val="000D19A5"/>
    <w:rsid w:val="000D5693"/>
    <w:rsid w:val="000E03B0"/>
    <w:rsid w:val="000E0B94"/>
    <w:rsid w:val="000E0D97"/>
    <w:rsid w:val="000E1846"/>
    <w:rsid w:val="000E3114"/>
    <w:rsid w:val="000E34AC"/>
    <w:rsid w:val="000E381A"/>
    <w:rsid w:val="000E5B1E"/>
    <w:rsid w:val="000F43DB"/>
    <w:rsid w:val="001007BB"/>
    <w:rsid w:val="00101CC1"/>
    <w:rsid w:val="00101F75"/>
    <w:rsid w:val="0010381B"/>
    <w:rsid w:val="00105865"/>
    <w:rsid w:val="00107888"/>
    <w:rsid w:val="00110FEB"/>
    <w:rsid w:val="001112D3"/>
    <w:rsid w:val="00114F06"/>
    <w:rsid w:val="001162F6"/>
    <w:rsid w:val="001164C5"/>
    <w:rsid w:val="00117799"/>
    <w:rsid w:val="001205D6"/>
    <w:rsid w:val="0012548A"/>
    <w:rsid w:val="00125943"/>
    <w:rsid w:val="001303C5"/>
    <w:rsid w:val="00131C86"/>
    <w:rsid w:val="0013228C"/>
    <w:rsid w:val="001335F0"/>
    <w:rsid w:val="00135931"/>
    <w:rsid w:val="00136C06"/>
    <w:rsid w:val="00136E23"/>
    <w:rsid w:val="001408BD"/>
    <w:rsid w:val="001416FA"/>
    <w:rsid w:val="00150950"/>
    <w:rsid w:val="0015346F"/>
    <w:rsid w:val="001550AE"/>
    <w:rsid w:val="00156658"/>
    <w:rsid w:val="00157C89"/>
    <w:rsid w:val="0016051F"/>
    <w:rsid w:val="0016230C"/>
    <w:rsid w:val="00162749"/>
    <w:rsid w:val="00163ED9"/>
    <w:rsid w:val="00167072"/>
    <w:rsid w:val="00171D7E"/>
    <w:rsid w:val="00173B9F"/>
    <w:rsid w:val="00175DFF"/>
    <w:rsid w:val="00176927"/>
    <w:rsid w:val="0018260F"/>
    <w:rsid w:val="001831B3"/>
    <w:rsid w:val="00184D15"/>
    <w:rsid w:val="001934EA"/>
    <w:rsid w:val="001962C7"/>
    <w:rsid w:val="00196754"/>
    <w:rsid w:val="001A1E11"/>
    <w:rsid w:val="001A33B1"/>
    <w:rsid w:val="001A3D17"/>
    <w:rsid w:val="001B0910"/>
    <w:rsid w:val="001B7BC2"/>
    <w:rsid w:val="001C09D9"/>
    <w:rsid w:val="001C1C98"/>
    <w:rsid w:val="001C3AC3"/>
    <w:rsid w:val="001C44CB"/>
    <w:rsid w:val="001C4856"/>
    <w:rsid w:val="001C512B"/>
    <w:rsid w:val="001C5856"/>
    <w:rsid w:val="001C78DA"/>
    <w:rsid w:val="001D0F36"/>
    <w:rsid w:val="001D4183"/>
    <w:rsid w:val="001E2A6A"/>
    <w:rsid w:val="001F129C"/>
    <w:rsid w:val="001F39FF"/>
    <w:rsid w:val="001F62DD"/>
    <w:rsid w:val="001F66F4"/>
    <w:rsid w:val="0020230A"/>
    <w:rsid w:val="00202A09"/>
    <w:rsid w:val="00204C1E"/>
    <w:rsid w:val="00205979"/>
    <w:rsid w:val="00207B31"/>
    <w:rsid w:val="0021589D"/>
    <w:rsid w:val="00221210"/>
    <w:rsid w:val="00221318"/>
    <w:rsid w:val="00230B59"/>
    <w:rsid w:val="00235070"/>
    <w:rsid w:val="00240F84"/>
    <w:rsid w:val="0024250B"/>
    <w:rsid w:val="00242BD1"/>
    <w:rsid w:val="00244343"/>
    <w:rsid w:val="00244E6D"/>
    <w:rsid w:val="002514CB"/>
    <w:rsid w:val="00254E8A"/>
    <w:rsid w:val="002565E8"/>
    <w:rsid w:val="00256C1A"/>
    <w:rsid w:val="00257919"/>
    <w:rsid w:val="00261628"/>
    <w:rsid w:val="00264F20"/>
    <w:rsid w:val="0026627A"/>
    <w:rsid w:val="00266C93"/>
    <w:rsid w:val="002671B7"/>
    <w:rsid w:val="00271B8D"/>
    <w:rsid w:val="002724E8"/>
    <w:rsid w:val="00272AAB"/>
    <w:rsid w:val="00273E20"/>
    <w:rsid w:val="002771C9"/>
    <w:rsid w:val="00280AF5"/>
    <w:rsid w:val="00280E77"/>
    <w:rsid w:val="00282ED6"/>
    <w:rsid w:val="00286522"/>
    <w:rsid w:val="00293312"/>
    <w:rsid w:val="00293F93"/>
    <w:rsid w:val="00296CA9"/>
    <w:rsid w:val="002A026A"/>
    <w:rsid w:val="002A3232"/>
    <w:rsid w:val="002A62DC"/>
    <w:rsid w:val="002B2CC8"/>
    <w:rsid w:val="002B3B39"/>
    <w:rsid w:val="002C0181"/>
    <w:rsid w:val="002C0580"/>
    <w:rsid w:val="002C259C"/>
    <w:rsid w:val="002C34E6"/>
    <w:rsid w:val="002C702F"/>
    <w:rsid w:val="002D03EE"/>
    <w:rsid w:val="002D1947"/>
    <w:rsid w:val="002D1D3C"/>
    <w:rsid w:val="002D2132"/>
    <w:rsid w:val="002D4575"/>
    <w:rsid w:val="002E08EB"/>
    <w:rsid w:val="002F62A1"/>
    <w:rsid w:val="002F6313"/>
    <w:rsid w:val="002F699E"/>
    <w:rsid w:val="002F7901"/>
    <w:rsid w:val="00304A3A"/>
    <w:rsid w:val="0031257A"/>
    <w:rsid w:val="00312821"/>
    <w:rsid w:val="00313C4F"/>
    <w:rsid w:val="00320690"/>
    <w:rsid w:val="0032071A"/>
    <w:rsid w:val="00320C32"/>
    <w:rsid w:val="00322BBF"/>
    <w:rsid w:val="003247C4"/>
    <w:rsid w:val="00330888"/>
    <w:rsid w:val="003320AF"/>
    <w:rsid w:val="0033312A"/>
    <w:rsid w:val="003352CA"/>
    <w:rsid w:val="003377F9"/>
    <w:rsid w:val="00337F76"/>
    <w:rsid w:val="00345DF6"/>
    <w:rsid w:val="003511D2"/>
    <w:rsid w:val="00360B23"/>
    <w:rsid w:val="0036114C"/>
    <w:rsid w:val="00361B66"/>
    <w:rsid w:val="00362409"/>
    <w:rsid w:val="00364A01"/>
    <w:rsid w:val="00367499"/>
    <w:rsid w:val="003725BB"/>
    <w:rsid w:val="00374606"/>
    <w:rsid w:val="003770AA"/>
    <w:rsid w:val="00380D19"/>
    <w:rsid w:val="003905D5"/>
    <w:rsid w:val="00391875"/>
    <w:rsid w:val="0039358C"/>
    <w:rsid w:val="00394E46"/>
    <w:rsid w:val="003977A7"/>
    <w:rsid w:val="003A237B"/>
    <w:rsid w:val="003A42CB"/>
    <w:rsid w:val="003A7554"/>
    <w:rsid w:val="003B3687"/>
    <w:rsid w:val="003B395A"/>
    <w:rsid w:val="003B4D16"/>
    <w:rsid w:val="003B5DA8"/>
    <w:rsid w:val="003B7F82"/>
    <w:rsid w:val="003C06AB"/>
    <w:rsid w:val="003C2E46"/>
    <w:rsid w:val="003C3E97"/>
    <w:rsid w:val="003C5860"/>
    <w:rsid w:val="003C5BE2"/>
    <w:rsid w:val="003C7FFA"/>
    <w:rsid w:val="003D00D4"/>
    <w:rsid w:val="003D3A73"/>
    <w:rsid w:val="003D55B0"/>
    <w:rsid w:val="003E19C3"/>
    <w:rsid w:val="003E2113"/>
    <w:rsid w:val="003E40B6"/>
    <w:rsid w:val="003E5D14"/>
    <w:rsid w:val="003E7ADD"/>
    <w:rsid w:val="003F12BA"/>
    <w:rsid w:val="003F28B0"/>
    <w:rsid w:val="003F33D7"/>
    <w:rsid w:val="003F3A8E"/>
    <w:rsid w:val="003F4591"/>
    <w:rsid w:val="003F6A18"/>
    <w:rsid w:val="003F6E7A"/>
    <w:rsid w:val="00402ADA"/>
    <w:rsid w:val="00403874"/>
    <w:rsid w:val="0040687F"/>
    <w:rsid w:val="004076A3"/>
    <w:rsid w:val="0041074A"/>
    <w:rsid w:val="0041398C"/>
    <w:rsid w:val="00415063"/>
    <w:rsid w:val="0042242E"/>
    <w:rsid w:val="00423A96"/>
    <w:rsid w:val="004248DE"/>
    <w:rsid w:val="00425BB5"/>
    <w:rsid w:val="00425DAF"/>
    <w:rsid w:val="00426F2A"/>
    <w:rsid w:val="00431D4A"/>
    <w:rsid w:val="0043258A"/>
    <w:rsid w:val="00433B31"/>
    <w:rsid w:val="00434ED2"/>
    <w:rsid w:val="00435729"/>
    <w:rsid w:val="00443D97"/>
    <w:rsid w:val="00447AE4"/>
    <w:rsid w:val="00450234"/>
    <w:rsid w:val="004534C6"/>
    <w:rsid w:val="00454660"/>
    <w:rsid w:val="00454DD8"/>
    <w:rsid w:val="004556EA"/>
    <w:rsid w:val="00457934"/>
    <w:rsid w:val="00457B14"/>
    <w:rsid w:val="00460586"/>
    <w:rsid w:val="004623FA"/>
    <w:rsid w:val="00466191"/>
    <w:rsid w:val="004663D3"/>
    <w:rsid w:val="00475DD6"/>
    <w:rsid w:val="00477638"/>
    <w:rsid w:val="004807CB"/>
    <w:rsid w:val="00480A39"/>
    <w:rsid w:val="00482C46"/>
    <w:rsid w:val="004834A6"/>
    <w:rsid w:val="00483717"/>
    <w:rsid w:val="004837A6"/>
    <w:rsid w:val="00485E85"/>
    <w:rsid w:val="004877CA"/>
    <w:rsid w:val="004905A8"/>
    <w:rsid w:val="00492C9C"/>
    <w:rsid w:val="00494641"/>
    <w:rsid w:val="00496DCC"/>
    <w:rsid w:val="004A20FD"/>
    <w:rsid w:val="004A3DED"/>
    <w:rsid w:val="004A54FA"/>
    <w:rsid w:val="004A5A18"/>
    <w:rsid w:val="004A6233"/>
    <w:rsid w:val="004A759A"/>
    <w:rsid w:val="004B7626"/>
    <w:rsid w:val="004C3B6F"/>
    <w:rsid w:val="004C6D35"/>
    <w:rsid w:val="004D4A86"/>
    <w:rsid w:val="004D7219"/>
    <w:rsid w:val="004D7304"/>
    <w:rsid w:val="004D7A10"/>
    <w:rsid w:val="004D7E6C"/>
    <w:rsid w:val="004E486F"/>
    <w:rsid w:val="004E4A72"/>
    <w:rsid w:val="004E531F"/>
    <w:rsid w:val="004E5A16"/>
    <w:rsid w:val="004E5AE2"/>
    <w:rsid w:val="004F37E9"/>
    <w:rsid w:val="004F411C"/>
    <w:rsid w:val="00500954"/>
    <w:rsid w:val="00500FAA"/>
    <w:rsid w:val="0050413A"/>
    <w:rsid w:val="00514335"/>
    <w:rsid w:val="00520A97"/>
    <w:rsid w:val="005218F9"/>
    <w:rsid w:val="00526B50"/>
    <w:rsid w:val="005352D9"/>
    <w:rsid w:val="00536B1E"/>
    <w:rsid w:val="0054259D"/>
    <w:rsid w:val="0054657F"/>
    <w:rsid w:val="00554162"/>
    <w:rsid w:val="00554DE9"/>
    <w:rsid w:val="00565587"/>
    <w:rsid w:val="005658C3"/>
    <w:rsid w:val="005743FA"/>
    <w:rsid w:val="005757FD"/>
    <w:rsid w:val="00576777"/>
    <w:rsid w:val="00581B72"/>
    <w:rsid w:val="00582EE8"/>
    <w:rsid w:val="00585A05"/>
    <w:rsid w:val="00585D0A"/>
    <w:rsid w:val="00586F20"/>
    <w:rsid w:val="0059045B"/>
    <w:rsid w:val="00595080"/>
    <w:rsid w:val="005A09D8"/>
    <w:rsid w:val="005A16C2"/>
    <w:rsid w:val="005A178E"/>
    <w:rsid w:val="005A2994"/>
    <w:rsid w:val="005A3E77"/>
    <w:rsid w:val="005A5043"/>
    <w:rsid w:val="005A6034"/>
    <w:rsid w:val="005A617F"/>
    <w:rsid w:val="005A7C75"/>
    <w:rsid w:val="005C0A21"/>
    <w:rsid w:val="005C121B"/>
    <w:rsid w:val="005C7F51"/>
    <w:rsid w:val="005D2A98"/>
    <w:rsid w:val="005D42F5"/>
    <w:rsid w:val="005D6280"/>
    <w:rsid w:val="005D7D13"/>
    <w:rsid w:val="005E030C"/>
    <w:rsid w:val="005E657C"/>
    <w:rsid w:val="005E7886"/>
    <w:rsid w:val="005F4DCC"/>
    <w:rsid w:val="00600016"/>
    <w:rsid w:val="00601955"/>
    <w:rsid w:val="00604909"/>
    <w:rsid w:val="00607620"/>
    <w:rsid w:val="00613B01"/>
    <w:rsid w:val="00614905"/>
    <w:rsid w:val="0061532E"/>
    <w:rsid w:val="0061579A"/>
    <w:rsid w:val="00615BA0"/>
    <w:rsid w:val="0061760E"/>
    <w:rsid w:val="0062135E"/>
    <w:rsid w:val="00622537"/>
    <w:rsid w:val="00625E73"/>
    <w:rsid w:val="00632841"/>
    <w:rsid w:val="006368A0"/>
    <w:rsid w:val="0063774F"/>
    <w:rsid w:val="006444B2"/>
    <w:rsid w:val="006466CC"/>
    <w:rsid w:val="006510BB"/>
    <w:rsid w:val="006521A5"/>
    <w:rsid w:val="00654778"/>
    <w:rsid w:val="006603C6"/>
    <w:rsid w:val="006605D3"/>
    <w:rsid w:val="00661F9A"/>
    <w:rsid w:val="00666B20"/>
    <w:rsid w:val="00666D59"/>
    <w:rsid w:val="00667192"/>
    <w:rsid w:val="00667F64"/>
    <w:rsid w:val="00673235"/>
    <w:rsid w:val="00684B37"/>
    <w:rsid w:val="006862F0"/>
    <w:rsid w:val="00686557"/>
    <w:rsid w:val="00687B9D"/>
    <w:rsid w:val="00687ED6"/>
    <w:rsid w:val="00692767"/>
    <w:rsid w:val="00693487"/>
    <w:rsid w:val="006937DE"/>
    <w:rsid w:val="00694159"/>
    <w:rsid w:val="006A3D58"/>
    <w:rsid w:val="006A4C0A"/>
    <w:rsid w:val="006A506C"/>
    <w:rsid w:val="006A628A"/>
    <w:rsid w:val="006A7D3D"/>
    <w:rsid w:val="006B10D7"/>
    <w:rsid w:val="006B1E06"/>
    <w:rsid w:val="006B39CA"/>
    <w:rsid w:val="006B5CBB"/>
    <w:rsid w:val="006B68EE"/>
    <w:rsid w:val="006C08E0"/>
    <w:rsid w:val="006C443A"/>
    <w:rsid w:val="006C4640"/>
    <w:rsid w:val="006C4E5D"/>
    <w:rsid w:val="006D30FC"/>
    <w:rsid w:val="006D3282"/>
    <w:rsid w:val="006D3ED9"/>
    <w:rsid w:val="006D5116"/>
    <w:rsid w:val="006E02EF"/>
    <w:rsid w:val="006E02FF"/>
    <w:rsid w:val="006E081B"/>
    <w:rsid w:val="006E25A2"/>
    <w:rsid w:val="006E2992"/>
    <w:rsid w:val="006E3E1A"/>
    <w:rsid w:val="006E7BEE"/>
    <w:rsid w:val="006F0AD0"/>
    <w:rsid w:val="006F2694"/>
    <w:rsid w:val="006F4F3D"/>
    <w:rsid w:val="006F7A97"/>
    <w:rsid w:val="00700947"/>
    <w:rsid w:val="00705981"/>
    <w:rsid w:val="00706A07"/>
    <w:rsid w:val="00715FC4"/>
    <w:rsid w:val="00717ED0"/>
    <w:rsid w:val="00722725"/>
    <w:rsid w:val="007300D1"/>
    <w:rsid w:val="00736E37"/>
    <w:rsid w:val="007400C1"/>
    <w:rsid w:val="0074129A"/>
    <w:rsid w:val="007465A9"/>
    <w:rsid w:val="0075073F"/>
    <w:rsid w:val="00750EC5"/>
    <w:rsid w:val="00752BB0"/>
    <w:rsid w:val="00753D51"/>
    <w:rsid w:val="007601BE"/>
    <w:rsid w:val="00760672"/>
    <w:rsid w:val="00766993"/>
    <w:rsid w:val="00775F99"/>
    <w:rsid w:val="00782B1B"/>
    <w:rsid w:val="00782CAC"/>
    <w:rsid w:val="00787A33"/>
    <w:rsid w:val="007910BF"/>
    <w:rsid w:val="00797BDC"/>
    <w:rsid w:val="007A089E"/>
    <w:rsid w:val="007A106D"/>
    <w:rsid w:val="007A3FAD"/>
    <w:rsid w:val="007A4B8C"/>
    <w:rsid w:val="007A6CC7"/>
    <w:rsid w:val="007A73A5"/>
    <w:rsid w:val="007B2EA3"/>
    <w:rsid w:val="007B40D3"/>
    <w:rsid w:val="007C0B8D"/>
    <w:rsid w:val="007C29BD"/>
    <w:rsid w:val="007C3463"/>
    <w:rsid w:val="007C5119"/>
    <w:rsid w:val="007D32EE"/>
    <w:rsid w:val="007E2DCB"/>
    <w:rsid w:val="007F3DF3"/>
    <w:rsid w:val="007F41B7"/>
    <w:rsid w:val="007F60FD"/>
    <w:rsid w:val="00801BAE"/>
    <w:rsid w:val="00802C7B"/>
    <w:rsid w:val="0080301F"/>
    <w:rsid w:val="008043C3"/>
    <w:rsid w:val="00805155"/>
    <w:rsid w:val="0080541C"/>
    <w:rsid w:val="00805DB6"/>
    <w:rsid w:val="00807C3C"/>
    <w:rsid w:val="00810511"/>
    <w:rsid w:val="00815FAA"/>
    <w:rsid w:val="0082180D"/>
    <w:rsid w:val="0082260E"/>
    <w:rsid w:val="00825E31"/>
    <w:rsid w:val="008336F8"/>
    <w:rsid w:val="00842AA5"/>
    <w:rsid w:val="00845323"/>
    <w:rsid w:val="0085051C"/>
    <w:rsid w:val="008547A9"/>
    <w:rsid w:val="00864F77"/>
    <w:rsid w:val="00865E50"/>
    <w:rsid w:val="00866E3C"/>
    <w:rsid w:val="008728D7"/>
    <w:rsid w:val="00874366"/>
    <w:rsid w:val="00876517"/>
    <w:rsid w:val="008825E1"/>
    <w:rsid w:val="008836F3"/>
    <w:rsid w:val="008869F5"/>
    <w:rsid w:val="00887313"/>
    <w:rsid w:val="008920C5"/>
    <w:rsid w:val="00893B5A"/>
    <w:rsid w:val="008955A0"/>
    <w:rsid w:val="00896BE9"/>
    <w:rsid w:val="00897021"/>
    <w:rsid w:val="008A0A9B"/>
    <w:rsid w:val="008A1E54"/>
    <w:rsid w:val="008A3D01"/>
    <w:rsid w:val="008A48F7"/>
    <w:rsid w:val="008A4B3E"/>
    <w:rsid w:val="008A554F"/>
    <w:rsid w:val="008B3CDF"/>
    <w:rsid w:val="008B3DEA"/>
    <w:rsid w:val="008B68CD"/>
    <w:rsid w:val="008B70FA"/>
    <w:rsid w:val="008C12C8"/>
    <w:rsid w:val="008C342D"/>
    <w:rsid w:val="008C38B7"/>
    <w:rsid w:val="008C44D7"/>
    <w:rsid w:val="008D2172"/>
    <w:rsid w:val="008D5F39"/>
    <w:rsid w:val="008D61F8"/>
    <w:rsid w:val="008D7788"/>
    <w:rsid w:val="008E19A6"/>
    <w:rsid w:val="008E3D4C"/>
    <w:rsid w:val="008E44F1"/>
    <w:rsid w:val="008E512B"/>
    <w:rsid w:val="008E69B5"/>
    <w:rsid w:val="008F0268"/>
    <w:rsid w:val="008F0882"/>
    <w:rsid w:val="008F17D9"/>
    <w:rsid w:val="008F3275"/>
    <w:rsid w:val="008F3552"/>
    <w:rsid w:val="008F3FEF"/>
    <w:rsid w:val="008F500E"/>
    <w:rsid w:val="008F7AC1"/>
    <w:rsid w:val="00903100"/>
    <w:rsid w:val="009032FF"/>
    <w:rsid w:val="009218AA"/>
    <w:rsid w:val="00921D29"/>
    <w:rsid w:val="00921D70"/>
    <w:rsid w:val="009238B5"/>
    <w:rsid w:val="00923D71"/>
    <w:rsid w:val="00930AA5"/>
    <w:rsid w:val="00930CAC"/>
    <w:rsid w:val="00933F1A"/>
    <w:rsid w:val="0093738C"/>
    <w:rsid w:val="009375BF"/>
    <w:rsid w:val="00941BE2"/>
    <w:rsid w:val="00944595"/>
    <w:rsid w:val="00944F6E"/>
    <w:rsid w:val="00946D0B"/>
    <w:rsid w:val="0094779D"/>
    <w:rsid w:val="00947FED"/>
    <w:rsid w:val="00952296"/>
    <w:rsid w:val="009533B5"/>
    <w:rsid w:val="00956307"/>
    <w:rsid w:val="00956762"/>
    <w:rsid w:val="00960DC6"/>
    <w:rsid w:val="0096573F"/>
    <w:rsid w:val="00966855"/>
    <w:rsid w:val="00966FA8"/>
    <w:rsid w:val="00970595"/>
    <w:rsid w:val="00972484"/>
    <w:rsid w:val="00973BD2"/>
    <w:rsid w:val="00975465"/>
    <w:rsid w:val="009827F8"/>
    <w:rsid w:val="009919C4"/>
    <w:rsid w:val="00992E7A"/>
    <w:rsid w:val="00995124"/>
    <w:rsid w:val="009951B6"/>
    <w:rsid w:val="009A02C4"/>
    <w:rsid w:val="009A162D"/>
    <w:rsid w:val="009A58B6"/>
    <w:rsid w:val="009B1668"/>
    <w:rsid w:val="009B238F"/>
    <w:rsid w:val="009B28DA"/>
    <w:rsid w:val="009B4442"/>
    <w:rsid w:val="009B6B94"/>
    <w:rsid w:val="009B72F8"/>
    <w:rsid w:val="009C24EB"/>
    <w:rsid w:val="009C4D8F"/>
    <w:rsid w:val="009C53B9"/>
    <w:rsid w:val="009C6CCE"/>
    <w:rsid w:val="009D0EEE"/>
    <w:rsid w:val="009D1DDB"/>
    <w:rsid w:val="009D2506"/>
    <w:rsid w:val="009D3421"/>
    <w:rsid w:val="009D6286"/>
    <w:rsid w:val="009E0275"/>
    <w:rsid w:val="009E1E77"/>
    <w:rsid w:val="009E223D"/>
    <w:rsid w:val="009E7709"/>
    <w:rsid w:val="009F1235"/>
    <w:rsid w:val="009F1A19"/>
    <w:rsid w:val="009F5507"/>
    <w:rsid w:val="009F5E3F"/>
    <w:rsid w:val="009F5EB4"/>
    <w:rsid w:val="009F70ED"/>
    <w:rsid w:val="00A0316D"/>
    <w:rsid w:val="00A11319"/>
    <w:rsid w:val="00A14AE5"/>
    <w:rsid w:val="00A17F82"/>
    <w:rsid w:val="00A21EC5"/>
    <w:rsid w:val="00A2221D"/>
    <w:rsid w:val="00A23DA2"/>
    <w:rsid w:val="00A240F3"/>
    <w:rsid w:val="00A25F1D"/>
    <w:rsid w:val="00A2638F"/>
    <w:rsid w:val="00A316B0"/>
    <w:rsid w:val="00A34991"/>
    <w:rsid w:val="00A35D8A"/>
    <w:rsid w:val="00A46483"/>
    <w:rsid w:val="00A53959"/>
    <w:rsid w:val="00A574F8"/>
    <w:rsid w:val="00A6245B"/>
    <w:rsid w:val="00A63284"/>
    <w:rsid w:val="00A66BC5"/>
    <w:rsid w:val="00A80722"/>
    <w:rsid w:val="00A81E97"/>
    <w:rsid w:val="00A827E8"/>
    <w:rsid w:val="00A857D0"/>
    <w:rsid w:val="00A8651D"/>
    <w:rsid w:val="00A86BA8"/>
    <w:rsid w:val="00A90767"/>
    <w:rsid w:val="00A909A5"/>
    <w:rsid w:val="00A9705B"/>
    <w:rsid w:val="00A9722D"/>
    <w:rsid w:val="00AA026F"/>
    <w:rsid w:val="00AA0EBE"/>
    <w:rsid w:val="00AA119B"/>
    <w:rsid w:val="00AA1792"/>
    <w:rsid w:val="00AA64F1"/>
    <w:rsid w:val="00AA7C8B"/>
    <w:rsid w:val="00AB2CFC"/>
    <w:rsid w:val="00AB4DFF"/>
    <w:rsid w:val="00AB500D"/>
    <w:rsid w:val="00AB5857"/>
    <w:rsid w:val="00AB61AC"/>
    <w:rsid w:val="00AB76D7"/>
    <w:rsid w:val="00AC06A9"/>
    <w:rsid w:val="00AC2381"/>
    <w:rsid w:val="00AC44E2"/>
    <w:rsid w:val="00AC4548"/>
    <w:rsid w:val="00AC6176"/>
    <w:rsid w:val="00AC6730"/>
    <w:rsid w:val="00AD0AA7"/>
    <w:rsid w:val="00AD2D0C"/>
    <w:rsid w:val="00AD41D7"/>
    <w:rsid w:val="00AD6ECA"/>
    <w:rsid w:val="00AE0230"/>
    <w:rsid w:val="00AE1974"/>
    <w:rsid w:val="00AE3210"/>
    <w:rsid w:val="00AE53AD"/>
    <w:rsid w:val="00AF4F01"/>
    <w:rsid w:val="00AF5165"/>
    <w:rsid w:val="00B04B6A"/>
    <w:rsid w:val="00B0782F"/>
    <w:rsid w:val="00B11B11"/>
    <w:rsid w:val="00B12D7F"/>
    <w:rsid w:val="00B13C94"/>
    <w:rsid w:val="00B13D8E"/>
    <w:rsid w:val="00B13F75"/>
    <w:rsid w:val="00B1443E"/>
    <w:rsid w:val="00B224CB"/>
    <w:rsid w:val="00B22EF5"/>
    <w:rsid w:val="00B264AA"/>
    <w:rsid w:val="00B30015"/>
    <w:rsid w:val="00B337A1"/>
    <w:rsid w:val="00B337BF"/>
    <w:rsid w:val="00B346F9"/>
    <w:rsid w:val="00B40573"/>
    <w:rsid w:val="00B42212"/>
    <w:rsid w:val="00B43773"/>
    <w:rsid w:val="00B43A6F"/>
    <w:rsid w:val="00B44CE3"/>
    <w:rsid w:val="00B4521F"/>
    <w:rsid w:val="00B47740"/>
    <w:rsid w:val="00B47D8B"/>
    <w:rsid w:val="00B521D2"/>
    <w:rsid w:val="00B54EC7"/>
    <w:rsid w:val="00B6154D"/>
    <w:rsid w:val="00B65C34"/>
    <w:rsid w:val="00B70362"/>
    <w:rsid w:val="00B71928"/>
    <w:rsid w:val="00B72055"/>
    <w:rsid w:val="00B722A7"/>
    <w:rsid w:val="00B756B3"/>
    <w:rsid w:val="00B77EA5"/>
    <w:rsid w:val="00B8036B"/>
    <w:rsid w:val="00B847BE"/>
    <w:rsid w:val="00B84DDE"/>
    <w:rsid w:val="00B86CCC"/>
    <w:rsid w:val="00B87853"/>
    <w:rsid w:val="00B90F18"/>
    <w:rsid w:val="00B92A21"/>
    <w:rsid w:val="00B92F72"/>
    <w:rsid w:val="00B9316C"/>
    <w:rsid w:val="00B93787"/>
    <w:rsid w:val="00B94946"/>
    <w:rsid w:val="00B9530C"/>
    <w:rsid w:val="00B9532C"/>
    <w:rsid w:val="00B957FC"/>
    <w:rsid w:val="00B974CE"/>
    <w:rsid w:val="00BA0053"/>
    <w:rsid w:val="00BA0449"/>
    <w:rsid w:val="00BA0F91"/>
    <w:rsid w:val="00BA5EDA"/>
    <w:rsid w:val="00BB5496"/>
    <w:rsid w:val="00BB744E"/>
    <w:rsid w:val="00BC2B7D"/>
    <w:rsid w:val="00BC477A"/>
    <w:rsid w:val="00BC73F0"/>
    <w:rsid w:val="00BC79ED"/>
    <w:rsid w:val="00BD11DE"/>
    <w:rsid w:val="00BD11FA"/>
    <w:rsid w:val="00BD46D9"/>
    <w:rsid w:val="00BE203D"/>
    <w:rsid w:val="00BE21EB"/>
    <w:rsid w:val="00BE3DF0"/>
    <w:rsid w:val="00BE4C87"/>
    <w:rsid w:val="00BE5733"/>
    <w:rsid w:val="00BE6DCD"/>
    <w:rsid w:val="00BE77DC"/>
    <w:rsid w:val="00BF057C"/>
    <w:rsid w:val="00C00831"/>
    <w:rsid w:val="00C0101C"/>
    <w:rsid w:val="00C01AA7"/>
    <w:rsid w:val="00C03EBA"/>
    <w:rsid w:val="00C051F4"/>
    <w:rsid w:val="00C068B6"/>
    <w:rsid w:val="00C06B6A"/>
    <w:rsid w:val="00C0729C"/>
    <w:rsid w:val="00C118F2"/>
    <w:rsid w:val="00C12C1F"/>
    <w:rsid w:val="00C13F55"/>
    <w:rsid w:val="00C15B73"/>
    <w:rsid w:val="00C15B7D"/>
    <w:rsid w:val="00C165C5"/>
    <w:rsid w:val="00C20DEB"/>
    <w:rsid w:val="00C23946"/>
    <w:rsid w:val="00C23CA5"/>
    <w:rsid w:val="00C33470"/>
    <w:rsid w:val="00C429D1"/>
    <w:rsid w:val="00C441AD"/>
    <w:rsid w:val="00C455F7"/>
    <w:rsid w:val="00C458A0"/>
    <w:rsid w:val="00C462F2"/>
    <w:rsid w:val="00C50FDB"/>
    <w:rsid w:val="00C53961"/>
    <w:rsid w:val="00C5481C"/>
    <w:rsid w:val="00C6097A"/>
    <w:rsid w:val="00C66E8E"/>
    <w:rsid w:val="00C722B5"/>
    <w:rsid w:val="00C7551A"/>
    <w:rsid w:val="00C80465"/>
    <w:rsid w:val="00C844A8"/>
    <w:rsid w:val="00C9104B"/>
    <w:rsid w:val="00C937AB"/>
    <w:rsid w:val="00C9746A"/>
    <w:rsid w:val="00C97CFC"/>
    <w:rsid w:val="00CA19DD"/>
    <w:rsid w:val="00CA73F2"/>
    <w:rsid w:val="00CB0C1E"/>
    <w:rsid w:val="00CB1445"/>
    <w:rsid w:val="00CC7058"/>
    <w:rsid w:val="00CC7778"/>
    <w:rsid w:val="00CD11C5"/>
    <w:rsid w:val="00CD2492"/>
    <w:rsid w:val="00CD4318"/>
    <w:rsid w:val="00CE0C3F"/>
    <w:rsid w:val="00CE1A25"/>
    <w:rsid w:val="00CE1B4E"/>
    <w:rsid w:val="00CE6B20"/>
    <w:rsid w:val="00CF1986"/>
    <w:rsid w:val="00CF3770"/>
    <w:rsid w:val="00CF4CE4"/>
    <w:rsid w:val="00D04235"/>
    <w:rsid w:val="00D048DA"/>
    <w:rsid w:val="00D061EF"/>
    <w:rsid w:val="00D0621F"/>
    <w:rsid w:val="00D10DD0"/>
    <w:rsid w:val="00D12949"/>
    <w:rsid w:val="00D14278"/>
    <w:rsid w:val="00D1686A"/>
    <w:rsid w:val="00D1706D"/>
    <w:rsid w:val="00D20463"/>
    <w:rsid w:val="00D24816"/>
    <w:rsid w:val="00D24B28"/>
    <w:rsid w:val="00D266BF"/>
    <w:rsid w:val="00D32590"/>
    <w:rsid w:val="00D42714"/>
    <w:rsid w:val="00D50D62"/>
    <w:rsid w:val="00D50DD5"/>
    <w:rsid w:val="00D51497"/>
    <w:rsid w:val="00D51A93"/>
    <w:rsid w:val="00D5292B"/>
    <w:rsid w:val="00D52BDA"/>
    <w:rsid w:val="00D56E99"/>
    <w:rsid w:val="00D6146D"/>
    <w:rsid w:val="00D66955"/>
    <w:rsid w:val="00D71B24"/>
    <w:rsid w:val="00D71CB6"/>
    <w:rsid w:val="00D72870"/>
    <w:rsid w:val="00D76534"/>
    <w:rsid w:val="00D76E13"/>
    <w:rsid w:val="00D802E0"/>
    <w:rsid w:val="00D81790"/>
    <w:rsid w:val="00D869C9"/>
    <w:rsid w:val="00D86FAD"/>
    <w:rsid w:val="00D87DDA"/>
    <w:rsid w:val="00D94683"/>
    <w:rsid w:val="00D96678"/>
    <w:rsid w:val="00D975D6"/>
    <w:rsid w:val="00DA3CC1"/>
    <w:rsid w:val="00DA483F"/>
    <w:rsid w:val="00DB10A9"/>
    <w:rsid w:val="00DB1700"/>
    <w:rsid w:val="00DB3B19"/>
    <w:rsid w:val="00DB5C0E"/>
    <w:rsid w:val="00DB5F35"/>
    <w:rsid w:val="00DC2078"/>
    <w:rsid w:val="00DC6E0F"/>
    <w:rsid w:val="00DC6FA0"/>
    <w:rsid w:val="00DC7370"/>
    <w:rsid w:val="00DC757C"/>
    <w:rsid w:val="00DC7AC3"/>
    <w:rsid w:val="00DD0EE8"/>
    <w:rsid w:val="00DD25CB"/>
    <w:rsid w:val="00DD69D1"/>
    <w:rsid w:val="00DE3C61"/>
    <w:rsid w:val="00DE3E73"/>
    <w:rsid w:val="00DE4174"/>
    <w:rsid w:val="00DE4C84"/>
    <w:rsid w:val="00DE5F6D"/>
    <w:rsid w:val="00DE6436"/>
    <w:rsid w:val="00DE70BD"/>
    <w:rsid w:val="00DE7491"/>
    <w:rsid w:val="00DE76CD"/>
    <w:rsid w:val="00DE785D"/>
    <w:rsid w:val="00DE7C41"/>
    <w:rsid w:val="00DF27A4"/>
    <w:rsid w:val="00DF44A2"/>
    <w:rsid w:val="00E0018A"/>
    <w:rsid w:val="00E00EFC"/>
    <w:rsid w:val="00E01DEE"/>
    <w:rsid w:val="00E02A90"/>
    <w:rsid w:val="00E0413C"/>
    <w:rsid w:val="00E06C6A"/>
    <w:rsid w:val="00E11B76"/>
    <w:rsid w:val="00E1379D"/>
    <w:rsid w:val="00E13EDB"/>
    <w:rsid w:val="00E207BD"/>
    <w:rsid w:val="00E23567"/>
    <w:rsid w:val="00E238FB"/>
    <w:rsid w:val="00E315E2"/>
    <w:rsid w:val="00E33EB7"/>
    <w:rsid w:val="00E3689E"/>
    <w:rsid w:val="00E371C8"/>
    <w:rsid w:val="00E37741"/>
    <w:rsid w:val="00E40083"/>
    <w:rsid w:val="00E43CDF"/>
    <w:rsid w:val="00E466C6"/>
    <w:rsid w:val="00E502A7"/>
    <w:rsid w:val="00E5212F"/>
    <w:rsid w:val="00E54375"/>
    <w:rsid w:val="00E54DFB"/>
    <w:rsid w:val="00E56776"/>
    <w:rsid w:val="00E56C0E"/>
    <w:rsid w:val="00E571A3"/>
    <w:rsid w:val="00E57CD0"/>
    <w:rsid w:val="00E6029B"/>
    <w:rsid w:val="00E60D2B"/>
    <w:rsid w:val="00E6447B"/>
    <w:rsid w:val="00E650BE"/>
    <w:rsid w:val="00E668BA"/>
    <w:rsid w:val="00E67F35"/>
    <w:rsid w:val="00E75AAA"/>
    <w:rsid w:val="00E82F30"/>
    <w:rsid w:val="00E83A41"/>
    <w:rsid w:val="00E84858"/>
    <w:rsid w:val="00E86BE9"/>
    <w:rsid w:val="00E90B9F"/>
    <w:rsid w:val="00E91034"/>
    <w:rsid w:val="00E92409"/>
    <w:rsid w:val="00E9411B"/>
    <w:rsid w:val="00E96FF5"/>
    <w:rsid w:val="00E973F3"/>
    <w:rsid w:val="00EA0EE5"/>
    <w:rsid w:val="00EA1258"/>
    <w:rsid w:val="00EB13FB"/>
    <w:rsid w:val="00EB19CA"/>
    <w:rsid w:val="00EC0E11"/>
    <w:rsid w:val="00EC1326"/>
    <w:rsid w:val="00EC1CF2"/>
    <w:rsid w:val="00EC2F6F"/>
    <w:rsid w:val="00EC5303"/>
    <w:rsid w:val="00EC6E25"/>
    <w:rsid w:val="00ED00BB"/>
    <w:rsid w:val="00ED52A2"/>
    <w:rsid w:val="00ED55BC"/>
    <w:rsid w:val="00EE530D"/>
    <w:rsid w:val="00EE6D95"/>
    <w:rsid w:val="00EF1BF5"/>
    <w:rsid w:val="00EF27FE"/>
    <w:rsid w:val="00EF2BC2"/>
    <w:rsid w:val="00EF38AD"/>
    <w:rsid w:val="00EF4A1E"/>
    <w:rsid w:val="00EF7645"/>
    <w:rsid w:val="00F008FD"/>
    <w:rsid w:val="00F02939"/>
    <w:rsid w:val="00F02AB1"/>
    <w:rsid w:val="00F051C4"/>
    <w:rsid w:val="00F052FA"/>
    <w:rsid w:val="00F05C3F"/>
    <w:rsid w:val="00F07695"/>
    <w:rsid w:val="00F07C07"/>
    <w:rsid w:val="00F12139"/>
    <w:rsid w:val="00F136AB"/>
    <w:rsid w:val="00F13740"/>
    <w:rsid w:val="00F13ADE"/>
    <w:rsid w:val="00F13EE5"/>
    <w:rsid w:val="00F14999"/>
    <w:rsid w:val="00F16EFA"/>
    <w:rsid w:val="00F17DE7"/>
    <w:rsid w:val="00F21EDB"/>
    <w:rsid w:val="00F31CE1"/>
    <w:rsid w:val="00F32F63"/>
    <w:rsid w:val="00F3763D"/>
    <w:rsid w:val="00F40E3B"/>
    <w:rsid w:val="00F43176"/>
    <w:rsid w:val="00F436BD"/>
    <w:rsid w:val="00F43D47"/>
    <w:rsid w:val="00F45B57"/>
    <w:rsid w:val="00F46AB8"/>
    <w:rsid w:val="00F46F17"/>
    <w:rsid w:val="00F47034"/>
    <w:rsid w:val="00F47977"/>
    <w:rsid w:val="00F47FCD"/>
    <w:rsid w:val="00F47FF9"/>
    <w:rsid w:val="00F525E5"/>
    <w:rsid w:val="00F53C02"/>
    <w:rsid w:val="00F6157F"/>
    <w:rsid w:val="00F64461"/>
    <w:rsid w:val="00F708E2"/>
    <w:rsid w:val="00F7146B"/>
    <w:rsid w:val="00F73805"/>
    <w:rsid w:val="00F76BF3"/>
    <w:rsid w:val="00F77E51"/>
    <w:rsid w:val="00F81650"/>
    <w:rsid w:val="00F83E0E"/>
    <w:rsid w:val="00F8756C"/>
    <w:rsid w:val="00F87D08"/>
    <w:rsid w:val="00F94C1C"/>
    <w:rsid w:val="00F97DE3"/>
    <w:rsid w:val="00FA0657"/>
    <w:rsid w:val="00FA0B6D"/>
    <w:rsid w:val="00FA2B51"/>
    <w:rsid w:val="00FA2F52"/>
    <w:rsid w:val="00FA365F"/>
    <w:rsid w:val="00FA4A06"/>
    <w:rsid w:val="00FA55CA"/>
    <w:rsid w:val="00FA690C"/>
    <w:rsid w:val="00FB097A"/>
    <w:rsid w:val="00FB1F9E"/>
    <w:rsid w:val="00FB72C6"/>
    <w:rsid w:val="00FC4809"/>
    <w:rsid w:val="00FC6617"/>
    <w:rsid w:val="00FD0CF6"/>
    <w:rsid w:val="00FD4959"/>
    <w:rsid w:val="00FE1732"/>
    <w:rsid w:val="00FE1866"/>
    <w:rsid w:val="00FE27C6"/>
    <w:rsid w:val="00FE78CA"/>
    <w:rsid w:val="00FE7EF7"/>
    <w:rsid w:val="00FF14C1"/>
    <w:rsid w:val="00FF1F8D"/>
    <w:rsid w:val="00FF37C1"/>
    <w:rsid w:val="00FF46DE"/>
    <w:rsid w:val="01DF8A48"/>
    <w:rsid w:val="02591D9C"/>
    <w:rsid w:val="02F8B232"/>
    <w:rsid w:val="035FA1AF"/>
    <w:rsid w:val="04301F99"/>
    <w:rsid w:val="048639D4"/>
    <w:rsid w:val="04872670"/>
    <w:rsid w:val="05D876FC"/>
    <w:rsid w:val="0610E67E"/>
    <w:rsid w:val="08222352"/>
    <w:rsid w:val="08B1E18D"/>
    <w:rsid w:val="08FE001A"/>
    <w:rsid w:val="0A6463B5"/>
    <w:rsid w:val="0AB2D155"/>
    <w:rsid w:val="0B0187D4"/>
    <w:rsid w:val="0B5BCBD6"/>
    <w:rsid w:val="0B8DB192"/>
    <w:rsid w:val="0BB20FDD"/>
    <w:rsid w:val="0BCE2751"/>
    <w:rsid w:val="0BFB34D3"/>
    <w:rsid w:val="0CEF51DA"/>
    <w:rsid w:val="0D043E09"/>
    <w:rsid w:val="0D9F60FC"/>
    <w:rsid w:val="0EA7A845"/>
    <w:rsid w:val="0FD0C885"/>
    <w:rsid w:val="110DF720"/>
    <w:rsid w:val="11779565"/>
    <w:rsid w:val="11E02084"/>
    <w:rsid w:val="12AA12D7"/>
    <w:rsid w:val="12DC4EC7"/>
    <w:rsid w:val="13399EED"/>
    <w:rsid w:val="1432A0D9"/>
    <w:rsid w:val="15C9ACE3"/>
    <w:rsid w:val="1666D4D3"/>
    <w:rsid w:val="16D80653"/>
    <w:rsid w:val="18595FBF"/>
    <w:rsid w:val="18E6D175"/>
    <w:rsid w:val="19E708EC"/>
    <w:rsid w:val="1AA18F67"/>
    <w:rsid w:val="1AD8997B"/>
    <w:rsid w:val="1B23849D"/>
    <w:rsid w:val="1C21EEBB"/>
    <w:rsid w:val="1C5CB96A"/>
    <w:rsid w:val="1C65DC0D"/>
    <w:rsid w:val="1C6DBD96"/>
    <w:rsid w:val="1C6FF8B0"/>
    <w:rsid w:val="1D446BBC"/>
    <w:rsid w:val="1D8D0079"/>
    <w:rsid w:val="1F20A27E"/>
    <w:rsid w:val="1F3BDF06"/>
    <w:rsid w:val="1FA64AF6"/>
    <w:rsid w:val="1FBEA8B5"/>
    <w:rsid w:val="1FCEB87B"/>
    <w:rsid w:val="206A999F"/>
    <w:rsid w:val="20769D3B"/>
    <w:rsid w:val="21376557"/>
    <w:rsid w:val="21771E06"/>
    <w:rsid w:val="218DA7FD"/>
    <w:rsid w:val="21E39912"/>
    <w:rsid w:val="2243B02B"/>
    <w:rsid w:val="22ADFB9F"/>
    <w:rsid w:val="24488D9C"/>
    <w:rsid w:val="24674115"/>
    <w:rsid w:val="254624DD"/>
    <w:rsid w:val="2638D0BE"/>
    <w:rsid w:val="26642573"/>
    <w:rsid w:val="28B0943A"/>
    <w:rsid w:val="2A72EA83"/>
    <w:rsid w:val="2AA4DA34"/>
    <w:rsid w:val="2ABDE3E6"/>
    <w:rsid w:val="2BBDF26D"/>
    <w:rsid w:val="2C069979"/>
    <w:rsid w:val="2CD2B1B8"/>
    <w:rsid w:val="2D56ED36"/>
    <w:rsid w:val="2D677B8B"/>
    <w:rsid w:val="2D9F037D"/>
    <w:rsid w:val="2E5FAC96"/>
    <w:rsid w:val="2ED053BA"/>
    <w:rsid w:val="2F64419E"/>
    <w:rsid w:val="2F8D3E28"/>
    <w:rsid w:val="2FB7CAA2"/>
    <w:rsid w:val="301B5695"/>
    <w:rsid w:val="30B4F2B4"/>
    <w:rsid w:val="30CDB0A9"/>
    <w:rsid w:val="314ADBAE"/>
    <w:rsid w:val="319E937B"/>
    <w:rsid w:val="31EC46B5"/>
    <w:rsid w:val="337CD6A3"/>
    <w:rsid w:val="33843E57"/>
    <w:rsid w:val="342E8348"/>
    <w:rsid w:val="3449367D"/>
    <w:rsid w:val="347CAC6D"/>
    <w:rsid w:val="34C591A9"/>
    <w:rsid w:val="3550ACB6"/>
    <w:rsid w:val="35BFCE91"/>
    <w:rsid w:val="35FB0E57"/>
    <w:rsid w:val="3636909C"/>
    <w:rsid w:val="381E7AD1"/>
    <w:rsid w:val="3850DF20"/>
    <w:rsid w:val="38B2CF6C"/>
    <w:rsid w:val="39542D7A"/>
    <w:rsid w:val="39A754C9"/>
    <w:rsid w:val="3A4332B0"/>
    <w:rsid w:val="3ABF802F"/>
    <w:rsid w:val="3DBD9C93"/>
    <w:rsid w:val="40761043"/>
    <w:rsid w:val="40FEB564"/>
    <w:rsid w:val="422BCA7B"/>
    <w:rsid w:val="435A6AA8"/>
    <w:rsid w:val="436D0596"/>
    <w:rsid w:val="43B68025"/>
    <w:rsid w:val="44BA6C6A"/>
    <w:rsid w:val="44BFACEE"/>
    <w:rsid w:val="44DB21E3"/>
    <w:rsid w:val="4543E808"/>
    <w:rsid w:val="456F8E31"/>
    <w:rsid w:val="45854E8E"/>
    <w:rsid w:val="45A083F0"/>
    <w:rsid w:val="46576D8E"/>
    <w:rsid w:val="4687B2AF"/>
    <w:rsid w:val="46BAEDDA"/>
    <w:rsid w:val="47D8A88D"/>
    <w:rsid w:val="49246FE5"/>
    <w:rsid w:val="49658E39"/>
    <w:rsid w:val="4996D563"/>
    <w:rsid w:val="49DAAF84"/>
    <w:rsid w:val="49E371A0"/>
    <w:rsid w:val="4A89B0E2"/>
    <w:rsid w:val="4ACD8E97"/>
    <w:rsid w:val="4ADDF510"/>
    <w:rsid w:val="4B232014"/>
    <w:rsid w:val="4C08461A"/>
    <w:rsid w:val="4C453F0A"/>
    <w:rsid w:val="4CF66596"/>
    <w:rsid w:val="4D9DC35B"/>
    <w:rsid w:val="4E77ACC8"/>
    <w:rsid w:val="4E7CA570"/>
    <w:rsid w:val="4E7FCD16"/>
    <w:rsid w:val="4F2216EF"/>
    <w:rsid w:val="50574EBB"/>
    <w:rsid w:val="50B80A74"/>
    <w:rsid w:val="510BDE50"/>
    <w:rsid w:val="51DFC234"/>
    <w:rsid w:val="5266006E"/>
    <w:rsid w:val="52ECEF36"/>
    <w:rsid w:val="53DA7FF4"/>
    <w:rsid w:val="540ED9D5"/>
    <w:rsid w:val="5424C40B"/>
    <w:rsid w:val="546D24FD"/>
    <w:rsid w:val="55629B2E"/>
    <w:rsid w:val="56427D83"/>
    <w:rsid w:val="56BE4B42"/>
    <w:rsid w:val="56E78E0A"/>
    <w:rsid w:val="57651898"/>
    <w:rsid w:val="576798FF"/>
    <w:rsid w:val="58241AD7"/>
    <w:rsid w:val="587ABEE3"/>
    <w:rsid w:val="591C183B"/>
    <w:rsid w:val="5BFB73B8"/>
    <w:rsid w:val="5C3F371F"/>
    <w:rsid w:val="5C685097"/>
    <w:rsid w:val="5D35E3C4"/>
    <w:rsid w:val="5EA490B1"/>
    <w:rsid w:val="5EF3DF9E"/>
    <w:rsid w:val="5F0EECE6"/>
    <w:rsid w:val="5FBE98A6"/>
    <w:rsid w:val="5FC74993"/>
    <w:rsid w:val="5FF0683B"/>
    <w:rsid w:val="60E8A990"/>
    <w:rsid w:val="60EB7221"/>
    <w:rsid w:val="60F6BDA9"/>
    <w:rsid w:val="610E7847"/>
    <w:rsid w:val="61EE396C"/>
    <w:rsid w:val="6333F717"/>
    <w:rsid w:val="634C57DB"/>
    <w:rsid w:val="6388E9C1"/>
    <w:rsid w:val="6394B675"/>
    <w:rsid w:val="642FB8C7"/>
    <w:rsid w:val="65D20909"/>
    <w:rsid w:val="65DB59ED"/>
    <w:rsid w:val="66AF98EC"/>
    <w:rsid w:val="66E7A162"/>
    <w:rsid w:val="670FB940"/>
    <w:rsid w:val="67126B57"/>
    <w:rsid w:val="6738061F"/>
    <w:rsid w:val="677D6ADB"/>
    <w:rsid w:val="67CD4111"/>
    <w:rsid w:val="69BF98C4"/>
    <w:rsid w:val="6A041FE7"/>
    <w:rsid w:val="6A86AC1C"/>
    <w:rsid w:val="6AA4746C"/>
    <w:rsid w:val="6C014622"/>
    <w:rsid w:val="6C6D6DF9"/>
    <w:rsid w:val="6CC89E22"/>
    <w:rsid w:val="6D3C7C5D"/>
    <w:rsid w:val="6DE7538A"/>
    <w:rsid w:val="725581DE"/>
    <w:rsid w:val="72B20501"/>
    <w:rsid w:val="730494D6"/>
    <w:rsid w:val="741118E2"/>
    <w:rsid w:val="75582883"/>
    <w:rsid w:val="7586CC39"/>
    <w:rsid w:val="75B71F55"/>
    <w:rsid w:val="75D9BF53"/>
    <w:rsid w:val="7697F4B9"/>
    <w:rsid w:val="76BADBCA"/>
    <w:rsid w:val="775521DF"/>
    <w:rsid w:val="77B0F808"/>
    <w:rsid w:val="785D99BE"/>
    <w:rsid w:val="78657D1D"/>
    <w:rsid w:val="78D0D67B"/>
    <w:rsid w:val="792ECBD1"/>
    <w:rsid w:val="797264B4"/>
    <w:rsid w:val="79A91927"/>
    <w:rsid w:val="79C976DC"/>
    <w:rsid w:val="7AC0F0BC"/>
    <w:rsid w:val="7AF7E199"/>
    <w:rsid w:val="7C87596A"/>
    <w:rsid w:val="7D13200F"/>
    <w:rsid w:val="7DE5707B"/>
    <w:rsid w:val="7DF68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24072"/>
  <w15:chartTrackingRefBased/>
  <w15:docId w15:val="{8B4F977D-3F70-4CEC-9565-EAF5B369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A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B4D16"/>
    <w:pPr>
      <w:keepNext/>
      <w:spacing w:after="6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9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C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A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D0AA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E486F"/>
    <w:pPr>
      <w:spacing w:after="100"/>
    </w:pPr>
    <w:rPr>
      <w:rFonts w:ascii="Century Gothic" w:eastAsiaTheme="minorEastAsia" w:hAnsi="Century Gothic" w:cs="Times New Roman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D69D1"/>
    <w:pPr>
      <w:spacing w:after="100"/>
    </w:pPr>
    <w:rPr>
      <w:rFonts w:ascii="Century Gothic" w:eastAsiaTheme="minorEastAsia" w:hAnsi="Century Gothic" w:cs="Times New Roman"/>
      <w:bCs/>
      <w:color w:val="00B0F0"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D0AA7"/>
    <w:pPr>
      <w:spacing w:after="100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7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058"/>
  </w:style>
  <w:style w:type="paragraph" w:styleId="Footer">
    <w:name w:val="footer"/>
    <w:basedOn w:val="Normal"/>
    <w:link w:val="FooterChar"/>
    <w:uiPriority w:val="99"/>
    <w:unhideWhenUsed/>
    <w:rsid w:val="00CC7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058"/>
  </w:style>
  <w:style w:type="table" w:styleId="TableGrid">
    <w:name w:val="Table Grid"/>
    <w:basedOn w:val="TableNormal"/>
    <w:uiPriority w:val="59"/>
    <w:rsid w:val="00CC7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E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24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0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0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F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3B4D16"/>
    <w:rPr>
      <w:rFonts w:ascii="Arial" w:eastAsia="Times New Roman" w:hAnsi="Arial" w:cs="Times New Roman"/>
      <w:b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3B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86F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C4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2D2132"/>
    <w:rPr>
      <w:color w:val="808080"/>
    </w:rPr>
  </w:style>
  <w:style w:type="character" w:customStyle="1" w:styleId="Style7">
    <w:name w:val="Style7"/>
    <w:basedOn w:val="DefaultParagraphFont"/>
    <w:uiPriority w:val="1"/>
    <w:rsid w:val="002D2132"/>
    <w:rPr>
      <w:rFonts w:ascii="Century Gothic" w:hAnsi="Century Gothic" w:hint="default"/>
      <w:sz w:val="20"/>
    </w:rPr>
  </w:style>
  <w:style w:type="character" w:customStyle="1" w:styleId="Style17">
    <w:name w:val="Style17"/>
    <w:basedOn w:val="DefaultParagraphFont"/>
    <w:uiPriority w:val="1"/>
    <w:rsid w:val="002D2132"/>
    <w:rPr>
      <w:rFonts w:ascii="Arial" w:hAnsi="Arial" w:cs="Arial" w:hint="default"/>
      <w:sz w:val="22"/>
    </w:rPr>
  </w:style>
  <w:style w:type="character" w:customStyle="1" w:styleId="Style6">
    <w:name w:val="Style6"/>
    <w:basedOn w:val="DefaultParagraphFont"/>
    <w:uiPriority w:val="1"/>
    <w:rsid w:val="002D2132"/>
    <w:rPr>
      <w:rFonts w:ascii="Century Gothic" w:hAnsi="Century Gothic" w:hint="default"/>
      <w:sz w:val="20"/>
    </w:rPr>
  </w:style>
  <w:style w:type="character" w:customStyle="1" w:styleId="Style18">
    <w:name w:val="Style18"/>
    <w:basedOn w:val="DefaultParagraphFont"/>
    <w:uiPriority w:val="1"/>
    <w:rsid w:val="002D2132"/>
    <w:rPr>
      <w:rFonts w:ascii="Arial" w:hAnsi="Arial" w:cs="Arial" w:hint="default"/>
      <w:sz w:val="20"/>
    </w:rPr>
  </w:style>
  <w:style w:type="character" w:customStyle="1" w:styleId="Style19">
    <w:name w:val="Style19"/>
    <w:basedOn w:val="DefaultParagraphFont"/>
    <w:uiPriority w:val="1"/>
    <w:rsid w:val="002D2132"/>
    <w:rPr>
      <w:rFonts w:ascii="Arial" w:hAnsi="Arial" w:cs="Arial" w:hint="default"/>
      <w:sz w:val="20"/>
    </w:rPr>
  </w:style>
  <w:style w:type="character" w:customStyle="1" w:styleId="Style1">
    <w:name w:val="Style1"/>
    <w:basedOn w:val="DefaultParagraphFont"/>
    <w:uiPriority w:val="1"/>
    <w:rsid w:val="002D2132"/>
    <w:rPr>
      <w:rFonts w:ascii="Century Gothic" w:hAnsi="Century Gothic"/>
      <w:sz w:val="16"/>
    </w:rPr>
  </w:style>
  <w:style w:type="character" w:customStyle="1" w:styleId="Style2">
    <w:name w:val="Style2"/>
    <w:basedOn w:val="DefaultParagraphFont"/>
    <w:uiPriority w:val="1"/>
    <w:rsid w:val="002D2132"/>
    <w:rPr>
      <w:rFonts w:ascii="Century Gothic" w:hAnsi="Century Gothic"/>
      <w:sz w:val="16"/>
    </w:rPr>
  </w:style>
  <w:style w:type="character" w:customStyle="1" w:styleId="Style4">
    <w:name w:val="Style4"/>
    <w:basedOn w:val="DefaultParagraphFont"/>
    <w:uiPriority w:val="1"/>
    <w:rsid w:val="002D2132"/>
    <w:rPr>
      <w:rFonts w:ascii="Century Gothic" w:hAnsi="Century Gothic"/>
      <w:sz w:val="16"/>
    </w:rPr>
  </w:style>
  <w:style w:type="character" w:customStyle="1" w:styleId="Style8">
    <w:name w:val="Style8"/>
    <w:basedOn w:val="DefaultParagraphFont"/>
    <w:uiPriority w:val="1"/>
    <w:rsid w:val="002D2132"/>
    <w:rPr>
      <w:rFonts w:ascii="Century Gothic" w:hAnsi="Century Gothic"/>
      <w:sz w:val="16"/>
    </w:rPr>
  </w:style>
  <w:style w:type="character" w:customStyle="1" w:styleId="Style3">
    <w:name w:val="Style3"/>
    <w:basedOn w:val="DefaultParagraphFont"/>
    <w:uiPriority w:val="1"/>
    <w:rsid w:val="002D2132"/>
    <w:rPr>
      <w:rFonts w:ascii="Century Gothic" w:hAnsi="Century Gothic"/>
      <w:sz w:val="16"/>
    </w:rPr>
  </w:style>
  <w:style w:type="character" w:customStyle="1" w:styleId="Style9">
    <w:name w:val="Style9"/>
    <w:basedOn w:val="DefaultParagraphFont"/>
    <w:uiPriority w:val="1"/>
    <w:rsid w:val="002D2132"/>
    <w:rPr>
      <w:rFonts w:ascii="Century Gothic" w:hAnsi="Century Gothic"/>
      <w:sz w:val="16"/>
    </w:rPr>
  </w:style>
  <w:style w:type="table" w:customStyle="1" w:styleId="TableGrid2">
    <w:name w:val="Table Grid2"/>
    <w:basedOn w:val="TableNormal"/>
    <w:next w:val="TableGrid"/>
    <w:uiPriority w:val="39"/>
    <w:rsid w:val="00661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14C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40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3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30B59"/>
  </w:style>
  <w:style w:type="character" w:customStyle="1" w:styleId="eop">
    <w:name w:val="eop"/>
    <w:basedOn w:val="DefaultParagraphFont"/>
    <w:rsid w:val="00230B59"/>
  </w:style>
  <w:style w:type="character" w:customStyle="1" w:styleId="Heading3Char">
    <w:name w:val="Heading 3 Char"/>
    <w:basedOn w:val="DefaultParagraphFont"/>
    <w:link w:val="Heading3"/>
    <w:uiPriority w:val="9"/>
    <w:semiHidden/>
    <w:rsid w:val="001259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4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9C6159833D747B24897E44CBCA4CC" ma:contentTypeVersion="17" ma:contentTypeDescription="Create a new document." ma:contentTypeScope="" ma:versionID="040500ea067cff8d8bebbd821bd46a48">
  <xsd:schema xmlns:xsd="http://www.w3.org/2001/XMLSchema" xmlns:xs="http://www.w3.org/2001/XMLSchema" xmlns:p="http://schemas.microsoft.com/office/2006/metadata/properties" xmlns:ns2="45de2354-5512-42c9-ae0e-8722bef509eb" xmlns:ns3="8a51ae72-a97d-4f98-9ac5-3c99664565fd" targetNamespace="http://schemas.microsoft.com/office/2006/metadata/properties" ma:root="true" ma:fieldsID="1686b4be2c28578fa75cb79d228b6783" ns2:_="" ns3:_="">
    <xsd:import namespace="45de2354-5512-42c9-ae0e-8722bef509eb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e2354-5512-42c9-ae0e-8722bef50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d49f486-c548-4b95-a7d4-5cb036a76982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de2354-5512-42c9-ae0e-8722bef509eb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E035-0235-4F20-81F0-5AF90D4BEE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DCC7E-1ED4-4C38-8A9D-38BA3CF63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e2354-5512-42c9-ae0e-8722bef509eb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8838F6-4B36-4F13-AEB5-73432AFE8084}">
  <ds:schemaRefs>
    <ds:schemaRef ds:uri="http://schemas.microsoft.com/office/2006/metadata/properties"/>
    <ds:schemaRef ds:uri="http://schemas.microsoft.com/office/infopath/2007/PartnerControls"/>
    <ds:schemaRef ds:uri="45de2354-5512-42c9-ae0e-8722bef509eb"/>
    <ds:schemaRef ds:uri="8a51ae72-a97d-4f98-9ac5-3c99664565fd"/>
  </ds:schemaRefs>
</ds:datastoreItem>
</file>

<file path=customXml/itemProps4.xml><?xml version="1.0" encoding="utf-8"?>
<ds:datastoreItem xmlns:ds="http://schemas.openxmlformats.org/officeDocument/2006/customXml" ds:itemID="{FE816DEB-A557-45DC-9E55-6226A445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6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HighlandCouncil</Company>
  <LinksUpToDate>false</LinksUpToDate>
  <CharactersWithSpaces>1497</CharactersWithSpaces>
  <SharedDoc>false</SharedDoc>
  <HLinks>
    <vt:vector size="144" baseType="variant">
      <vt:variant>
        <vt:i4>6291495</vt:i4>
      </vt:variant>
      <vt:variant>
        <vt:i4>69</vt:i4>
      </vt:variant>
      <vt:variant>
        <vt:i4>0</vt:i4>
      </vt:variant>
      <vt:variant>
        <vt:i4>5</vt:i4>
      </vt:variant>
      <vt:variant>
        <vt:lpwstr>https://www.scottishbooktrust.com/reading-and-stories/read-write-count</vt:lpwstr>
      </vt:variant>
      <vt:variant>
        <vt:lpwstr/>
      </vt:variant>
      <vt:variant>
        <vt:i4>1966096</vt:i4>
      </vt:variant>
      <vt:variant>
        <vt:i4>66</vt:i4>
      </vt:variant>
      <vt:variant>
        <vt:i4>0</vt:i4>
      </vt:variant>
      <vt:variant>
        <vt:i4>5</vt:i4>
      </vt:variant>
      <vt:variant>
        <vt:lpwstr>https://www.scottishbooktrust.com/reading-and-stories/bookbug-picture-book-prize</vt:lpwstr>
      </vt:variant>
      <vt:variant>
        <vt:lpwstr/>
      </vt:variant>
      <vt:variant>
        <vt:i4>2556020</vt:i4>
      </vt:variant>
      <vt:variant>
        <vt:i4>63</vt:i4>
      </vt:variant>
      <vt:variant>
        <vt:i4>0</vt:i4>
      </vt:variant>
      <vt:variant>
        <vt:i4>5</vt:i4>
      </vt:variant>
      <vt:variant>
        <vt:lpwstr>https://www.readingschools.scot/resources/raising-the-profile-of-reading-with-families</vt:lpwstr>
      </vt:variant>
      <vt:variant>
        <vt:lpwstr/>
      </vt:variant>
      <vt:variant>
        <vt:i4>1245214</vt:i4>
      </vt:variant>
      <vt:variant>
        <vt:i4>60</vt:i4>
      </vt:variant>
      <vt:variant>
        <vt:i4>0</vt:i4>
      </vt:variant>
      <vt:variant>
        <vt:i4>5</vt:i4>
      </vt:variant>
      <vt:variant>
        <vt:lpwstr>https://www.scottishbooktrust.com/writing-and-authors/live-literature</vt:lpwstr>
      </vt:variant>
      <vt:variant>
        <vt:lpwstr/>
      </vt:variant>
      <vt:variant>
        <vt:i4>6160471</vt:i4>
      </vt:variant>
      <vt:variant>
        <vt:i4>57</vt:i4>
      </vt:variant>
      <vt:variant>
        <vt:i4>0</vt:i4>
      </vt:variant>
      <vt:variant>
        <vt:i4>5</vt:i4>
      </vt:variant>
      <vt:variant>
        <vt:lpwstr>https://www.scottishbooktrust.com/learning-and-resources/authors-live</vt:lpwstr>
      </vt:variant>
      <vt:variant>
        <vt:lpwstr/>
      </vt:variant>
      <vt:variant>
        <vt:i4>6422569</vt:i4>
      </vt:variant>
      <vt:variant>
        <vt:i4>54</vt:i4>
      </vt:variant>
      <vt:variant>
        <vt:i4>0</vt:i4>
      </vt:variant>
      <vt:variant>
        <vt:i4>5</vt:i4>
      </vt:variant>
      <vt:variant>
        <vt:lpwstr>https://www.readingschools.scot/resources/access-to-authors</vt:lpwstr>
      </vt:variant>
      <vt:variant>
        <vt:lpwstr/>
      </vt:variant>
      <vt:variant>
        <vt:i4>524303</vt:i4>
      </vt:variant>
      <vt:variant>
        <vt:i4>51</vt:i4>
      </vt:variant>
      <vt:variant>
        <vt:i4>0</vt:i4>
      </vt:variant>
      <vt:variant>
        <vt:i4>5</vt:i4>
      </vt:variant>
      <vt:variant>
        <vt:lpwstr>https://www.readingschools.scot/resources/opportunities-for-learners-to-respond-to-what-they-are-reading</vt:lpwstr>
      </vt:variant>
      <vt:variant>
        <vt:lpwstr/>
      </vt:variant>
      <vt:variant>
        <vt:i4>5308433</vt:i4>
      </vt:variant>
      <vt:variant>
        <vt:i4>48</vt:i4>
      </vt:variant>
      <vt:variant>
        <vt:i4>0</vt:i4>
      </vt:variant>
      <vt:variant>
        <vt:i4>5</vt:i4>
      </vt:variant>
      <vt:variant>
        <vt:lpwstr>https://www.readingschools.scot/resources/how-to-play-book-jenga</vt:lpwstr>
      </vt:variant>
      <vt:variant>
        <vt:lpwstr/>
      </vt:variant>
      <vt:variant>
        <vt:i4>7536677</vt:i4>
      </vt:variant>
      <vt:variant>
        <vt:i4>45</vt:i4>
      </vt:variant>
      <vt:variant>
        <vt:i4>0</vt:i4>
      </vt:variant>
      <vt:variant>
        <vt:i4>5</vt:i4>
      </vt:variant>
      <vt:variant>
        <vt:lpwstr>https://www.readingschools.scot/resources/creating-social-networks</vt:lpwstr>
      </vt:variant>
      <vt:variant>
        <vt:lpwstr/>
      </vt:variant>
      <vt:variant>
        <vt:i4>4915200</vt:i4>
      </vt:variant>
      <vt:variant>
        <vt:i4>42</vt:i4>
      </vt:variant>
      <vt:variant>
        <vt:i4>0</vt:i4>
      </vt:variant>
      <vt:variant>
        <vt:i4>5</vt:i4>
      </vt:variant>
      <vt:variant>
        <vt:lpwstr>https://www.readingschools.scot/resources/staff-meaningful-conversations-around-books</vt:lpwstr>
      </vt:variant>
      <vt:variant>
        <vt:lpwstr/>
      </vt:variant>
      <vt:variant>
        <vt:i4>2949239</vt:i4>
      </vt:variant>
      <vt:variant>
        <vt:i4>39</vt:i4>
      </vt:variant>
      <vt:variant>
        <vt:i4>0</vt:i4>
      </vt:variant>
      <vt:variant>
        <vt:i4>5</vt:i4>
      </vt:variant>
      <vt:variant>
        <vt:lpwstr>https://www.readingschools.scot/resources/modelling-reading-behaviours</vt:lpwstr>
      </vt:variant>
      <vt:variant>
        <vt:lpwstr/>
      </vt:variant>
      <vt:variant>
        <vt:i4>196703</vt:i4>
      </vt:variant>
      <vt:variant>
        <vt:i4>36</vt:i4>
      </vt:variant>
      <vt:variant>
        <vt:i4>0</vt:i4>
      </vt:variant>
      <vt:variant>
        <vt:i4>5</vt:i4>
      </vt:variant>
      <vt:variant>
        <vt:lpwstr>https://www.readingschools.scot/resources/interdisciplinary-book-projects</vt:lpwstr>
      </vt:variant>
      <vt:variant>
        <vt:lpwstr/>
      </vt:variant>
      <vt:variant>
        <vt:i4>4849752</vt:i4>
      </vt:variant>
      <vt:variant>
        <vt:i4>33</vt:i4>
      </vt:variant>
      <vt:variant>
        <vt:i4>0</vt:i4>
      </vt:variant>
      <vt:variant>
        <vt:i4>5</vt:i4>
      </vt:variant>
      <vt:variant>
        <vt:lpwstr>https://www.readingschools.scot/resources/regular-opportunities-to-read-for-pleasure</vt:lpwstr>
      </vt:variant>
      <vt:variant>
        <vt:lpwstr/>
      </vt:variant>
      <vt:variant>
        <vt:i4>7471157</vt:i4>
      </vt:variant>
      <vt:variant>
        <vt:i4>30</vt:i4>
      </vt:variant>
      <vt:variant>
        <vt:i4>0</vt:i4>
      </vt:variant>
      <vt:variant>
        <vt:i4>5</vt:i4>
      </vt:variant>
      <vt:variant>
        <vt:lpwstr>https://www.readingschools.scot/resources/access-to-high-quality-books</vt:lpwstr>
      </vt:variant>
      <vt:variant>
        <vt:lpwstr/>
      </vt:variant>
      <vt:variant>
        <vt:i4>1835037</vt:i4>
      </vt:variant>
      <vt:variant>
        <vt:i4>27</vt:i4>
      </vt:variant>
      <vt:variant>
        <vt:i4>0</vt:i4>
      </vt:variant>
      <vt:variant>
        <vt:i4>5</vt:i4>
      </vt:variant>
      <vt:variant>
        <vt:lpwstr>https://www.scottishbooktrust.com/book-week-scotland</vt:lpwstr>
      </vt:variant>
      <vt:variant>
        <vt:lpwstr/>
      </vt:variant>
      <vt:variant>
        <vt:i4>2818108</vt:i4>
      </vt:variant>
      <vt:variant>
        <vt:i4>24</vt:i4>
      </vt:variant>
      <vt:variant>
        <vt:i4>0</vt:i4>
      </vt:variant>
      <vt:variant>
        <vt:i4>5</vt:i4>
      </vt:variant>
      <vt:variant>
        <vt:lpwstr>https://www.readingschools.scot/resources/national-events-and-celebrations</vt:lpwstr>
      </vt:variant>
      <vt:variant>
        <vt:lpwstr/>
      </vt:variant>
      <vt:variant>
        <vt:i4>6226002</vt:i4>
      </vt:variant>
      <vt:variant>
        <vt:i4>21</vt:i4>
      </vt:variant>
      <vt:variant>
        <vt:i4>0</vt:i4>
      </vt:variant>
      <vt:variant>
        <vt:i4>5</vt:i4>
      </vt:variant>
      <vt:variant>
        <vt:lpwstr>https://www.readingschools.scot/resources/school-environment</vt:lpwstr>
      </vt:variant>
      <vt:variant>
        <vt:lpwstr/>
      </vt:variant>
      <vt:variant>
        <vt:i4>5308443</vt:i4>
      </vt:variant>
      <vt:variant>
        <vt:i4>18</vt:i4>
      </vt:variant>
      <vt:variant>
        <vt:i4>0</vt:i4>
      </vt:variant>
      <vt:variant>
        <vt:i4>5</vt:i4>
      </vt:variant>
      <vt:variant>
        <vt:lpwstr>https://www.readingschools.scot/resources/1-2-5-staff-knowledge-of-contemporary-children-s-literature</vt:lpwstr>
      </vt:variant>
      <vt:variant>
        <vt:lpwstr/>
      </vt:variant>
      <vt:variant>
        <vt:i4>1245207</vt:i4>
      </vt:variant>
      <vt:variant>
        <vt:i4>15</vt:i4>
      </vt:variant>
      <vt:variant>
        <vt:i4>0</vt:i4>
      </vt:variant>
      <vt:variant>
        <vt:i4>5</vt:i4>
      </vt:variant>
      <vt:variant>
        <vt:lpwstr>https://www.readingschools.scot/clpl</vt:lpwstr>
      </vt:variant>
      <vt:variant>
        <vt:lpwstr/>
      </vt:variant>
      <vt:variant>
        <vt:i4>7471231</vt:i4>
      </vt:variant>
      <vt:variant>
        <vt:i4>12</vt:i4>
      </vt:variant>
      <vt:variant>
        <vt:i4>0</vt:i4>
      </vt:variant>
      <vt:variant>
        <vt:i4>5</vt:i4>
      </vt:variant>
      <vt:variant>
        <vt:lpwstr>https://www.readingschools.scot/resources/staff-development</vt:lpwstr>
      </vt:variant>
      <vt:variant>
        <vt:lpwstr/>
      </vt:variant>
      <vt:variant>
        <vt:i4>3276854</vt:i4>
      </vt:variant>
      <vt:variant>
        <vt:i4>9</vt:i4>
      </vt:variant>
      <vt:variant>
        <vt:i4>0</vt:i4>
      </vt:variant>
      <vt:variant>
        <vt:i4>5</vt:i4>
      </vt:variant>
      <vt:variant>
        <vt:lpwstr>https://www.readingschools.scot/resources/ask-me-what-im-reading-badge</vt:lpwstr>
      </vt:variant>
      <vt:variant>
        <vt:lpwstr/>
      </vt:variant>
      <vt:variant>
        <vt:i4>7208976</vt:i4>
      </vt:variant>
      <vt:variant>
        <vt:i4>6</vt:i4>
      </vt:variant>
      <vt:variant>
        <vt:i4>0</vt:i4>
      </vt:variant>
      <vt:variant>
        <vt:i4>5</vt:i4>
      </vt:variant>
      <vt:variant>
        <vt:lpwstr>https://eur02.safelinks.protection.outlook.com/?url=https%3A%2F%2Fwww.highland.gov.uk%2Finfo%2F283%2Fcommunity_life_and_leisure%2F335%2Fgaelic%2F2&amp;data=05%7C02%7CKirsty.Clark%40highland.gov.uk%7C45f94bb74f7240e29e8a08dd624b90d0%7C89f0b56e6d164fe89dba176fa940f7c9%7C0%7C0%7C638774798859838521%7CUnknown%7CTWFpbGZsb3d8eyJFbXB0eU1hcGkiOnRydWUsIlYiOiIwLjAuMDAwMCIsIlAiOiJXaW4zMiIsIkFOIjoiTWFpbCIsIldUIjoyfQ%3D%3D%7C0%7C%7C%7C&amp;sdata=UyY7zF5b9HjNQF71CU7t%2BRrAMphyc1nHHICfjD9%2F%2Bmk%3D&amp;reserved=0</vt:lpwstr>
      </vt:variant>
      <vt:variant>
        <vt:lpwstr/>
      </vt:variant>
      <vt:variant>
        <vt:i4>3407986</vt:i4>
      </vt:variant>
      <vt:variant>
        <vt:i4>3</vt:i4>
      </vt:variant>
      <vt:variant>
        <vt:i4>0</vt:i4>
      </vt:variant>
      <vt:variant>
        <vt:i4>5</vt:i4>
      </vt:variant>
      <vt:variant>
        <vt:lpwstr>https://highlandcouncil1.sharepoint.com/sites/SchoolHub/SitePages/GaelicHome.aspx?xsdata=MDV8MDJ8S2lyc3R5LkNsYXJrQGhpZ2hsYW5kLmdvdi51a3w0NWY5NGJiNzRmNzI0MGUyOWU4YTA4ZGQ2MjRiOTBkMHw4OWYwYjU2ZTZkMTY0ZmU4OWRiYTE3NmZhOTQwZjdjOXwwfDB8NjM4Nzc0Nzk4ODU5ODE2OTg5fFVua25vd258VFdGcGJHWnNiM2Q4ZXlKRmJYQjBlVTFoY0draU9uUnlkV1VzSWxZaU9pSXdMakF1TURBd01DSXNJbEFpT2lKWGFXNHpNaUlzSWtGT0lqb2lUV0ZwYkNJc0lsZFVJam95ZlE9PXwwfHx8&amp;sdata=bjFnWWNMMW82aVNPemx0MVl3ODR6SEFTRVdWcGNTNXBBWGNsMU9QN0lGVT0%3d</vt:lpwstr>
      </vt:variant>
      <vt:variant>
        <vt:lpwstr/>
      </vt:variant>
      <vt:variant>
        <vt:i4>3932282</vt:i4>
      </vt:variant>
      <vt:variant>
        <vt:i4>0</vt:i4>
      </vt:variant>
      <vt:variant>
        <vt:i4>0</vt:i4>
      </vt:variant>
      <vt:variant>
        <vt:i4>5</vt:i4>
      </vt:variant>
      <vt:variant>
        <vt:lpwstr>https://eur02.safelinks.protection.outlook.com/?url=https%3A%2F%2Feducation.gov.scot%2Fresources%2Fadvice-on-gaelic-education%2F&amp;data=05%7C02%7CKirsty.Clark%40highland.gov.uk%7C45f94bb74f7240e29e8a08dd624b90d0%7C89f0b56e6d164fe89dba176fa940f7c9%7C0%7C0%7C638774798859776285%7CUnknown%7CTWFpbGZsb3d8eyJFbXB0eU1hcGkiOnRydWUsIlYiOiIwLjAuMDAwMCIsIlAiOiJXaW4zMiIsIkFOIjoiTWFpbCIsIldUIjoyfQ%3D%3D%7C0%7C%7C%7C&amp;sdata=YtiTC4hxESaZRyTh5WAa5LXYFvir1Hym1X2mLTTLIKg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Sinclair</dc:creator>
  <cp:keywords/>
  <dc:description/>
  <cp:lastModifiedBy>Fraser Thomson (Noss Primary)</cp:lastModifiedBy>
  <cp:revision>2</cp:revision>
  <dcterms:created xsi:type="dcterms:W3CDTF">2026-04-22T21:05:00Z</dcterms:created>
  <dcterms:modified xsi:type="dcterms:W3CDTF">2026-06-26T09:56:00Z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0x0101001799C6159833D747B24897E44CBCA4CC</vt:lpwstr>
  </property>
  <property fmtid="{D5CDD505-2E9C-101B-9397-08002B2CF9AE}" pid="3" name="MediaServiceImageTags">
    <vt:lpwstr/>
  </property>
</Properties>
</file>