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1C75" w14:textId="4D3F82AC" w:rsidR="00AD0AA7" w:rsidRDefault="00AD0AA7"/>
    <w:p w14:paraId="44128294" w14:textId="1884EC02" w:rsidR="00AD0AA7" w:rsidRDefault="00FE5BD1">
      <w:r>
        <w:rPr>
          <w:noProof/>
          <w:lang w:eastAsia="en-GB"/>
        </w:rPr>
        <w:drawing>
          <wp:anchor distT="0" distB="0" distL="114300" distR="114300" simplePos="0" relativeHeight="251658240" behindDoc="1" locked="0" layoutInCell="1" allowOverlap="1" wp14:anchorId="77E3375B" wp14:editId="17022CF2">
            <wp:simplePos x="0" y="0"/>
            <wp:positionH relativeFrom="column">
              <wp:posOffset>6494780</wp:posOffset>
            </wp:positionH>
            <wp:positionV relativeFrom="paragraph">
              <wp:posOffset>27940</wp:posOffset>
            </wp:positionV>
            <wp:extent cx="3168650" cy="1598295"/>
            <wp:effectExtent l="0" t="0" r="0" b="1905"/>
            <wp:wrapTight wrapText="bothSides">
              <wp:wrapPolygon edited="0">
                <wp:start x="0" y="0"/>
                <wp:lineTo x="0" y="21368"/>
                <wp:lineTo x="21427" y="21368"/>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0" cy="1598295"/>
                    </a:xfrm>
                    <a:prstGeom prst="rect">
                      <a:avLst/>
                    </a:prstGeom>
                    <a:noFill/>
                  </pic:spPr>
                </pic:pic>
              </a:graphicData>
            </a:graphic>
            <wp14:sizeRelH relativeFrom="page">
              <wp14:pctWidth>0</wp14:pctWidth>
            </wp14:sizeRelH>
            <wp14:sizeRelV relativeFrom="page">
              <wp14:pctHeight>0</wp14:pctHeight>
            </wp14:sizeRelV>
          </wp:anchor>
        </w:drawing>
      </w:r>
    </w:p>
    <w:p w14:paraId="15284BF3" w14:textId="232B88E4" w:rsidR="00AD0AA7" w:rsidRDefault="00AD0AA7"/>
    <w:p w14:paraId="45F65722" w14:textId="04AF8090" w:rsidR="00AD0AA7" w:rsidRDefault="00AD0AA7"/>
    <w:p w14:paraId="1679937D" w14:textId="3D4B1844" w:rsidR="00AD0AA7" w:rsidRDefault="00AD0AA7"/>
    <w:p w14:paraId="4F273115" w14:textId="403DA48C" w:rsidR="00FE5BD1" w:rsidRDefault="00FE5BD1"/>
    <w:p w14:paraId="21D40B41" w14:textId="77777777" w:rsidR="00FC0D8E" w:rsidRDefault="00FC0D8E" w:rsidP="00FC0D8E">
      <w:pPr>
        <w:jc w:val="right"/>
      </w:pPr>
    </w:p>
    <w:p w14:paraId="491E7630" w14:textId="77777777" w:rsidR="00FE5BD1" w:rsidRDefault="00FE5BD1" w:rsidP="00FC0D8E">
      <w:pPr>
        <w:ind w:right="514"/>
        <w:jc w:val="right"/>
      </w:pPr>
    </w:p>
    <w:p w14:paraId="511BD79C" w14:textId="68A2D050" w:rsidR="00AD0AA7" w:rsidRDefault="00FC0D8E" w:rsidP="00FC0D8E">
      <w:pPr>
        <w:ind w:right="514"/>
        <w:jc w:val="right"/>
      </w:pPr>
      <w:r>
        <w:rPr>
          <w:noProof/>
        </w:rPr>
        <w:drawing>
          <wp:inline distT="0" distB="0" distL="0" distR="0" wp14:anchorId="6B4D9845" wp14:editId="1AD7751F">
            <wp:extent cx="1381125" cy="138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56608DC" w14:textId="77777777" w:rsidR="00AD0AA7" w:rsidRDefault="00AD0AA7"/>
    <w:p w14:paraId="7CE84CE7" w14:textId="77777777" w:rsidR="004905A8" w:rsidRDefault="004905A8"/>
    <w:p w14:paraId="0AD1E92D" w14:textId="77777777" w:rsidR="00FC0D8E" w:rsidRPr="00BD1376" w:rsidRDefault="00FC0D8E" w:rsidP="00FC0D8E">
      <w:pPr>
        <w:rPr>
          <w:rFonts w:ascii="Century Gothic" w:hAnsi="Century Gothic"/>
          <w:b/>
          <w:sz w:val="56"/>
          <w:szCs w:val="56"/>
        </w:rPr>
      </w:pPr>
      <w:r w:rsidRPr="00BD1376">
        <w:rPr>
          <w:rFonts w:ascii="Century Gothic" w:hAnsi="Century Gothic"/>
          <w:b/>
          <w:sz w:val="56"/>
          <w:szCs w:val="56"/>
        </w:rPr>
        <w:t>Noss Primary School and Early Learning Centre (ELC)</w:t>
      </w:r>
    </w:p>
    <w:p w14:paraId="658C9812" w14:textId="32ED585D" w:rsidR="008F17D9" w:rsidRDefault="00FC0D8E">
      <w:pPr>
        <w:rPr>
          <w:rFonts w:ascii="Century Gothic" w:hAnsi="Century Gothic"/>
          <w:b/>
          <w:color w:val="660066"/>
          <w:sz w:val="40"/>
          <w:szCs w:val="40"/>
        </w:rPr>
      </w:pPr>
      <w:r w:rsidRPr="005743FA">
        <w:rPr>
          <w:rFonts w:ascii="Century Gothic" w:hAnsi="Century Gothic"/>
          <w:b/>
          <w:color w:val="660066"/>
          <w:sz w:val="40"/>
          <w:szCs w:val="40"/>
        </w:rPr>
        <w:t>ESTABLISHMENT IMPROVEMENT PLA</w:t>
      </w:r>
      <w:r>
        <w:rPr>
          <w:rFonts w:ascii="Century Gothic" w:hAnsi="Century Gothic"/>
          <w:b/>
          <w:color w:val="660066"/>
          <w:sz w:val="40"/>
          <w:szCs w:val="40"/>
        </w:rPr>
        <w:t>N</w:t>
      </w:r>
    </w:p>
    <w:p w14:paraId="3DF97BCC" w14:textId="4BB69606" w:rsidR="00FF616B" w:rsidRPr="00054B04" w:rsidRDefault="00FC0D8E" w:rsidP="00054B04">
      <w:pPr>
        <w:rPr>
          <w:rFonts w:ascii="Century Gothic" w:hAnsi="Century Gothic"/>
          <w:b/>
          <w:color w:val="660066"/>
          <w:sz w:val="40"/>
          <w:szCs w:val="40"/>
        </w:rPr>
      </w:pPr>
      <w:r>
        <w:rPr>
          <w:rFonts w:ascii="Century Gothic" w:hAnsi="Century Gothic"/>
          <w:b/>
          <w:color w:val="660066"/>
          <w:sz w:val="40"/>
          <w:szCs w:val="40"/>
        </w:rPr>
        <w:t>SESSION 2023-2</w:t>
      </w:r>
      <w:r w:rsidR="00054B04">
        <w:rPr>
          <w:rFonts w:ascii="Century Gothic" w:hAnsi="Century Gothic"/>
          <w:b/>
          <w:color w:val="660066"/>
          <w:sz w:val="40"/>
          <w:szCs w:val="40"/>
        </w:rPr>
        <w:t>4</w:t>
      </w:r>
    </w:p>
    <w:tbl>
      <w:tblPr>
        <w:tblStyle w:val="TableGrid"/>
        <w:tblpPr w:leftFromText="180" w:rightFromText="180" w:horzAnchor="margin" w:tblpY="-502"/>
        <w:tblW w:w="157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
        <w:gridCol w:w="1615"/>
        <w:gridCol w:w="617"/>
        <w:gridCol w:w="2693"/>
        <w:gridCol w:w="459"/>
        <w:gridCol w:w="2234"/>
        <w:gridCol w:w="1535"/>
        <w:gridCol w:w="1158"/>
        <w:gridCol w:w="3261"/>
      </w:tblGrid>
      <w:tr w:rsidR="00B1443E" w14:paraId="70E56A50" w14:textId="77777777" w:rsidTr="00C15637">
        <w:tc>
          <w:tcPr>
            <w:tcW w:w="15725" w:type="dxa"/>
            <w:gridSpan w:val="9"/>
            <w:tcBorders>
              <w:top w:val="single" w:sz="8" w:space="0" w:color="auto"/>
              <w:left w:val="single" w:sz="8" w:space="0" w:color="auto"/>
              <w:bottom w:val="single" w:sz="8" w:space="0" w:color="auto"/>
              <w:right w:val="single" w:sz="8" w:space="0" w:color="auto"/>
            </w:tcBorders>
            <w:shd w:val="clear" w:color="auto" w:fill="7030A0"/>
          </w:tcPr>
          <w:p w14:paraId="2E864A84" w14:textId="77777777" w:rsidR="00B1443E" w:rsidRPr="001962C7" w:rsidRDefault="00B1443E" w:rsidP="001C2639">
            <w:pPr>
              <w:rPr>
                <w:rFonts w:ascii="Arial" w:hAnsi="Arial" w:cs="Arial"/>
                <w:b/>
                <w:sz w:val="24"/>
                <w:szCs w:val="24"/>
              </w:rPr>
            </w:pPr>
            <w:r w:rsidRPr="001962C7">
              <w:rPr>
                <w:rFonts w:ascii="Arial" w:hAnsi="Arial" w:cs="Arial"/>
                <w:b/>
                <w:color w:val="FFFFFF" w:themeColor="background1"/>
                <w:sz w:val="24"/>
                <w:szCs w:val="24"/>
              </w:rPr>
              <w:lastRenderedPageBreak/>
              <w:t xml:space="preserve">Overview </w:t>
            </w:r>
            <w:r>
              <w:rPr>
                <w:rFonts w:ascii="Arial" w:hAnsi="Arial" w:cs="Arial"/>
                <w:b/>
                <w:color w:val="FFFFFF" w:themeColor="background1"/>
                <w:sz w:val="24"/>
                <w:szCs w:val="24"/>
              </w:rPr>
              <w:t>of</w:t>
            </w:r>
            <w:r w:rsidRPr="001962C7">
              <w:rPr>
                <w:rFonts w:ascii="Arial" w:hAnsi="Arial" w:cs="Arial"/>
                <w:b/>
                <w:color w:val="FFFFFF" w:themeColor="background1"/>
                <w:sz w:val="24"/>
                <w:szCs w:val="24"/>
              </w:rPr>
              <w:t xml:space="preserve"> </w:t>
            </w:r>
            <w:r w:rsidR="006A3D58">
              <w:rPr>
                <w:rFonts w:ascii="Arial" w:hAnsi="Arial" w:cs="Arial"/>
                <w:b/>
                <w:color w:val="FFFFFF" w:themeColor="background1"/>
                <w:sz w:val="24"/>
                <w:szCs w:val="24"/>
              </w:rPr>
              <w:t>National and Local</w:t>
            </w:r>
            <w:r w:rsidR="00CD11C5">
              <w:rPr>
                <w:rFonts w:ascii="Arial" w:hAnsi="Arial" w:cs="Arial"/>
                <w:b/>
                <w:color w:val="FFFFFF" w:themeColor="background1"/>
                <w:sz w:val="24"/>
                <w:szCs w:val="24"/>
              </w:rPr>
              <w:t xml:space="preserve"> Priorities</w:t>
            </w:r>
          </w:p>
        </w:tc>
      </w:tr>
      <w:tr w:rsidR="006B68EE" w14:paraId="38EA7E17" w14:textId="77777777" w:rsidTr="00C15637">
        <w:tc>
          <w:tcPr>
            <w:tcW w:w="7537" w:type="dxa"/>
            <w:gridSpan w:val="5"/>
            <w:tcBorders>
              <w:top w:val="single" w:sz="8" w:space="0" w:color="auto"/>
              <w:left w:val="single" w:sz="8" w:space="0" w:color="auto"/>
              <w:bottom w:val="single" w:sz="8" w:space="0" w:color="auto"/>
              <w:right w:val="single" w:sz="8" w:space="0" w:color="auto"/>
            </w:tcBorders>
          </w:tcPr>
          <w:p w14:paraId="2C2C8064" w14:textId="77777777" w:rsidR="006B68EE" w:rsidRPr="00B72055" w:rsidRDefault="006B68EE" w:rsidP="001C2639">
            <w:pPr>
              <w:rPr>
                <w:rFonts w:ascii="Arial" w:hAnsi="Arial" w:cs="Arial"/>
                <w:b/>
                <w:sz w:val="16"/>
                <w:szCs w:val="16"/>
              </w:rPr>
            </w:pPr>
            <w:r w:rsidRPr="00B72055">
              <w:rPr>
                <w:rFonts w:ascii="Arial" w:hAnsi="Arial" w:cs="Arial"/>
                <w:b/>
                <w:sz w:val="16"/>
                <w:szCs w:val="16"/>
              </w:rPr>
              <w:t xml:space="preserve">National Improvement Framework Key Priorities </w:t>
            </w:r>
          </w:p>
          <w:p w14:paraId="42464396" w14:textId="77777777" w:rsidR="006B68EE" w:rsidRPr="00B72055" w:rsidRDefault="006B68EE">
            <w:pPr>
              <w:pStyle w:val="ListParagraph"/>
              <w:numPr>
                <w:ilvl w:val="0"/>
                <w:numId w:val="1"/>
              </w:numPr>
              <w:rPr>
                <w:rFonts w:ascii="Arial" w:hAnsi="Arial" w:cs="Arial"/>
                <w:b/>
                <w:sz w:val="16"/>
                <w:szCs w:val="16"/>
              </w:rPr>
            </w:pPr>
            <w:r w:rsidRPr="00B72055">
              <w:rPr>
                <w:rFonts w:ascii="Arial" w:hAnsi="Arial" w:cs="Arial"/>
                <w:sz w:val="16"/>
                <w:szCs w:val="16"/>
              </w:rPr>
              <w:t>Placing the human rights and needs of every child and young person at the centre of education</w:t>
            </w:r>
          </w:p>
          <w:p w14:paraId="4AC2B9A6" w14:textId="77777777" w:rsidR="006B68EE" w:rsidRPr="00B72055" w:rsidRDefault="006B68EE">
            <w:pPr>
              <w:pStyle w:val="ListParagraph"/>
              <w:numPr>
                <w:ilvl w:val="0"/>
                <w:numId w:val="1"/>
              </w:numPr>
              <w:rPr>
                <w:rFonts w:ascii="Arial" w:hAnsi="Arial" w:cs="Arial"/>
                <w:b/>
                <w:sz w:val="16"/>
                <w:szCs w:val="16"/>
              </w:rPr>
            </w:pPr>
            <w:r w:rsidRPr="00B72055">
              <w:rPr>
                <w:rFonts w:ascii="Arial" w:hAnsi="Arial" w:cs="Arial"/>
                <w:sz w:val="16"/>
                <w:szCs w:val="16"/>
              </w:rPr>
              <w:t>Improvement in children and young people’s health and wellbeing</w:t>
            </w:r>
          </w:p>
          <w:p w14:paraId="2B58E0C2" w14:textId="77777777" w:rsidR="006B68EE" w:rsidRPr="00B72055" w:rsidRDefault="006B68EE">
            <w:pPr>
              <w:pStyle w:val="ListParagraph"/>
              <w:numPr>
                <w:ilvl w:val="0"/>
                <w:numId w:val="1"/>
              </w:numPr>
              <w:rPr>
                <w:rFonts w:ascii="Arial" w:hAnsi="Arial" w:cs="Arial"/>
                <w:b/>
                <w:sz w:val="16"/>
                <w:szCs w:val="16"/>
              </w:rPr>
            </w:pPr>
            <w:r w:rsidRPr="00B72055">
              <w:rPr>
                <w:rFonts w:ascii="Arial" w:hAnsi="Arial" w:cs="Arial"/>
                <w:sz w:val="16"/>
                <w:szCs w:val="16"/>
              </w:rPr>
              <w:t>Closing the attainment gap between the most and least disadvantaged children and young people</w:t>
            </w:r>
          </w:p>
          <w:p w14:paraId="0BB348F3" w14:textId="77777777" w:rsidR="006B68EE" w:rsidRPr="00B72055" w:rsidRDefault="006B68EE">
            <w:pPr>
              <w:pStyle w:val="ListParagraph"/>
              <w:numPr>
                <w:ilvl w:val="0"/>
                <w:numId w:val="1"/>
              </w:numPr>
              <w:rPr>
                <w:rFonts w:ascii="Arial" w:hAnsi="Arial" w:cs="Arial"/>
                <w:b/>
                <w:sz w:val="16"/>
                <w:szCs w:val="16"/>
              </w:rPr>
            </w:pPr>
            <w:r w:rsidRPr="00B72055">
              <w:rPr>
                <w:rFonts w:ascii="Arial" w:hAnsi="Arial" w:cs="Arial"/>
                <w:sz w:val="16"/>
                <w:szCs w:val="16"/>
              </w:rPr>
              <w:t>Improvement in skills and sustained, positive school-leaver destinations for all young people</w:t>
            </w:r>
          </w:p>
          <w:p w14:paraId="6716A6B6" w14:textId="780236EA" w:rsidR="006B68EE" w:rsidRPr="00B72055" w:rsidRDefault="006B68EE">
            <w:pPr>
              <w:pStyle w:val="ListParagraph"/>
              <w:numPr>
                <w:ilvl w:val="0"/>
                <w:numId w:val="1"/>
              </w:numPr>
              <w:rPr>
                <w:rFonts w:ascii="Arial" w:hAnsi="Arial" w:cs="Arial"/>
                <w:b/>
                <w:sz w:val="16"/>
                <w:szCs w:val="16"/>
              </w:rPr>
            </w:pPr>
            <w:r w:rsidRPr="00B72055">
              <w:rPr>
                <w:rFonts w:ascii="Arial" w:hAnsi="Arial" w:cs="Arial"/>
                <w:sz w:val="16"/>
                <w:szCs w:val="16"/>
              </w:rPr>
              <w:t>Improvement in attainment, particularly in literacy and numeracy</w:t>
            </w:r>
          </w:p>
        </w:tc>
        <w:tc>
          <w:tcPr>
            <w:tcW w:w="8188" w:type="dxa"/>
            <w:gridSpan w:val="4"/>
            <w:tcBorders>
              <w:top w:val="single" w:sz="8" w:space="0" w:color="auto"/>
              <w:left w:val="single" w:sz="8" w:space="0" w:color="auto"/>
              <w:bottom w:val="single" w:sz="8" w:space="0" w:color="auto"/>
              <w:right w:val="single" w:sz="8" w:space="0" w:color="auto"/>
            </w:tcBorders>
          </w:tcPr>
          <w:p w14:paraId="540F3BAC" w14:textId="61D82E32" w:rsidR="006B68EE" w:rsidRPr="00B72055" w:rsidRDefault="006B68EE" w:rsidP="001C2639">
            <w:pPr>
              <w:shd w:val="clear" w:color="auto" w:fill="FFFFFF"/>
              <w:rPr>
                <w:rFonts w:ascii="Arial" w:eastAsia="Times New Roman" w:hAnsi="Arial" w:cs="Arial"/>
                <w:b/>
                <w:bCs/>
                <w:sz w:val="16"/>
                <w:szCs w:val="16"/>
                <w:lang w:eastAsia="en-GB"/>
              </w:rPr>
            </w:pPr>
            <w:r w:rsidRPr="00B72055">
              <w:rPr>
                <w:rFonts w:ascii="Arial" w:eastAsia="Times New Roman" w:hAnsi="Arial" w:cs="Arial"/>
                <w:b/>
                <w:bCs/>
                <w:sz w:val="16"/>
                <w:szCs w:val="16"/>
                <w:lang w:eastAsia="en-GB"/>
              </w:rPr>
              <w:t>National Improvement Framework Key Drivers</w:t>
            </w:r>
          </w:p>
          <w:p w14:paraId="70FAADE4" w14:textId="0E1844AC" w:rsidR="006B68EE" w:rsidRPr="00B72055" w:rsidRDefault="006B68EE">
            <w:pPr>
              <w:pStyle w:val="ListParagraph"/>
              <w:numPr>
                <w:ilvl w:val="0"/>
                <w:numId w:val="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leadership</w:t>
            </w:r>
          </w:p>
          <w:p w14:paraId="5BEE09B9" w14:textId="77777777" w:rsidR="006B68EE" w:rsidRPr="00B72055" w:rsidRDefault="006B68EE">
            <w:pPr>
              <w:pStyle w:val="ListParagraph"/>
              <w:numPr>
                <w:ilvl w:val="0"/>
                <w:numId w:val="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Teacher and practitioner professionalism</w:t>
            </w:r>
          </w:p>
          <w:p w14:paraId="55F7EED3" w14:textId="77777777" w:rsidR="006B68EE" w:rsidRPr="00B72055" w:rsidRDefault="006B68EE">
            <w:pPr>
              <w:pStyle w:val="ListParagraph"/>
              <w:numPr>
                <w:ilvl w:val="0"/>
                <w:numId w:val="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Parent/carer engagement and involvement</w:t>
            </w:r>
          </w:p>
          <w:p w14:paraId="2391EEB8" w14:textId="77777777" w:rsidR="006B68EE" w:rsidRPr="00B72055" w:rsidRDefault="006B68EE">
            <w:pPr>
              <w:pStyle w:val="ListParagraph"/>
              <w:numPr>
                <w:ilvl w:val="0"/>
                <w:numId w:val="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Curriculum and assessment</w:t>
            </w:r>
          </w:p>
          <w:p w14:paraId="307FC90F" w14:textId="77777777" w:rsidR="006B68EE" w:rsidRPr="00B72055" w:rsidRDefault="006B68EE">
            <w:pPr>
              <w:pStyle w:val="ListParagraph"/>
              <w:numPr>
                <w:ilvl w:val="0"/>
                <w:numId w:val="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improvement</w:t>
            </w:r>
          </w:p>
          <w:p w14:paraId="7F7B514A" w14:textId="494FBCC1" w:rsidR="006B68EE" w:rsidRPr="001C2639" w:rsidRDefault="006B68EE">
            <w:pPr>
              <w:pStyle w:val="ListParagraph"/>
              <w:numPr>
                <w:ilvl w:val="0"/>
                <w:numId w:val="1"/>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Performance information</w:t>
            </w:r>
          </w:p>
        </w:tc>
      </w:tr>
      <w:tr w:rsidR="006B68EE" w14:paraId="3F6404F2" w14:textId="77777777" w:rsidTr="00C15637">
        <w:tc>
          <w:tcPr>
            <w:tcW w:w="3768" w:type="dxa"/>
            <w:gridSpan w:val="2"/>
            <w:tcBorders>
              <w:top w:val="single" w:sz="8" w:space="0" w:color="auto"/>
              <w:left w:val="single" w:sz="8" w:space="0" w:color="auto"/>
              <w:bottom w:val="single" w:sz="8" w:space="0" w:color="auto"/>
              <w:right w:val="single" w:sz="8" w:space="0" w:color="auto"/>
            </w:tcBorders>
            <w:shd w:val="clear" w:color="auto" w:fill="7030A0"/>
          </w:tcPr>
          <w:p w14:paraId="2DE648C4" w14:textId="74E41A70" w:rsidR="006B68EE" w:rsidRPr="00C15637" w:rsidRDefault="006B68EE" w:rsidP="00C15637">
            <w:pPr>
              <w:jc w:val="center"/>
              <w:rPr>
                <w:rFonts w:ascii="Arial" w:hAnsi="Arial" w:cs="Arial"/>
                <w:b/>
                <w:color w:val="FFFFFF" w:themeColor="background1"/>
                <w:sz w:val="16"/>
                <w:szCs w:val="16"/>
              </w:rPr>
            </w:pPr>
            <w:r w:rsidRPr="00C15637">
              <w:rPr>
                <w:rFonts w:ascii="Arial" w:hAnsi="Arial" w:cs="Arial"/>
                <w:b/>
                <w:color w:val="FFFFFF" w:themeColor="background1"/>
                <w:sz w:val="16"/>
                <w:szCs w:val="16"/>
              </w:rPr>
              <w:t>HGIOS/HGIOELC/HGIOURS</w:t>
            </w:r>
          </w:p>
        </w:tc>
        <w:tc>
          <w:tcPr>
            <w:tcW w:w="3769" w:type="dxa"/>
            <w:gridSpan w:val="3"/>
            <w:tcBorders>
              <w:top w:val="single" w:sz="8" w:space="0" w:color="auto"/>
              <w:left w:val="single" w:sz="8" w:space="0" w:color="auto"/>
              <w:bottom w:val="single" w:sz="8" w:space="0" w:color="auto"/>
              <w:right w:val="single" w:sz="8" w:space="0" w:color="auto"/>
            </w:tcBorders>
            <w:shd w:val="clear" w:color="auto" w:fill="7030A0"/>
          </w:tcPr>
          <w:p w14:paraId="768259B2" w14:textId="507F2841" w:rsidR="006B68EE" w:rsidRPr="00C15637" w:rsidRDefault="006B68EE" w:rsidP="00C15637">
            <w:pPr>
              <w:jc w:val="center"/>
              <w:rPr>
                <w:rFonts w:ascii="Arial" w:hAnsi="Arial" w:cs="Arial"/>
                <w:b/>
                <w:color w:val="FFFFFF" w:themeColor="background1"/>
                <w:sz w:val="16"/>
                <w:szCs w:val="16"/>
              </w:rPr>
            </w:pPr>
            <w:r w:rsidRPr="00C15637">
              <w:rPr>
                <w:rFonts w:ascii="Arial" w:hAnsi="Arial" w:cs="Arial"/>
                <w:b/>
                <w:color w:val="FFFFFF" w:themeColor="background1"/>
                <w:sz w:val="16"/>
                <w:szCs w:val="16"/>
              </w:rPr>
              <w:t>Highland Council Education Priorities</w:t>
            </w:r>
          </w:p>
        </w:tc>
        <w:tc>
          <w:tcPr>
            <w:tcW w:w="3769" w:type="dxa"/>
            <w:gridSpan w:val="2"/>
            <w:tcBorders>
              <w:top w:val="single" w:sz="8" w:space="0" w:color="auto"/>
              <w:left w:val="single" w:sz="8" w:space="0" w:color="auto"/>
              <w:bottom w:val="single" w:sz="8" w:space="0" w:color="auto"/>
              <w:right w:val="single" w:sz="8" w:space="0" w:color="auto"/>
            </w:tcBorders>
            <w:shd w:val="clear" w:color="auto" w:fill="7030A0"/>
          </w:tcPr>
          <w:p w14:paraId="01B80159" w14:textId="6DBCDEEE" w:rsidR="006B68EE" w:rsidRPr="00C15637" w:rsidRDefault="006B68EE" w:rsidP="00C15637">
            <w:pPr>
              <w:jc w:val="center"/>
              <w:rPr>
                <w:rFonts w:ascii="Arial" w:hAnsi="Arial" w:cs="Arial"/>
                <w:b/>
                <w:color w:val="FFFFFF" w:themeColor="background1"/>
                <w:sz w:val="16"/>
                <w:szCs w:val="16"/>
              </w:rPr>
            </w:pPr>
            <w:r w:rsidRPr="00C15637">
              <w:rPr>
                <w:rFonts w:ascii="Arial" w:hAnsi="Arial" w:cs="Arial"/>
                <w:b/>
                <w:color w:val="FFFFFF" w:themeColor="background1"/>
                <w:sz w:val="16"/>
                <w:szCs w:val="16"/>
              </w:rPr>
              <w:t>GME Priorities</w:t>
            </w:r>
          </w:p>
        </w:tc>
        <w:tc>
          <w:tcPr>
            <w:tcW w:w="4419" w:type="dxa"/>
            <w:gridSpan w:val="2"/>
            <w:tcBorders>
              <w:top w:val="single" w:sz="8" w:space="0" w:color="auto"/>
              <w:left w:val="single" w:sz="8" w:space="0" w:color="auto"/>
              <w:bottom w:val="single" w:sz="8" w:space="0" w:color="auto"/>
              <w:right w:val="single" w:sz="8" w:space="0" w:color="auto"/>
            </w:tcBorders>
            <w:shd w:val="clear" w:color="auto" w:fill="7030A0"/>
          </w:tcPr>
          <w:p w14:paraId="0B18543B" w14:textId="6DEE6135" w:rsidR="006B68EE" w:rsidRPr="00C15637" w:rsidRDefault="006B68EE" w:rsidP="00C15637">
            <w:pPr>
              <w:jc w:val="center"/>
              <w:rPr>
                <w:rFonts w:ascii="Arial" w:hAnsi="Arial" w:cs="Arial"/>
                <w:b/>
                <w:color w:val="FFFFFF" w:themeColor="background1"/>
                <w:sz w:val="16"/>
                <w:szCs w:val="16"/>
              </w:rPr>
            </w:pPr>
            <w:r w:rsidRPr="00C15637">
              <w:rPr>
                <w:rFonts w:ascii="Arial" w:hAnsi="Arial" w:cs="Arial"/>
                <w:b/>
                <w:color w:val="FFFFFF" w:themeColor="background1"/>
                <w:sz w:val="16"/>
                <w:szCs w:val="16"/>
              </w:rPr>
              <w:t>Health and Social Care Standards</w:t>
            </w:r>
          </w:p>
        </w:tc>
      </w:tr>
      <w:tr w:rsidR="006B68EE" w14:paraId="5074B1C8" w14:textId="77777777" w:rsidTr="00C15637">
        <w:trPr>
          <w:trHeight w:val="4124"/>
        </w:trPr>
        <w:tc>
          <w:tcPr>
            <w:tcW w:w="3768"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18BDEE1" w14:textId="77777777"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1.1 Self-evaluation for self-improvement</w:t>
            </w:r>
          </w:p>
          <w:p w14:paraId="4DF23E78" w14:textId="48E4970B"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 xml:space="preserve">1.2 Leadership of learning </w:t>
            </w:r>
          </w:p>
          <w:p w14:paraId="61536E8A" w14:textId="04836EFF"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1.3 Leadership of change</w:t>
            </w:r>
          </w:p>
          <w:p w14:paraId="58C48204" w14:textId="052C1790" w:rsidR="006B68EE" w:rsidRPr="00B72055" w:rsidRDefault="00000000">
            <w:pPr>
              <w:pStyle w:val="ListParagraph"/>
              <w:numPr>
                <w:ilvl w:val="0"/>
                <w:numId w:val="2"/>
              </w:numPr>
              <w:rPr>
                <w:rFonts w:ascii="Arial" w:hAnsi="Arial" w:cs="Arial"/>
                <w:sz w:val="16"/>
                <w:szCs w:val="16"/>
              </w:rPr>
            </w:pPr>
            <w:hyperlink r:id="rId13" w:history="1">
              <w:r w:rsidR="006B68EE" w:rsidRPr="00F74887">
                <w:rPr>
                  <w:rStyle w:val="Hyperlink"/>
                  <w:rFonts w:ascii="Arial" w:hAnsi="Arial" w:cs="Arial"/>
                  <w:sz w:val="16"/>
                  <w:szCs w:val="16"/>
                </w:rPr>
                <w:t>1.4 Leadership and management of staff</w:t>
              </w:r>
            </w:hyperlink>
          </w:p>
          <w:p w14:paraId="05BCC426" w14:textId="2EAE217D"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1.5 Management of resources to promote equity</w:t>
            </w:r>
          </w:p>
          <w:p w14:paraId="35BDA079" w14:textId="39DE3B21" w:rsidR="006B68EE" w:rsidRPr="00B72055" w:rsidRDefault="00000000">
            <w:pPr>
              <w:pStyle w:val="ListParagraph"/>
              <w:numPr>
                <w:ilvl w:val="0"/>
                <w:numId w:val="2"/>
              </w:numPr>
              <w:rPr>
                <w:rFonts w:ascii="Arial" w:hAnsi="Arial" w:cs="Arial"/>
                <w:sz w:val="16"/>
                <w:szCs w:val="16"/>
              </w:rPr>
            </w:pPr>
            <w:hyperlink r:id="rId14" w:history="1">
              <w:r w:rsidR="006B68EE" w:rsidRPr="00387A2B">
                <w:rPr>
                  <w:rStyle w:val="Hyperlink"/>
                  <w:rFonts w:ascii="Arial" w:hAnsi="Arial" w:cs="Arial"/>
                  <w:sz w:val="16"/>
                  <w:szCs w:val="16"/>
                </w:rPr>
                <w:t>2.1 Safeguarding and child protection</w:t>
              </w:r>
            </w:hyperlink>
          </w:p>
          <w:p w14:paraId="46C2246A" w14:textId="0790996D" w:rsidR="006B68EE" w:rsidRDefault="006B68EE">
            <w:pPr>
              <w:pStyle w:val="ListParagraph"/>
              <w:numPr>
                <w:ilvl w:val="0"/>
                <w:numId w:val="2"/>
              </w:numPr>
              <w:rPr>
                <w:rFonts w:ascii="Arial" w:hAnsi="Arial" w:cs="Arial"/>
                <w:sz w:val="16"/>
                <w:szCs w:val="16"/>
              </w:rPr>
            </w:pPr>
            <w:r w:rsidRPr="00B72055">
              <w:rPr>
                <w:rFonts w:ascii="Arial" w:hAnsi="Arial" w:cs="Arial"/>
                <w:sz w:val="16"/>
                <w:szCs w:val="16"/>
              </w:rPr>
              <w:t>2.2 Curriculum</w:t>
            </w:r>
          </w:p>
          <w:p w14:paraId="515AA138" w14:textId="54175720" w:rsidR="00F74887" w:rsidRPr="00B72055" w:rsidRDefault="00000000">
            <w:pPr>
              <w:pStyle w:val="ListParagraph"/>
              <w:numPr>
                <w:ilvl w:val="0"/>
                <w:numId w:val="2"/>
              </w:numPr>
              <w:rPr>
                <w:rFonts w:ascii="Arial" w:hAnsi="Arial" w:cs="Arial"/>
                <w:sz w:val="16"/>
                <w:szCs w:val="16"/>
              </w:rPr>
            </w:pPr>
            <w:hyperlink r:id="rId15" w:history="1">
              <w:r w:rsidR="00F74887" w:rsidRPr="00F74887">
                <w:rPr>
                  <w:rStyle w:val="Hyperlink"/>
                  <w:rFonts w:ascii="Arial" w:hAnsi="Arial" w:cs="Arial"/>
                  <w:sz w:val="16"/>
                  <w:szCs w:val="16"/>
                </w:rPr>
                <w:t>2.3 Learning Provision (ELC)</w:t>
              </w:r>
            </w:hyperlink>
          </w:p>
          <w:p w14:paraId="20FBC3E9" w14:textId="3670EA60" w:rsidR="006B68EE" w:rsidRPr="00B72055" w:rsidRDefault="00000000">
            <w:pPr>
              <w:pStyle w:val="ListParagraph"/>
              <w:numPr>
                <w:ilvl w:val="0"/>
                <w:numId w:val="2"/>
              </w:numPr>
              <w:rPr>
                <w:rFonts w:ascii="Arial" w:hAnsi="Arial" w:cs="Arial"/>
                <w:sz w:val="16"/>
                <w:szCs w:val="16"/>
              </w:rPr>
            </w:pPr>
            <w:hyperlink r:id="rId16" w:history="1">
              <w:r w:rsidR="006B68EE" w:rsidRPr="00387A2B">
                <w:rPr>
                  <w:rStyle w:val="Hyperlink"/>
                  <w:rFonts w:ascii="Arial" w:hAnsi="Arial" w:cs="Arial"/>
                  <w:sz w:val="16"/>
                  <w:szCs w:val="16"/>
                </w:rPr>
                <w:t>2.3 Learning, teaching and assessment</w:t>
              </w:r>
            </w:hyperlink>
          </w:p>
          <w:p w14:paraId="75978D78" w14:textId="32DED709"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2</w:t>
            </w:r>
            <w:hyperlink r:id="rId17" w:history="1">
              <w:r w:rsidRPr="00387A2B">
                <w:rPr>
                  <w:rStyle w:val="Hyperlink"/>
                  <w:rFonts w:ascii="Arial" w:hAnsi="Arial" w:cs="Arial"/>
                  <w:sz w:val="16"/>
                  <w:szCs w:val="16"/>
                </w:rPr>
                <w:t>.4 Personalised support</w:t>
              </w:r>
            </w:hyperlink>
          </w:p>
          <w:p w14:paraId="521B2DE7" w14:textId="05EC11F2" w:rsidR="006B68EE" w:rsidRPr="00B72055" w:rsidRDefault="00000000">
            <w:pPr>
              <w:pStyle w:val="ListParagraph"/>
              <w:numPr>
                <w:ilvl w:val="0"/>
                <w:numId w:val="2"/>
              </w:numPr>
              <w:rPr>
                <w:rFonts w:ascii="Arial" w:hAnsi="Arial" w:cs="Arial"/>
                <w:sz w:val="16"/>
                <w:szCs w:val="16"/>
              </w:rPr>
            </w:pPr>
            <w:hyperlink r:id="rId18" w:history="1">
              <w:r w:rsidR="006B68EE" w:rsidRPr="00387A2B">
                <w:rPr>
                  <w:rStyle w:val="Hyperlink"/>
                  <w:rFonts w:ascii="Arial" w:hAnsi="Arial" w:cs="Arial"/>
                  <w:sz w:val="16"/>
                  <w:szCs w:val="16"/>
                </w:rPr>
                <w:t>2.5 Family learning</w:t>
              </w:r>
            </w:hyperlink>
          </w:p>
          <w:p w14:paraId="77BCD3C0" w14:textId="1F955685"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2.6 Transitions</w:t>
            </w:r>
          </w:p>
          <w:p w14:paraId="22146EFA" w14:textId="1E765A51" w:rsidR="006B68EE" w:rsidRDefault="006B68EE">
            <w:pPr>
              <w:pStyle w:val="ListParagraph"/>
              <w:numPr>
                <w:ilvl w:val="0"/>
                <w:numId w:val="2"/>
              </w:numPr>
              <w:rPr>
                <w:rFonts w:ascii="Arial" w:hAnsi="Arial" w:cs="Arial"/>
                <w:sz w:val="16"/>
                <w:szCs w:val="16"/>
              </w:rPr>
            </w:pPr>
            <w:r w:rsidRPr="00B72055">
              <w:rPr>
                <w:rFonts w:ascii="Arial" w:hAnsi="Arial" w:cs="Arial"/>
                <w:sz w:val="16"/>
                <w:szCs w:val="16"/>
              </w:rPr>
              <w:t>2.7 Partnership</w:t>
            </w:r>
          </w:p>
          <w:p w14:paraId="3D739A49" w14:textId="4C4192E8" w:rsidR="00F74887" w:rsidRPr="00B72055" w:rsidRDefault="00000000">
            <w:pPr>
              <w:pStyle w:val="ListParagraph"/>
              <w:numPr>
                <w:ilvl w:val="0"/>
                <w:numId w:val="2"/>
              </w:numPr>
              <w:rPr>
                <w:rFonts w:ascii="Arial" w:hAnsi="Arial" w:cs="Arial"/>
                <w:sz w:val="16"/>
                <w:szCs w:val="16"/>
              </w:rPr>
            </w:pPr>
            <w:hyperlink r:id="rId19" w:history="1">
              <w:r w:rsidR="00F74887" w:rsidRPr="00F74887">
                <w:rPr>
                  <w:rStyle w:val="Hyperlink"/>
                  <w:rFonts w:ascii="Arial" w:hAnsi="Arial" w:cs="Arial"/>
                  <w:sz w:val="16"/>
                  <w:szCs w:val="16"/>
                </w:rPr>
                <w:t>3.2 Success and Achievements (ELC)</w:t>
              </w:r>
            </w:hyperlink>
          </w:p>
          <w:p w14:paraId="04F23AF9" w14:textId="39139181" w:rsidR="006B68EE" w:rsidRPr="00B72055" w:rsidRDefault="00000000">
            <w:pPr>
              <w:pStyle w:val="ListParagraph"/>
              <w:numPr>
                <w:ilvl w:val="0"/>
                <w:numId w:val="2"/>
              </w:numPr>
              <w:rPr>
                <w:rFonts w:ascii="Arial" w:hAnsi="Arial" w:cs="Arial"/>
                <w:sz w:val="16"/>
                <w:szCs w:val="16"/>
              </w:rPr>
            </w:pPr>
            <w:hyperlink r:id="rId20" w:history="1">
              <w:r w:rsidR="006B68EE" w:rsidRPr="00387A2B">
                <w:rPr>
                  <w:rStyle w:val="Hyperlink"/>
                  <w:rFonts w:ascii="Arial" w:hAnsi="Arial" w:cs="Arial"/>
                  <w:sz w:val="16"/>
                  <w:szCs w:val="16"/>
                </w:rPr>
                <w:t>3.1 Ensuring wellbeing, equality and inclusion</w:t>
              </w:r>
            </w:hyperlink>
          </w:p>
          <w:p w14:paraId="5BCD273D" w14:textId="2BB92FA5" w:rsidR="006B68EE" w:rsidRPr="00B72055" w:rsidRDefault="00000000">
            <w:pPr>
              <w:pStyle w:val="ListParagraph"/>
              <w:numPr>
                <w:ilvl w:val="0"/>
                <w:numId w:val="2"/>
              </w:numPr>
              <w:rPr>
                <w:rFonts w:ascii="Arial" w:hAnsi="Arial" w:cs="Arial"/>
                <w:sz w:val="16"/>
                <w:szCs w:val="16"/>
              </w:rPr>
            </w:pPr>
            <w:hyperlink r:id="rId21" w:history="1">
              <w:r w:rsidR="006B68EE" w:rsidRPr="00387A2B">
                <w:rPr>
                  <w:rStyle w:val="Hyperlink"/>
                  <w:rFonts w:ascii="Arial" w:hAnsi="Arial" w:cs="Arial"/>
                  <w:sz w:val="16"/>
                  <w:szCs w:val="16"/>
                </w:rPr>
                <w:t>3.2 Raising attainment and achievement/Securing children’s progress</w:t>
              </w:r>
            </w:hyperlink>
          </w:p>
          <w:p w14:paraId="33F51282" w14:textId="51A92196" w:rsidR="006B68EE" w:rsidRPr="00B72055" w:rsidRDefault="006B68EE">
            <w:pPr>
              <w:pStyle w:val="ListParagraph"/>
              <w:numPr>
                <w:ilvl w:val="0"/>
                <w:numId w:val="2"/>
              </w:numPr>
              <w:rPr>
                <w:rFonts w:ascii="Arial" w:hAnsi="Arial" w:cs="Arial"/>
                <w:sz w:val="16"/>
                <w:szCs w:val="16"/>
              </w:rPr>
            </w:pPr>
            <w:r w:rsidRPr="00B72055">
              <w:rPr>
                <w:rFonts w:ascii="Arial" w:hAnsi="Arial" w:cs="Arial"/>
                <w:sz w:val="16"/>
                <w:szCs w:val="16"/>
              </w:rPr>
              <w:t>3.3 Increasing creativity and    employability/Developing creativity and skills for life and learning</w:t>
            </w:r>
          </w:p>
          <w:p w14:paraId="454800A2" w14:textId="77777777" w:rsidR="006B68EE" w:rsidRPr="00B72055" w:rsidRDefault="006B68EE" w:rsidP="001C2639">
            <w:pPr>
              <w:rPr>
                <w:rFonts w:ascii="Arial" w:hAnsi="Arial" w:cs="Arial"/>
                <w:sz w:val="16"/>
                <w:szCs w:val="16"/>
              </w:rPr>
            </w:pPr>
          </w:p>
          <w:p w14:paraId="2DD1515A" w14:textId="01B62F7A" w:rsidR="006B68EE" w:rsidRPr="00B72055" w:rsidRDefault="006B68EE" w:rsidP="001C2639">
            <w:pPr>
              <w:rPr>
                <w:rFonts w:ascii="Arial" w:hAnsi="Arial" w:cs="Arial"/>
                <w:sz w:val="16"/>
                <w:szCs w:val="16"/>
              </w:rPr>
            </w:pPr>
            <w:r w:rsidRPr="00B72055">
              <w:rPr>
                <w:rFonts w:ascii="Arial" w:hAnsi="Arial" w:cs="Arial"/>
                <w:sz w:val="16"/>
                <w:szCs w:val="16"/>
              </w:rPr>
              <w:t xml:space="preserve">Theme 1 Our relationships </w:t>
            </w:r>
          </w:p>
          <w:p w14:paraId="522AA543" w14:textId="77777777" w:rsidR="006B68EE" w:rsidRPr="00B72055" w:rsidRDefault="006B68EE" w:rsidP="001C2639">
            <w:pPr>
              <w:rPr>
                <w:rFonts w:ascii="Arial" w:hAnsi="Arial" w:cs="Arial"/>
                <w:sz w:val="16"/>
                <w:szCs w:val="16"/>
              </w:rPr>
            </w:pPr>
            <w:r w:rsidRPr="00B72055">
              <w:rPr>
                <w:rFonts w:ascii="Arial" w:hAnsi="Arial" w:cs="Arial"/>
                <w:sz w:val="16"/>
                <w:szCs w:val="16"/>
              </w:rPr>
              <w:t>Theme 2 Our learning and teaching</w:t>
            </w:r>
          </w:p>
          <w:p w14:paraId="4912E4B0" w14:textId="77777777" w:rsidR="006B68EE" w:rsidRPr="00B72055" w:rsidRDefault="006B68EE" w:rsidP="001C2639">
            <w:pPr>
              <w:rPr>
                <w:rFonts w:ascii="Arial" w:hAnsi="Arial" w:cs="Arial"/>
                <w:sz w:val="16"/>
                <w:szCs w:val="16"/>
              </w:rPr>
            </w:pPr>
            <w:r w:rsidRPr="00B72055">
              <w:rPr>
                <w:rFonts w:ascii="Arial" w:hAnsi="Arial" w:cs="Arial"/>
                <w:sz w:val="16"/>
                <w:szCs w:val="16"/>
              </w:rPr>
              <w:t>Theme 3 Our school and community</w:t>
            </w:r>
          </w:p>
          <w:p w14:paraId="74DC1C9C" w14:textId="77777777" w:rsidR="006B68EE" w:rsidRPr="00B72055" w:rsidRDefault="006B68EE" w:rsidP="001C2639">
            <w:pPr>
              <w:rPr>
                <w:rFonts w:ascii="Arial" w:hAnsi="Arial" w:cs="Arial"/>
                <w:sz w:val="16"/>
                <w:szCs w:val="16"/>
              </w:rPr>
            </w:pPr>
            <w:r w:rsidRPr="00B72055">
              <w:rPr>
                <w:rFonts w:ascii="Arial" w:hAnsi="Arial" w:cs="Arial"/>
                <w:sz w:val="16"/>
                <w:szCs w:val="16"/>
              </w:rPr>
              <w:t>Theme 4 Our health and wellbeing</w:t>
            </w:r>
          </w:p>
          <w:p w14:paraId="6C7D5936" w14:textId="77777777" w:rsidR="006B68EE" w:rsidRDefault="006B68EE" w:rsidP="001C2639">
            <w:pPr>
              <w:rPr>
                <w:rFonts w:ascii="Arial" w:hAnsi="Arial" w:cs="Arial"/>
                <w:sz w:val="16"/>
                <w:szCs w:val="16"/>
              </w:rPr>
            </w:pPr>
            <w:r w:rsidRPr="00B72055">
              <w:rPr>
                <w:rFonts w:ascii="Arial" w:hAnsi="Arial" w:cs="Arial"/>
                <w:sz w:val="16"/>
                <w:szCs w:val="16"/>
              </w:rPr>
              <w:t>Theme 5 Our successes &amp; achievements</w:t>
            </w:r>
          </w:p>
          <w:p w14:paraId="321AB4BA" w14:textId="77777777" w:rsidR="00743453" w:rsidRDefault="00743453" w:rsidP="001C2639">
            <w:pPr>
              <w:rPr>
                <w:rFonts w:ascii="Arial" w:hAnsi="Arial" w:cs="Arial"/>
                <w:sz w:val="16"/>
                <w:szCs w:val="16"/>
              </w:rPr>
            </w:pPr>
          </w:p>
          <w:p w14:paraId="5B4AD892" w14:textId="77777777" w:rsidR="00743453" w:rsidRDefault="00743453" w:rsidP="001C2639">
            <w:pPr>
              <w:rPr>
                <w:rFonts w:ascii="Arial" w:hAnsi="Arial" w:cs="Arial"/>
                <w:sz w:val="16"/>
                <w:szCs w:val="16"/>
              </w:rPr>
            </w:pPr>
          </w:p>
          <w:p w14:paraId="35C911BB" w14:textId="77777777" w:rsidR="00743453" w:rsidRDefault="00743453" w:rsidP="001C2639">
            <w:pPr>
              <w:rPr>
                <w:rFonts w:ascii="Arial" w:hAnsi="Arial" w:cs="Arial"/>
                <w:sz w:val="16"/>
                <w:szCs w:val="16"/>
              </w:rPr>
            </w:pPr>
          </w:p>
          <w:p w14:paraId="633014A1" w14:textId="77777777" w:rsidR="00743453" w:rsidRDefault="00743453" w:rsidP="001C2639">
            <w:pPr>
              <w:rPr>
                <w:rFonts w:ascii="Arial" w:hAnsi="Arial" w:cs="Arial"/>
                <w:sz w:val="16"/>
                <w:szCs w:val="16"/>
              </w:rPr>
            </w:pPr>
          </w:p>
          <w:p w14:paraId="42B190F6" w14:textId="77777777" w:rsidR="00743453" w:rsidRDefault="00743453" w:rsidP="001C2639">
            <w:pPr>
              <w:rPr>
                <w:rFonts w:ascii="Arial" w:hAnsi="Arial" w:cs="Arial"/>
                <w:sz w:val="16"/>
                <w:szCs w:val="16"/>
              </w:rPr>
            </w:pPr>
          </w:p>
          <w:p w14:paraId="405EE111" w14:textId="77777777" w:rsidR="00743453" w:rsidRDefault="00743453" w:rsidP="001C2639">
            <w:pPr>
              <w:rPr>
                <w:rFonts w:ascii="Arial" w:hAnsi="Arial" w:cs="Arial"/>
                <w:sz w:val="16"/>
                <w:szCs w:val="16"/>
              </w:rPr>
            </w:pPr>
          </w:p>
          <w:p w14:paraId="2DBE69A1" w14:textId="77777777" w:rsidR="00743453" w:rsidRDefault="00743453" w:rsidP="001C2639">
            <w:pPr>
              <w:rPr>
                <w:rFonts w:ascii="Arial" w:hAnsi="Arial" w:cs="Arial"/>
                <w:sz w:val="16"/>
                <w:szCs w:val="16"/>
              </w:rPr>
            </w:pPr>
          </w:p>
          <w:p w14:paraId="452BDEEB" w14:textId="77777777" w:rsidR="00743453" w:rsidRDefault="00743453" w:rsidP="001C2639">
            <w:pPr>
              <w:rPr>
                <w:rFonts w:ascii="Arial" w:hAnsi="Arial" w:cs="Arial"/>
                <w:sz w:val="16"/>
                <w:szCs w:val="16"/>
              </w:rPr>
            </w:pPr>
          </w:p>
          <w:p w14:paraId="722EE6DF" w14:textId="77777777" w:rsidR="00743453" w:rsidRDefault="00743453" w:rsidP="001C2639">
            <w:pPr>
              <w:rPr>
                <w:rFonts w:ascii="Arial" w:hAnsi="Arial" w:cs="Arial"/>
                <w:sz w:val="16"/>
                <w:szCs w:val="16"/>
              </w:rPr>
            </w:pPr>
          </w:p>
          <w:p w14:paraId="403DBBAD" w14:textId="77777777" w:rsidR="00743453" w:rsidRDefault="00743453" w:rsidP="001C2639">
            <w:pPr>
              <w:rPr>
                <w:rFonts w:ascii="Arial" w:hAnsi="Arial" w:cs="Arial"/>
                <w:sz w:val="16"/>
                <w:szCs w:val="16"/>
              </w:rPr>
            </w:pPr>
          </w:p>
          <w:p w14:paraId="402569C2" w14:textId="77777777" w:rsidR="00743453" w:rsidRDefault="00743453" w:rsidP="001C2639">
            <w:pPr>
              <w:rPr>
                <w:rFonts w:ascii="Arial" w:hAnsi="Arial" w:cs="Arial"/>
                <w:sz w:val="16"/>
                <w:szCs w:val="16"/>
              </w:rPr>
            </w:pPr>
          </w:p>
          <w:p w14:paraId="067F33BF" w14:textId="77777777" w:rsidR="00743453" w:rsidRDefault="00743453" w:rsidP="001C2639">
            <w:pPr>
              <w:rPr>
                <w:rFonts w:ascii="Arial" w:hAnsi="Arial" w:cs="Arial"/>
                <w:sz w:val="16"/>
                <w:szCs w:val="16"/>
              </w:rPr>
            </w:pPr>
          </w:p>
          <w:p w14:paraId="2B448090" w14:textId="77777777" w:rsidR="00743453" w:rsidRDefault="00743453" w:rsidP="001C2639">
            <w:pPr>
              <w:rPr>
                <w:rFonts w:ascii="Arial" w:hAnsi="Arial" w:cs="Arial"/>
                <w:sz w:val="16"/>
                <w:szCs w:val="16"/>
              </w:rPr>
            </w:pPr>
          </w:p>
          <w:p w14:paraId="6867459F" w14:textId="681AB1D1" w:rsidR="00743453" w:rsidRPr="00B72055" w:rsidRDefault="00743453" w:rsidP="001C2639">
            <w:pPr>
              <w:rPr>
                <w:rFonts w:ascii="Arial" w:hAnsi="Arial" w:cs="Arial"/>
                <w:sz w:val="16"/>
                <w:szCs w:val="16"/>
              </w:rPr>
            </w:pPr>
          </w:p>
        </w:tc>
        <w:tc>
          <w:tcPr>
            <w:tcW w:w="3769"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70678157" w14:textId="7C061CFE" w:rsidR="006B68EE" w:rsidRPr="00B72055" w:rsidRDefault="006B68EE">
            <w:pPr>
              <w:pStyle w:val="ListParagraph"/>
              <w:numPr>
                <w:ilvl w:val="0"/>
                <w:numId w:val="4"/>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raise attainment and achievement for all, especially for those children from disadvantaged circumstances including rural deprivation. We will focus relentlessly on improving standards and the quality of learning and teaching, to ensure that entitlement, equity and excellence are delivered across the system.</w:t>
            </w:r>
          </w:p>
          <w:p w14:paraId="119329E6" w14:textId="77777777" w:rsidR="00E650BE" w:rsidRPr="00B72055" w:rsidRDefault="00E650BE" w:rsidP="001C2639">
            <w:pPr>
              <w:pStyle w:val="ListParagraph"/>
              <w:shd w:val="clear" w:color="auto" w:fill="FFFFFF"/>
              <w:ind w:left="360"/>
              <w:rPr>
                <w:rFonts w:ascii="Arial" w:eastAsia="Times New Roman" w:hAnsi="Arial" w:cs="Arial"/>
                <w:sz w:val="16"/>
                <w:szCs w:val="16"/>
                <w:lang w:eastAsia="en-GB"/>
              </w:rPr>
            </w:pPr>
          </w:p>
          <w:p w14:paraId="4DD9C923" w14:textId="55BB0624" w:rsidR="006B68EE" w:rsidRPr="00B72055" w:rsidRDefault="006B68EE">
            <w:pPr>
              <w:pStyle w:val="ListParagraph"/>
              <w:numPr>
                <w:ilvl w:val="0"/>
                <w:numId w:val="4"/>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develop leadership skills at all levels of the system for now and the future, building a culture of empowerment and professional capital.</w:t>
            </w:r>
          </w:p>
          <w:p w14:paraId="02E765A7" w14:textId="77777777" w:rsidR="00E650BE" w:rsidRPr="00B72055" w:rsidRDefault="00E650BE" w:rsidP="001C2639">
            <w:pPr>
              <w:shd w:val="clear" w:color="auto" w:fill="FFFFFF"/>
              <w:rPr>
                <w:rFonts w:ascii="Arial" w:eastAsia="Times New Roman" w:hAnsi="Arial" w:cs="Arial"/>
                <w:sz w:val="16"/>
                <w:szCs w:val="16"/>
                <w:lang w:eastAsia="en-GB"/>
              </w:rPr>
            </w:pPr>
          </w:p>
          <w:p w14:paraId="37061829" w14:textId="4DF475B2" w:rsidR="006B68EE" w:rsidRPr="00B72055" w:rsidRDefault="006B68EE">
            <w:pPr>
              <w:pStyle w:val="ListParagraph"/>
              <w:numPr>
                <w:ilvl w:val="0"/>
                <w:numId w:val="4"/>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health and wellbeing for all children and young people to give them the best possible start in life. We will ensure every child and young person feels part of the community they live in.</w:t>
            </w:r>
          </w:p>
          <w:p w14:paraId="365402B5" w14:textId="77777777" w:rsidR="00E650BE" w:rsidRPr="00B72055" w:rsidRDefault="00E650BE" w:rsidP="001C2639">
            <w:pPr>
              <w:shd w:val="clear" w:color="auto" w:fill="FFFFFF"/>
              <w:rPr>
                <w:rFonts w:ascii="Arial" w:eastAsia="Times New Roman" w:hAnsi="Arial" w:cs="Arial"/>
                <w:sz w:val="16"/>
                <w:szCs w:val="16"/>
                <w:lang w:eastAsia="en-GB"/>
              </w:rPr>
            </w:pPr>
          </w:p>
          <w:p w14:paraId="7FD9AB91" w14:textId="77777777" w:rsidR="006B68EE" w:rsidRPr="00B72055" w:rsidRDefault="006B68EE">
            <w:pPr>
              <w:pStyle w:val="ListParagraph"/>
              <w:numPr>
                <w:ilvl w:val="0"/>
                <w:numId w:val="4"/>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opportunities for our children and young people, and for the wider Highland community and its visitors, through provision of high-quality services.</w:t>
            </w:r>
          </w:p>
          <w:p w14:paraId="2D90C044" w14:textId="73A1EFFD" w:rsidR="006B68EE" w:rsidRPr="00B72055" w:rsidRDefault="006B68EE" w:rsidP="001C2639">
            <w:pPr>
              <w:rPr>
                <w:rFonts w:ascii="Arial" w:hAnsi="Arial" w:cs="Arial"/>
                <w:b/>
                <w:sz w:val="16"/>
                <w:szCs w:val="16"/>
              </w:rPr>
            </w:pPr>
          </w:p>
        </w:tc>
        <w:tc>
          <w:tcPr>
            <w:tcW w:w="376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EB40A71" w14:textId="77777777" w:rsidR="006B68EE" w:rsidRPr="00B72055" w:rsidRDefault="006B68EE">
            <w:pPr>
              <w:pStyle w:val="ListParagraph"/>
              <w:numPr>
                <w:ilvl w:val="0"/>
                <w:numId w:val="3"/>
              </w:numPr>
              <w:contextualSpacing w:val="0"/>
              <w:rPr>
                <w:rFonts w:ascii="Arial" w:hAnsi="Arial" w:cs="Arial"/>
                <w:sz w:val="16"/>
                <w:szCs w:val="16"/>
              </w:rPr>
            </w:pPr>
            <w:r w:rsidRPr="00B72055">
              <w:rPr>
                <w:rFonts w:ascii="Arial" w:hAnsi="Arial" w:cs="Arial"/>
                <w:sz w:val="16"/>
                <w:szCs w:val="16"/>
              </w:rPr>
              <w:t>Education Scotland Advice on Gaelic Education focus:</w:t>
            </w:r>
          </w:p>
          <w:p w14:paraId="4C016798" w14:textId="77777777" w:rsidR="006B68EE" w:rsidRPr="00B72055" w:rsidRDefault="006B68EE" w:rsidP="001C2639">
            <w:pPr>
              <w:pStyle w:val="ListParagraph"/>
              <w:ind w:left="360"/>
              <w:contextualSpacing w:val="0"/>
              <w:rPr>
                <w:rFonts w:ascii="Arial" w:hAnsi="Arial" w:cs="Arial"/>
                <w:sz w:val="16"/>
                <w:szCs w:val="16"/>
              </w:rPr>
            </w:pPr>
            <w:r w:rsidRPr="00B72055">
              <w:rPr>
                <w:rFonts w:ascii="Arial" w:hAnsi="Arial" w:cs="Arial"/>
                <w:sz w:val="16"/>
                <w:szCs w:val="16"/>
              </w:rPr>
              <w:t>high quality immersion experiences</w:t>
            </w:r>
          </w:p>
          <w:p w14:paraId="6CF00430" w14:textId="77777777" w:rsidR="006B68EE" w:rsidRPr="00B72055" w:rsidRDefault="006B68EE" w:rsidP="001C2639">
            <w:pPr>
              <w:pStyle w:val="ListParagraph"/>
              <w:ind w:left="360"/>
              <w:contextualSpacing w:val="0"/>
              <w:rPr>
                <w:rFonts w:ascii="Arial" w:hAnsi="Arial" w:cs="Arial"/>
                <w:sz w:val="16"/>
                <w:szCs w:val="16"/>
              </w:rPr>
            </w:pPr>
            <w:r w:rsidRPr="00B72055">
              <w:rPr>
                <w:rFonts w:ascii="Arial" w:hAnsi="Arial" w:cs="Arial"/>
                <w:sz w:val="16"/>
                <w:szCs w:val="16"/>
              </w:rPr>
              <w:t>improving fluency</w:t>
            </w:r>
          </w:p>
          <w:p w14:paraId="4EDD9AB3" w14:textId="49093DDA" w:rsidR="006B68EE" w:rsidRPr="00B72055" w:rsidRDefault="006B68EE" w:rsidP="001C2639">
            <w:pPr>
              <w:pStyle w:val="ListParagraph"/>
              <w:ind w:left="360"/>
              <w:contextualSpacing w:val="0"/>
              <w:rPr>
                <w:rFonts w:ascii="Arial" w:hAnsi="Arial" w:cs="Arial"/>
                <w:sz w:val="16"/>
                <w:szCs w:val="16"/>
              </w:rPr>
            </w:pPr>
            <w:r w:rsidRPr="00B72055">
              <w:rPr>
                <w:rFonts w:ascii="Arial" w:hAnsi="Arial" w:cs="Arial"/>
                <w:sz w:val="16"/>
                <w:szCs w:val="16"/>
              </w:rPr>
              <w:t xml:space="preserve">Gaelic ethos </w:t>
            </w:r>
          </w:p>
          <w:p w14:paraId="02969EFA" w14:textId="77777777" w:rsidR="008D2172" w:rsidRPr="00B72055" w:rsidRDefault="008D2172" w:rsidP="001C2639">
            <w:pPr>
              <w:pStyle w:val="ListParagraph"/>
              <w:ind w:left="360"/>
              <w:contextualSpacing w:val="0"/>
              <w:rPr>
                <w:rFonts w:ascii="Arial" w:hAnsi="Arial" w:cs="Arial"/>
                <w:sz w:val="16"/>
                <w:szCs w:val="16"/>
              </w:rPr>
            </w:pPr>
          </w:p>
          <w:p w14:paraId="2684A935" w14:textId="675D9AEF" w:rsidR="006B68EE" w:rsidRPr="00B72055" w:rsidRDefault="006B68EE">
            <w:pPr>
              <w:pStyle w:val="ListParagraph"/>
              <w:numPr>
                <w:ilvl w:val="0"/>
                <w:numId w:val="3"/>
              </w:numPr>
              <w:contextualSpacing w:val="0"/>
              <w:rPr>
                <w:rFonts w:ascii="Arial" w:hAnsi="Arial" w:cs="Arial"/>
                <w:sz w:val="16"/>
                <w:szCs w:val="16"/>
              </w:rPr>
            </w:pPr>
            <w:r w:rsidRPr="00B72055">
              <w:rPr>
                <w:rFonts w:ascii="Arial" w:hAnsi="Arial" w:cs="Arial"/>
                <w:sz w:val="16"/>
                <w:szCs w:val="16"/>
              </w:rPr>
              <w:t>Secondary – Increasing immersion curriculum opportunities in BGE and Senior Phase</w:t>
            </w:r>
          </w:p>
          <w:p w14:paraId="0D0DB2EC" w14:textId="77777777" w:rsidR="008D2172" w:rsidRPr="00B72055" w:rsidRDefault="008D2172" w:rsidP="001C2639">
            <w:pPr>
              <w:pStyle w:val="ListParagraph"/>
              <w:ind w:left="360"/>
              <w:contextualSpacing w:val="0"/>
              <w:rPr>
                <w:rFonts w:ascii="Arial" w:hAnsi="Arial" w:cs="Arial"/>
                <w:sz w:val="16"/>
                <w:szCs w:val="16"/>
              </w:rPr>
            </w:pPr>
          </w:p>
          <w:p w14:paraId="4A5C2A79" w14:textId="6195C805" w:rsidR="006B68EE" w:rsidRPr="00B72055" w:rsidRDefault="006B68EE">
            <w:pPr>
              <w:pStyle w:val="ListParagraph"/>
              <w:numPr>
                <w:ilvl w:val="0"/>
                <w:numId w:val="3"/>
              </w:numPr>
              <w:contextualSpacing w:val="0"/>
              <w:rPr>
                <w:rFonts w:ascii="Arial" w:hAnsi="Arial" w:cs="Arial"/>
                <w:sz w:val="16"/>
                <w:szCs w:val="16"/>
              </w:rPr>
            </w:pPr>
            <w:r w:rsidRPr="00B72055">
              <w:rPr>
                <w:rFonts w:ascii="Arial" w:hAnsi="Arial" w:cs="Arial"/>
                <w:sz w:val="16"/>
                <w:szCs w:val="16"/>
              </w:rPr>
              <w:t xml:space="preserve">Initiatives that promote and support the use of Gaelic in the home, in communities and extra-curricular experiences </w:t>
            </w:r>
          </w:p>
          <w:p w14:paraId="4A27622D" w14:textId="77777777" w:rsidR="008D2172" w:rsidRPr="00B72055" w:rsidRDefault="008D2172" w:rsidP="001C2639">
            <w:pPr>
              <w:rPr>
                <w:rFonts w:ascii="Arial" w:hAnsi="Arial" w:cs="Arial"/>
                <w:sz w:val="16"/>
                <w:szCs w:val="16"/>
              </w:rPr>
            </w:pPr>
          </w:p>
          <w:p w14:paraId="4CD64417" w14:textId="1A27E670" w:rsidR="006B68EE" w:rsidRPr="00B72055" w:rsidRDefault="006B68EE">
            <w:pPr>
              <w:pStyle w:val="ListParagraph"/>
              <w:numPr>
                <w:ilvl w:val="0"/>
                <w:numId w:val="3"/>
              </w:numPr>
              <w:contextualSpacing w:val="0"/>
              <w:rPr>
                <w:rFonts w:ascii="Arial" w:hAnsi="Arial" w:cs="Arial"/>
                <w:sz w:val="16"/>
                <w:szCs w:val="16"/>
              </w:rPr>
            </w:pPr>
            <w:r w:rsidRPr="00B72055">
              <w:rPr>
                <w:rFonts w:ascii="Arial" w:hAnsi="Arial" w:cs="Arial"/>
                <w:sz w:val="16"/>
                <w:szCs w:val="16"/>
              </w:rPr>
              <w:t>Activities to support Gaelic language and culture (arts, media, creative industries, workplace)</w:t>
            </w:r>
          </w:p>
          <w:p w14:paraId="07C01CF9" w14:textId="77777777" w:rsidR="008D2172" w:rsidRPr="00B72055" w:rsidRDefault="008D2172" w:rsidP="001C2639">
            <w:pPr>
              <w:rPr>
                <w:rFonts w:ascii="Arial" w:hAnsi="Arial" w:cs="Arial"/>
                <w:sz w:val="16"/>
                <w:szCs w:val="16"/>
              </w:rPr>
            </w:pPr>
          </w:p>
          <w:p w14:paraId="52FF01EB" w14:textId="77777777" w:rsidR="006B68EE" w:rsidRPr="00B72055" w:rsidRDefault="006B68EE">
            <w:pPr>
              <w:pStyle w:val="ListParagraph"/>
              <w:numPr>
                <w:ilvl w:val="0"/>
                <w:numId w:val="3"/>
              </w:numPr>
              <w:contextualSpacing w:val="0"/>
              <w:rPr>
                <w:rFonts w:ascii="Arial" w:hAnsi="Arial" w:cs="Arial"/>
                <w:sz w:val="16"/>
                <w:szCs w:val="16"/>
              </w:rPr>
            </w:pPr>
            <w:r w:rsidRPr="00B72055">
              <w:rPr>
                <w:rFonts w:ascii="Arial" w:hAnsi="Arial" w:cs="Arial"/>
                <w:sz w:val="16"/>
                <w:szCs w:val="16"/>
              </w:rPr>
              <w:t>Local Authority Gaelic Language Plan priority</w:t>
            </w:r>
          </w:p>
          <w:p w14:paraId="717CEC2E" w14:textId="77777777" w:rsidR="006B68EE" w:rsidRPr="00B72055" w:rsidRDefault="006B68EE" w:rsidP="001C2639">
            <w:pPr>
              <w:pStyle w:val="ListParagraph"/>
              <w:shd w:val="clear" w:color="auto" w:fill="FFFFFF"/>
              <w:ind w:left="360"/>
              <w:rPr>
                <w:rFonts w:ascii="Arial" w:eastAsia="Times New Roman" w:hAnsi="Arial" w:cs="Arial"/>
                <w:sz w:val="16"/>
                <w:szCs w:val="16"/>
                <w:lang w:eastAsia="en-GB"/>
              </w:rPr>
            </w:pPr>
          </w:p>
        </w:tc>
        <w:tc>
          <w:tcPr>
            <w:tcW w:w="441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57288D8" w14:textId="32E9B492" w:rsidR="006B68EE" w:rsidRPr="00B72055" w:rsidRDefault="002F62A1">
            <w:pPr>
              <w:pStyle w:val="ListParagraph"/>
              <w:numPr>
                <w:ilvl w:val="0"/>
                <w:numId w:val="5"/>
              </w:numPr>
              <w:rPr>
                <w:rFonts w:ascii="Arial" w:hAnsi="Arial" w:cs="Arial"/>
                <w:bCs/>
                <w:sz w:val="16"/>
                <w:szCs w:val="16"/>
              </w:rPr>
            </w:pPr>
            <w:r w:rsidRPr="00B72055">
              <w:rPr>
                <w:rFonts w:ascii="Arial" w:hAnsi="Arial" w:cs="Arial"/>
                <w:bCs/>
                <w:sz w:val="16"/>
                <w:szCs w:val="16"/>
              </w:rPr>
              <w:t>I experience high quality care and support that is right for me.</w:t>
            </w:r>
          </w:p>
          <w:p w14:paraId="4AC10A1F" w14:textId="77777777" w:rsidR="006A7D3D" w:rsidRPr="00B72055" w:rsidRDefault="006A7D3D" w:rsidP="001C2639">
            <w:pPr>
              <w:pStyle w:val="ListParagraph"/>
              <w:ind w:left="360"/>
              <w:rPr>
                <w:rFonts w:ascii="Arial" w:hAnsi="Arial" w:cs="Arial"/>
                <w:bCs/>
                <w:sz w:val="16"/>
                <w:szCs w:val="16"/>
              </w:rPr>
            </w:pPr>
          </w:p>
          <w:p w14:paraId="3D655105" w14:textId="6AAE333B" w:rsidR="002F62A1" w:rsidRPr="00B72055" w:rsidRDefault="001B7BC2">
            <w:pPr>
              <w:pStyle w:val="ListParagraph"/>
              <w:numPr>
                <w:ilvl w:val="0"/>
                <w:numId w:val="5"/>
              </w:numPr>
              <w:rPr>
                <w:rFonts w:ascii="Arial" w:hAnsi="Arial" w:cs="Arial"/>
                <w:bCs/>
                <w:sz w:val="16"/>
                <w:szCs w:val="16"/>
              </w:rPr>
            </w:pPr>
            <w:r w:rsidRPr="00B72055">
              <w:rPr>
                <w:rFonts w:ascii="Arial" w:hAnsi="Arial" w:cs="Arial"/>
                <w:bCs/>
                <w:sz w:val="16"/>
                <w:szCs w:val="16"/>
              </w:rPr>
              <w:t>I am fully involved in all decisions about my care and support.</w:t>
            </w:r>
          </w:p>
          <w:p w14:paraId="37F054D2" w14:textId="77777777" w:rsidR="006A7D3D" w:rsidRPr="00B72055" w:rsidRDefault="006A7D3D" w:rsidP="001C2639">
            <w:pPr>
              <w:rPr>
                <w:rFonts w:ascii="Arial" w:hAnsi="Arial" w:cs="Arial"/>
                <w:bCs/>
                <w:sz w:val="16"/>
                <w:szCs w:val="16"/>
              </w:rPr>
            </w:pPr>
          </w:p>
          <w:p w14:paraId="2F69AAAB" w14:textId="11F503D1" w:rsidR="001B7BC2" w:rsidRPr="00B72055" w:rsidRDefault="001B7BC2">
            <w:pPr>
              <w:pStyle w:val="ListParagraph"/>
              <w:numPr>
                <w:ilvl w:val="0"/>
                <w:numId w:val="5"/>
              </w:numPr>
              <w:rPr>
                <w:rFonts w:ascii="Arial" w:hAnsi="Arial" w:cs="Arial"/>
                <w:bCs/>
                <w:sz w:val="16"/>
                <w:szCs w:val="16"/>
              </w:rPr>
            </w:pPr>
            <w:r w:rsidRPr="00B72055">
              <w:rPr>
                <w:rFonts w:ascii="Arial" w:hAnsi="Arial" w:cs="Arial"/>
                <w:bCs/>
                <w:sz w:val="16"/>
                <w:szCs w:val="16"/>
              </w:rPr>
              <w:t>I have confidence in the people who support and care for me</w:t>
            </w:r>
            <w:r w:rsidR="006A7D3D" w:rsidRPr="00B72055">
              <w:rPr>
                <w:rFonts w:ascii="Arial" w:hAnsi="Arial" w:cs="Arial"/>
                <w:bCs/>
                <w:sz w:val="16"/>
                <w:szCs w:val="16"/>
              </w:rPr>
              <w:t>.</w:t>
            </w:r>
          </w:p>
          <w:p w14:paraId="7FA02850" w14:textId="77777777" w:rsidR="006A7D3D" w:rsidRPr="00B72055" w:rsidRDefault="006A7D3D" w:rsidP="001C2639">
            <w:pPr>
              <w:rPr>
                <w:rFonts w:ascii="Arial" w:hAnsi="Arial" w:cs="Arial"/>
                <w:bCs/>
                <w:sz w:val="16"/>
                <w:szCs w:val="16"/>
              </w:rPr>
            </w:pPr>
          </w:p>
          <w:p w14:paraId="46A4922F" w14:textId="56132F68" w:rsidR="001B7BC2" w:rsidRPr="00B72055" w:rsidRDefault="001B7BC2">
            <w:pPr>
              <w:pStyle w:val="ListParagraph"/>
              <w:numPr>
                <w:ilvl w:val="0"/>
                <w:numId w:val="5"/>
              </w:numPr>
              <w:rPr>
                <w:rFonts w:ascii="Arial" w:hAnsi="Arial" w:cs="Arial"/>
                <w:bCs/>
                <w:sz w:val="16"/>
                <w:szCs w:val="16"/>
              </w:rPr>
            </w:pPr>
            <w:r w:rsidRPr="00B72055">
              <w:rPr>
                <w:rFonts w:ascii="Arial" w:hAnsi="Arial" w:cs="Arial"/>
                <w:bCs/>
                <w:sz w:val="16"/>
                <w:szCs w:val="16"/>
              </w:rPr>
              <w:t>I have confidence in the organisation providing my care and support.</w:t>
            </w:r>
          </w:p>
          <w:p w14:paraId="390E938E" w14:textId="77777777" w:rsidR="006A7D3D" w:rsidRPr="00B72055" w:rsidRDefault="006A7D3D" w:rsidP="001C2639">
            <w:pPr>
              <w:rPr>
                <w:rFonts w:ascii="Arial" w:hAnsi="Arial" w:cs="Arial"/>
                <w:bCs/>
                <w:sz w:val="16"/>
                <w:szCs w:val="16"/>
              </w:rPr>
            </w:pPr>
          </w:p>
          <w:p w14:paraId="0BB6251F" w14:textId="77777777" w:rsidR="00367499" w:rsidRPr="001C2639" w:rsidRDefault="00367499">
            <w:pPr>
              <w:pStyle w:val="ListParagraph"/>
              <w:numPr>
                <w:ilvl w:val="0"/>
                <w:numId w:val="5"/>
              </w:numPr>
              <w:rPr>
                <w:rFonts w:ascii="Arial" w:hAnsi="Arial" w:cs="Arial"/>
                <w:b/>
                <w:sz w:val="16"/>
                <w:szCs w:val="16"/>
              </w:rPr>
            </w:pPr>
            <w:r w:rsidRPr="00B72055">
              <w:rPr>
                <w:rFonts w:ascii="Arial" w:hAnsi="Arial" w:cs="Arial"/>
                <w:bCs/>
                <w:sz w:val="16"/>
                <w:szCs w:val="16"/>
              </w:rPr>
              <w:t xml:space="preserve">I experience a </w:t>
            </w:r>
            <w:r w:rsidR="006A7D3D" w:rsidRPr="00B72055">
              <w:rPr>
                <w:rFonts w:ascii="Arial" w:hAnsi="Arial" w:cs="Arial"/>
                <w:bCs/>
                <w:sz w:val="16"/>
                <w:szCs w:val="16"/>
              </w:rPr>
              <w:t>high-quality</w:t>
            </w:r>
            <w:r w:rsidRPr="00B72055">
              <w:rPr>
                <w:rFonts w:ascii="Arial" w:hAnsi="Arial" w:cs="Arial"/>
                <w:bCs/>
                <w:sz w:val="16"/>
                <w:szCs w:val="16"/>
              </w:rPr>
              <w:t xml:space="preserve"> environment </w:t>
            </w:r>
            <w:r w:rsidR="006A7D3D" w:rsidRPr="00B72055">
              <w:rPr>
                <w:rFonts w:ascii="Arial" w:hAnsi="Arial" w:cs="Arial"/>
                <w:bCs/>
                <w:sz w:val="16"/>
                <w:szCs w:val="16"/>
              </w:rPr>
              <w:t>if the organisations provides the premises.</w:t>
            </w:r>
          </w:p>
          <w:p w14:paraId="65BADE6A" w14:textId="77777777" w:rsidR="001C2639" w:rsidRPr="001C2639" w:rsidRDefault="001C2639" w:rsidP="001C2639">
            <w:pPr>
              <w:pStyle w:val="ListParagraph"/>
              <w:rPr>
                <w:rFonts w:ascii="Arial" w:hAnsi="Arial" w:cs="Arial"/>
                <w:b/>
                <w:sz w:val="16"/>
                <w:szCs w:val="16"/>
              </w:rPr>
            </w:pPr>
          </w:p>
          <w:p w14:paraId="623CC594" w14:textId="087BAD5B" w:rsidR="001C2639" w:rsidRPr="00B72055" w:rsidRDefault="001C2639" w:rsidP="00743453">
            <w:pPr>
              <w:ind w:left="720"/>
              <w:contextualSpacing/>
              <w:rPr>
                <w:rFonts w:ascii="Arial" w:hAnsi="Arial" w:cs="Arial"/>
                <w:b/>
                <w:sz w:val="16"/>
                <w:szCs w:val="16"/>
              </w:rPr>
            </w:pPr>
          </w:p>
        </w:tc>
      </w:tr>
      <w:tr w:rsidR="00C15637" w:rsidRPr="00DB5F35" w14:paraId="2AE37600" w14:textId="77777777" w:rsidTr="00C15637">
        <w:tc>
          <w:tcPr>
            <w:tcW w:w="2153" w:type="dxa"/>
            <w:tcBorders>
              <w:top w:val="single" w:sz="8" w:space="0" w:color="auto"/>
              <w:left w:val="single" w:sz="8" w:space="0" w:color="auto"/>
              <w:bottom w:val="single" w:sz="8" w:space="0" w:color="auto"/>
              <w:right w:val="single" w:sz="8" w:space="0" w:color="auto"/>
            </w:tcBorders>
            <w:shd w:val="clear" w:color="auto" w:fill="7030A0"/>
          </w:tcPr>
          <w:p w14:paraId="0A0F35F5" w14:textId="75BDD3AA" w:rsidR="00C15637" w:rsidRPr="005D7D13" w:rsidRDefault="00C15637" w:rsidP="001C2639">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Establishment Improvement Priorities</w:t>
            </w:r>
          </w:p>
        </w:tc>
        <w:tc>
          <w:tcPr>
            <w:tcW w:w="2232" w:type="dxa"/>
            <w:gridSpan w:val="2"/>
            <w:tcBorders>
              <w:top w:val="single" w:sz="8" w:space="0" w:color="auto"/>
              <w:left w:val="single" w:sz="8" w:space="0" w:color="auto"/>
              <w:bottom w:val="single" w:sz="8" w:space="0" w:color="auto"/>
              <w:right w:val="single" w:sz="8" w:space="0" w:color="auto"/>
            </w:tcBorders>
            <w:shd w:val="clear" w:color="auto" w:fill="7030A0"/>
          </w:tcPr>
          <w:p w14:paraId="0495B599" w14:textId="1D666E4C" w:rsidR="00C15637" w:rsidRPr="005D7D13" w:rsidRDefault="00C15637" w:rsidP="001C2639">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Linked NIF Priority</w:t>
            </w:r>
          </w:p>
        </w:tc>
        <w:tc>
          <w:tcPr>
            <w:tcW w:w="2693" w:type="dxa"/>
            <w:tcBorders>
              <w:top w:val="single" w:sz="8" w:space="0" w:color="auto"/>
              <w:left w:val="single" w:sz="8" w:space="0" w:color="auto"/>
              <w:bottom w:val="single" w:sz="8" w:space="0" w:color="auto"/>
              <w:right w:val="single" w:sz="8" w:space="0" w:color="auto"/>
            </w:tcBorders>
            <w:shd w:val="clear" w:color="auto" w:fill="7030A0"/>
          </w:tcPr>
          <w:p w14:paraId="7E646DE5" w14:textId="7189F3A9" w:rsidR="00C15637" w:rsidRPr="005D7D13" w:rsidRDefault="00C15637" w:rsidP="001C2639">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Linked NIF Driver</w:t>
            </w:r>
          </w:p>
        </w:tc>
        <w:tc>
          <w:tcPr>
            <w:tcW w:w="2693" w:type="dxa"/>
            <w:gridSpan w:val="2"/>
            <w:tcBorders>
              <w:top w:val="single" w:sz="8" w:space="0" w:color="auto"/>
              <w:left w:val="single" w:sz="8" w:space="0" w:color="auto"/>
              <w:bottom w:val="single" w:sz="8" w:space="0" w:color="auto"/>
              <w:right w:val="single" w:sz="8" w:space="0" w:color="auto"/>
            </w:tcBorders>
            <w:shd w:val="clear" w:color="auto" w:fill="7030A0"/>
          </w:tcPr>
          <w:p w14:paraId="6DD8D6AF" w14:textId="518C4086" w:rsidR="00C15637" w:rsidRPr="005D7D13" w:rsidRDefault="00C15637" w:rsidP="001C2639">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Linked Highland Priority</w:t>
            </w:r>
          </w:p>
        </w:tc>
        <w:tc>
          <w:tcPr>
            <w:tcW w:w="2693" w:type="dxa"/>
            <w:gridSpan w:val="2"/>
            <w:tcBorders>
              <w:top w:val="single" w:sz="8" w:space="0" w:color="auto"/>
              <w:left w:val="single" w:sz="8" w:space="0" w:color="auto"/>
              <w:bottom w:val="single" w:sz="8" w:space="0" w:color="auto"/>
              <w:right w:val="single" w:sz="8" w:space="0" w:color="auto"/>
            </w:tcBorders>
            <w:shd w:val="clear" w:color="auto" w:fill="7030A0"/>
          </w:tcPr>
          <w:p w14:paraId="32B0F861" w14:textId="22086983" w:rsidR="00C15637" w:rsidRPr="005D7D13" w:rsidRDefault="00C15637" w:rsidP="001C2639">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 xml:space="preserve"> Linked QI</w:t>
            </w:r>
          </w:p>
        </w:tc>
        <w:tc>
          <w:tcPr>
            <w:tcW w:w="3261" w:type="dxa"/>
            <w:tcBorders>
              <w:top w:val="single" w:sz="8" w:space="0" w:color="auto"/>
              <w:left w:val="single" w:sz="8" w:space="0" w:color="auto"/>
              <w:bottom w:val="single" w:sz="8" w:space="0" w:color="auto"/>
              <w:right w:val="single" w:sz="8" w:space="0" w:color="auto"/>
            </w:tcBorders>
            <w:shd w:val="clear" w:color="auto" w:fill="7030A0"/>
          </w:tcPr>
          <w:p w14:paraId="7C64321D" w14:textId="67E20181" w:rsidR="00C15637" w:rsidRPr="005D7D13" w:rsidRDefault="00C15637" w:rsidP="001C2639">
            <w:pPr>
              <w:jc w:val="center"/>
              <w:rPr>
                <w:rFonts w:ascii="Arial" w:hAnsi="Arial" w:cs="Arial"/>
                <w:b/>
                <w:color w:val="FFFFFF" w:themeColor="background1"/>
                <w:sz w:val="16"/>
                <w:szCs w:val="16"/>
              </w:rPr>
            </w:pPr>
            <w:r w:rsidRPr="005D7D13">
              <w:rPr>
                <w:rFonts w:ascii="Arial" w:hAnsi="Arial" w:cs="Arial"/>
                <w:b/>
                <w:color w:val="FFFFFF" w:themeColor="background1"/>
                <w:sz w:val="16"/>
                <w:szCs w:val="16"/>
              </w:rPr>
              <w:t>Linked H&amp;SC</w:t>
            </w:r>
            <w:r w:rsidR="00F52294">
              <w:rPr>
                <w:rFonts w:ascii="Arial" w:hAnsi="Arial" w:cs="Arial"/>
                <w:b/>
                <w:color w:val="FFFFFF" w:themeColor="background1"/>
                <w:sz w:val="16"/>
                <w:szCs w:val="16"/>
              </w:rPr>
              <w:t xml:space="preserve"> </w:t>
            </w:r>
            <w:r w:rsidRPr="005D7D13">
              <w:rPr>
                <w:rFonts w:ascii="Arial" w:hAnsi="Arial" w:cs="Arial"/>
                <w:b/>
                <w:color w:val="FFFFFF" w:themeColor="background1"/>
                <w:sz w:val="16"/>
                <w:szCs w:val="16"/>
              </w:rPr>
              <w:t>Standard</w:t>
            </w:r>
          </w:p>
        </w:tc>
      </w:tr>
      <w:tr w:rsidR="00C15637" w:rsidRPr="00D56E99" w14:paraId="47F69018" w14:textId="77777777" w:rsidTr="00C15637">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7332B464" w14:textId="67EAC7BA" w:rsidR="00C15637" w:rsidRPr="00DB5F35" w:rsidRDefault="00C15637" w:rsidP="001C2639">
            <w:pPr>
              <w:rPr>
                <w:rFonts w:ascii="Arial" w:hAnsi="Arial" w:cs="Arial"/>
                <w:b/>
                <w:sz w:val="16"/>
                <w:szCs w:val="16"/>
              </w:rPr>
            </w:pPr>
            <w:r w:rsidRPr="001C2639">
              <w:rPr>
                <w:rFonts w:ascii="Arial" w:hAnsi="Arial" w:cs="Arial"/>
                <w:b/>
                <w:sz w:val="16"/>
                <w:szCs w:val="16"/>
              </w:rPr>
              <w:t>Raising attainment in Literacy and Numeracy</w:t>
            </w:r>
          </w:p>
        </w:tc>
        <w:tc>
          <w:tcPr>
            <w:tcW w:w="223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Cs w:val="16"/>
              </w:rPr>
              <w:alias w:val="NIF Priority"/>
              <w:tag w:val="NIF Priority"/>
              <w:id w:val="862866404"/>
              <w:placeholder>
                <w:docPart w:val="E17F37959E344D2E84AD0331AD631C8E"/>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462298B6" w14:textId="5C77D74D" w:rsidR="00C15637" w:rsidRPr="00C15637" w:rsidRDefault="00C15637" w:rsidP="00C15637">
                <w:pPr>
                  <w:shd w:val="clear" w:color="auto" w:fill="FFFFFF"/>
                  <w:tabs>
                    <w:tab w:val="num" w:pos="720"/>
                    <w:tab w:val="right" w:pos="4267"/>
                  </w:tabs>
                  <w:rPr>
                    <w:rFonts w:ascii="Arial" w:hAnsi="Arial" w:cs="Arial"/>
                    <w:sz w:val="16"/>
                    <w:szCs w:val="16"/>
                  </w:rPr>
                </w:pPr>
                <w:r w:rsidRPr="00C15637">
                  <w:rPr>
                    <w:rStyle w:val="Style1"/>
                    <w:rFonts w:ascii="Arial" w:hAnsi="Arial" w:cs="Arial"/>
                    <w:szCs w:val="16"/>
                  </w:rPr>
                  <w:t>Improvement in attainment, particularly in literacy and numeracy</w:t>
                </w:r>
              </w:p>
            </w:sdtContent>
          </w:sdt>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Cs w:val="16"/>
              </w:rPr>
              <w:alias w:val="NIF Driver"/>
              <w:tag w:val="NIF Driver"/>
              <w:id w:val="-1418244810"/>
              <w:placeholder>
                <w:docPart w:val="2904440BC7FE4BEFB5F5ACABD1D0483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3849618C" w14:textId="662CF90B" w:rsidR="00C15637" w:rsidRPr="00D56E99" w:rsidRDefault="00C15637" w:rsidP="001C2639">
                <w:pPr>
                  <w:rPr>
                    <w:rFonts w:ascii="Arial" w:hAnsi="Arial" w:cs="Arial"/>
                    <w:b/>
                    <w:sz w:val="16"/>
                    <w:szCs w:val="16"/>
                  </w:rPr>
                </w:pPr>
                <w:r>
                  <w:rPr>
                    <w:rStyle w:val="Style2"/>
                    <w:rFonts w:ascii="Arial" w:hAnsi="Arial" w:cs="Arial"/>
                    <w:szCs w:val="16"/>
                  </w:rPr>
                  <w:t>School and ELC improvement</w:t>
                </w:r>
              </w:p>
            </w:sdtContent>
          </w:sdt>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Cs w:val="16"/>
              </w:rPr>
              <w:id w:val="1535464725"/>
              <w:placeholder>
                <w:docPart w:val="2CBF9A1937B24E57839BE52255D3A695"/>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230131F" w14:textId="4E2F9C38" w:rsidR="00C15637" w:rsidRPr="00D56E99" w:rsidRDefault="00C15637" w:rsidP="001C2639">
                <w:pPr>
                  <w:shd w:val="clear" w:color="auto" w:fill="FFFFFF"/>
                  <w:tabs>
                    <w:tab w:val="num" w:pos="720"/>
                  </w:tabs>
                  <w:rPr>
                    <w:rStyle w:val="Style18"/>
                    <w:sz w:val="16"/>
                    <w:szCs w:val="16"/>
                  </w:rPr>
                </w:pPr>
                <w:r>
                  <w:rPr>
                    <w:rStyle w:val="Style4"/>
                    <w:rFonts w:ascii="Arial" w:hAnsi="Arial" w:cs="Arial"/>
                    <w:szCs w:val="16"/>
                  </w:rPr>
                  <w:t>We will raise attainment and achievement for all</w:t>
                </w:r>
              </w:p>
            </w:sdtContent>
          </w:sdt>
          <w:p w14:paraId="395A6F3E" w14:textId="77777777" w:rsidR="00C15637" w:rsidRPr="00D56E99" w:rsidRDefault="00C15637" w:rsidP="001C2639">
            <w:pPr>
              <w:rPr>
                <w:rFonts w:ascii="Arial" w:hAnsi="Arial" w:cs="Arial"/>
                <w:bCs/>
                <w:sz w:val="16"/>
                <w:szCs w:val="16"/>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1685633011"/>
              <w:placeholder>
                <w:docPart w:val="BD579D4D1B52464D879960BC7AD34D5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D6A756A" w14:textId="072DD782" w:rsidR="00C15637" w:rsidRPr="00D56E99" w:rsidRDefault="00C15637" w:rsidP="001C2639">
                <w:pPr>
                  <w:shd w:val="clear" w:color="auto" w:fill="FFFFFF"/>
                  <w:tabs>
                    <w:tab w:val="num" w:pos="720"/>
                  </w:tabs>
                  <w:rPr>
                    <w:rStyle w:val="Style6"/>
                    <w:rFonts w:ascii="Arial" w:hAnsi="Arial" w:cs="Arial"/>
                    <w:sz w:val="16"/>
                    <w:szCs w:val="16"/>
                  </w:rPr>
                </w:pPr>
                <w:r>
                  <w:rPr>
                    <w:rStyle w:val="Style6"/>
                    <w:rFonts w:ascii="Arial" w:hAnsi="Arial" w:cs="Arial"/>
                    <w:sz w:val="16"/>
                    <w:szCs w:val="16"/>
                  </w:rPr>
                  <w:t>2.3 Learning, teaching and assessment</w:t>
                </w:r>
              </w:p>
            </w:sdtContent>
          </w:sdt>
          <w:p w14:paraId="58273FD1" w14:textId="77777777" w:rsidR="00C15637" w:rsidRPr="00D56E99" w:rsidRDefault="00C15637" w:rsidP="001C2639">
            <w:pPr>
              <w:rPr>
                <w:rFonts w:ascii="Arial" w:hAnsi="Arial" w:cs="Arial"/>
                <w:b/>
                <w:sz w:val="16"/>
                <w:szCs w:val="16"/>
              </w:rPr>
            </w:pPr>
          </w:p>
        </w:tc>
        <w:tc>
          <w:tcPr>
            <w:tcW w:w="3261"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428943043"/>
              <w:placeholder>
                <w:docPart w:val="B36F9465D533445383FE774F1C25AE75"/>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organisation providing my care and support" w:value="I have confidence in the organisation providing my care and support"/>
                <w:listItem w:displayText="I experience a high-quality environment if the organisation provides the premises" w:value="I experience a high-quality environment if the organisation provides the premises"/>
              </w:dropDownList>
            </w:sdtPr>
            <w:sdtContent>
              <w:p w14:paraId="60104D2E" w14:textId="77777777" w:rsidR="00C15637" w:rsidRPr="00D56E99" w:rsidRDefault="00C15637" w:rsidP="001C2639">
                <w:pPr>
                  <w:shd w:val="clear" w:color="auto" w:fill="FFFFFF"/>
                  <w:tabs>
                    <w:tab w:val="num" w:pos="720"/>
                  </w:tabs>
                  <w:rPr>
                    <w:rStyle w:val="Style19"/>
                    <w:sz w:val="16"/>
                    <w:szCs w:val="16"/>
                  </w:rPr>
                </w:pPr>
                <w:r w:rsidRPr="00D56E99">
                  <w:rPr>
                    <w:rStyle w:val="PlaceholderText"/>
                    <w:rFonts w:ascii="Arial" w:hAnsi="Arial" w:cs="Arial"/>
                    <w:sz w:val="16"/>
                    <w:szCs w:val="16"/>
                  </w:rPr>
                  <w:t>Choose an item.</w:t>
                </w:r>
              </w:p>
            </w:sdtContent>
          </w:sdt>
          <w:p w14:paraId="6C6DB646" w14:textId="77777777" w:rsidR="00C15637" w:rsidRPr="00D56E99" w:rsidRDefault="00C15637" w:rsidP="001C2639">
            <w:pPr>
              <w:rPr>
                <w:rFonts w:ascii="Arial" w:hAnsi="Arial" w:cs="Arial"/>
                <w:b/>
                <w:sz w:val="16"/>
                <w:szCs w:val="16"/>
              </w:rPr>
            </w:pPr>
          </w:p>
        </w:tc>
      </w:tr>
      <w:tr w:rsidR="00C15637" w:rsidRPr="00D56E99" w14:paraId="42CF5ECA" w14:textId="77777777" w:rsidTr="00C15637">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5902BB83" w14:textId="4C514EE9" w:rsidR="00C15637" w:rsidRPr="00DB5F35" w:rsidRDefault="00C15637" w:rsidP="001C2639">
            <w:pPr>
              <w:rPr>
                <w:rFonts w:ascii="Arial" w:hAnsi="Arial" w:cs="Arial"/>
                <w:b/>
                <w:sz w:val="16"/>
                <w:szCs w:val="16"/>
              </w:rPr>
            </w:pPr>
            <w:r w:rsidRPr="001C2639">
              <w:rPr>
                <w:rFonts w:ascii="Arial" w:hAnsi="Arial" w:cs="Arial"/>
                <w:b/>
                <w:sz w:val="16"/>
                <w:szCs w:val="16"/>
              </w:rPr>
              <w:t xml:space="preserve">Developing </w:t>
            </w:r>
            <w:r>
              <w:rPr>
                <w:rFonts w:ascii="Arial" w:hAnsi="Arial" w:cs="Arial"/>
                <w:b/>
                <w:sz w:val="16"/>
                <w:szCs w:val="16"/>
              </w:rPr>
              <w:t xml:space="preserve">relationships and </w:t>
            </w:r>
            <w:r w:rsidRPr="001C2639">
              <w:rPr>
                <w:rFonts w:ascii="Arial" w:hAnsi="Arial" w:cs="Arial"/>
                <w:b/>
                <w:sz w:val="16"/>
                <w:szCs w:val="16"/>
              </w:rPr>
              <w:t>a nurturing</w:t>
            </w:r>
            <w:r>
              <w:rPr>
                <w:rFonts w:ascii="Arial" w:hAnsi="Arial" w:cs="Arial"/>
                <w:b/>
                <w:sz w:val="16"/>
                <w:szCs w:val="16"/>
              </w:rPr>
              <w:t>, inclusive ethos</w:t>
            </w:r>
            <w:r w:rsidRPr="001C2639">
              <w:rPr>
                <w:rFonts w:ascii="Arial" w:hAnsi="Arial" w:cs="Arial"/>
                <w:b/>
                <w:sz w:val="16"/>
                <w:szCs w:val="16"/>
              </w:rPr>
              <w:t xml:space="preserve"> at all levels of the school and ELC</w:t>
            </w:r>
          </w:p>
        </w:tc>
        <w:tc>
          <w:tcPr>
            <w:tcW w:w="223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Cs w:val="16"/>
              </w:rPr>
              <w:alias w:val="NIF Priority"/>
              <w:tag w:val="NIF Priority"/>
              <w:id w:val="1584562532"/>
              <w:placeholder>
                <w:docPart w:val="6954134D04D44FB8A1CAD291ED5BC66C"/>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58E085C7" w14:textId="3C3E4EAB" w:rsidR="00C15637" w:rsidRPr="00D56E99" w:rsidRDefault="00C15637" w:rsidP="001C2639">
                <w:pPr>
                  <w:shd w:val="clear" w:color="auto" w:fill="FFFFFF"/>
                  <w:tabs>
                    <w:tab w:val="num" w:pos="720"/>
                    <w:tab w:val="right" w:pos="4267"/>
                  </w:tabs>
                  <w:rPr>
                    <w:rStyle w:val="Style7"/>
                    <w:rFonts w:ascii="Arial" w:hAnsi="Arial" w:cs="Arial"/>
                    <w:sz w:val="16"/>
                    <w:szCs w:val="16"/>
                  </w:rPr>
                </w:pPr>
                <w:r>
                  <w:rPr>
                    <w:rStyle w:val="Style1"/>
                    <w:rFonts w:ascii="Arial" w:hAnsi="Arial" w:cs="Arial"/>
                    <w:szCs w:val="16"/>
                  </w:rPr>
                  <w:t>Placing the human rights and needs of every child and young person at the centre</w:t>
                </w:r>
              </w:p>
            </w:sdtContent>
          </w:sdt>
          <w:p w14:paraId="3879006E" w14:textId="77777777" w:rsidR="00C15637" w:rsidRPr="00D56E99" w:rsidRDefault="00C15637" w:rsidP="001C2639">
            <w:pPr>
              <w:jc w:val="center"/>
              <w:rPr>
                <w:rFonts w:ascii="Arial" w:hAnsi="Arial" w:cs="Arial"/>
                <w:b/>
                <w:sz w:val="16"/>
                <w:szCs w:val="16"/>
              </w:rPr>
            </w:pPr>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Cs w:val="16"/>
              </w:rPr>
              <w:alias w:val="NIF Driver"/>
              <w:tag w:val="NIF Driver"/>
              <w:id w:val="837817913"/>
              <w:placeholder>
                <w:docPart w:val="E1615803EBB94A0D867D591195E90475"/>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5124D56" w14:textId="203D11E0" w:rsidR="00C15637" w:rsidRPr="00D56E99" w:rsidRDefault="00C15637" w:rsidP="001C2639">
                <w:pPr>
                  <w:rPr>
                    <w:rFonts w:ascii="Arial" w:hAnsi="Arial" w:cs="Arial"/>
                    <w:b/>
                    <w:sz w:val="16"/>
                    <w:szCs w:val="16"/>
                  </w:rPr>
                </w:pPr>
                <w:r>
                  <w:rPr>
                    <w:rStyle w:val="Style2"/>
                    <w:rFonts w:ascii="Arial" w:hAnsi="Arial" w:cs="Arial"/>
                    <w:szCs w:val="16"/>
                  </w:rPr>
                  <w:t>School and ELC Leadership</w:t>
                </w:r>
              </w:p>
            </w:sdtContent>
          </w:sdt>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Cs w:val="16"/>
              </w:rPr>
              <w:id w:val="-915866308"/>
              <w:placeholder>
                <w:docPart w:val="C88C24A8029A45078CB6ACC68BCCFF4F"/>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A2D99C1" w14:textId="52C9DA6E" w:rsidR="00C15637" w:rsidRPr="00D56E99" w:rsidRDefault="00C15637" w:rsidP="001C2639">
                <w:pPr>
                  <w:shd w:val="clear" w:color="auto" w:fill="FFFFFF"/>
                  <w:tabs>
                    <w:tab w:val="num" w:pos="720"/>
                  </w:tabs>
                  <w:rPr>
                    <w:rStyle w:val="Style18"/>
                    <w:sz w:val="16"/>
                    <w:szCs w:val="16"/>
                  </w:rPr>
                </w:pPr>
                <w:r>
                  <w:rPr>
                    <w:rStyle w:val="Style4"/>
                    <w:rFonts w:ascii="Arial" w:hAnsi="Arial" w:cs="Arial"/>
                    <w:szCs w:val="16"/>
                  </w:rPr>
                  <w:t>We will maximise opportunities for our children and young people</w:t>
                </w:r>
              </w:p>
            </w:sdtContent>
          </w:sdt>
          <w:p w14:paraId="42708630" w14:textId="77777777" w:rsidR="00C15637" w:rsidRPr="00D56E99" w:rsidRDefault="00C15637" w:rsidP="001C2639">
            <w:pPr>
              <w:rPr>
                <w:rFonts w:ascii="Arial" w:hAnsi="Arial" w:cs="Arial"/>
                <w:bCs/>
                <w:sz w:val="16"/>
                <w:szCs w:val="16"/>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1678611156"/>
              <w:placeholder>
                <w:docPart w:val="19D4AB420FDF479B8408C8574941458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1D8A9B0" w14:textId="5EEB64D6" w:rsidR="00C15637" w:rsidRPr="00D56E99" w:rsidRDefault="00C15637" w:rsidP="001C2639">
                <w:pPr>
                  <w:shd w:val="clear" w:color="auto" w:fill="FFFFFF"/>
                  <w:tabs>
                    <w:tab w:val="num" w:pos="720"/>
                  </w:tabs>
                  <w:rPr>
                    <w:rStyle w:val="Style6"/>
                    <w:rFonts w:ascii="Arial" w:hAnsi="Arial" w:cs="Arial"/>
                    <w:sz w:val="16"/>
                    <w:szCs w:val="16"/>
                  </w:rPr>
                </w:pPr>
                <w:r>
                  <w:rPr>
                    <w:rStyle w:val="Style6"/>
                    <w:rFonts w:ascii="Arial" w:hAnsi="Arial" w:cs="Arial"/>
                    <w:sz w:val="16"/>
                    <w:szCs w:val="16"/>
                  </w:rPr>
                  <w:t>3.1 Ensuring wellbeing, equality and inclusion</w:t>
                </w:r>
              </w:p>
            </w:sdtContent>
          </w:sdt>
          <w:p w14:paraId="1FF2C55E" w14:textId="77777777" w:rsidR="00C15637" w:rsidRPr="00D56E99" w:rsidRDefault="00C15637" w:rsidP="001C2639">
            <w:pPr>
              <w:rPr>
                <w:rFonts w:ascii="Arial" w:hAnsi="Arial" w:cs="Arial"/>
                <w:b/>
                <w:sz w:val="16"/>
                <w:szCs w:val="16"/>
              </w:rPr>
            </w:pPr>
          </w:p>
        </w:tc>
        <w:tc>
          <w:tcPr>
            <w:tcW w:w="3261"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1526096298"/>
              <w:placeholder>
                <w:docPart w:val="7FB201D261C8420598CA272C994ED5D9"/>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organisation providing my care and support" w:value="I have confidence in the organisation providing my care and support"/>
                <w:listItem w:displayText="I experience a high-quality environment if the organisation provides the premises" w:value="I experience a high-quality environment if the organisation provides the premises"/>
              </w:dropDownList>
            </w:sdtPr>
            <w:sdtContent>
              <w:p w14:paraId="330CF9B2" w14:textId="77777777" w:rsidR="00C15637" w:rsidRDefault="00C15637" w:rsidP="001C2639">
                <w:pPr>
                  <w:shd w:val="clear" w:color="auto" w:fill="FFFFFF"/>
                  <w:tabs>
                    <w:tab w:val="num" w:pos="720"/>
                  </w:tabs>
                  <w:rPr>
                    <w:rStyle w:val="Style3"/>
                    <w:rFonts w:ascii="Arial" w:hAnsi="Arial" w:cs="Arial"/>
                    <w:szCs w:val="16"/>
                  </w:rPr>
                </w:pPr>
                <w:r w:rsidRPr="00D56E99">
                  <w:rPr>
                    <w:rStyle w:val="PlaceholderText"/>
                    <w:rFonts w:ascii="Arial" w:hAnsi="Arial" w:cs="Arial"/>
                    <w:sz w:val="16"/>
                    <w:szCs w:val="16"/>
                  </w:rPr>
                  <w:t>Choose an item.</w:t>
                </w:r>
              </w:p>
            </w:sdtContent>
          </w:sdt>
          <w:p w14:paraId="13D3E39B" w14:textId="77777777" w:rsidR="00C15637" w:rsidRPr="006610F9" w:rsidRDefault="00C15637" w:rsidP="001C2639">
            <w:pPr>
              <w:shd w:val="clear" w:color="auto" w:fill="FFFFFF"/>
              <w:tabs>
                <w:tab w:val="num" w:pos="720"/>
              </w:tabs>
              <w:rPr>
                <w:rFonts w:ascii="Arial" w:hAnsi="Arial" w:cs="Arial"/>
                <w:sz w:val="16"/>
                <w:szCs w:val="16"/>
              </w:rPr>
            </w:pPr>
          </w:p>
        </w:tc>
      </w:tr>
      <w:tr w:rsidR="00C15637" w:rsidRPr="00D56E99" w14:paraId="4CEE5219" w14:textId="77777777" w:rsidTr="00C15637">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28744F0A" w14:textId="2D6FC91C" w:rsidR="00C15637" w:rsidRPr="00DB5F35" w:rsidRDefault="00C15637" w:rsidP="001C2639">
            <w:pPr>
              <w:rPr>
                <w:rFonts w:ascii="Arial" w:hAnsi="Arial" w:cs="Arial"/>
                <w:b/>
                <w:sz w:val="16"/>
                <w:szCs w:val="16"/>
              </w:rPr>
            </w:pPr>
            <w:r w:rsidRPr="001C2639">
              <w:rPr>
                <w:rFonts w:ascii="Arial" w:hAnsi="Arial" w:cs="Arial"/>
                <w:b/>
                <w:sz w:val="16"/>
                <w:szCs w:val="16"/>
              </w:rPr>
              <w:t>Develop robust approaches linked to the teaching, learning and assessment cycle.</w:t>
            </w:r>
          </w:p>
        </w:tc>
        <w:tc>
          <w:tcPr>
            <w:tcW w:w="223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Cs w:val="16"/>
              </w:rPr>
              <w:alias w:val="NIF Priority"/>
              <w:tag w:val="NIF Priority"/>
              <w:id w:val="-631325134"/>
              <w:placeholder>
                <w:docPart w:val="B03F7E27F7C143D2900353B12788692B"/>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1108FC71" w14:textId="2BFC298B" w:rsidR="00C15637" w:rsidRPr="00D56E99" w:rsidRDefault="00C15637" w:rsidP="001C2639">
                <w:pPr>
                  <w:shd w:val="clear" w:color="auto" w:fill="FFFFFF"/>
                  <w:tabs>
                    <w:tab w:val="num" w:pos="720"/>
                    <w:tab w:val="right" w:pos="4267"/>
                  </w:tabs>
                  <w:rPr>
                    <w:rStyle w:val="Style7"/>
                    <w:rFonts w:ascii="Arial" w:hAnsi="Arial" w:cs="Arial"/>
                    <w:sz w:val="16"/>
                    <w:szCs w:val="16"/>
                  </w:rPr>
                </w:pPr>
                <w:r>
                  <w:rPr>
                    <w:rStyle w:val="Style1"/>
                    <w:rFonts w:ascii="Arial" w:hAnsi="Arial" w:cs="Arial"/>
                    <w:szCs w:val="16"/>
                  </w:rPr>
                  <w:t>Improvement in attainment, particularly in literacy and numeracy</w:t>
                </w:r>
              </w:p>
            </w:sdtContent>
          </w:sdt>
          <w:p w14:paraId="20C92B4F" w14:textId="77777777" w:rsidR="00C15637" w:rsidRPr="00D56E99" w:rsidRDefault="00C15637" w:rsidP="001C2639">
            <w:pPr>
              <w:jc w:val="center"/>
              <w:rPr>
                <w:rFonts w:ascii="Arial" w:hAnsi="Arial" w:cs="Arial"/>
                <w:b/>
                <w:sz w:val="16"/>
                <w:szCs w:val="16"/>
              </w:rPr>
            </w:pPr>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Cs w:val="16"/>
              </w:rPr>
              <w:alias w:val="NIF Driver"/>
              <w:tag w:val="NIF Driver"/>
              <w:id w:val="-214972827"/>
              <w:placeholder>
                <w:docPart w:val="04ED371CBFE14D029D767E47E3BA953B"/>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608F2846" w14:textId="7067E946" w:rsidR="00C15637" w:rsidRPr="00D56E99" w:rsidRDefault="00C15637" w:rsidP="001C2639">
                <w:pPr>
                  <w:rPr>
                    <w:rFonts w:ascii="Arial" w:hAnsi="Arial" w:cs="Arial"/>
                    <w:b/>
                    <w:sz w:val="16"/>
                    <w:szCs w:val="16"/>
                  </w:rPr>
                </w:pPr>
                <w:r>
                  <w:rPr>
                    <w:rStyle w:val="Style2"/>
                    <w:rFonts w:ascii="Arial" w:hAnsi="Arial" w:cs="Arial"/>
                    <w:szCs w:val="16"/>
                  </w:rPr>
                  <w:t>Curriculum and assessment</w:t>
                </w:r>
              </w:p>
            </w:sdtContent>
          </w:sdt>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Cs w:val="16"/>
              </w:rPr>
              <w:id w:val="2120017168"/>
              <w:placeholder>
                <w:docPart w:val="F0E79F3590534668B168629D6410099A"/>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6F08F692" w14:textId="3E5DB808" w:rsidR="00C15637" w:rsidRPr="00D56E99" w:rsidRDefault="00C15637" w:rsidP="001C2639">
                <w:pPr>
                  <w:shd w:val="clear" w:color="auto" w:fill="FFFFFF"/>
                  <w:tabs>
                    <w:tab w:val="num" w:pos="720"/>
                  </w:tabs>
                  <w:rPr>
                    <w:rStyle w:val="Style18"/>
                    <w:sz w:val="16"/>
                    <w:szCs w:val="16"/>
                  </w:rPr>
                </w:pPr>
                <w:r>
                  <w:rPr>
                    <w:rStyle w:val="Style4"/>
                    <w:rFonts w:ascii="Arial" w:hAnsi="Arial" w:cs="Arial"/>
                    <w:szCs w:val="16"/>
                  </w:rPr>
                  <w:t>We will raise attainment and achievement for all</w:t>
                </w:r>
              </w:p>
            </w:sdtContent>
          </w:sdt>
          <w:p w14:paraId="45E82385" w14:textId="77777777" w:rsidR="00C15637" w:rsidRPr="00D56E99" w:rsidRDefault="00C15637" w:rsidP="001C2639">
            <w:pPr>
              <w:rPr>
                <w:rFonts w:ascii="Arial" w:hAnsi="Arial" w:cs="Arial"/>
                <w:bCs/>
                <w:sz w:val="16"/>
                <w:szCs w:val="16"/>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123280792"/>
              <w:placeholder>
                <w:docPart w:val="5495A08436484496962100BE9789163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5A76F1E" w14:textId="73A4BA23" w:rsidR="00C15637" w:rsidRPr="00D56E99" w:rsidRDefault="00C15637" w:rsidP="001C2639">
                <w:pPr>
                  <w:shd w:val="clear" w:color="auto" w:fill="FFFFFF"/>
                  <w:tabs>
                    <w:tab w:val="num" w:pos="720"/>
                  </w:tabs>
                  <w:rPr>
                    <w:rStyle w:val="Style6"/>
                    <w:rFonts w:ascii="Arial" w:hAnsi="Arial" w:cs="Arial"/>
                    <w:sz w:val="16"/>
                    <w:szCs w:val="16"/>
                  </w:rPr>
                </w:pPr>
                <w:r>
                  <w:rPr>
                    <w:rStyle w:val="Style6"/>
                    <w:rFonts w:ascii="Arial" w:hAnsi="Arial" w:cs="Arial"/>
                    <w:sz w:val="16"/>
                    <w:szCs w:val="16"/>
                  </w:rPr>
                  <w:t>2.3 Learning, teaching and assessment</w:t>
                </w:r>
              </w:p>
            </w:sdtContent>
          </w:sdt>
          <w:p w14:paraId="335ECEE1" w14:textId="77777777" w:rsidR="00C15637" w:rsidRPr="00D56E99" w:rsidRDefault="00C15637" w:rsidP="001C2639">
            <w:pPr>
              <w:rPr>
                <w:rFonts w:ascii="Arial" w:hAnsi="Arial" w:cs="Arial"/>
                <w:b/>
                <w:sz w:val="16"/>
                <w:szCs w:val="16"/>
              </w:rPr>
            </w:pPr>
          </w:p>
        </w:tc>
        <w:tc>
          <w:tcPr>
            <w:tcW w:w="3261"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1587807613"/>
              <w:placeholder>
                <w:docPart w:val="A642B66781AD4721AB8A22DC5AB5FAF3"/>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organisation providing my care and support" w:value="I have confidence in the organisation providing my care and support"/>
                <w:listItem w:displayText="I experience a high-quality environment if the organisation provides the premises" w:value="I experience a high-quality environment if the organisation provides the premises"/>
              </w:dropDownList>
            </w:sdtPr>
            <w:sdtContent>
              <w:p w14:paraId="40C82D64" w14:textId="77777777" w:rsidR="00C15637" w:rsidRDefault="00C15637" w:rsidP="001C2639">
                <w:pPr>
                  <w:shd w:val="clear" w:color="auto" w:fill="FFFFFF"/>
                  <w:tabs>
                    <w:tab w:val="num" w:pos="720"/>
                  </w:tabs>
                  <w:rPr>
                    <w:rStyle w:val="Style3"/>
                    <w:rFonts w:ascii="Arial" w:hAnsi="Arial" w:cs="Arial"/>
                    <w:szCs w:val="16"/>
                  </w:rPr>
                </w:pPr>
                <w:r w:rsidRPr="00D56E99">
                  <w:rPr>
                    <w:rStyle w:val="PlaceholderText"/>
                    <w:rFonts w:ascii="Arial" w:hAnsi="Arial" w:cs="Arial"/>
                    <w:sz w:val="16"/>
                    <w:szCs w:val="16"/>
                  </w:rPr>
                  <w:t>Choose an item.</w:t>
                </w:r>
              </w:p>
            </w:sdtContent>
          </w:sdt>
          <w:p w14:paraId="5A821F0E" w14:textId="77777777" w:rsidR="00C15637" w:rsidRPr="00D56E99" w:rsidRDefault="00C15637" w:rsidP="001C2639">
            <w:pPr>
              <w:shd w:val="clear" w:color="auto" w:fill="FFFFFF"/>
              <w:tabs>
                <w:tab w:val="num" w:pos="720"/>
              </w:tabs>
              <w:rPr>
                <w:rFonts w:ascii="Arial" w:hAnsi="Arial" w:cs="Arial"/>
                <w:b/>
                <w:sz w:val="16"/>
                <w:szCs w:val="16"/>
              </w:rPr>
            </w:pPr>
          </w:p>
        </w:tc>
      </w:tr>
      <w:tr w:rsidR="00C15637" w:rsidRPr="00D56E99" w14:paraId="65588A4D" w14:textId="77777777" w:rsidTr="00C15637">
        <w:tc>
          <w:tcPr>
            <w:tcW w:w="2153" w:type="dxa"/>
            <w:tcBorders>
              <w:top w:val="single" w:sz="8" w:space="0" w:color="auto"/>
              <w:left w:val="single" w:sz="8" w:space="0" w:color="auto"/>
              <w:bottom w:val="single" w:sz="8" w:space="0" w:color="auto"/>
              <w:right w:val="single" w:sz="8" w:space="0" w:color="auto"/>
            </w:tcBorders>
            <w:shd w:val="clear" w:color="auto" w:fill="FFFFFF" w:themeFill="background1"/>
          </w:tcPr>
          <w:p w14:paraId="3F805EB8" w14:textId="74D6F0E3" w:rsidR="00C15637" w:rsidRPr="001C2639" w:rsidRDefault="00C15637" w:rsidP="00C15637">
            <w:pPr>
              <w:rPr>
                <w:rFonts w:ascii="Arial" w:hAnsi="Arial" w:cs="Arial"/>
                <w:b/>
                <w:sz w:val="16"/>
                <w:szCs w:val="16"/>
              </w:rPr>
            </w:pPr>
            <w:r>
              <w:rPr>
                <w:rFonts w:ascii="Arial" w:hAnsi="Arial" w:cs="Arial"/>
                <w:b/>
                <w:sz w:val="16"/>
                <w:szCs w:val="16"/>
              </w:rPr>
              <w:t>ELC</w:t>
            </w:r>
          </w:p>
        </w:tc>
        <w:tc>
          <w:tcPr>
            <w:tcW w:w="223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Cs w:val="16"/>
              </w:rPr>
              <w:alias w:val="NIF Priority"/>
              <w:tag w:val="NIF Priority"/>
              <w:id w:val="-510923527"/>
              <w:placeholder>
                <w:docPart w:val="491DC8DCB4E44B09B416E1151BFFAADA"/>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3ABEA1AB" w14:textId="24E87D59" w:rsidR="00C15637" w:rsidRDefault="00C15637" w:rsidP="00C15637">
                <w:pPr>
                  <w:shd w:val="clear" w:color="auto" w:fill="FFFFFF"/>
                  <w:tabs>
                    <w:tab w:val="num" w:pos="720"/>
                    <w:tab w:val="right" w:pos="4267"/>
                  </w:tabs>
                  <w:rPr>
                    <w:rStyle w:val="Style1"/>
                    <w:rFonts w:ascii="Arial" w:hAnsi="Arial" w:cs="Arial"/>
                    <w:szCs w:val="16"/>
                  </w:rPr>
                </w:pPr>
                <w:r>
                  <w:rPr>
                    <w:rStyle w:val="Style1"/>
                    <w:rFonts w:ascii="Arial" w:hAnsi="Arial" w:cs="Arial"/>
                    <w:szCs w:val="16"/>
                  </w:rPr>
                  <w:t>Improvement in children and young people’s health and wellbeing</w:t>
                </w:r>
              </w:p>
            </w:sdtContent>
          </w:sdt>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Cs w:val="16"/>
              </w:rPr>
              <w:alias w:val="NIF Driver"/>
              <w:tag w:val="NIF Driver"/>
              <w:id w:val="1906949677"/>
              <w:placeholder>
                <w:docPart w:val="D3C16752147047878455DD1B98574706"/>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3E4CFB62" w14:textId="322F4918" w:rsidR="00C15637" w:rsidRDefault="00C15637" w:rsidP="00C15637">
                <w:pPr>
                  <w:rPr>
                    <w:rStyle w:val="Style2"/>
                    <w:rFonts w:ascii="Arial" w:hAnsi="Arial" w:cs="Arial"/>
                    <w:szCs w:val="16"/>
                  </w:rPr>
                </w:pPr>
                <w:r>
                  <w:rPr>
                    <w:rStyle w:val="Style2"/>
                    <w:rFonts w:ascii="Arial" w:hAnsi="Arial" w:cs="Arial"/>
                    <w:szCs w:val="16"/>
                  </w:rPr>
                  <w:t>School and ELC improvement</w:t>
                </w:r>
              </w:p>
            </w:sdtContent>
          </w:sdt>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Cs w:val="16"/>
              </w:rPr>
              <w:id w:val="801051972"/>
              <w:placeholder>
                <w:docPart w:val="54B0278E0F2E406E9D001FEA7F1FA932"/>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69D3837B" w14:textId="379E4943" w:rsidR="00C15637" w:rsidRPr="00D56E99" w:rsidRDefault="00C15637" w:rsidP="00C15637">
                <w:pPr>
                  <w:shd w:val="clear" w:color="auto" w:fill="FFFFFF"/>
                  <w:tabs>
                    <w:tab w:val="num" w:pos="720"/>
                  </w:tabs>
                  <w:rPr>
                    <w:rStyle w:val="Style18"/>
                    <w:sz w:val="16"/>
                    <w:szCs w:val="16"/>
                  </w:rPr>
                </w:pPr>
                <w:r>
                  <w:rPr>
                    <w:rStyle w:val="Style4"/>
                    <w:rFonts w:ascii="Arial" w:hAnsi="Arial" w:cs="Arial"/>
                    <w:szCs w:val="16"/>
                  </w:rPr>
                  <w:t>We will maximise opportunities for our children and young people</w:t>
                </w:r>
              </w:p>
            </w:sdtContent>
          </w:sdt>
          <w:p w14:paraId="2A54A569" w14:textId="77777777" w:rsidR="00C15637" w:rsidRDefault="00C15637" w:rsidP="00C15637">
            <w:pPr>
              <w:shd w:val="clear" w:color="auto" w:fill="FFFFFF"/>
              <w:tabs>
                <w:tab w:val="num" w:pos="720"/>
              </w:tabs>
              <w:rPr>
                <w:rStyle w:val="Style4"/>
                <w:rFonts w:ascii="Arial" w:hAnsi="Arial" w:cs="Arial"/>
                <w:szCs w:val="16"/>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16"/>
                <w:szCs w:val="16"/>
              </w:rPr>
              <w:alias w:val="Quality Indicators"/>
              <w:tag w:val="Quality Indicators"/>
              <w:id w:val="762271182"/>
              <w:placeholder>
                <w:docPart w:val="3430BCA2B11446598838EC619E20F48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1720E467" w14:textId="77777777" w:rsidR="00C15637" w:rsidRPr="00D56E99" w:rsidRDefault="00C15637" w:rsidP="00C15637">
                <w:pPr>
                  <w:shd w:val="clear" w:color="auto" w:fill="FFFFFF"/>
                  <w:tabs>
                    <w:tab w:val="num" w:pos="720"/>
                  </w:tabs>
                  <w:rPr>
                    <w:rStyle w:val="Style6"/>
                    <w:rFonts w:ascii="Arial" w:hAnsi="Arial" w:cs="Arial"/>
                    <w:sz w:val="16"/>
                    <w:szCs w:val="16"/>
                  </w:rPr>
                </w:pPr>
                <w:r>
                  <w:rPr>
                    <w:rStyle w:val="Style6"/>
                    <w:rFonts w:ascii="Arial" w:hAnsi="Arial" w:cs="Arial"/>
                    <w:sz w:val="16"/>
                    <w:szCs w:val="16"/>
                  </w:rPr>
                  <w:t>2.3 Learning, teaching and assessment</w:t>
                </w:r>
              </w:p>
            </w:sdtContent>
          </w:sdt>
          <w:p w14:paraId="0C5A7993" w14:textId="77777777" w:rsidR="00C15637" w:rsidRDefault="00C15637" w:rsidP="00C15637">
            <w:pPr>
              <w:shd w:val="clear" w:color="auto" w:fill="FFFFFF"/>
              <w:tabs>
                <w:tab w:val="num" w:pos="720"/>
              </w:tabs>
              <w:rPr>
                <w:rStyle w:val="Style6"/>
                <w:rFonts w:ascii="Arial" w:hAnsi="Arial" w:cs="Arial"/>
                <w:sz w:val="16"/>
                <w:szCs w:val="16"/>
              </w:rPr>
            </w:pPr>
          </w:p>
        </w:tc>
        <w:tc>
          <w:tcPr>
            <w:tcW w:w="3261"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Cs w:val="16"/>
              </w:rPr>
              <w:id w:val="362866805"/>
              <w:placeholder>
                <w:docPart w:val="A68410F5297A49A097F0BF35716F77D8"/>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organisation providing my care and support" w:value="I have confidence in the organisation providing my care and support"/>
                <w:listItem w:displayText="I experience a high-quality environment if the organisation provides the premises" w:value="I experience a high-quality environment if the organisation provides the premises"/>
              </w:dropDownList>
            </w:sdtPr>
            <w:sdtContent>
              <w:p w14:paraId="182615F2" w14:textId="77777777" w:rsidR="00C15637" w:rsidRPr="00D56E99" w:rsidRDefault="00C15637" w:rsidP="00C15637">
                <w:pPr>
                  <w:shd w:val="clear" w:color="auto" w:fill="FFFFFF"/>
                  <w:tabs>
                    <w:tab w:val="num" w:pos="720"/>
                  </w:tabs>
                  <w:rPr>
                    <w:rStyle w:val="Style19"/>
                    <w:sz w:val="16"/>
                    <w:szCs w:val="16"/>
                  </w:rPr>
                </w:pPr>
                <w:r w:rsidRPr="00D56E99">
                  <w:rPr>
                    <w:rStyle w:val="PlaceholderText"/>
                    <w:rFonts w:ascii="Arial" w:hAnsi="Arial" w:cs="Arial"/>
                    <w:sz w:val="16"/>
                    <w:szCs w:val="16"/>
                  </w:rPr>
                  <w:t>Choose an item.</w:t>
                </w:r>
              </w:p>
            </w:sdtContent>
          </w:sdt>
          <w:p w14:paraId="05F6BA5F" w14:textId="77777777" w:rsidR="00C15637" w:rsidRDefault="00C15637" w:rsidP="00C15637">
            <w:pPr>
              <w:shd w:val="clear" w:color="auto" w:fill="FFFFFF"/>
              <w:tabs>
                <w:tab w:val="num" w:pos="720"/>
              </w:tabs>
              <w:rPr>
                <w:rStyle w:val="Style3"/>
                <w:rFonts w:ascii="Arial" w:hAnsi="Arial" w:cs="Arial"/>
                <w:szCs w:val="16"/>
              </w:rPr>
            </w:pPr>
          </w:p>
        </w:tc>
      </w:tr>
    </w:tbl>
    <w:p w14:paraId="1532A866" w14:textId="77777777" w:rsidR="00330888" w:rsidRDefault="00330888">
      <w:pPr>
        <w:rPr>
          <w:sz w:val="16"/>
          <w:szCs w:val="16"/>
        </w:rPr>
      </w:pPr>
    </w:p>
    <w:p w14:paraId="0E389E92" w14:textId="365AD7C9" w:rsidR="00B8036B" w:rsidRPr="00BD11FA" w:rsidRDefault="009D3421" w:rsidP="00BD11FA">
      <w:pPr>
        <w:tabs>
          <w:tab w:val="left" w:pos="7500"/>
        </w:tabs>
      </w:pPr>
      <w:r>
        <w:tab/>
      </w:r>
    </w:p>
    <w:p w14:paraId="4FE7DB5C" w14:textId="1290479E" w:rsidR="00C15637" w:rsidRDefault="00C15637"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63DA25B8"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0CAEF81D"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22B5F64E"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38A83B83"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7C2D7700"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36FEE431"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6872BF0B"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521AE9C1"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5C8D7899"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6F39D6E6"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36347F59"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67F0F952" w14:textId="642A3948"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42E4601D" w14:textId="4E481406" w:rsidR="004B69A2" w:rsidRDefault="004B69A2"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3E34FBB4" w14:textId="11A8F3D9" w:rsidR="004B69A2" w:rsidRDefault="004B69A2"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199F7BF0" w14:textId="16627132" w:rsidR="004B69A2" w:rsidRDefault="004B69A2"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599D37D2" w14:textId="77777777" w:rsidR="004B69A2" w:rsidRDefault="004B69A2"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7A923DDF"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146FC203" w14:textId="77777777" w:rsidR="00054B04" w:rsidRDefault="00054B04" w:rsidP="008825E1">
      <w:pPr>
        <w:pBdr>
          <w:bottom w:val="single" w:sz="2" w:space="1" w:color="FFFFFF" w:themeColor="background1"/>
        </w:pBdr>
        <w:spacing w:after="0" w:line="240" w:lineRule="auto"/>
        <w:rPr>
          <w:rFonts w:ascii="Arial" w:eastAsia="Times New Roman" w:hAnsi="Arial" w:cs="Arial"/>
          <w:b/>
          <w:bCs/>
          <w:color w:val="7030A0"/>
          <w:sz w:val="32"/>
          <w:szCs w:val="32"/>
          <w:lang w:eastAsia="en-GB"/>
        </w:rPr>
      </w:pPr>
    </w:p>
    <w:p w14:paraId="5F3DE294" w14:textId="7F735704" w:rsidR="004B69A2" w:rsidRDefault="008825E1" w:rsidP="004B69A2">
      <w:pPr>
        <w:pBdr>
          <w:bottom w:val="single" w:sz="2" w:space="1" w:color="FFFFFF" w:themeColor="background1"/>
        </w:pBdr>
        <w:spacing w:after="0" w:line="240" w:lineRule="auto"/>
        <w:rPr>
          <w:rFonts w:ascii="Arial" w:eastAsia="Times New Roman" w:hAnsi="Arial" w:cs="Arial"/>
          <w:color w:val="7030A0"/>
          <w:lang w:eastAsia="en-GB"/>
        </w:rPr>
      </w:pPr>
      <w:r>
        <w:rPr>
          <w:rFonts w:ascii="Arial" w:eastAsia="Times New Roman" w:hAnsi="Arial" w:cs="Arial"/>
          <w:b/>
          <w:bCs/>
          <w:color w:val="7030A0"/>
          <w:sz w:val="32"/>
          <w:szCs w:val="32"/>
          <w:lang w:eastAsia="en-GB"/>
        </w:rPr>
        <w:t>Action Plans</w:t>
      </w:r>
    </w:p>
    <w:p w14:paraId="534607D8" w14:textId="6D36829E" w:rsidR="00966855" w:rsidRDefault="00000000" w:rsidP="004B69A2">
      <w:pPr>
        <w:pBdr>
          <w:bottom w:val="single" w:sz="2" w:space="1" w:color="FFFFFF" w:themeColor="background1"/>
        </w:pBdr>
        <w:spacing w:after="0" w:line="240" w:lineRule="auto"/>
      </w:pPr>
      <w:r>
        <w:rPr>
          <w:rFonts w:ascii="Arial" w:eastAsia="Times New Roman" w:hAnsi="Arial" w:cs="Arial"/>
          <w:color w:val="000000"/>
          <w:lang w:eastAsia="en-GB"/>
        </w:rPr>
        <w:pict w14:anchorId="414B93D5">
          <v:rect id="_x0000_i1025" style="width:0;height:1.5pt" o:hralign="center" o:hrstd="t" o:hr="t" fillcolor="#a0a0a0" stroked="f"/>
        </w:pict>
      </w:r>
    </w:p>
    <w:tbl>
      <w:tblPr>
        <w:tblStyle w:val="TableGrid"/>
        <w:tblW w:w="0" w:type="auto"/>
        <w:tblLook w:val="04A0" w:firstRow="1" w:lastRow="0" w:firstColumn="1" w:lastColumn="0" w:noHBand="0" w:noVBand="1"/>
      </w:tblPr>
      <w:tblGrid>
        <w:gridCol w:w="4106"/>
        <w:gridCol w:w="1914"/>
        <w:gridCol w:w="2620"/>
        <w:gridCol w:w="1614"/>
        <w:gridCol w:w="794"/>
        <w:gridCol w:w="1998"/>
        <w:gridCol w:w="2342"/>
      </w:tblGrid>
      <w:tr w:rsidR="00B94946" w14:paraId="5F96BFFD" w14:textId="77777777" w:rsidTr="00623AEC">
        <w:tc>
          <w:tcPr>
            <w:tcW w:w="4106" w:type="dxa"/>
            <w:shd w:val="clear" w:color="auto" w:fill="E7E6E6" w:themeFill="background2"/>
          </w:tcPr>
          <w:p w14:paraId="7E523AF0" w14:textId="33302685" w:rsidR="00B94946" w:rsidRDefault="00B94946" w:rsidP="00966855">
            <w:pPr>
              <w:tabs>
                <w:tab w:val="left" w:pos="7500"/>
              </w:tabs>
            </w:pPr>
            <w:r w:rsidRPr="003905D5">
              <w:rPr>
                <w:rFonts w:ascii="Arial" w:hAnsi="Arial" w:cs="Arial"/>
                <w:b/>
              </w:rPr>
              <w:t>Improvement Priority 1 Action Plan</w:t>
            </w:r>
            <w:r>
              <w:rPr>
                <w:rFonts w:ascii="Arial" w:hAnsi="Arial" w:cs="Arial"/>
                <w:b/>
              </w:rPr>
              <w:t>:</w:t>
            </w:r>
          </w:p>
        </w:tc>
        <w:tc>
          <w:tcPr>
            <w:tcW w:w="6152" w:type="dxa"/>
            <w:gridSpan w:val="3"/>
          </w:tcPr>
          <w:p w14:paraId="33AC0D4A" w14:textId="70755DC1" w:rsidR="00B94946" w:rsidRDefault="00743453" w:rsidP="00966855">
            <w:pPr>
              <w:tabs>
                <w:tab w:val="left" w:pos="7500"/>
              </w:tabs>
            </w:pPr>
            <w:r w:rsidRPr="00743453">
              <w:rPr>
                <w:rFonts w:ascii="Arial" w:hAnsi="Arial" w:cs="Arial"/>
                <w:bCs/>
                <w:i/>
                <w:iCs/>
              </w:rPr>
              <w:t>Raising attainment in Literacy and Numeracy</w:t>
            </w:r>
          </w:p>
        </w:tc>
        <w:tc>
          <w:tcPr>
            <w:tcW w:w="5130" w:type="dxa"/>
            <w:gridSpan w:val="3"/>
          </w:tcPr>
          <w:p w14:paraId="411F0F32" w14:textId="544288CB" w:rsidR="00B94946" w:rsidRPr="00037005" w:rsidRDefault="00B94946" w:rsidP="00966855">
            <w:pPr>
              <w:tabs>
                <w:tab w:val="left" w:pos="7500"/>
              </w:tabs>
              <w:rPr>
                <w:bCs/>
              </w:rPr>
            </w:pPr>
            <w:r w:rsidRPr="003905D5">
              <w:rPr>
                <w:rFonts w:ascii="Arial" w:hAnsi="Arial" w:cs="Arial"/>
                <w:b/>
              </w:rPr>
              <w:t>Lead:</w:t>
            </w:r>
            <w:r w:rsidR="00CE08C9">
              <w:rPr>
                <w:rFonts w:ascii="Arial" w:hAnsi="Arial" w:cs="Arial"/>
                <w:b/>
              </w:rPr>
              <w:t xml:space="preserve"> </w:t>
            </w:r>
            <w:r w:rsidR="00CE08C9" w:rsidRPr="00CE08C9">
              <w:rPr>
                <w:rFonts w:ascii="Arial" w:hAnsi="Arial" w:cs="Arial"/>
                <w:bCs/>
              </w:rPr>
              <w:t>SLT, Class Teachers, ASNT</w:t>
            </w:r>
          </w:p>
        </w:tc>
      </w:tr>
      <w:tr w:rsidR="00B94946" w14:paraId="56EFDC2B" w14:textId="77777777" w:rsidTr="00B94946">
        <w:tc>
          <w:tcPr>
            <w:tcW w:w="15388" w:type="dxa"/>
            <w:gridSpan w:val="7"/>
            <w:shd w:val="clear" w:color="auto" w:fill="FFFFFF" w:themeFill="background1"/>
          </w:tcPr>
          <w:p w14:paraId="29915E47" w14:textId="3545469C" w:rsidR="00B94946" w:rsidRDefault="00B94946" w:rsidP="00B94946">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r w:rsidR="00547203">
              <w:rPr>
                <w:rFonts w:ascii="Arial" w:hAnsi="Arial" w:cs="Arial"/>
                <w:b/>
                <w:bCs/>
              </w:rPr>
              <w:t xml:space="preserve">  </w:t>
            </w:r>
          </w:p>
          <w:p w14:paraId="3DB2A79D" w14:textId="000EA7A3" w:rsidR="00623AEC" w:rsidRDefault="00623AEC" w:rsidP="00623AEC">
            <w:pPr>
              <w:tabs>
                <w:tab w:val="left" w:pos="7500"/>
              </w:tabs>
              <w:jc w:val="center"/>
              <w:rPr>
                <w:rFonts w:ascii="Arial" w:hAnsi="Arial" w:cs="Arial"/>
                <w:b/>
                <w:bCs/>
              </w:rPr>
            </w:pPr>
            <w:r>
              <w:object w:dxaOrig="14070" w:dyaOrig="2475" w14:anchorId="65A4D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3.15pt;height:123.45pt" o:ole="">
                  <v:imagedata r:id="rId22" o:title=""/>
                </v:shape>
                <o:OLEObject Type="Embed" ProgID="PBrush" ShapeID="_x0000_i1026" DrawAspect="Content" ObjectID="_1748175153" r:id="rId23"/>
              </w:object>
            </w:r>
          </w:p>
          <w:p w14:paraId="5B93FA22" w14:textId="0760D9D4" w:rsidR="00B94946" w:rsidRPr="00B94946" w:rsidRDefault="00B94946" w:rsidP="00B94946">
            <w:pPr>
              <w:tabs>
                <w:tab w:val="left" w:pos="7500"/>
              </w:tabs>
              <w:rPr>
                <w:rFonts w:ascii="Arial" w:hAnsi="Arial" w:cs="Arial"/>
              </w:rPr>
            </w:pPr>
          </w:p>
        </w:tc>
      </w:tr>
      <w:tr w:rsidR="00F136AB" w14:paraId="1B9FF927" w14:textId="77777777" w:rsidTr="00E563D4">
        <w:tc>
          <w:tcPr>
            <w:tcW w:w="6022" w:type="dxa"/>
            <w:gridSpan w:val="2"/>
            <w:shd w:val="clear" w:color="auto" w:fill="FFFFFF" w:themeFill="background1"/>
          </w:tcPr>
          <w:p w14:paraId="5C19B79E" w14:textId="5FFAB7FD" w:rsidR="00F136AB" w:rsidRPr="00E563D4" w:rsidRDefault="00F136AB" w:rsidP="00F136AB">
            <w:pPr>
              <w:tabs>
                <w:tab w:val="left" w:pos="7500"/>
              </w:tabs>
              <w:rPr>
                <w:rFonts w:ascii="Arial" w:hAnsi="Arial" w:cs="Arial"/>
                <w:b/>
                <w:bCs/>
                <w:sz w:val="18"/>
                <w:szCs w:val="18"/>
              </w:rPr>
            </w:pPr>
            <w:r w:rsidRPr="00E563D4">
              <w:rPr>
                <w:rFonts w:ascii="Arial" w:hAnsi="Arial" w:cs="Arial"/>
                <w:b/>
                <w:bCs/>
                <w:sz w:val="18"/>
                <w:szCs w:val="18"/>
              </w:rPr>
              <w:t>Expected outcomes:</w:t>
            </w:r>
          </w:p>
          <w:p w14:paraId="30715887" w14:textId="585EC98D" w:rsidR="00623AEC" w:rsidRPr="00E563D4" w:rsidRDefault="00EB3058">
            <w:pPr>
              <w:pStyle w:val="ListParagraph"/>
              <w:numPr>
                <w:ilvl w:val="0"/>
                <w:numId w:val="6"/>
              </w:numPr>
              <w:tabs>
                <w:tab w:val="left" w:pos="7500"/>
              </w:tabs>
              <w:rPr>
                <w:rFonts w:ascii="Arial" w:hAnsi="Arial" w:cs="Arial"/>
                <w:sz w:val="18"/>
                <w:szCs w:val="18"/>
              </w:rPr>
            </w:pPr>
            <w:r w:rsidRPr="00E563D4">
              <w:rPr>
                <w:rFonts w:ascii="Arial" w:hAnsi="Arial" w:cs="Arial"/>
                <w:sz w:val="18"/>
                <w:szCs w:val="18"/>
              </w:rPr>
              <w:t>Increase attainment by 10% in Literacy and Numeracy.</w:t>
            </w:r>
          </w:p>
          <w:p w14:paraId="764C422E" w14:textId="47671C3C" w:rsidR="00EB3058" w:rsidRPr="00E563D4" w:rsidRDefault="00EB3058">
            <w:pPr>
              <w:pStyle w:val="ListParagraph"/>
              <w:numPr>
                <w:ilvl w:val="0"/>
                <w:numId w:val="6"/>
              </w:numPr>
              <w:tabs>
                <w:tab w:val="left" w:pos="7500"/>
              </w:tabs>
              <w:rPr>
                <w:rFonts w:ascii="Arial" w:hAnsi="Arial" w:cs="Arial"/>
                <w:sz w:val="18"/>
                <w:szCs w:val="18"/>
              </w:rPr>
            </w:pPr>
            <w:r w:rsidRPr="00E563D4">
              <w:rPr>
                <w:rFonts w:ascii="Arial" w:hAnsi="Arial" w:cs="Arial"/>
                <w:sz w:val="18"/>
                <w:szCs w:val="18"/>
              </w:rPr>
              <w:t>Establish new tracking and monitoring system.</w:t>
            </w:r>
          </w:p>
          <w:p w14:paraId="27213077" w14:textId="441AF053" w:rsidR="00EB3058" w:rsidRPr="00E563D4" w:rsidRDefault="00EB3058">
            <w:pPr>
              <w:pStyle w:val="ListParagraph"/>
              <w:numPr>
                <w:ilvl w:val="0"/>
                <w:numId w:val="6"/>
              </w:numPr>
              <w:tabs>
                <w:tab w:val="left" w:pos="7500"/>
              </w:tabs>
              <w:rPr>
                <w:rFonts w:ascii="Arial" w:hAnsi="Arial" w:cs="Arial"/>
                <w:sz w:val="18"/>
                <w:szCs w:val="18"/>
              </w:rPr>
            </w:pPr>
            <w:r w:rsidRPr="00E563D4">
              <w:rPr>
                <w:rFonts w:ascii="Arial" w:hAnsi="Arial" w:cs="Arial"/>
                <w:sz w:val="18"/>
                <w:szCs w:val="18"/>
              </w:rPr>
              <w:t>Tracking and monitoring conversations on a termly basis.</w:t>
            </w:r>
          </w:p>
          <w:p w14:paraId="58828827" w14:textId="45D565C2" w:rsidR="00EB3058" w:rsidRPr="00E563D4" w:rsidRDefault="00EB3058">
            <w:pPr>
              <w:pStyle w:val="ListParagraph"/>
              <w:numPr>
                <w:ilvl w:val="0"/>
                <w:numId w:val="6"/>
              </w:numPr>
              <w:tabs>
                <w:tab w:val="left" w:pos="7500"/>
              </w:tabs>
              <w:rPr>
                <w:rFonts w:ascii="Arial" w:hAnsi="Arial" w:cs="Arial"/>
                <w:sz w:val="18"/>
                <w:szCs w:val="18"/>
              </w:rPr>
            </w:pPr>
            <w:r w:rsidRPr="00E563D4">
              <w:rPr>
                <w:rFonts w:ascii="Arial" w:hAnsi="Arial" w:cs="Arial"/>
                <w:sz w:val="18"/>
                <w:szCs w:val="18"/>
              </w:rPr>
              <w:t>Establish assessment calendar</w:t>
            </w:r>
          </w:p>
          <w:p w14:paraId="26C4157A" w14:textId="645BAD7A" w:rsidR="00F136AB" w:rsidRPr="00E563D4" w:rsidRDefault="00EB3058">
            <w:pPr>
              <w:pStyle w:val="ListParagraph"/>
              <w:numPr>
                <w:ilvl w:val="0"/>
                <w:numId w:val="6"/>
              </w:numPr>
              <w:tabs>
                <w:tab w:val="left" w:pos="7500"/>
              </w:tabs>
              <w:rPr>
                <w:rFonts w:ascii="Arial" w:hAnsi="Arial" w:cs="Arial"/>
                <w:sz w:val="18"/>
                <w:szCs w:val="18"/>
              </w:rPr>
            </w:pPr>
            <w:r w:rsidRPr="00E563D4">
              <w:rPr>
                <w:rFonts w:ascii="Arial" w:hAnsi="Arial" w:cs="Arial"/>
                <w:sz w:val="18"/>
                <w:szCs w:val="18"/>
              </w:rPr>
              <w:t>Develop staff proficiency in approaches in Literacy and Numeracy.</w:t>
            </w:r>
          </w:p>
        </w:tc>
        <w:tc>
          <w:tcPr>
            <w:tcW w:w="5030" w:type="dxa"/>
            <w:gridSpan w:val="3"/>
            <w:shd w:val="clear" w:color="auto" w:fill="FFFFFF" w:themeFill="background1"/>
          </w:tcPr>
          <w:p w14:paraId="4284B063" w14:textId="77777777" w:rsidR="00F136AB" w:rsidRPr="00E563D4" w:rsidRDefault="00F136AB" w:rsidP="00F136AB">
            <w:pPr>
              <w:tabs>
                <w:tab w:val="left" w:pos="7500"/>
              </w:tabs>
              <w:rPr>
                <w:rFonts w:ascii="Arial" w:hAnsi="Arial" w:cs="Arial"/>
                <w:b/>
                <w:bCs/>
                <w:sz w:val="18"/>
                <w:szCs w:val="18"/>
              </w:rPr>
            </w:pPr>
            <w:r w:rsidRPr="00E563D4">
              <w:rPr>
                <w:rFonts w:ascii="Arial" w:hAnsi="Arial" w:cs="Arial"/>
                <w:b/>
                <w:bCs/>
                <w:sz w:val="18"/>
                <w:szCs w:val="18"/>
              </w:rPr>
              <w:t>Measures:</w:t>
            </w:r>
          </w:p>
          <w:p w14:paraId="3A07EA08" w14:textId="307ACB0A" w:rsidR="00F136AB" w:rsidRPr="00E563D4" w:rsidRDefault="00EB3058">
            <w:pPr>
              <w:pStyle w:val="ListParagraph"/>
              <w:numPr>
                <w:ilvl w:val="0"/>
                <w:numId w:val="7"/>
              </w:numPr>
              <w:tabs>
                <w:tab w:val="left" w:pos="7500"/>
              </w:tabs>
              <w:rPr>
                <w:rFonts w:ascii="Arial" w:hAnsi="Arial" w:cs="Arial"/>
                <w:sz w:val="18"/>
                <w:szCs w:val="18"/>
              </w:rPr>
            </w:pPr>
            <w:r w:rsidRPr="00E563D4">
              <w:rPr>
                <w:rFonts w:ascii="Arial" w:hAnsi="Arial" w:cs="Arial"/>
                <w:sz w:val="18"/>
                <w:szCs w:val="18"/>
              </w:rPr>
              <w:t>Teachers to challenge learners who are on track, raise standards of identified target group in each class and continue to</w:t>
            </w:r>
            <w:r w:rsidR="00B42524" w:rsidRPr="00E563D4">
              <w:rPr>
                <w:rFonts w:ascii="Arial" w:hAnsi="Arial" w:cs="Arial"/>
                <w:sz w:val="18"/>
                <w:szCs w:val="18"/>
              </w:rPr>
              <w:t xml:space="preserve"> appropriately</w:t>
            </w:r>
            <w:r w:rsidRPr="00E563D4">
              <w:rPr>
                <w:rFonts w:ascii="Arial" w:hAnsi="Arial" w:cs="Arial"/>
                <w:sz w:val="18"/>
                <w:szCs w:val="18"/>
              </w:rPr>
              <w:t xml:space="preserve"> support learners with AS</w:t>
            </w:r>
            <w:r w:rsidR="00B42524" w:rsidRPr="00E563D4">
              <w:rPr>
                <w:rFonts w:ascii="Arial" w:hAnsi="Arial" w:cs="Arial"/>
                <w:sz w:val="18"/>
                <w:szCs w:val="18"/>
              </w:rPr>
              <w:t>N.</w:t>
            </w:r>
            <w:r w:rsidR="007A5D98">
              <w:rPr>
                <w:rFonts w:ascii="Arial" w:hAnsi="Arial" w:cs="Arial"/>
                <w:sz w:val="18"/>
                <w:szCs w:val="18"/>
              </w:rPr>
              <w:t xml:space="preserve"> Implement Highland Literacy and Numeracy framework planning tool. Track and monitor on a termly basis.</w:t>
            </w:r>
          </w:p>
          <w:p w14:paraId="6AD75858" w14:textId="23C8117C" w:rsidR="00B42524" w:rsidRPr="00E563D4" w:rsidRDefault="00B42524">
            <w:pPr>
              <w:pStyle w:val="ListParagraph"/>
              <w:numPr>
                <w:ilvl w:val="0"/>
                <w:numId w:val="7"/>
              </w:numPr>
              <w:tabs>
                <w:tab w:val="left" w:pos="7500"/>
              </w:tabs>
              <w:rPr>
                <w:rFonts w:ascii="Arial" w:hAnsi="Arial" w:cs="Arial"/>
                <w:sz w:val="18"/>
                <w:szCs w:val="18"/>
              </w:rPr>
            </w:pPr>
            <w:r w:rsidRPr="00E563D4">
              <w:rPr>
                <w:rFonts w:ascii="Arial" w:hAnsi="Arial" w:cs="Arial"/>
                <w:sz w:val="18"/>
                <w:szCs w:val="18"/>
              </w:rPr>
              <w:t>New tracking system to include data streams the support positive discrimination.</w:t>
            </w:r>
          </w:p>
          <w:p w14:paraId="4D538302" w14:textId="7CFCF275" w:rsidR="00B42524" w:rsidRPr="00E563D4" w:rsidRDefault="00B42524">
            <w:pPr>
              <w:pStyle w:val="ListParagraph"/>
              <w:numPr>
                <w:ilvl w:val="0"/>
                <w:numId w:val="7"/>
              </w:numPr>
              <w:tabs>
                <w:tab w:val="left" w:pos="7500"/>
              </w:tabs>
              <w:rPr>
                <w:rFonts w:ascii="Arial" w:hAnsi="Arial" w:cs="Arial"/>
                <w:sz w:val="18"/>
                <w:szCs w:val="18"/>
              </w:rPr>
            </w:pPr>
            <w:r w:rsidRPr="00E563D4">
              <w:rPr>
                <w:rFonts w:ascii="Arial" w:hAnsi="Arial" w:cs="Arial"/>
                <w:sz w:val="18"/>
                <w:szCs w:val="18"/>
              </w:rPr>
              <w:t>HNP assessments to be carried out in Terms 1 and 3.</w:t>
            </w:r>
          </w:p>
          <w:p w14:paraId="707CA93D" w14:textId="795DEFDE" w:rsidR="00B42524" w:rsidRPr="00E563D4" w:rsidRDefault="00B42524">
            <w:pPr>
              <w:pStyle w:val="ListParagraph"/>
              <w:numPr>
                <w:ilvl w:val="0"/>
                <w:numId w:val="7"/>
              </w:numPr>
              <w:tabs>
                <w:tab w:val="left" w:pos="7500"/>
              </w:tabs>
              <w:rPr>
                <w:rFonts w:ascii="Arial" w:hAnsi="Arial" w:cs="Arial"/>
                <w:sz w:val="18"/>
                <w:szCs w:val="18"/>
              </w:rPr>
            </w:pPr>
            <w:r w:rsidRPr="00E563D4">
              <w:rPr>
                <w:rFonts w:ascii="Arial" w:hAnsi="Arial" w:cs="Arial"/>
                <w:sz w:val="18"/>
                <w:szCs w:val="18"/>
              </w:rPr>
              <w:t xml:space="preserve">Staff to attend appropriate CLPL opportunities </w:t>
            </w:r>
          </w:p>
        </w:tc>
        <w:tc>
          <w:tcPr>
            <w:tcW w:w="1994" w:type="dxa"/>
            <w:shd w:val="clear" w:color="auto" w:fill="FFFFFF" w:themeFill="background1"/>
          </w:tcPr>
          <w:p w14:paraId="68370D04" w14:textId="77777777" w:rsidR="00F136AB" w:rsidRPr="00E563D4" w:rsidRDefault="00F136AB" w:rsidP="00AE0230">
            <w:pPr>
              <w:tabs>
                <w:tab w:val="left" w:pos="7500"/>
              </w:tabs>
              <w:rPr>
                <w:rFonts w:ascii="Arial" w:hAnsi="Arial" w:cs="Arial"/>
                <w:b/>
                <w:bCs/>
                <w:sz w:val="18"/>
                <w:szCs w:val="18"/>
              </w:rPr>
            </w:pPr>
            <w:r w:rsidRPr="00E563D4">
              <w:rPr>
                <w:rFonts w:ascii="Arial" w:hAnsi="Arial" w:cs="Arial"/>
                <w:b/>
                <w:bCs/>
                <w:sz w:val="18"/>
                <w:szCs w:val="18"/>
              </w:rPr>
              <w:t>QI</w:t>
            </w:r>
          </w:p>
          <w:p w14:paraId="063DD1D0" w14:textId="477DFA7C" w:rsidR="00B42524" w:rsidRPr="00E563D4" w:rsidRDefault="00B42524" w:rsidP="00B42524">
            <w:pPr>
              <w:rPr>
                <w:rFonts w:ascii="Arial" w:hAnsi="Arial" w:cs="Arial"/>
                <w:color w:val="000000" w:themeColor="text1"/>
                <w:sz w:val="18"/>
                <w:szCs w:val="18"/>
              </w:rPr>
            </w:pPr>
            <w:r w:rsidRPr="00E563D4">
              <w:rPr>
                <w:rFonts w:ascii="Arial" w:hAnsi="Arial" w:cs="Arial"/>
                <w:color w:val="000000" w:themeColor="text1"/>
                <w:sz w:val="18"/>
                <w:szCs w:val="18"/>
              </w:rPr>
              <w:t>1.5 Management of resources to promote equity</w:t>
            </w:r>
          </w:p>
          <w:p w14:paraId="1659FBE3" w14:textId="77777777" w:rsidR="00F136AB" w:rsidRPr="00E563D4" w:rsidRDefault="00F136AB" w:rsidP="00B94946">
            <w:pPr>
              <w:tabs>
                <w:tab w:val="left" w:pos="7500"/>
              </w:tabs>
              <w:rPr>
                <w:rFonts w:ascii="Arial" w:hAnsi="Arial" w:cs="Arial"/>
                <w:color w:val="000000" w:themeColor="text1"/>
                <w:sz w:val="18"/>
                <w:szCs w:val="18"/>
              </w:rPr>
            </w:pPr>
          </w:p>
          <w:p w14:paraId="1520E9DE" w14:textId="46FF393E" w:rsidR="00B42524" w:rsidRPr="00E563D4" w:rsidRDefault="00000000" w:rsidP="00B42524">
            <w:pPr>
              <w:rPr>
                <w:rFonts w:ascii="Arial" w:hAnsi="Arial" w:cs="Arial"/>
                <w:color w:val="000000" w:themeColor="text1"/>
                <w:sz w:val="18"/>
                <w:szCs w:val="18"/>
              </w:rPr>
            </w:pPr>
            <w:hyperlink r:id="rId24" w:history="1">
              <w:r w:rsidR="00B42524" w:rsidRPr="00E563D4">
                <w:rPr>
                  <w:rStyle w:val="Hyperlink"/>
                  <w:rFonts w:ascii="Arial" w:hAnsi="Arial" w:cs="Arial"/>
                  <w:color w:val="000000" w:themeColor="text1"/>
                  <w:sz w:val="18"/>
                  <w:szCs w:val="18"/>
                  <w:u w:val="none"/>
                </w:rPr>
                <w:t>2.3 Learning, teaching and assessment</w:t>
              </w:r>
            </w:hyperlink>
          </w:p>
          <w:p w14:paraId="19813E38" w14:textId="77777777" w:rsidR="00B42524" w:rsidRPr="00E563D4" w:rsidRDefault="00B42524" w:rsidP="00B94946">
            <w:pPr>
              <w:tabs>
                <w:tab w:val="left" w:pos="7500"/>
              </w:tabs>
              <w:rPr>
                <w:rFonts w:ascii="Arial" w:hAnsi="Arial" w:cs="Arial"/>
                <w:color w:val="000000" w:themeColor="text1"/>
                <w:sz w:val="18"/>
                <w:szCs w:val="18"/>
              </w:rPr>
            </w:pPr>
          </w:p>
          <w:p w14:paraId="0E3C9FD9" w14:textId="1BCAF462" w:rsidR="00B42524" w:rsidRPr="00E563D4" w:rsidRDefault="00B42524" w:rsidP="00B42524">
            <w:pPr>
              <w:rPr>
                <w:rFonts w:ascii="Arial" w:hAnsi="Arial" w:cs="Arial"/>
                <w:color w:val="000000" w:themeColor="text1"/>
                <w:sz w:val="18"/>
                <w:szCs w:val="18"/>
              </w:rPr>
            </w:pPr>
            <w:r w:rsidRPr="00E563D4">
              <w:rPr>
                <w:rFonts w:ascii="Arial" w:hAnsi="Arial" w:cs="Arial"/>
                <w:color w:val="000000" w:themeColor="text1"/>
                <w:sz w:val="18"/>
                <w:szCs w:val="18"/>
              </w:rPr>
              <w:t>3.2 Raising attainment and</w:t>
            </w:r>
            <w:r w:rsidR="00371B84" w:rsidRPr="00E563D4">
              <w:rPr>
                <w:rFonts w:ascii="Arial" w:hAnsi="Arial" w:cs="Arial"/>
                <w:color w:val="000000" w:themeColor="text1"/>
                <w:sz w:val="18"/>
                <w:szCs w:val="18"/>
              </w:rPr>
              <w:t xml:space="preserve"> </w:t>
            </w:r>
            <w:r w:rsidRPr="00E563D4">
              <w:rPr>
                <w:rFonts w:ascii="Arial" w:hAnsi="Arial" w:cs="Arial"/>
                <w:color w:val="000000" w:themeColor="text1"/>
                <w:sz w:val="18"/>
                <w:szCs w:val="18"/>
              </w:rPr>
              <w:t>achievement/Securing children’s progress</w:t>
            </w:r>
          </w:p>
          <w:p w14:paraId="79758876" w14:textId="06B2EED6" w:rsidR="00B42524" w:rsidRPr="00E563D4" w:rsidRDefault="00B42524" w:rsidP="00B94946">
            <w:pPr>
              <w:tabs>
                <w:tab w:val="left" w:pos="7500"/>
              </w:tabs>
              <w:rPr>
                <w:rFonts w:ascii="Arial" w:hAnsi="Arial" w:cs="Arial"/>
                <w:sz w:val="18"/>
                <w:szCs w:val="18"/>
              </w:rPr>
            </w:pPr>
          </w:p>
        </w:tc>
        <w:tc>
          <w:tcPr>
            <w:tcW w:w="2342" w:type="dxa"/>
            <w:shd w:val="clear" w:color="auto" w:fill="FFFFFF" w:themeFill="background1"/>
          </w:tcPr>
          <w:p w14:paraId="72FB58B5" w14:textId="2070A47A" w:rsidR="00F136AB" w:rsidRDefault="00F136AB" w:rsidP="00AE0230">
            <w:pPr>
              <w:tabs>
                <w:tab w:val="left" w:pos="7500"/>
              </w:tabs>
              <w:rPr>
                <w:rFonts w:ascii="Arial" w:hAnsi="Arial" w:cs="Arial"/>
                <w:b/>
                <w:bCs/>
                <w:sz w:val="18"/>
                <w:szCs w:val="18"/>
              </w:rPr>
            </w:pPr>
            <w:r w:rsidRPr="00E563D4">
              <w:rPr>
                <w:rFonts w:ascii="Arial" w:hAnsi="Arial" w:cs="Arial"/>
                <w:b/>
                <w:bCs/>
                <w:sz w:val="18"/>
                <w:szCs w:val="18"/>
              </w:rPr>
              <w:t>When? Who?</w:t>
            </w:r>
          </w:p>
          <w:p w14:paraId="1C629E69" w14:textId="0E63DD91" w:rsidR="00CE08C9" w:rsidRDefault="00CE08C9" w:rsidP="00AE0230">
            <w:pPr>
              <w:tabs>
                <w:tab w:val="left" w:pos="7500"/>
              </w:tabs>
              <w:rPr>
                <w:rFonts w:ascii="Arial" w:hAnsi="Arial" w:cs="Arial"/>
                <w:b/>
                <w:bCs/>
                <w:sz w:val="18"/>
                <w:szCs w:val="18"/>
              </w:rPr>
            </w:pPr>
          </w:p>
          <w:p w14:paraId="2837B8BA" w14:textId="31A2C43D" w:rsidR="00CE08C9" w:rsidRPr="00CE08C9" w:rsidRDefault="00CE08C9" w:rsidP="00CE08C9">
            <w:pPr>
              <w:tabs>
                <w:tab w:val="left" w:pos="7500"/>
              </w:tabs>
              <w:jc w:val="center"/>
              <w:rPr>
                <w:rFonts w:ascii="Arial" w:hAnsi="Arial" w:cs="Arial"/>
                <w:sz w:val="18"/>
                <w:szCs w:val="18"/>
              </w:rPr>
            </w:pPr>
            <w:r w:rsidRPr="00CE08C9">
              <w:rPr>
                <w:rFonts w:ascii="Arial" w:hAnsi="Arial" w:cs="Arial"/>
                <w:sz w:val="18"/>
                <w:szCs w:val="18"/>
              </w:rPr>
              <w:t>See below</w:t>
            </w:r>
          </w:p>
          <w:p w14:paraId="2D010816" w14:textId="77777777" w:rsidR="00F136AB" w:rsidRPr="00E563D4" w:rsidRDefault="00F136AB" w:rsidP="00B94946">
            <w:pPr>
              <w:tabs>
                <w:tab w:val="left" w:pos="7500"/>
              </w:tabs>
              <w:rPr>
                <w:rFonts w:ascii="Arial" w:hAnsi="Arial" w:cs="Arial"/>
                <w:sz w:val="18"/>
                <w:szCs w:val="18"/>
              </w:rPr>
            </w:pPr>
          </w:p>
        </w:tc>
      </w:tr>
      <w:tr w:rsidR="001416FA" w14:paraId="2E04D5DC" w14:textId="77777777" w:rsidTr="00811366">
        <w:tc>
          <w:tcPr>
            <w:tcW w:w="6022" w:type="dxa"/>
            <w:gridSpan w:val="2"/>
            <w:tcBorders>
              <w:right w:val="single" w:sz="4" w:space="0" w:color="E7E6E6" w:themeColor="background2"/>
            </w:tcBorders>
            <w:shd w:val="clear" w:color="auto" w:fill="E7E6E6" w:themeFill="background2"/>
          </w:tcPr>
          <w:p w14:paraId="46AEB09F" w14:textId="77777777" w:rsidR="001416FA" w:rsidRPr="00860EB1" w:rsidRDefault="001416FA" w:rsidP="00B94946">
            <w:pPr>
              <w:tabs>
                <w:tab w:val="left" w:pos="7500"/>
              </w:tabs>
              <w:rPr>
                <w:rFonts w:ascii="Arial" w:hAnsi="Arial" w:cs="Arial"/>
                <w:b/>
                <w:bCs/>
                <w:sz w:val="20"/>
                <w:szCs w:val="20"/>
              </w:rPr>
            </w:pPr>
          </w:p>
        </w:tc>
        <w:tc>
          <w:tcPr>
            <w:tcW w:w="2620" w:type="dxa"/>
            <w:tcBorders>
              <w:left w:val="single" w:sz="4" w:space="0" w:color="E7E6E6" w:themeColor="background2"/>
              <w:right w:val="single" w:sz="4" w:space="0" w:color="E7E6E6" w:themeColor="background2"/>
            </w:tcBorders>
            <w:shd w:val="clear" w:color="auto" w:fill="E7E6E6" w:themeFill="background2"/>
          </w:tcPr>
          <w:p w14:paraId="70E9F9A6" w14:textId="50B9B143" w:rsidR="001416FA" w:rsidRPr="00860EB1" w:rsidRDefault="001416FA" w:rsidP="00E23567">
            <w:pPr>
              <w:tabs>
                <w:tab w:val="left" w:pos="7500"/>
              </w:tabs>
              <w:jc w:val="center"/>
              <w:rPr>
                <w:rFonts w:ascii="Arial" w:hAnsi="Arial" w:cs="Arial"/>
                <w:b/>
                <w:bCs/>
                <w:sz w:val="20"/>
                <w:szCs w:val="20"/>
              </w:rPr>
            </w:pPr>
            <w:r w:rsidRPr="00860EB1">
              <w:rPr>
                <w:rFonts w:ascii="Arial" w:hAnsi="Arial" w:cs="Arial"/>
                <w:b/>
                <w:bCs/>
                <w:sz w:val="20"/>
                <w:szCs w:val="20"/>
              </w:rPr>
              <w:t>QI 1.5 Management of Resource</w:t>
            </w:r>
          </w:p>
        </w:tc>
        <w:tc>
          <w:tcPr>
            <w:tcW w:w="4404" w:type="dxa"/>
            <w:gridSpan w:val="3"/>
            <w:tcBorders>
              <w:left w:val="single" w:sz="4" w:space="0" w:color="E7E6E6" w:themeColor="background2"/>
              <w:right w:val="single" w:sz="4" w:space="0" w:color="E7E6E6" w:themeColor="background2"/>
            </w:tcBorders>
            <w:shd w:val="clear" w:color="auto" w:fill="E7E6E6" w:themeFill="background2"/>
          </w:tcPr>
          <w:p w14:paraId="2ECFDF0B" w14:textId="626B1642" w:rsidR="001416FA" w:rsidRPr="00860EB1" w:rsidRDefault="001416FA" w:rsidP="00E23567">
            <w:pPr>
              <w:tabs>
                <w:tab w:val="left" w:pos="7500"/>
              </w:tabs>
              <w:jc w:val="center"/>
              <w:rPr>
                <w:rFonts w:ascii="Arial" w:hAnsi="Arial" w:cs="Arial"/>
                <w:b/>
                <w:bCs/>
                <w:sz w:val="20"/>
                <w:szCs w:val="20"/>
              </w:rPr>
            </w:pPr>
            <w:r w:rsidRPr="00860EB1">
              <w:rPr>
                <w:rFonts w:ascii="Arial" w:hAnsi="Arial" w:cs="Arial"/>
                <w:b/>
                <w:bCs/>
                <w:sz w:val="20"/>
                <w:szCs w:val="20"/>
              </w:rPr>
              <w:t>QI 1.3 Leadership of Change</w:t>
            </w:r>
          </w:p>
        </w:tc>
        <w:tc>
          <w:tcPr>
            <w:tcW w:w="2342" w:type="dxa"/>
            <w:tcBorders>
              <w:left w:val="single" w:sz="4" w:space="0" w:color="E7E6E6" w:themeColor="background2"/>
            </w:tcBorders>
            <w:shd w:val="clear" w:color="auto" w:fill="E7E6E6" w:themeFill="background2"/>
          </w:tcPr>
          <w:p w14:paraId="77AC74AC" w14:textId="5D0F6603" w:rsidR="001416FA" w:rsidRPr="00860EB1" w:rsidRDefault="001416FA" w:rsidP="00E23567">
            <w:pPr>
              <w:tabs>
                <w:tab w:val="left" w:pos="7500"/>
              </w:tabs>
              <w:jc w:val="center"/>
              <w:rPr>
                <w:rFonts w:ascii="Arial" w:hAnsi="Arial" w:cs="Arial"/>
                <w:b/>
                <w:bCs/>
                <w:sz w:val="20"/>
                <w:szCs w:val="20"/>
              </w:rPr>
            </w:pPr>
            <w:r w:rsidRPr="00860EB1">
              <w:rPr>
                <w:rFonts w:ascii="Arial" w:hAnsi="Arial" w:cs="Arial"/>
                <w:b/>
                <w:bCs/>
                <w:sz w:val="20"/>
                <w:szCs w:val="20"/>
              </w:rPr>
              <w:t>QI 1.1 Self-evaluation for self-improvement</w:t>
            </w:r>
          </w:p>
        </w:tc>
      </w:tr>
      <w:tr w:rsidR="001416FA" w14:paraId="4A091019" w14:textId="77777777" w:rsidTr="00CE08C9">
        <w:tc>
          <w:tcPr>
            <w:tcW w:w="6022" w:type="dxa"/>
            <w:gridSpan w:val="2"/>
            <w:tcBorders>
              <w:bottom w:val="single" w:sz="4" w:space="0" w:color="auto"/>
            </w:tcBorders>
            <w:shd w:val="clear" w:color="auto" w:fill="FFFFFF" w:themeFill="background1"/>
          </w:tcPr>
          <w:p w14:paraId="1C7C358B" w14:textId="14B2FCF4" w:rsidR="001416FA" w:rsidRPr="00860EB1" w:rsidRDefault="00E23567" w:rsidP="00B94946">
            <w:pPr>
              <w:tabs>
                <w:tab w:val="left" w:pos="7500"/>
              </w:tabs>
              <w:rPr>
                <w:rFonts w:ascii="Arial" w:hAnsi="Arial" w:cs="Arial"/>
                <w:b/>
                <w:bCs/>
                <w:sz w:val="20"/>
                <w:szCs w:val="20"/>
              </w:rPr>
            </w:pPr>
            <w:r w:rsidRPr="00860EB1">
              <w:rPr>
                <w:rFonts w:ascii="Arial" w:hAnsi="Arial" w:cs="Arial"/>
                <w:b/>
                <w:bCs/>
                <w:sz w:val="20"/>
                <w:szCs w:val="20"/>
              </w:rPr>
              <w:t>Implementation/Actions</w:t>
            </w:r>
          </w:p>
        </w:tc>
        <w:tc>
          <w:tcPr>
            <w:tcW w:w="2620" w:type="dxa"/>
            <w:tcBorders>
              <w:bottom w:val="single" w:sz="4" w:space="0" w:color="auto"/>
            </w:tcBorders>
            <w:shd w:val="clear" w:color="auto" w:fill="FFFFFF" w:themeFill="background1"/>
          </w:tcPr>
          <w:p w14:paraId="641EDEED" w14:textId="7BA8A8E3" w:rsidR="001416FA" w:rsidRPr="00860EB1" w:rsidRDefault="001416FA" w:rsidP="00E53B35">
            <w:pPr>
              <w:tabs>
                <w:tab w:val="left" w:pos="7500"/>
              </w:tabs>
              <w:jc w:val="center"/>
              <w:rPr>
                <w:rFonts w:ascii="Arial" w:hAnsi="Arial" w:cs="Arial"/>
                <w:b/>
                <w:bCs/>
                <w:sz w:val="20"/>
                <w:szCs w:val="20"/>
              </w:rPr>
            </w:pPr>
            <w:r w:rsidRPr="00860EB1">
              <w:rPr>
                <w:rFonts w:ascii="Arial" w:hAnsi="Arial" w:cs="Arial"/>
                <w:b/>
                <w:bCs/>
                <w:sz w:val="20"/>
                <w:szCs w:val="20"/>
              </w:rPr>
              <w:t>Time Resource</w:t>
            </w:r>
          </w:p>
        </w:tc>
        <w:tc>
          <w:tcPr>
            <w:tcW w:w="2410" w:type="dxa"/>
            <w:gridSpan w:val="2"/>
            <w:tcBorders>
              <w:bottom w:val="single" w:sz="4" w:space="0" w:color="auto"/>
            </w:tcBorders>
            <w:shd w:val="clear" w:color="auto" w:fill="FFFFFF" w:themeFill="background1"/>
          </w:tcPr>
          <w:p w14:paraId="0F5B043D" w14:textId="2BEBE775" w:rsidR="001416FA" w:rsidRPr="00860EB1" w:rsidRDefault="001416FA" w:rsidP="00E53B35">
            <w:pPr>
              <w:tabs>
                <w:tab w:val="left" w:pos="7500"/>
              </w:tabs>
              <w:jc w:val="center"/>
              <w:rPr>
                <w:rFonts w:ascii="Arial" w:hAnsi="Arial" w:cs="Arial"/>
                <w:b/>
                <w:bCs/>
                <w:sz w:val="20"/>
                <w:szCs w:val="20"/>
              </w:rPr>
            </w:pPr>
            <w:r w:rsidRPr="00860EB1">
              <w:rPr>
                <w:rFonts w:ascii="Arial" w:hAnsi="Arial" w:cs="Arial"/>
                <w:b/>
                <w:bCs/>
                <w:sz w:val="20"/>
                <w:szCs w:val="20"/>
              </w:rPr>
              <w:t>Who?</w:t>
            </w:r>
          </w:p>
        </w:tc>
        <w:tc>
          <w:tcPr>
            <w:tcW w:w="1994" w:type="dxa"/>
            <w:tcBorders>
              <w:bottom w:val="single" w:sz="4" w:space="0" w:color="auto"/>
            </w:tcBorders>
            <w:shd w:val="clear" w:color="auto" w:fill="FFFFFF" w:themeFill="background1"/>
          </w:tcPr>
          <w:p w14:paraId="31BE5F58" w14:textId="77EF3717" w:rsidR="001416FA" w:rsidRPr="00860EB1" w:rsidRDefault="001416FA" w:rsidP="00E53B35">
            <w:pPr>
              <w:tabs>
                <w:tab w:val="left" w:pos="7500"/>
              </w:tabs>
              <w:jc w:val="center"/>
              <w:rPr>
                <w:rFonts w:ascii="Arial" w:hAnsi="Arial" w:cs="Arial"/>
                <w:b/>
                <w:bCs/>
                <w:sz w:val="20"/>
                <w:szCs w:val="20"/>
              </w:rPr>
            </w:pPr>
            <w:r w:rsidRPr="00860EB1">
              <w:rPr>
                <w:rFonts w:ascii="Arial" w:hAnsi="Arial" w:cs="Arial"/>
                <w:b/>
                <w:bCs/>
                <w:sz w:val="20"/>
                <w:szCs w:val="20"/>
              </w:rPr>
              <w:t>When?</w:t>
            </w:r>
          </w:p>
        </w:tc>
        <w:tc>
          <w:tcPr>
            <w:tcW w:w="2342" w:type="dxa"/>
            <w:tcBorders>
              <w:bottom w:val="single" w:sz="4" w:space="0" w:color="auto"/>
            </w:tcBorders>
            <w:shd w:val="clear" w:color="auto" w:fill="FFFFFF" w:themeFill="background1"/>
          </w:tcPr>
          <w:p w14:paraId="6F5C7BDF" w14:textId="46DD43C9" w:rsidR="001416FA" w:rsidRPr="00860EB1" w:rsidRDefault="001416FA" w:rsidP="00E53B35">
            <w:pPr>
              <w:tabs>
                <w:tab w:val="left" w:pos="7500"/>
              </w:tabs>
              <w:jc w:val="center"/>
              <w:rPr>
                <w:rFonts w:ascii="Ink Free" w:hAnsi="Ink Free" w:cs="Arial"/>
                <w:b/>
                <w:bCs/>
                <w:sz w:val="20"/>
                <w:szCs w:val="20"/>
              </w:rPr>
            </w:pPr>
            <w:r w:rsidRPr="00860EB1">
              <w:rPr>
                <w:rFonts w:ascii="Arial" w:hAnsi="Arial" w:cs="Arial"/>
                <w:b/>
                <w:bCs/>
                <w:sz w:val="20"/>
                <w:szCs w:val="20"/>
              </w:rPr>
              <w:t>Progress</w:t>
            </w:r>
          </w:p>
        </w:tc>
      </w:tr>
      <w:tr w:rsidR="00E23567" w14:paraId="36BA017A" w14:textId="77777777" w:rsidTr="00CE08C9">
        <w:trPr>
          <w:trHeight w:val="886"/>
        </w:trPr>
        <w:tc>
          <w:tcPr>
            <w:tcW w:w="6022" w:type="dxa"/>
            <w:gridSpan w:val="2"/>
            <w:tcBorders>
              <w:bottom w:val="single" w:sz="4" w:space="0" w:color="auto"/>
              <w:right w:val="single" w:sz="4" w:space="0" w:color="auto"/>
            </w:tcBorders>
            <w:shd w:val="clear" w:color="auto" w:fill="FFFFFF" w:themeFill="background1"/>
          </w:tcPr>
          <w:p w14:paraId="2094069A" w14:textId="5083931F" w:rsidR="00E23567" w:rsidRPr="00811366" w:rsidRDefault="00C625FF">
            <w:pPr>
              <w:pStyle w:val="ListParagraph"/>
              <w:numPr>
                <w:ilvl w:val="0"/>
                <w:numId w:val="15"/>
              </w:numPr>
              <w:tabs>
                <w:tab w:val="left" w:pos="7500"/>
              </w:tabs>
              <w:rPr>
                <w:rFonts w:ascii="Arial" w:hAnsi="Arial" w:cs="Arial"/>
              </w:rPr>
            </w:pPr>
            <w:r w:rsidRPr="00C625FF">
              <w:rPr>
                <w:rFonts w:ascii="Arial" w:hAnsi="Arial" w:cs="Arial"/>
                <w:sz w:val="20"/>
                <w:szCs w:val="20"/>
              </w:rPr>
              <w:t>SLT to identify target groups in each class for session</w:t>
            </w:r>
            <w:r>
              <w:rPr>
                <w:rFonts w:ascii="Arial" w:hAnsi="Arial" w:cs="Arial"/>
                <w:sz w:val="20"/>
                <w:szCs w:val="20"/>
              </w:rPr>
              <w:t xml:space="preserve"> and </w:t>
            </w:r>
            <w:r w:rsidR="00811366">
              <w:rPr>
                <w:rFonts w:ascii="Arial" w:hAnsi="Arial" w:cs="Arial"/>
                <w:sz w:val="20"/>
                <w:szCs w:val="20"/>
              </w:rPr>
              <w:t>structure support to raise attainment</w:t>
            </w:r>
          </w:p>
          <w:p w14:paraId="1047FC5D" w14:textId="77777777" w:rsidR="00811366" w:rsidRDefault="00811366">
            <w:pPr>
              <w:pStyle w:val="ListParagraph"/>
              <w:numPr>
                <w:ilvl w:val="0"/>
                <w:numId w:val="15"/>
              </w:numPr>
              <w:tabs>
                <w:tab w:val="left" w:pos="7500"/>
              </w:tabs>
              <w:rPr>
                <w:rFonts w:ascii="Arial" w:hAnsi="Arial" w:cs="Arial"/>
                <w:sz w:val="20"/>
                <w:szCs w:val="20"/>
              </w:rPr>
            </w:pPr>
            <w:r w:rsidRPr="00811366">
              <w:rPr>
                <w:rFonts w:ascii="Arial" w:hAnsi="Arial" w:cs="Arial"/>
                <w:sz w:val="20"/>
                <w:szCs w:val="20"/>
              </w:rPr>
              <w:t>SLT to agree fields and information to be included in new tracking and monitoring system</w:t>
            </w:r>
          </w:p>
          <w:p w14:paraId="5DEA79A1" w14:textId="77777777" w:rsidR="00811366" w:rsidRDefault="00811366">
            <w:pPr>
              <w:pStyle w:val="ListParagraph"/>
              <w:numPr>
                <w:ilvl w:val="0"/>
                <w:numId w:val="15"/>
              </w:numPr>
              <w:tabs>
                <w:tab w:val="left" w:pos="7500"/>
              </w:tabs>
              <w:rPr>
                <w:rFonts w:ascii="Arial" w:hAnsi="Arial" w:cs="Arial"/>
                <w:sz w:val="20"/>
                <w:szCs w:val="20"/>
              </w:rPr>
            </w:pPr>
            <w:r>
              <w:rPr>
                <w:rFonts w:ascii="Arial" w:hAnsi="Arial" w:cs="Arial"/>
                <w:sz w:val="20"/>
                <w:szCs w:val="20"/>
              </w:rPr>
              <w:t>Meet stage colleagues on a termly basis to track progress</w:t>
            </w:r>
          </w:p>
          <w:p w14:paraId="0C7999F1" w14:textId="39F8264C" w:rsidR="00811366" w:rsidRPr="00811366" w:rsidRDefault="00811366">
            <w:pPr>
              <w:pStyle w:val="ListParagraph"/>
              <w:numPr>
                <w:ilvl w:val="0"/>
                <w:numId w:val="15"/>
              </w:numPr>
              <w:tabs>
                <w:tab w:val="left" w:pos="7500"/>
              </w:tabs>
              <w:rPr>
                <w:rFonts w:ascii="Arial" w:hAnsi="Arial" w:cs="Arial"/>
                <w:sz w:val="20"/>
                <w:szCs w:val="20"/>
              </w:rPr>
            </w:pPr>
            <w:r>
              <w:rPr>
                <w:rFonts w:ascii="Arial" w:hAnsi="Arial" w:cs="Arial"/>
                <w:sz w:val="20"/>
                <w:szCs w:val="20"/>
              </w:rPr>
              <w:t>Staff team to engage with Highland Council CLPL opportunities in Literacy and Numeracy</w:t>
            </w:r>
          </w:p>
        </w:tc>
        <w:tc>
          <w:tcPr>
            <w:tcW w:w="2620" w:type="dxa"/>
            <w:tcBorders>
              <w:left w:val="single" w:sz="4" w:space="0" w:color="auto"/>
              <w:bottom w:val="single" w:sz="4" w:space="0" w:color="auto"/>
              <w:right w:val="single" w:sz="4" w:space="0" w:color="auto"/>
            </w:tcBorders>
            <w:shd w:val="clear" w:color="auto" w:fill="FFFFFF" w:themeFill="background1"/>
          </w:tcPr>
          <w:p w14:paraId="548F5625" w14:textId="77777777" w:rsidR="00E23567" w:rsidRDefault="00811366" w:rsidP="00E53B35">
            <w:pPr>
              <w:tabs>
                <w:tab w:val="left" w:pos="7500"/>
              </w:tabs>
              <w:jc w:val="center"/>
              <w:rPr>
                <w:rFonts w:ascii="Arial" w:hAnsi="Arial" w:cs="Arial"/>
                <w:sz w:val="20"/>
                <w:szCs w:val="20"/>
              </w:rPr>
            </w:pPr>
            <w:r w:rsidRPr="00811366">
              <w:rPr>
                <w:rFonts w:ascii="Arial" w:hAnsi="Arial" w:cs="Arial"/>
                <w:sz w:val="20"/>
                <w:szCs w:val="20"/>
              </w:rPr>
              <w:t xml:space="preserve">SLT Meeting 1 </w:t>
            </w:r>
            <w:r>
              <w:rPr>
                <w:rFonts w:ascii="Arial" w:hAnsi="Arial" w:cs="Arial"/>
                <w:sz w:val="20"/>
                <w:szCs w:val="20"/>
              </w:rPr>
              <w:t xml:space="preserve">- </w:t>
            </w:r>
            <w:r w:rsidRPr="00811366">
              <w:rPr>
                <w:rFonts w:ascii="Arial" w:hAnsi="Arial" w:cs="Arial"/>
                <w:sz w:val="20"/>
                <w:szCs w:val="20"/>
              </w:rPr>
              <w:t>2023/24</w:t>
            </w:r>
          </w:p>
          <w:p w14:paraId="107BA86A" w14:textId="77777777" w:rsidR="00811366" w:rsidRDefault="00811366" w:rsidP="00E53B35">
            <w:pPr>
              <w:tabs>
                <w:tab w:val="left" w:pos="7500"/>
              </w:tabs>
              <w:jc w:val="center"/>
              <w:rPr>
                <w:rFonts w:ascii="Arial" w:hAnsi="Arial" w:cs="Arial"/>
              </w:rPr>
            </w:pPr>
          </w:p>
          <w:p w14:paraId="008FD8DA" w14:textId="77777777" w:rsidR="00811366" w:rsidRDefault="00811366" w:rsidP="00E53B35">
            <w:pPr>
              <w:tabs>
                <w:tab w:val="left" w:pos="7500"/>
              </w:tabs>
              <w:jc w:val="center"/>
              <w:rPr>
                <w:rFonts w:ascii="Arial" w:hAnsi="Arial" w:cs="Arial"/>
                <w:sz w:val="20"/>
                <w:szCs w:val="20"/>
              </w:rPr>
            </w:pPr>
            <w:r w:rsidRPr="00811366">
              <w:rPr>
                <w:rFonts w:ascii="Arial" w:hAnsi="Arial" w:cs="Arial"/>
                <w:sz w:val="20"/>
                <w:szCs w:val="20"/>
              </w:rPr>
              <w:t>SLT Meeting 1 – 2023/24</w:t>
            </w:r>
          </w:p>
          <w:p w14:paraId="026B913F" w14:textId="77777777" w:rsidR="00811366" w:rsidRDefault="00811366" w:rsidP="00E53B35">
            <w:pPr>
              <w:tabs>
                <w:tab w:val="left" w:pos="7500"/>
              </w:tabs>
              <w:jc w:val="center"/>
              <w:rPr>
                <w:rFonts w:ascii="Arial" w:hAnsi="Arial" w:cs="Arial"/>
                <w:sz w:val="20"/>
                <w:szCs w:val="20"/>
              </w:rPr>
            </w:pPr>
          </w:p>
          <w:p w14:paraId="4F588DA8" w14:textId="77777777" w:rsidR="00811366" w:rsidRDefault="00811366" w:rsidP="00E53B35">
            <w:pPr>
              <w:tabs>
                <w:tab w:val="left" w:pos="7500"/>
              </w:tabs>
              <w:jc w:val="center"/>
              <w:rPr>
                <w:rFonts w:ascii="Arial" w:hAnsi="Arial" w:cs="Arial"/>
                <w:sz w:val="20"/>
                <w:szCs w:val="20"/>
              </w:rPr>
            </w:pPr>
            <w:r>
              <w:rPr>
                <w:rFonts w:ascii="Arial" w:hAnsi="Arial" w:cs="Arial"/>
                <w:sz w:val="20"/>
                <w:szCs w:val="20"/>
              </w:rPr>
              <w:t>1 hour each term</w:t>
            </w:r>
          </w:p>
          <w:p w14:paraId="7E9BA77F" w14:textId="77777777" w:rsidR="00811366" w:rsidRDefault="00811366" w:rsidP="00E53B35">
            <w:pPr>
              <w:tabs>
                <w:tab w:val="left" w:pos="7500"/>
              </w:tabs>
              <w:jc w:val="center"/>
              <w:rPr>
                <w:rFonts w:ascii="Arial" w:hAnsi="Arial" w:cs="Arial"/>
                <w:sz w:val="20"/>
                <w:szCs w:val="20"/>
              </w:rPr>
            </w:pPr>
          </w:p>
          <w:p w14:paraId="4B834E09" w14:textId="77777777" w:rsidR="00A9172F" w:rsidRDefault="00A9172F" w:rsidP="00E53B35">
            <w:pPr>
              <w:tabs>
                <w:tab w:val="left" w:pos="7500"/>
              </w:tabs>
              <w:jc w:val="center"/>
              <w:rPr>
                <w:rFonts w:ascii="Arial" w:hAnsi="Arial" w:cs="Arial"/>
                <w:sz w:val="20"/>
                <w:szCs w:val="20"/>
              </w:rPr>
            </w:pPr>
          </w:p>
          <w:p w14:paraId="3013608F" w14:textId="345F6A71" w:rsidR="00811366" w:rsidRPr="00811366" w:rsidRDefault="00811366" w:rsidP="00E53B35">
            <w:pPr>
              <w:tabs>
                <w:tab w:val="left" w:pos="7500"/>
              </w:tabs>
              <w:jc w:val="center"/>
              <w:rPr>
                <w:rFonts w:ascii="Arial" w:hAnsi="Arial" w:cs="Arial"/>
              </w:rPr>
            </w:pPr>
            <w:r>
              <w:rPr>
                <w:rFonts w:ascii="Arial" w:hAnsi="Arial" w:cs="Arial"/>
                <w:sz w:val="20"/>
                <w:szCs w:val="20"/>
              </w:rPr>
              <w:t>35 hours across 2023/24</w:t>
            </w:r>
          </w:p>
        </w:tc>
        <w:tc>
          <w:tcPr>
            <w:tcW w:w="2410" w:type="dxa"/>
            <w:gridSpan w:val="2"/>
            <w:tcBorders>
              <w:left w:val="single" w:sz="4" w:space="0" w:color="auto"/>
              <w:bottom w:val="single" w:sz="4" w:space="0" w:color="auto"/>
              <w:right w:val="single" w:sz="4" w:space="0" w:color="auto"/>
            </w:tcBorders>
            <w:shd w:val="clear" w:color="auto" w:fill="FFFFFF" w:themeFill="background1"/>
          </w:tcPr>
          <w:p w14:paraId="0F05E5E7" w14:textId="77777777" w:rsidR="00E23567" w:rsidRPr="00E563D4" w:rsidRDefault="00811366" w:rsidP="00E53B35">
            <w:pPr>
              <w:tabs>
                <w:tab w:val="left" w:pos="7500"/>
              </w:tabs>
              <w:jc w:val="center"/>
              <w:rPr>
                <w:rFonts w:ascii="Arial" w:hAnsi="Arial" w:cs="Arial"/>
                <w:sz w:val="20"/>
                <w:szCs w:val="20"/>
              </w:rPr>
            </w:pPr>
            <w:r w:rsidRPr="00E563D4">
              <w:rPr>
                <w:rFonts w:ascii="Arial" w:hAnsi="Arial" w:cs="Arial"/>
                <w:sz w:val="20"/>
                <w:szCs w:val="20"/>
              </w:rPr>
              <w:t>SLT</w:t>
            </w:r>
          </w:p>
          <w:p w14:paraId="05A1C4B9" w14:textId="77777777" w:rsidR="00811366" w:rsidRPr="00E563D4" w:rsidRDefault="00811366" w:rsidP="00E53B35">
            <w:pPr>
              <w:tabs>
                <w:tab w:val="left" w:pos="7500"/>
              </w:tabs>
              <w:jc w:val="center"/>
              <w:rPr>
                <w:rFonts w:ascii="Arial" w:hAnsi="Arial" w:cs="Arial"/>
                <w:sz w:val="20"/>
                <w:szCs w:val="20"/>
              </w:rPr>
            </w:pPr>
          </w:p>
          <w:p w14:paraId="13BAC171" w14:textId="77777777" w:rsidR="00811366" w:rsidRPr="00E563D4" w:rsidRDefault="00811366" w:rsidP="00E53B35">
            <w:pPr>
              <w:tabs>
                <w:tab w:val="left" w:pos="7500"/>
              </w:tabs>
              <w:jc w:val="center"/>
              <w:rPr>
                <w:rFonts w:ascii="Arial" w:hAnsi="Arial" w:cs="Arial"/>
                <w:sz w:val="20"/>
                <w:szCs w:val="20"/>
              </w:rPr>
            </w:pPr>
            <w:r w:rsidRPr="00E563D4">
              <w:rPr>
                <w:rFonts w:ascii="Arial" w:hAnsi="Arial" w:cs="Arial"/>
                <w:sz w:val="20"/>
                <w:szCs w:val="20"/>
              </w:rPr>
              <w:t>SLT</w:t>
            </w:r>
          </w:p>
          <w:p w14:paraId="3782960D" w14:textId="77777777" w:rsidR="00811366" w:rsidRPr="00E563D4" w:rsidRDefault="00811366" w:rsidP="00E53B35">
            <w:pPr>
              <w:tabs>
                <w:tab w:val="left" w:pos="7500"/>
              </w:tabs>
              <w:jc w:val="center"/>
              <w:rPr>
                <w:rFonts w:ascii="Arial" w:hAnsi="Arial" w:cs="Arial"/>
                <w:sz w:val="20"/>
                <w:szCs w:val="20"/>
              </w:rPr>
            </w:pPr>
          </w:p>
          <w:p w14:paraId="157FDB6F" w14:textId="3701EE56" w:rsidR="00811366" w:rsidRPr="00E563D4" w:rsidRDefault="00811366" w:rsidP="00E53B35">
            <w:pPr>
              <w:tabs>
                <w:tab w:val="left" w:pos="7500"/>
              </w:tabs>
              <w:jc w:val="center"/>
              <w:rPr>
                <w:rFonts w:ascii="Arial" w:hAnsi="Arial" w:cs="Arial"/>
                <w:sz w:val="20"/>
                <w:szCs w:val="20"/>
              </w:rPr>
            </w:pPr>
            <w:r w:rsidRPr="00E563D4">
              <w:rPr>
                <w:rFonts w:ascii="Arial" w:hAnsi="Arial" w:cs="Arial"/>
                <w:sz w:val="20"/>
                <w:szCs w:val="20"/>
              </w:rPr>
              <w:t>SLT/ Class Teachers</w:t>
            </w:r>
            <w:r w:rsidR="00A9172F">
              <w:rPr>
                <w:rFonts w:ascii="Arial" w:hAnsi="Arial" w:cs="Arial"/>
                <w:sz w:val="20"/>
                <w:szCs w:val="20"/>
              </w:rPr>
              <w:t>/ ASNT</w:t>
            </w:r>
          </w:p>
          <w:p w14:paraId="7D0D00EA" w14:textId="77777777" w:rsidR="00811366" w:rsidRPr="00E563D4" w:rsidRDefault="00811366" w:rsidP="00E53B35">
            <w:pPr>
              <w:tabs>
                <w:tab w:val="left" w:pos="7500"/>
              </w:tabs>
              <w:jc w:val="center"/>
              <w:rPr>
                <w:rFonts w:ascii="Arial" w:hAnsi="Arial" w:cs="Arial"/>
                <w:sz w:val="20"/>
                <w:szCs w:val="20"/>
              </w:rPr>
            </w:pPr>
          </w:p>
          <w:p w14:paraId="726C15A7" w14:textId="45F07258" w:rsidR="00811366" w:rsidRPr="00B93787" w:rsidRDefault="00A971B8" w:rsidP="00E53B35">
            <w:pPr>
              <w:tabs>
                <w:tab w:val="left" w:pos="7500"/>
              </w:tabs>
              <w:jc w:val="center"/>
              <w:rPr>
                <w:rFonts w:ascii="Arial" w:hAnsi="Arial" w:cs="Arial"/>
                <w:b/>
                <w:bCs/>
              </w:rPr>
            </w:pPr>
            <w:r w:rsidRPr="00E563D4">
              <w:rPr>
                <w:rFonts w:ascii="Arial" w:hAnsi="Arial" w:cs="Arial"/>
                <w:sz w:val="20"/>
                <w:szCs w:val="20"/>
              </w:rPr>
              <w:t>Class Teachers</w:t>
            </w:r>
            <w:r w:rsidR="00A9172F">
              <w:rPr>
                <w:rFonts w:ascii="Arial" w:hAnsi="Arial" w:cs="Arial"/>
                <w:sz w:val="20"/>
                <w:szCs w:val="20"/>
              </w:rPr>
              <w:t>/ ASNT</w:t>
            </w:r>
          </w:p>
        </w:tc>
        <w:tc>
          <w:tcPr>
            <w:tcW w:w="1994" w:type="dxa"/>
            <w:tcBorders>
              <w:left w:val="single" w:sz="4" w:space="0" w:color="auto"/>
              <w:bottom w:val="single" w:sz="4" w:space="0" w:color="auto"/>
              <w:right w:val="single" w:sz="4" w:space="0" w:color="auto"/>
            </w:tcBorders>
            <w:shd w:val="clear" w:color="auto" w:fill="FFFFFF" w:themeFill="background1"/>
          </w:tcPr>
          <w:p w14:paraId="54947CEA" w14:textId="5F890D8C" w:rsidR="00E23567" w:rsidRPr="00CE08C9" w:rsidRDefault="00A971B8" w:rsidP="00E53B35">
            <w:pPr>
              <w:tabs>
                <w:tab w:val="left" w:pos="7500"/>
              </w:tabs>
              <w:jc w:val="center"/>
              <w:rPr>
                <w:rFonts w:ascii="Arial" w:hAnsi="Arial" w:cs="Arial"/>
                <w:sz w:val="20"/>
                <w:szCs w:val="20"/>
              </w:rPr>
            </w:pPr>
            <w:r w:rsidRPr="00CE08C9">
              <w:rPr>
                <w:rFonts w:ascii="Arial" w:hAnsi="Arial" w:cs="Arial"/>
                <w:sz w:val="20"/>
                <w:szCs w:val="20"/>
              </w:rPr>
              <w:t>Term 1 2023/24</w:t>
            </w:r>
          </w:p>
          <w:p w14:paraId="27D9AD52" w14:textId="64DAE71F" w:rsidR="00A971B8" w:rsidRPr="00CE08C9" w:rsidRDefault="00A971B8" w:rsidP="00E53B35">
            <w:pPr>
              <w:tabs>
                <w:tab w:val="left" w:pos="7500"/>
              </w:tabs>
              <w:jc w:val="center"/>
              <w:rPr>
                <w:rFonts w:ascii="Arial" w:hAnsi="Arial" w:cs="Arial"/>
                <w:sz w:val="20"/>
                <w:szCs w:val="20"/>
              </w:rPr>
            </w:pPr>
          </w:p>
          <w:p w14:paraId="3CE18347" w14:textId="0EB3F595" w:rsidR="00A971B8" w:rsidRPr="00CE08C9" w:rsidRDefault="00A971B8" w:rsidP="00E53B35">
            <w:pPr>
              <w:tabs>
                <w:tab w:val="left" w:pos="7500"/>
              </w:tabs>
              <w:jc w:val="center"/>
              <w:rPr>
                <w:rFonts w:ascii="Arial" w:hAnsi="Arial" w:cs="Arial"/>
                <w:sz w:val="20"/>
                <w:szCs w:val="20"/>
              </w:rPr>
            </w:pPr>
            <w:r w:rsidRPr="00CE08C9">
              <w:rPr>
                <w:rFonts w:ascii="Arial" w:hAnsi="Arial" w:cs="Arial"/>
                <w:sz w:val="20"/>
                <w:szCs w:val="20"/>
              </w:rPr>
              <w:t>Term 1 2023/24</w:t>
            </w:r>
          </w:p>
          <w:p w14:paraId="28E1121F" w14:textId="5D81038E" w:rsidR="00A971B8" w:rsidRPr="00CE08C9" w:rsidRDefault="00A971B8" w:rsidP="00E53B35">
            <w:pPr>
              <w:tabs>
                <w:tab w:val="left" w:pos="7500"/>
              </w:tabs>
              <w:jc w:val="center"/>
              <w:rPr>
                <w:rFonts w:ascii="Arial" w:hAnsi="Arial" w:cs="Arial"/>
                <w:sz w:val="20"/>
                <w:szCs w:val="20"/>
              </w:rPr>
            </w:pPr>
          </w:p>
          <w:p w14:paraId="397245B0" w14:textId="25D00F68" w:rsidR="00A971B8" w:rsidRPr="00CE08C9" w:rsidRDefault="00A971B8" w:rsidP="00E53B35">
            <w:pPr>
              <w:tabs>
                <w:tab w:val="left" w:pos="7500"/>
              </w:tabs>
              <w:jc w:val="center"/>
              <w:rPr>
                <w:rFonts w:ascii="Arial" w:hAnsi="Arial" w:cs="Arial"/>
                <w:sz w:val="20"/>
                <w:szCs w:val="20"/>
              </w:rPr>
            </w:pPr>
            <w:r w:rsidRPr="00CE08C9">
              <w:rPr>
                <w:rFonts w:ascii="Arial" w:hAnsi="Arial" w:cs="Arial"/>
                <w:sz w:val="20"/>
                <w:szCs w:val="20"/>
              </w:rPr>
              <w:t>Once per term</w:t>
            </w:r>
          </w:p>
          <w:p w14:paraId="39EBCCF7" w14:textId="262304D0" w:rsidR="00A971B8" w:rsidRPr="00CE08C9" w:rsidRDefault="00A971B8" w:rsidP="00E53B35">
            <w:pPr>
              <w:tabs>
                <w:tab w:val="left" w:pos="7500"/>
              </w:tabs>
              <w:jc w:val="center"/>
              <w:rPr>
                <w:rFonts w:ascii="Arial" w:hAnsi="Arial" w:cs="Arial"/>
                <w:sz w:val="20"/>
                <w:szCs w:val="20"/>
              </w:rPr>
            </w:pPr>
          </w:p>
          <w:p w14:paraId="79DE0D4B" w14:textId="77777777" w:rsidR="00A9172F" w:rsidRDefault="00A9172F" w:rsidP="00E53B35">
            <w:pPr>
              <w:tabs>
                <w:tab w:val="left" w:pos="7500"/>
              </w:tabs>
              <w:jc w:val="center"/>
              <w:rPr>
                <w:rFonts w:ascii="Arial" w:hAnsi="Arial" w:cs="Arial"/>
                <w:sz w:val="20"/>
                <w:szCs w:val="20"/>
              </w:rPr>
            </w:pPr>
          </w:p>
          <w:p w14:paraId="3787A15A" w14:textId="56B0FA92" w:rsidR="00A971B8" w:rsidRPr="00A9172F" w:rsidRDefault="00A971B8" w:rsidP="00E53B35">
            <w:pPr>
              <w:tabs>
                <w:tab w:val="left" w:pos="7500"/>
              </w:tabs>
              <w:jc w:val="center"/>
              <w:rPr>
                <w:rFonts w:ascii="Arial" w:hAnsi="Arial" w:cs="Arial"/>
                <w:sz w:val="20"/>
                <w:szCs w:val="20"/>
              </w:rPr>
            </w:pPr>
            <w:r w:rsidRPr="00CE08C9">
              <w:rPr>
                <w:rFonts w:ascii="Arial" w:hAnsi="Arial" w:cs="Arial"/>
                <w:sz w:val="20"/>
                <w:szCs w:val="20"/>
              </w:rPr>
              <w:t>Session 2023/24</w:t>
            </w:r>
          </w:p>
        </w:tc>
        <w:tc>
          <w:tcPr>
            <w:tcW w:w="2342" w:type="dxa"/>
            <w:tcBorders>
              <w:left w:val="single" w:sz="4" w:space="0" w:color="auto"/>
              <w:bottom w:val="single" w:sz="4" w:space="0" w:color="auto"/>
            </w:tcBorders>
            <w:shd w:val="clear" w:color="auto" w:fill="FFFFFF" w:themeFill="background1"/>
          </w:tcPr>
          <w:p w14:paraId="6945D2EF" w14:textId="77777777" w:rsidR="00E23567" w:rsidRPr="00B93787" w:rsidRDefault="00E23567" w:rsidP="00E53B35">
            <w:pPr>
              <w:tabs>
                <w:tab w:val="left" w:pos="7500"/>
              </w:tabs>
              <w:jc w:val="center"/>
              <w:rPr>
                <w:rFonts w:ascii="Arial" w:hAnsi="Arial" w:cs="Arial"/>
                <w:b/>
                <w:bCs/>
              </w:rPr>
            </w:pPr>
          </w:p>
        </w:tc>
      </w:tr>
    </w:tbl>
    <w:p w14:paraId="72C247E8" w14:textId="06DE2B98" w:rsidR="00216AEF" w:rsidRDefault="00216AEF" w:rsidP="00966855">
      <w:pPr>
        <w:tabs>
          <w:tab w:val="left" w:pos="7500"/>
        </w:tabs>
      </w:pPr>
    </w:p>
    <w:p w14:paraId="143B1281" w14:textId="77777777" w:rsidR="004B69A2" w:rsidRDefault="004B69A2" w:rsidP="00966855">
      <w:pPr>
        <w:tabs>
          <w:tab w:val="left" w:pos="7500"/>
        </w:tabs>
      </w:pPr>
    </w:p>
    <w:tbl>
      <w:tblPr>
        <w:tblStyle w:val="TableGrid"/>
        <w:tblW w:w="0" w:type="auto"/>
        <w:tblLook w:val="04A0" w:firstRow="1" w:lastRow="0" w:firstColumn="1" w:lastColumn="0" w:noHBand="0" w:noVBand="1"/>
      </w:tblPr>
      <w:tblGrid>
        <w:gridCol w:w="5129"/>
        <w:gridCol w:w="893"/>
        <w:gridCol w:w="3045"/>
        <w:gridCol w:w="1191"/>
        <w:gridCol w:w="1503"/>
        <w:gridCol w:w="141"/>
        <w:gridCol w:w="1843"/>
        <w:gridCol w:w="1643"/>
      </w:tblGrid>
      <w:tr w:rsidR="009F59EC" w:rsidRPr="00037005" w14:paraId="414BAA68" w14:textId="77777777" w:rsidTr="00536B40">
        <w:tc>
          <w:tcPr>
            <w:tcW w:w="5129" w:type="dxa"/>
            <w:shd w:val="clear" w:color="auto" w:fill="E7E6E6" w:themeFill="background2"/>
          </w:tcPr>
          <w:p w14:paraId="7EB25793" w14:textId="08A48287" w:rsidR="009F59EC" w:rsidRDefault="009F59EC" w:rsidP="00536B40">
            <w:pPr>
              <w:tabs>
                <w:tab w:val="left" w:pos="7500"/>
              </w:tabs>
            </w:pPr>
            <w:r w:rsidRPr="003905D5">
              <w:rPr>
                <w:rFonts w:ascii="Arial" w:hAnsi="Arial" w:cs="Arial"/>
                <w:b/>
              </w:rPr>
              <w:t xml:space="preserve">Improvement Priority </w:t>
            </w:r>
            <w:r>
              <w:rPr>
                <w:rFonts w:ascii="Arial" w:hAnsi="Arial" w:cs="Arial"/>
                <w:b/>
              </w:rPr>
              <w:t>2</w:t>
            </w:r>
            <w:r w:rsidRPr="003905D5">
              <w:rPr>
                <w:rFonts w:ascii="Arial" w:hAnsi="Arial" w:cs="Arial"/>
                <w:b/>
              </w:rPr>
              <w:t xml:space="preserve"> Action Plan</w:t>
            </w:r>
            <w:r>
              <w:rPr>
                <w:rFonts w:ascii="Arial" w:hAnsi="Arial" w:cs="Arial"/>
                <w:b/>
              </w:rPr>
              <w:t>:</w:t>
            </w:r>
          </w:p>
        </w:tc>
        <w:tc>
          <w:tcPr>
            <w:tcW w:w="5129" w:type="dxa"/>
            <w:gridSpan w:val="3"/>
          </w:tcPr>
          <w:p w14:paraId="1AD692DF" w14:textId="430D89AE" w:rsidR="009F59EC" w:rsidRDefault="00743453" w:rsidP="00536B40">
            <w:pPr>
              <w:tabs>
                <w:tab w:val="left" w:pos="7500"/>
              </w:tabs>
            </w:pPr>
            <w:r w:rsidRPr="00743453">
              <w:rPr>
                <w:rFonts w:ascii="Arial" w:hAnsi="Arial" w:cs="Arial"/>
                <w:bCs/>
                <w:i/>
                <w:iCs/>
              </w:rPr>
              <w:t xml:space="preserve">Developing </w:t>
            </w:r>
            <w:r w:rsidR="00E73EC0">
              <w:rPr>
                <w:rFonts w:ascii="Arial" w:hAnsi="Arial" w:cs="Arial"/>
                <w:bCs/>
                <w:i/>
                <w:iCs/>
              </w:rPr>
              <w:t xml:space="preserve">health and wellbeing, </w:t>
            </w:r>
            <w:r w:rsidRPr="00743453">
              <w:rPr>
                <w:rFonts w:ascii="Arial" w:hAnsi="Arial" w:cs="Arial"/>
                <w:bCs/>
                <w:i/>
                <w:iCs/>
              </w:rPr>
              <w:t>relationships and a nurturing</w:t>
            </w:r>
            <w:r w:rsidR="00E73EC0">
              <w:rPr>
                <w:rFonts w:ascii="Arial" w:hAnsi="Arial" w:cs="Arial"/>
                <w:bCs/>
                <w:i/>
                <w:iCs/>
              </w:rPr>
              <w:t xml:space="preserve"> and </w:t>
            </w:r>
            <w:r w:rsidRPr="00743453">
              <w:rPr>
                <w:rFonts w:ascii="Arial" w:hAnsi="Arial" w:cs="Arial"/>
                <w:bCs/>
                <w:i/>
                <w:iCs/>
              </w:rPr>
              <w:t>inclusive ethos at all levels of the school and ELC</w:t>
            </w:r>
          </w:p>
        </w:tc>
        <w:tc>
          <w:tcPr>
            <w:tcW w:w="5130" w:type="dxa"/>
            <w:gridSpan w:val="4"/>
          </w:tcPr>
          <w:p w14:paraId="34CD4137" w14:textId="7398BDDB" w:rsidR="009F59EC" w:rsidRPr="00037005" w:rsidRDefault="009F59EC" w:rsidP="00536B40">
            <w:pPr>
              <w:tabs>
                <w:tab w:val="left" w:pos="7500"/>
              </w:tabs>
              <w:rPr>
                <w:bCs/>
              </w:rPr>
            </w:pPr>
            <w:r w:rsidRPr="003905D5">
              <w:rPr>
                <w:rFonts w:ascii="Arial" w:hAnsi="Arial" w:cs="Arial"/>
                <w:b/>
              </w:rPr>
              <w:t>Lead:</w:t>
            </w:r>
            <w:r w:rsidR="00C76010">
              <w:rPr>
                <w:rFonts w:ascii="Arial" w:hAnsi="Arial" w:cs="Arial"/>
                <w:b/>
              </w:rPr>
              <w:t xml:space="preserve"> </w:t>
            </w:r>
            <w:r w:rsidR="00C76010" w:rsidRPr="004A62A5">
              <w:rPr>
                <w:rFonts w:ascii="Arial" w:hAnsi="Arial" w:cs="Arial"/>
                <w:bCs/>
              </w:rPr>
              <w:t>SLT, Teaching Team, CSW, EYP</w:t>
            </w:r>
          </w:p>
        </w:tc>
      </w:tr>
      <w:tr w:rsidR="009F59EC" w:rsidRPr="00B94946" w14:paraId="58924784" w14:textId="77777777" w:rsidTr="00536B40">
        <w:tc>
          <w:tcPr>
            <w:tcW w:w="15388" w:type="dxa"/>
            <w:gridSpan w:val="8"/>
            <w:shd w:val="clear" w:color="auto" w:fill="FFFFFF" w:themeFill="background1"/>
          </w:tcPr>
          <w:p w14:paraId="0ED51FF1" w14:textId="036E8851" w:rsidR="009F59EC" w:rsidRDefault="009F59EC" w:rsidP="00536B40">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p>
          <w:p w14:paraId="46AF45DF" w14:textId="3DEFF5F2" w:rsidR="00C76010" w:rsidRPr="00811366" w:rsidRDefault="00C76010" w:rsidP="00C76010">
            <w:pPr>
              <w:ind w:right="543"/>
              <w:rPr>
                <w:rFonts w:ascii="Arial" w:eastAsia="Calibri" w:hAnsi="Arial" w:cs="Arial"/>
                <w:color w:val="000000"/>
                <w:sz w:val="20"/>
                <w:szCs w:val="20"/>
              </w:rPr>
            </w:pPr>
            <w:r w:rsidRPr="00811366">
              <w:rPr>
                <w:rFonts w:ascii="Arial" w:hAnsi="Arial" w:cs="Arial"/>
                <w:sz w:val="20"/>
                <w:szCs w:val="20"/>
              </w:rPr>
              <w:t xml:space="preserve">In March 2023, pupils, staff, families and stakeholders were consulted to develop our school and ELC.  Our vison is </w:t>
            </w:r>
            <w:r w:rsidRPr="00811366">
              <w:rPr>
                <w:rFonts w:ascii="Arial" w:eastAsia="Calibri" w:hAnsi="Arial" w:cs="Arial"/>
                <w:color w:val="000000"/>
                <w:sz w:val="20"/>
                <w:szCs w:val="20"/>
              </w:rPr>
              <w:t xml:space="preserve">to develop happy learners in a secure learning environment where they are nurtured, valued and inspired.  </w:t>
            </w:r>
          </w:p>
          <w:p w14:paraId="213710F5" w14:textId="77777777" w:rsidR="009F59EC" w:rsidRPr="00B94946" w:rsidRDefault="009F59EC" w:rsidP="00536B40">
            <w:pPr>
              <w:tabs>
                <w:tab w:val="left" w:pos="7500"/>
              </w:tabs>
              <w:rPr>
                <w:rFonts w:ascii="Arial" w:hAnsi="Arial" w:cs="Arial"/>
              </w:rPr>
            </w:pPr>
          </w:p>
        </w:tc>
      </w:tr>
      <w:tr w:rsidR="009F59EC" w:rsidRPr="00B93787" w14:paraId="5D40A59C" w14:textId="77777777" w:rsidTr="00CF7DC9">
        <w:tc>
          <w:tcPr>
            <w:tcW w:w="6022" w:type="dxa"/>
            <w:gridSpan w:val="2"/>
            <w:shd w:val="clear" w:color="auto" w:fill="FFFFFF" w:themeFill="background1"/>
          </w:tcPr>
          <w:p w14:paraId="7ECE7BD9" w14:textId="0127696D" w:rsidR="009F59EC" w:rsidRPr="00860EB1" w:rsidRDefault="009F59EC" w:rsidP="00536B40">
            <w:pPr>
              <w:tabs>
                <w:tab w:val="left" w:pos="7500"/>
              </w:tabs>
              <w:rPr>
                <w:rFonts w:ascii="Arial" w:hAnsi="Arial" w:cs="Arial"/>
                <w:b/>
                <w:bCs/>
                <w:sz w:val="20"/>
                <w:szCs w:val="20"/>
              </w:rPr>
            </w:pPr>
            <w:r w:rsidRPr="00860EB1">
              <w:rPr>
                <w:rFonts w:ascii="Arial" w:hAnsi="Arial" w:cs="Arial"/>
                <w:b/>
                <w:bCs/>
                <w:sz w:val="20"/>
                <w:szCs w:val="20"/>
              </w:rPr>
              <w:t>Expected outcomes:</w:t>
            </w:r>
          </w:p>
          <w:p w14:paraId="2E30B7A5" w14:textId="267E5E65" w:rsidR="009F59EC" w:rsidRPr="00860EB1" w:rsidRDefault="00C76010">
            <w:pPr>
              <w:pStyle w:val="ListParagraph"/>
              <w:numPr>
                <w:ilvl w:val="0"/>
                <w:numId w:val="8"/>
              </w:numPr>
              <w:tabs>
                <w:tab w:val="left" w:pos="7500"/>
              </w:tabs>
              <w:rPr>
                <w:rFonts w:ascii="Arial" w:hAnsi="Arial" w:cs="Arial"/>
                <w:sz w:val="20"/>
                <w:szCs w:val="20"/>
              </w:rPr>
            </w:pPr>
            <w:r w:rsidRPr="00860EB1">
              <w:rPr>
                <w:rFonts w:ascii="Arial" w:hAnsi="Arial" w:cs="Arial"/>
                <w:sz w:val="20"/>
                <w:szCs w:val="20"/>
              </w:rPr>
              <w:t xml:space="preserve">Develop relationships at all levels through CLPL in restorative </w:t>
            </w:r>
            <w:r w:rsidR="009346CF" w:rsidRPr="00860EB1">
              <w:rPr>
                <w:rFonts w:ascii="Arial" w:hAnsi="Arial" w:cs="Arial"/>
                <w:sz w:val="20"/>
                <w:szCs w:val="20"/>
              </w:rPr>
              <w:t>practice</w:t>
            </w:r>
            <w:r w:rsidRPr="00860EB1">
              <w:rPr>
                <w:rFonts w:ascii="Arial" w:hAnsi="Arial" w:cs="Arial"/>
                <w:sz w:val="20"/>
                <w:szCs w:val="20"/>
              </w:rPr>
              <w:t xml:space="preserve"> and solution focused approaches</w:t>
            </w:r>
          </w:p>
          <w:p w14:paraId="1140ED85" w14:textId="58F810FF" w:rsidR="00C76010" w:rsidRPr="00860EB1" w:rsidRDefault="00C76010">
            <w:pPr>
              <w:pStyle w:val="ListParagraph"/>
              <w:numPr>
                <w:ilvl w:val="0"/>
                <w:numId w:val="8"/>
              </w:numPr>
              <w:tabs>
                <w:tab w:val="left" w:pos="7500"/>
              </w:tabs>
              <w:rPr>
                <w:rFonts w:ascii="Arial" w:hAnsi="Arial" w:cs="Arial"/>
                <w:sz w:val="20"/>
                <w:szCs w:val="20"/>
              </w:rPr>
            </w:pPr>
            <w:r w:rsidRPr="00860EB1">
              <w:rPr>
                <w:rFonts w:ascii="Arial" w:hAnsi="Arial" w:cs="Arial"/>
                <w:sz w:val="20"/>
                <w:szCs w:val="20"/>
              </w:rPr>
              <w:t>Develop a nurturing ethos</w:t>
            </w:r>
            <w:r w:rsidR="009346CF" w:rsidRPr="00860EB1">
              <w:rPr>
                <w:rFonts w:ascii="Arial" w:hAnsi="Arial" w:cs="Arial"/>
                <w:sz w:val="20"/>
                <w:szCs w:val="20"/>
              </w:rPr>
              <w:t xml:space="preserve"> </w:t>
            </w:r>
          </w:p>
          <w:p w14:paraId="14776C62" w14:textId="77777777" w:rsidR="00C76010" w:rsidRPr="00860EB1" w:rsidRDefault="00C76010">
            <w:pPr>
              <w:pStyle w:val="ListParagraph"/>
              <w:numPr>
                <w:ilvl w:val="0"/>
                <w:numId w:val="8"/>
              </w:numPr>
              <w:tabs>
                <w:tab w:val="left" w:pos="7500"/>
              </w:tabs>
              <w:rPr>
                <w:rFonts w:ascii="Arial" w:hAnsi="Arial" w:cs="Arial"/>
                <w:sz w:val="20"/>
                <w:szCs w:val="20"/>
              </w:rPr>
            </w:pPr>
            <w:r w:rsidRPr="00860EB1">
              <w:rPr>
                <w:rFonts w:ascii="Arial" w:hAnsi="Arial" w:cs="Arial"/>
                <w:sz w:val="20"/>
                <w:szCs w:val="20"/>
              </w:rPr>
              <w:t>Pupils represent their respective house teams</w:t>
            </w:r>
          </w:p>
          <w:p w14:paraId="7BC07CB1" w14:textId="615BA2DE" w:rsidR="00C76010" w:rsidRPr="00860EB1" w:rsidRDefault="00C76010">
            <w:pPr>
              <w:pStyle w:val="ListParagraph"/>
              <w:numPr>
                <w:ilvl w:val="0"/>
                <w:numId w:val="8"/>
              </w:numPr>
              <w:tabs>
                <w:tab w:val="left" w:pos="7500"/>
              </w:tabs>
              <w:rPr>
                <w:rFonts w:ascii="Arial" w:hAnsi="Arial" w:cs="Arial"/>
                <w:sz w:val="20"/>
                <w:szCs w:val="20"/>
              </w:rPr>
            </w:pPr>
            <w:r w:rsidRPr="00860EB1">
              <w:rPr>
                <w:rFonts w:ascii="Arial" w:hAnsi="Arial" w:cs="Arial"/>
                <w:sz w:val="20"/>
                <w:szCs w:val="20"/>
              </w:rPr>
              <w:t>Pupils increase their voice in the school and ELC by working in their chosen committees</w:t>
            </w:r>
          </w:p>
          <w:p w14:paraId="7A0B46EC" w14:textId="7289EFC6" w:rsidR="00E73EC0" w:rsidRDefault="00860EB1">
            <w:pPr>
              <w:pStyle w:val="ListParagraph"/>
              <w:numPr>
                <w:ilvl w:val="0"/>
                <w:numId w:val="8"/>
              </w:numPr>
              <w:tabs>
                <w:tab w:val="left" w:pos="7500"/>
              </w:tabs>
              <w:rPr>
                <w:rFonts w:ascii="Arial" w:hAnsi="Arial" w:cs="Arial"/>
                <w:sz w:val="20"/>
                <w:szCs w:val="20"/>
              </w:rPr>
            </w:pPr>
            <w:r w:rsidRPr="00860EB1">
              <w:rPr>
                <w:rFonts w:ascii="Arial" w:hAnsi="Arial" w:cs="Arial"/>
                <w:sz w:val="20"/>
                <w:szCs w:val="20"/>
              </w:rPr>
              <w:t>Implement inclusivity in our approach to education considering resources and methods from Time for Inclusive Education (TIE) Scotlan</w:t>
            </w:r>
            <w:r w:rsidR="00CE08C9">
              <w:rPr>
                <w:rFonts w:ascii="Arial" w:hAnsi="Arial" w:cs="Arial"/>
                <w:sz w:val="20"/>
                <w:szCs w:val="20"/>
              </w:rPr>
              <w:t>d</w:t>
            </w:r>
          </w:p>
          <w:p w14:paraId="17DC08C8" w14:textId="188824E1" w:rsidR="00E73EC0" w:rsidRPr="00E73EC0" w:rsidRDefault="00E73EC0">
            <w:pPr>
              <w:pStyle w:val="ListParagraph"/>
              <w:numPr>
                <w:ilvl w:val="0"/>
                <w:numId w:val="8"/>
              </w:numPr>
              <w:tabs>
                <w:tab w:val="left" w:pos="7500"/>
              </w:tabs>
              <w:rPr>
                <w:rFonts w:ascii="Arial" w:hAnsi="Arial" w:cs="Arial"/>
                <w:sz w:val="20"/>
                <w:szCs w:val="20"/>
              </w:rPr>
            </w:pPr>
            <w:r>
              <w:rPr>
                <w:rFonts w:ascii="Arial" w:hAnsi="Arial" w:cs="Arial"/>
                <w:sz w:val="20"/>
                <w:szCs w:val="20"/>
              </w:rPr>
              <w:t>Better Movers Thinkers (BMT) Physical Education input</w:t>
            </w:r>
          </w:p>
          <w:p w14:paraId="209EACE1" w14:textId="24C4D122" w:rsidR="00C76010" w:rsidRDefault="00C76010">
            <w:pPr>
              <w:pStyle w:val="ListParagraph"/>
              <w:numPr>
                <w:ilvl w:val="0"/>
                <w:numId w:val="8"/>
              </w:numPr>
              <w:tabs>
                <w:tab w:val="left" w:pos="7500"/>
              </w:tabs>
              <w:rPr>
                <w:rFonts w:ascii="Arial" w:hAnsi="Arial" w:cs="Arial"/>
                <w:sz w:val="20"/>
                <w:szCs w:val="20"/>
              </w:rPr>
            </w:pPr>
            <w:r w:rsidRPr="00860EB1">
              <w:rPr>
                <w:rFonts w:ascii="Arial" w:hAnsi="Arial" w:cs="Arial"/>
                <w:sz w:val="20"/>
                <w:szCs w:val="20"/>
              </w:rPr>
              <w:t>Support and develop approaches to home learning</w:t>
            </w:r>
            <w:r w:rsidR="00E315D2">
              <w:rPr>
                <w:rFonts w:ascii="Arial" w:hAnsi="Arial" w:cs="Arial"/>
                <w:sz w:val="20"/>
                <w:szCs w:val="20"/>
              </w:rPr>
              <w:t xml:space="preserve"> and continue attendance management </w:t>
            </w:r>
          </w:p>
          <w:p w14:paraId="52723F6C" w14:textId="57F74426" w:rsidR="00E20369" w:rsidRPr="00860EB1" w:rsidRDefault="00E20369">
            <w:pPr>
              <w:pStyle w:val="ListParagraph"/>
              <w:numPr>
                <w:ilvl w:val="0"/>
                <w:numId w:val="8"/>
              </w:numPr>
              <w:tabs>
                <w:tab w:val="left" w:pos="7500"/>
              </w:tabs>
              <w:rPr>
                <w:rFonts w:ascii="Arial" w:hAnsi="Arial" w:cs="Arial"/>
                <w:sz w:val="20"/>
                <w:szCs w:val="20"/>
              </w:rPr>
            </w:pPr>
            <w:r>
              <w:rPr>
                <w:rFonts w:ascii="Arial" w:hAnsi="Arial" w:cs="Arial"/>
                <w:sz w:val="20"/>
                <w:szCs w:val="20"/>
              </w:rPr>
              <w:t>Strengthen approach to RSHP</w:t>
            </w:r>
          </w:p>
        </w:tc>
        <w:tc>
          <w:tcPr>
            <w:tcW w:w="5739" w:type="dxa"/>
            <w:gridSpan w:val="3"/>
            <w:shd w:val="clear" w:color="auto" w:fill="FFFFFF" w:themeFill="background1"/>
          </w:tcPr>
          <w:p w14:paraId="03F7FB5D" w14:textId="77777777" w:rsidR="009F59EC" w:rsidRPr="00860EB1" w:rsidRDefault="009F59EC" w:rsidP="00536B40">
            <w:pPr>
              <w:tabs>
                <w:tab w:val="left" w:pos="7500"/>
              </w:tabs>
              <w:rPr>
                <w:rFonts w:ascii="Arial" w:hAnsi="Arial" w:cs="Arial"/>
                <w:b/>
                <w:bCs/>
                <w:sz w:val="20"/>
                <w:szCs w:val="20"/>
              </w:rPr>
            </w:pPr>
            <w:r w:rsidRPr="00860EB1">
              <w:rPr>
                <w:rFonts w:ascii="Arial" w:hAnsi="Arial" w:cs="Arial"/>
                <w:b/>
                <w:bCs/>
                <w:sz w:val="20"/>
                <w:szCs w:val="20"/>
              </w:rPr>
              <w:t>Measures:</w:t>
            </w:r>
          </w:p>
          <w:p w14:paraId="2D5BC445" w14:textId="77777777" w:rsidR="00C76010" w:rsidRPr="00860EB1" w:rsidRDefault="00C76010">
            <w:pPr>
              <w:pStyle w:val="ListParagraph"/>
              <w:numPr>
                <w:ilvl w:val="0"/>
                <w:numId w:val="9"/>
              </w:numPr>
              <w:tabs>
                <w:tab w:val="left" w:pos="7500"/>
              </w:tabs>
              <w:spacing w:after="160" w:line="259" w:lineRule="auto"/>
              <w:rPr>
                <w:rFonts w:ascii="Arial" w:hAnsi="Arial" w:cs="Arial"/>
                <w:sz w:val="20"/>
                <w:szCs w:val="20"/>
              </w:rPr>
            </w:pPr>
            <w:r w:rsidRPr="00860EB1">
              <w:rPr>
                <w:rFonts w:ascii="Arial" w:hAnsi="Arial" w:cs="Arial"/>
                <w:sz w:val="20"/>
                <w:szCs w:val="20"/>
              </w:rPr>
              <w:t>Implementation of Relationships policy</w:t>
            </w:r>
          </w:p>
          <w:p w14:paraId="7CC3254E" w14:textId="1A08A914" w:rsidR="00766643" w:rsidRPr="00860EB1" w:rsidRDefault="00766643">
            <w:pPr>
              <w:pStyle w:val="ListParagraph"/>
              <w:numPr>
                <w:ilvl w:val="0"/>
                <w:numId w:val="9"/>
              </w:numPr>
              <w:tabs>
                <w:tab w:val="left" w:pos="7500"/>
              </w:tabs>
              <w:spacing w:after="160" w:line="259" w:lineRule="auto"/>
              <w:rPr>
                <w:rFonts w:ascii="Arial" w:hAnsi="Arial" w:cs="Arial"/>
                <w:sz w:val="20"/>
                <w:szCs w:val="20"/>
              </w:rPr>
            </w:pPr>
            <w:r w:rsidRPr="00860EB1">
              <w:rPr>
                <w:rFonts w:ascii="Arial" w:hAnsi="Arial" w:cs="Arial"/>
                <w:sz w:val="20"/>
                <w:szCs w:val="20"/>
              </w:rPr>
              <w:t>Educational Psychologist input at September inset and following two CDMs.</w:t>
            </w:r>
          </w:p>
          <w:p w14:paraId="594B2F7E" w14:textId="66B0F53F" w:rsidR="00766643" w:rsidRPr="00860EB1" w:rsidRDefault="004845D1">
            <w:pPr>
              <w:pStyle w:val="ListParagraph"/>
              <w:numPr>
                <w:ilvl w:val="0"/>
                <w:numId w:val="9"/>
              </w:numPr>
              <w:tabs>
                <w:tab w:val="left" w:pos="7500"/>
              </w:tabs>
              <w:spacing w:after="160" w:line="259" w:lineRule="auto"/>
              <w:rPr>
                <w:rFonts w:ascii="Arial" w:hAnsi="Arial" w:cs="Arial"/>
                <w:sz w:val="20"/>
                <w:szCs w:val="20"/>
              </w:rPr>
            </w:pPr>
            <w:r w:rsidRPr="00860EB1">
              <w:rPr>
                <w:rFonts w:ascii="Arial" w:hAnsi="Arial" w:cs="Arial"/>
                <w:sz w:val="20"/>
                <w:szCs w:val="20"/>
              </w:rPr>
              <w:t>Set up n</w:t>
            </w:r>
            <w:r w:rsidR="00766643" w:rsidRPr="00860EB1">
              <w:rPr>
                <w:rFonts w:ascii="Arial" w:hAnsi="Arial" w:cs="Arial"/>
                <w:sz w:val="20"/>
                <w:szCs w:val="20"/>
              </w:rPr>
              <w:t>urture implementation team</w:t>
            </w:r>
            <w:r w:rsidR="00E67044" w:rsidRPr="00860EB1">
              <w:rPr>
                <w:rFonts w:ascii="Arial" w:hAnsi="Arial" w:cs="Arial"/>
                <w:sz w:val="20"/>
                <w:szCs w:val="20"/>
              </w:rPr>
              <w:t xml:space="preserve"> and develop approach</w:t>
            </w:r>
            <w:r w:rsidR="00766643" w:rsidRPr="00860EB1">
              <w:rPr>
                <w:rFonts w:ascii="Arial" w:hAnsi="Arial" w:cs="Arial"/>
                <w:sz w:val="20"/>
                <w:szCs w:val="20"/>
              </w:rPr>
              <w:t xml:space="preserve"> </w:t>
            </w:r>
          </w:p>
          <w:p w14:paraId="79918B93" w14:textId="4D5CD0CD" w:rsidR="00C76010" w:rsidRPr="00860EB1" w:rsidRDefault="00C76010">
            <w:pPr>
              <w:pStyle w:val="ListParagraph"/>
              <w:numPr>
                <w:ilvl w:val="0"/>
                <w:numId w:val="9"/>
              </w:numPr>
              <w:tabs>
                <w:tab w:val="left" w:pos="7500"/>
              </w:tabs>
              <w:spacing w:after="160" w:line="259" w:lineRule="auto"/>
              <w:rPr>
                <w:rFonts w:ascii="Arial" w:hAnsi="Arial" w:cs="Arial"/>
                <w:sz w:val="20"/>
                <w:szCs w:val="20"/>
              </w:rPr>
            </w:pPr>
            <w:r w:rsidRPr="00860EB1">
              <w:rPr>
                <w:rFonts w:ascii="Arial" w:hAnsi="Arial" w:cs="Arial"/>
                <w:sz w:val="20"/>
                <w:szCs w:val="20"/>
              </w:rPr>
              <w:t xml:space="preserve">Launch new house system and termly house challenges </w:t>
            </w:r>
          </w:p>
          <w:p w14:paraId="5FA48375" w14:textId="77777777" w:rsidR="00C76010" w:rsidRPr="00860EB1" w:rsidRDefault="00C76010">
            <w:pPr>
              <w:pStyle w:val="ListParagraph"/>
              <w:numPr>
                <w:ilvl w:val="0"/>
                <w:numId w:val="9"/>
              </w:numPr>
              <w:tabs>
                <w:tab w:val="left" w:pos="7500"/>
              </w:tabs>
              <w:spacing w:after="160" w:line="259" w:lineRule="auto"/>
              <w:rPr>
                <w:rFonts w:ascii="Arial" w:hAnsi="Arial" w:cs="Arial"/>
                <w:sz w:val="20"/>
                <w:szCs w:val="20"/>
              </w:rPr>
            </w:pPr>
            <w:r w:rsidRPr="00860EB1">
              <w:rPr>
                <w:rFonts w:ascii="Arial" w:hAnsi="Arial" w:cs="Arial"/>
                <w:sz w:val="20"/>
                <w:szCs w:val="20"/>
              </w:rPr>
              <w:t>Launch pupil committee/ groups</w:t>
            </w:r>
          </w:p>
          <w:p w14:paraId="4553FF7D" w14:textId="43FE52AD" w:rsidR="00C76010" w:rsidRDefault="00C76010">
            <w:pPr>
              <w:pStyle w:val="ListParagraph"/>
              <w:numPr>
                <w:ilvl w:val="0"/>
                <w:numId w:val="9"/>
              </w:numPr>
              <w:tabs>
                <w:tab w:val="left" w:pos="7500"/>
              </w:tabs>
              <w:rPr>
                <w:rFonts w:ascii="Arial" w:hAnsi="Arial" w:cs="Arial"/>
                <w:sz w:val="20"/>
                <w:szCs w:val="20"/>
              </w:rPr>
            </w:pPr>
            <w:r w:rsidRPr="00860EB1">
              <w:rPr>
                <w:rFonts w:ascii="Arial" w:hAnsi="Arial" w:cs="Arial"/>
                <w:sz w:val="20"/>
                <w:szCs w:val="20"/>
              </w:rPr>
              <w:t>Refresh approach to homework and offer family learning sessions.</w:t>
            </w:r>
          </w:p>
          <w:p w14:paraId="52407A3A" w14:textId="77777777" w:rsidR="009F59EC" w:rsidRDefault="00E20369">
            <w:pPr>
              <w:pStyle w:val="ListParagraph"/>
              <w:numPr>
                <w:ilvl w:val="0"/>
                <w:numId w:val="9"/>
              </w:numPr>
              <w:tabs>
                <w:tab w:val="left" w:pos="7500"/>
              </w:tabs>
              <w:rPr>
                <w:rFonts w:ascii="Arial" w:hAnsi="Arial" w:cs="Arial"/>
                <w:sz w:val="20"/>
                <w:szCs w:val="20"/>
              </w:rPr>
            </w:pPr>
            <w:r>
              <w:rPr>
                <w:rFonts w:ascii="Arial" w:hAnsi="Arial" w:cs="Arial"/>
                <w:sz w:val="20"/>
                <w:szCs w:val="20"/>
              </w:rPr>
              <w:t xml:space="preserve">CDM input to develop practitioner knowledge </w:t>
            </w:r>
          </w:p>
          <w:p w14:paraId="5B72CC31" w14:textId="0E9DE0CF" w:rsidR="00054B04" w:rsidRPr="00054B04" w:rsidRDefault="00054B04" w:rsidP="00054B04">
            <w:pPr>
              <w:tabs>
                <w:tab w:val="left" w:pos="1268"/>
              </w:tabs>
            </w:pPr>
            <w:r>
              <w:tab/>
            </w:r>
          </w:p>
        </w:tc>
        <w:tc>
          <w:tcPr>
            <w:tcW w:w="1984" w:type="dxa"/>
            <w:gridSpan w:val="2"/>
            <w:shd w:val="clear" w:color="auto" w:fill="FFFFFF" w:themeFill="background1"/>
          </w:tcPr>
          <w:p w14:paraId="31096EA6" w14:textId="1270F737" w:rsidR="005B2BB3" w:rsidRPr="00860EB1" w:rsidRDefault="00860EB1" w:rsidP="005B2BB3">
            <w:pPr>
              <w:rPr>
                <w:rFonts w:ascii="Arial" w:hAnsi="Arial" w:cs="Arial"/>
                <w:b/>
                <w:bCs/>
                <w:sz w:val="20"/>
                <w:szCs w:val="20"/>
              </w:rPr>
            </w:pPr>
            <w:r w:rsidRPr="00860EB1">
              <w:rPr>
                <w:rFonts w:ascii="Arial" w:hAnsi="Arial" w:cs="Arial"/>
                <w:b/>
                <w:bCs/>
                <w:sz w:val="20"/>
                <w:szCs w:val="20"/>
              </w:rPr>
              <w:t>QI</w:t>
            </w:r>
          </w:p>
          <w:p w14:paraId="1638008C" w14:textId="51E69F6F" w:rsidR="005B2BB3" w:rsidRPr="00860EB1" w:rsidRDefault="005B2BB3" w:rsidP="005B2BB3">
            <w:pPr>
              <w:rPr>
                <w:rFonts w:ascii="Arial" w:hAnsi="Arial" w:cs="Arial"/>
                <w:sz w:val="20"/>
                <w:szCs w:val="20"/>
              </w:rPr>
            </w:pPr>
            <w:r w:rsidRPr="00860EB1">
              <w:rPr>
                <w:rFonts w:ascii="Arial" w:hAnsi="Arial" w:cs="Arial"/>
                <w:sz w:val="20"/>
                <w:szCs w:val="20"/>
              </w:rPr>
              <w:t>3.1 Ensuring wellbeing, equality and inclusion</w:t>
            </w:r>
          </w:p>
          <w:p w14:paraId="177F49F5" w14:textId="77777777" w:rsidR="005B2BB3" w:rsidRPr="00860EB1" w:rsidRDefault="005B2BB3" w:rsidP="005B2BB3">
            <w:pPr>
              <w:rPr>
                <w:rFonts w:ascii="Arial" w:hAnsi="Arial" w:cs="Arial"/>
                <w:sz w:val="20"/>
                <w:szCs w:val="20"/>
              </w:rPr>
            </w:pPr>
          </w:p>
          <w:p w14:paraId="32EC9956" w14:textId="77777777" w:rsidR="009F59EC" w:rsidRPr="00860EB1" w:rsidRDefault="009F59EC" w:rsidP="00860EB1">
            <w:pPr>
              <w:rPr>
                <w:rFonts w:ascii="Arial" w:hAnsi="Arial" w:cs="Arial"/>
                <w:sz w:val="20"/>
                <w:szCs w:val="20"/>
              </w:rPr>
            </w:pPr>
          </w:p>
        </w:tc>
        <w:tc>
          <w:tcPr>
            <w:tcW w:w="1643" w:type="dxa"/>
            <w:shd w:val="clear" w:color="auto" w:fill="FFFFFF" w:themeFill="background1"/>
          </w:tcPr>
          <w:p w14:paraId="39C34E7C" w14:textId="1786BE26" w:rsidR="009F59EC" w:rsidRDefault="009F59EC" w:rsidP="00536B40">
            <w:pPr>
              <w:tabs>
                <w:tab w:val="left" w:pos="7500"/>
              </w:tabs>
              <w:rPr>
                <w:rFonts w:ascii="Arial" w:hAnsi="Arial" w:cs="Arial"/>
                <w:b/>
                <w:bCs/>
                <w:sz w:val="20"/>
                <w:szCs w:val="20"/>
              </w:rPr>
            </w:pPr>
            <w:r w:rsidRPr="00860EB1">
              <w:rPr>
                <w:rFonts w:ascii="Arial" w:hAnsi="Arial" w:cs="Arial"/>
                <w:b/>
                <w:bCs/>
                <w:sz w:val="20"/>
                <w:szCs w:val="20"/>
              </w:rPr>
              <w:t>When? Who?</w:t>
            </w:r>
          </w:p>
          <w:p w14:paraId="27396896" w14:textId="606DFF7B" w:rsidR="00CE08C9" w:rsidRDefault="00CE08C9" w:rsidP="00536B40">
            <w:pPr>
              <w:tabs>
                <w:tab w:val="left" w:pos="7500"/>
              </w:tabs>
              <w:rPr>
                <w:rFonts w:ascii="Arial" w:hAnsi="Arial" w:cs="Arial"/>
                <w:b/>
                <w:bCs/>
                <w:sz w:val="20"/>
                <w:szCs w:val="20"/>
              </w:rPr>
            </w:pPr>
          </w:p>
          <w:p w14:paraId="76EF0C57" w14:textId="0FF0BD6A" w:rsidR="00CE08C9" w:rsidRPr="00CE08C9" w:rsidRDefault="00CE08C9" w:rsidP="00CE08C9">
            <w:pPr>
              <w:tabs>
                <w:tab w:val="left" w:pos="7500"/>
              </w:tabs>
              <w:jc w:val="center"/>
              <w:rPr>
                <w:rFonts w:ascii="Arial" w:hAnsi="Arial" w:cs="Arial"/>
                <w:sz w:val="20"/>
                <w:szCs w:val="20"/>
              </w:rPr>
            </w:pPr>
            <w:r w:rsidRPr="00CE08C9">
              <w:rPr>
                <w:rFonts w:ascii="Arial" w:hAnsi="Arial" w:cs="Arial"/>
                <w:sz w:val="20"/>
                <w:szCs w:val="20"/>
              </w:rPr>
              <w:t>See below</w:t>
            </w:r>
          </w:p>
          <w:p w14:paraId="14A6C783" w14:textId="77777777" w:rsidR="009F59EC" w:rsidRPr="00860EB1" w:rsidRDefault="009F59EC" w:rsidP="00536B40">
            <w:pPr>
              <w:tabs>
                <w:tab w:val="left" w:pos="7500"/>
              </w:tabs>
              <w:rPr>
                <w:rFonts w:ascii="Arial" w:hAnsi="Arial" w:cs="Arial"/>
                <w:sz w:val="20"/>
                <w:szCs w:val="20"/>
              </w:rPr>
            </w:pPr>
          </w:p>
        </w:tc>
      </w:tr>
      <w:tr w:rsidR="00CF7DC9" w:rsidRPr="00E23567" w14:paraId="31D9F7D2" w14:textId="77777777" w:rsidTr="00CF7DC9">
        <w:tc>
          <w:tcPr>
            <w:tcW w:w="6022" w:type="dxa"/>
            <w:gridSpan w:val="2"/>
            <w:tcBorders>
              <w:right w:val="single" w:sz="4" w:space="0" w:color="E7E6E6" w:themeColor="background2"/>
            </w:tcBorders>
            <w:shd w:val="clear" w:color="auto" w:fill="E7E6E6" w:themeFill="background2"/>
          </w:tcPr>
          <w:p w14:paraId="141E3448" w14:textId="77777777" w:rsidR="00CF7DC9" w:rsidRPr="00860EB1" w:rsidRDefault="00CF7DC9" w:rsidP="00536B40">
            <w:pPr>
              <w:tabs>
                <w:tab w:val="left" w:pos="7500"/>
              </w:tabs>
              <w:rPr>
                <w:rFonts w:ascii="Arial" w:hAnsi="Arial" w:cs="Arial"/>
                <w:b/>
                <w:bCs/>
                <w:sz w:val="20"/>
                <w:szCs w:val="20"/>
              </w:rPr>
            </w:pPr>
          </w:p>
        </w:tc>
        <w:tc>
          <w:tcPr>
            <w:tcW w:w="3045" w:type="dxa"/>
            <w:tcBorders>
              <w:left w:val="single" w:sz="4" w:space="0" w:color="E7E6E6" w:themeColor="background2"/>
              <w:right w:val="single" w:sz="4" w:space="0" w:color="E7E6E6" w:themeColor="background2"/>
            </w:tcBorders>
            <w:shd w:val="clear" w:color="auto" w:fill="E7E6E6" w:themeFill="background2"/>
          </w:tcPr>
          <w:p w14:paraId="65C86321" w14:textId="77777777" w:rsidR="00CF7DC9" w:rsidRPr="00860EB1" w:rsidRDefault="00CF7DC9" w:rsidP="00536B40">
            <w:pPr>
              <w:tabs>
                <w:tab w:val="left" w:pos="7500"/>
              </w:tabs>
              <w:jc w:val="center"/>
              <w:rPr>
                <w:rFonts w:ascii="Arial" w:hAnsi="Arial" w:cs="Arial"/>
                <w:b/>
                <w:bCs/>
                <w:sz w:val="20"/>
                <w:szCs w:val="20"/>
              </w:rPr>
            </w:pPr>
            <w:r w:rsidRPr="00860EB1">
              <w:rPr>
                <w:rFonts w:ascii="Arial" w:hAnsi="Arial" w:cs="Arial"/>
                <w:b/>
                <w:bCs/>
                <w:sz w:val="20"/>
                <w:szCs w:val="20"/>
              </w:rPr>
              <w:t>QI 1.5 Management of Resource</w:t>
            </w:r>
          </w:p>
        </w:tc>
        <w:tc>
          <w:tcPr>
            <w:tcW w:w="2835" w:type="dxa"/>
            <w:gridSpan w:val="3"/>
            <w:tcBorders>
              <w:left w:val="single" w:sz="4" w:space="0" w:color="E7E6E6" w:themeColor="background2"/>
              <w:right w:val="single" w:sz="4" w:space="0" w:color="E7E6E6" w:themeColor="background2"/>
            </w:tcBorders>
            <w:shd w:val="clear" w:color="auto" w:fill="E7E6E6" w:themeFill="background2"/>
          </w:tcPr>
          <w:p w14:paraId="7E3A8123" w14:textId="77777777" w:rsidR="00CF7DC9" w:rsidRPr="00860EB1" w:rsidRDefault="00CF7DC9" w:rsidP="00536B40">
            <w:pPr>
              <w:tabs>
                <w:tab w:val="left" w:pos="7500"/>
              </w:tabs>
              <w:jc w:val="center"/>
              <w:rPr>
                <w:rFonts w:ascii="Arial" w:hAnsi="Arial" w:cs="Arial"/>
                <w:b/>
                <w:bCs/>
                <w:sz w:val="20"/>
                <w:szCs w:val="20"/>
              </w:rPr>
            </w:pPr>
            <w:r w:rsidRPr="00860EB1">
              <w:rPr>
                <w:rFonts w:ascii="Arial" w:hAnsi="Arial" w:cs="Arial"/>
                <w:b/>
                <w:bCs/>
                <w:sz w:val="20"/>
                <w:szCs w:val="20"/>
              </w:rPr>
              <w:t>QI 1.3 Leadership of Change</w:t>
            </w:r>
          </w:p>
        </w:tc>
        <w:tc>
          <w:tcPr>
            <w:tcW w:w="3486" w:type="dxa"/>
            <w:gridSpan w:val="2"/>
            <w:tcBorders>
              <w:left w:val="single" w:sz="4" w:space="0" w:color="E7E6E6" w:themeColor="background2"/>
            </w:tcBorders>
            <w:shd w:val="clear" w:color="auto" w:fill="E7E6E6" w:themeFill="background2"/>
          </w:tcPr>
          <w:p w14:paraId="4F9C14E2" w14:textId="77777777" w:rsidR="00CF7DC9" w:rsidRPr="00860EB1" w:rsidRDefault="00CF7DC9" w:rsidP="00536B40">
            <w:pPr>
              <w:tabs>
                <w:tab w:val="left" w:pos="7500"/>
              </w:tabs>
              <w:jc w:val="center"/>
              <w:rPr>
                <w:rFonts w:ascii="Arial" w:hAnsi="Arial" w:cs="Arial"/>
                <w:b/>
                <w:bCs/>
                <w:sz w:val="20"/>
                <w:szCs w:val="20"/>
              </w:rPr>
            </w:pPr>
            <w:r w:rsidRPr="00860EB1">
              <w:rPr>
                <w:rFonts w:ascii="Arial" w:hAnsi="Arial" w:cs="Arial"/>
                <w:b/>
                <w:bCs/>
                <w:sz w:val="20"/>
                <w:szCs w:val="20"/>
              </w:rPr>
              <w:t>QI 1.1 Self-evaluation for self-improvement</w:t>
            </w:r>
          </w:p>
        </w:tc>
      </w:tr>
      <w:tr w:rsidR="009F59EC" w:rsidRPr="009C4D8F" w14:paraId="25902A4A" w14:textId="77777777" w:rsidTr="00CF7DC9">
        <w:tc>
          <w:tcPr>
            <w:tcW w:w="6022" w:type="dxa"/>
            <w:gridSpan w:val="2"/>
            <w:tcBorders>
              <w:bottom w:val="single" w:sz="4" w:space="0" w:color="auto"/>
            </w:tcBorders>
            <w:shd w:val="clear" w:color="auto" w:fill="FFFFFF" w:themeFill="background1"/>
          </w:tcPr>
          <w:p w14:paraId="12050557" w14:textId="77777777" w:rsidR="009F59EC" w:rsidRPr="00860EB1" w:rsidRDefault="009F59EC" w:rsidP="00536B40">
            <w:pPr>
              <w:tabs>
                <w:tab w:val="left" w:pos="7500"/>
              </w:tabs>
              <w:rPr>
                <w:rFonts w:ascii="Arial" w:hAnsi="Arial" w:cs="Arial"/>
                <w:b/>
                <w:bCs/>
                <w:sz w:val="20"/>
                <w:szCs w:val="20"/>
              </w:rPr>
            </w:pPr>
            <w:r w:rsidRPr="00860EB1">
              <w:rPr>
                <w:rFonts w:ascii="Arial" w:hAnsi="Arial" w:cs="Arial"/>
                <w:b/>
                <w:bCs/>
                <w:sz w:val="20"/>
                <w:szCs w:val="20"/>
              </w:rPr>
              <w:t>Implementation/Actions</w:t>
            </w:r>
          </w:p>
        </w:tc>
        <w:tc>
          <w:tcPr>
            <w:tcW w:w="3045" w:type="dxa"/>
            <w:tcBorders>
              <w:bottom w:val="single" w:sz="4" w:space="0" w:color="auto"/>
            </w:tcBorders>
            <w:shd w:val="clear" w:color="auto" w:fill="FFFFFF" w:themeFill="background1"/>
          </w:tcPr>
          <w:p w14:paraId="65AA8A1C" w14:textId="77777777" w:rsidR="009F59EC" w:rsidRPr="00860EB1" w:rsidRDefault="009F59EC" w:rsidP="00E53B35">
            <w:pPr>
              <w:tabs>
                <w:tab w:val="left" w:pos="7500"/>
              </w:tabs>
              <w:jc w:val="center"/>
              <w:rPr>
                <w:rFonts w:ascii="Arial" w:hAnsi="Arial" w:cs="Arial"/>
                <w:b/>
                <w:bCs/>
                <w:sz w:val="20"/>
                <w:szCs w:val="20"/>
              </w:rPr>
            </w:pPr>
            <w:r w:rsidRPr="00860EB1">
              <w:rPr>
                <w:rFonts w:ascii="Arial" w:hAnsi="Arial" w:cs="Arial"/>
                <w:b/>
                <w:bCs/>
                <w:sz w:val="20"/>
                <w:szCs w:val="20"/>
              </w:rPr>
              <w:t>Time Resource</w:t>
            </w:r>
          </w:p>
        </w:tc>
        <w:tc>
          <w:tcPr>
            <w:tcW w:w="2694" w:type="dxa"/>
            <w:gridSpan w:val="2"/>
            <w:tcBorders>
              <w:bottom w:val="single" w:sz="4" w:space="0" w:color="auto"/>
            </w:tcBorders>
            <w:shd w:val="clear" w:color="auto" w:fill="FFFFFF" w:themeFill="background1"/>
          </w:tcPr>
          <w:p w14:paraId="5A813427" w14:textId="77777777" w:rsidR="009F59EC" w:rsidRPr="00860EB1" w:rsidRDefault="009F59EC" w:rsidP="00E53B35">
            <w:pPr>
              <w:tabs>
                <w:tab w:val="left" w:pos="7500"/>
              </w:tabs>
              <w:jc w:val="center"/>
              <w:rPr>
                <w:rFonts w:ascii="Arial" w:hAnsi="Arial" w:cs="Arial"/>
                <w:b/>
                <w:bCs/>
                <w:sz w:val="20"/>
                <w:szCs w:val="20"/>
              </w:rPr>
            </w:pPr>
            <w:r w:rsidRPr="00860EB1">
              <w:rPr>
                <w:rFonts w:ascii="Arial" w:hAnsi="Arial" w:cs="Arial"/>
                <w:b/>
                <w:bCs/>
                <w:sz w:val="20"/>
                <w:szCs w:val="20"/>
              </w:rPr>
              <w:t>Who?</w:t>
            </w:r>
          </w:p>
        </w:tc>
        <w:tc>
          <w:tcPr>
            <w:tcW w:w="1984" w:type="dxa"/>
            <w:gridSpan w:val="2"/>
            <w:tcBorders>
              <w:bottom w:val="single" w:sz="4" w:space="0" w:color="auto"/>
            </w:tcBorders>
            <w:shd w:val="clear" w:color="auto" w:fill="FFFFFF" w:themeFill="background1"/>
          </w:tcPr>
          <w:p w14:paraId="29BAB029" w14:textId="77777777" w:rsidR="009F59EC" w:rsidRPr="00860EB1" w:rsidRDefault="009F59EC" w:rsidP="00E53B35">
            <w:pPr>
              <w:tabs>
                <w:tab w:val="left" w:pos="7500"/>
              </w:tabs>
              <w:jc w:val="center"/>
              <w:rPr>
                <w:rFonts w:ascii="Arial" w:hAnsi="Arial" w:cs="Arial"/>
                <w:b/>
                <w:bCs/>
                <w:sz w:val="20"/>
                <w:szCs w:val="20"/>
              </w:rPr>
            </w:pPr>
            <w:r w:rsidRPr="00860EB1">
              <w:rPr>
                <w:rFonts w:ascii="Arial" w:hAnsi="Arial" w:cs="Arial"/>
                <w:b/>
                <w:bCs/>
                <w:sz w:val="20"/>
                <w:szCs w:val="20"/>
              </w:rPr>
              <w:t>When?</w:t>
            </w:r>
          </w:p>
        </w:tc>
        <w:tc>
          <w:tcPr>
            <w:tcW w:w="1643" w:type="dxa"/>
            <w:tcBorders>
              <w:bottom w:val="single" w:sz="4" w:space="0" w:color="auto"/>
            </w:tcBorders>
            <w:shd w:val="clear" w:color="auto" w:fill="FFFFFF" w:themeFill="background1"/>
          </w:tcPr>
          <w:p w14:paraId="7A04CF43" w14:textId="77777777" w:rsidR="009F59EC" w:rsidRPr="00860EB1" w:rsidRDefault="009F59EC" w:rsidP="00E53B35">
            <w:pPr>
              <w:tabs>
                <w:tab w:val="left" w:pos="7500"/>
              </w:tabs>
              <w:jc w:val="center"/>
              <w:rPr>
                <w:rFonts w:ascii="Ink Free" w:hAnsi="Ink Free" w:cs="Arial"/>
                <w:b/>
                <w:bCs/>
                <w:sz w:val="20"/>
                <w:szCs w:val="20"/>
              </w:rPr>
            </w:pPr>
            <w:r w:rsidRPr="00860EB1">
              <w:rPr>
                <w:rFonts w:ascii="Arial" w:hAnsi="Arial" w:cs="Arial"/>
                <w:b/>
                <w:bCs/>
                <w:sz w:val="20"/>
                <w:szCs w:val="20"/>
              </w:rPr>
              <w:t>Progress</w:t>
            </w:r>
          </w:p>
        </w:tc>
      </w:tr>
      <w:tr w:rsidR="009F59EC" w:rsidRPr="00B93787" w14:paraId="471898F0" w14:textId="77777777" w:rsidTr="00CF7DC9">
        <w:tc>
          <w:tcPr>
            <w:tcW w:w="6022" w:type="dxa"/>
            <w:gridSpan w:val="2"/>
            <w:tcBorders>
              <w:bottom w:val="single" w:sz="4" w:space="0" w:color="auto"/>
              <w:right w:val="single" w:sz="4" w:space="0" w:color="auto"/>
            </w:tcBorders>
            <w:shd w:val="clear" w:color="auto" w:fill="FFFFFF" w:themeFill="background1"/>
          </w:tcPr>
          <w:p w14:paraId="61CB2184" w14:textId="77777777" w:rsidR="009F59EC" w:rsidRDefault="00E563D4">
            <w:pPr>
              <w:pStyle w:val="ListParagraph"/>
              <w:numPr>
                <w:ilvl w:val="0"/>
                <w:numId w:val="16"/>
              </w:numPr>
              <w:tabs>
                <w:tab w:val="left" w:pos="7500"/>
              </w:tabs>
              <w:rPr>
                <w:rFonts w:ascii="Arial" w:hAnsi="Arial" w:cs="Arial"/>
                <w:sz w:val="20"/>
                <w:szCs w:val="20"/>
              </w:rPr>
            </w:pPr>
            <w:r w:rsidRPr="00CE08C9">
              <w:rPr>
                <w:rFonts w:ascii="Arial" w:hAnsi="Arial" w:cs="Arial"/>
                <w:sz w:val="20"/>
                <w:szCs w:val="20"/>
              </w:rPr>
              <w:t xml:space="preserve">Input from Educational Psychologist at Inset 3, </w:t>
            </w:r>
            <w:r w:rsidR="00CE08C9" w:rsidRPr="00CE08C9">
              <w:rPr>
                <w:rFonts w:ascii="Arial" w:hAnsi="Arial" w:cs="Arial"/>
                <w:sz w:val="20"/>
                <w:szCs w:val="20"/>
              </w:rPr>
              <w:t>CDM 1 and CDM 2</w:t>
            </w:r>
          </w:p>
          <w:p w14:paraId="2DFC629B" w14:textId="77777777" w:rsidR="00CE08C9" w:rsidRDefault="00CE08C9">
            <w:pPr>
              <w:pStyle w:val="ListParagraph"/>
              <w:numPr>
                <w:ilvl w:val="0"/>
                <w:numId w:val="16"/>
              </w:numPr>
              <w:tabs>
                <w:tab w:val="left" w:pos="7500"/>
              </w:tabs>
              <w:rPr>
                <w:rFonts w:ascii="Arial" w:hAnsi="Arial" w:cs="Arial"/>
                <w:sz w:val="20"/>
                <w:szCs w:val="20"/>
              </w:rPr>
            </w:pPr>
            <w:r>
              <w:rPr>
                <w:rFonts w:ascii="Arial" w:hAnsi="Arial" w:cs="Arial"/>
                <w:sz w:val="20"/>
                <w:szCs w:val="20"/>
              </w:rPr>
              <w:t>SLT to set up Nurture Implementation Team and set up approach</w:t>
            </w:r>
          </w:p>
          <w:p w14:paraId="718F707D" w14:textId="77777777" w:rsidR="00CE08C9" w:rsidRDefault="00D27471">
            <w:pPr>
              <w:pStyle w:val="ListParagraph"/>
              <w:numPr>
                <w:ilvl w:val="0"/>
                <w:numId w:val="16"/>
              </w:numPr>
              <w:tabs>
                <w:tab w:val="left" w:pos="7500"/>
              </w:tabs>
              <w:rPr>
                <w:rFonts w:ascii="Arial" w:hAnsi="Arial" w:cs="Arial"/>
                <w:sz w:val="20"/>
                <w:szCs w:val="20"/>
              </w:rPr>
            </w:pPr>
            <w:r>
              <w:rPr>
                <w:rFonts w:ascii="Arial" w:hAnsi="Arial" w:cs="Arial"/>
                <w:sz w:val="20"/>
                <w:szCs w:val="20"/>
              </w:rPr>
              <w:t>Office staff and SLT to organise pupils in to new house teams.</w:t>
            </w:r>
          </w:p>
          <w:p w14:paraId="321ABEEA" w14:textId="60958BEB" w:rsidR="00D27471" w:rsidRDefault="009D78E1">
            <w:pPr>
              <w:pStyle w:val="ListParagraph"/>
              <w:numPr>
                <w:ilvl w:val="0"/>
                <w:numId w:val="16"/>
              </w:numPr>
              <w:tabs>
                <w:tab w:val="left" w:pos="7500"/>
              </w:tabs>
              <w:rPr>
                <w:rFonts w:ascii="Arial" w:hAnsi="Arial" w:cs="Arial"/>
                <w:sz w:val="20"/>
                <w:szCs w:val="20"/>
              </w:rPr>
            </w:pPr>
            <w:r>
              <w:rPr>
                <w:rFonts w:ascii="Arial" w:hAnsi="Arial" w:cs="Arial"/>
                <w:sz w:val="20"/>
                <w:szCs w:val="20"/>
              </w:rPr>
              <w:t>Pupils to vote for their choice of committee</w:t>
            </w:r>
            <w:r w:rsidR="00CF7DC9">
              <w:rPr>
                <w:rFonts w:ascii="Arial" w:hAnsi="Arial" w:cs="Arial"/>
                <w:sz w:val="20"/>
                <w:szCs w:val="20"/>
              </w:rPr>
              <w:t xml:space="preserve"> and meet monthly</w:t>
            </w:r>
          </w:p>
          <w:p w14:paraId="15467B49" w14:textId="7B0C052C" w:rsidR="00A9172F" w:rsidRDefault="009D78E1">
            <w:pPr>
              <w:pStyle w:val="ListParagraph"/>
              <w:numPr>
                <w:ilvl w:val="0"/>
                <w:numId w:val="16"/>
              </w:numPr>
              <w:tabs>
                <w:tab w:val="left" w:pos="7500"/>
              </w:tabs>
              <w:rPr>
                <w:rFonts w:ascii="Arial" w:hAnsi="Arial" w:cs="Arial"/>
                <w:sz w:val="20"/>
                <w:szCs w:val="20"/>
              </w:rPr>
            </w:pPr>
            <w:r>
              <w:rPr>
                <w:rFonts w:ascii="Arial" w:hAnsi="Arial" w:cs="Arial"/>
                <w:sz w:val="20"/>
                <w:szCs w:val="20"/>
              </w:rPr>
              <w:t xml:space="preserve">CDM 4 to discuss practice and embed a </w:t>
            </w:r>
            <w:r w:rsidR="00A9172F">
              <w:rPr>
                <w:rFonts w:ascii="Arial" w:hAnsi="Arial" w:cs="Arial"/>
                <w:sz w:val="20"/>
                <w:szCs w:val="20"/>
              </w:rPr>
              <w:t>consistent approach</w:t>
            </w:r>
            <w:r>
              <w:rPr>
                <w:rFonts w:ascii="Arial" w:hAnsi="Arial" w:cs="Arial"/>
                <w:sz w:val="20"/>
                <w:szCs w:val="20"/>
              </w:rPr>
              <w:t xml:space="preserve"> that reflect our practice in inclusive education</w:t>
            </w:r>
          </w:p>
          <w:p w14:paraId="300CA4AA" w14:textId="77777777" w:rsidR="009D78E1" w:rsidRDefault="009D78E1">
            <w:pPr>
              <w:pStyle w:val="ListParagraph"/>
              <w:numPr>
                <w:ilvl w:val="0"/>
                <w:numId w:val="16"/>
              </w:numPr>
              <w:tabs>
                <w:tab w:val="left" w:pos="7500"/>
              </w:tabs>
              <w:rPr>
                <w:rFonts w:ascii="Arial" w:hAnsi="Arial" w:cs="Arial"/>
                <w:sz w:val="20"/>
                <w:szCs w:val="20"/>
              </w:rPr>
            </w:pPr>
            <w:r>
              <w:rPr>
                <w:rFonts w:ascii="Arial" w:hAnsi="Arial" w:cs="Arial"/>
                <w:sz w:val="20"/>
                <w:szCs w:val="20"/>
              </w:rPr>
              <w:t xml:space="preserve"> </w:t>
            </w:r>
            <w:r w:rsidR="00A9172F">
              <w:rPr>
                <w:rFonts w:ascii="Arial" w:hAnsi="Arial" w:cs="Arial"/>
                <w:sz w:val="20"/>
                <w:szCs w:val="20"/>
              </w:rPr>
              <w:t>BMT input at CDM 5</w:t>
            </w:r>
          </w:p>
          <w:p w14:paraId="0D69A01F" w14:textId="77777777" w:rsidR="00A9172F" w:rsidRDefault="00A9172F">
            <w:pPr>
              <w:pStyle w:val="ListParagraph"/>
              <w:numPr>
                <w:ilvl w:val="0"/>
                <w:numId w:val="16"/>
              </w:numPr>
              <w:tabs>
                <w:tab w:val="left" w:pos="7500"/>
              </w:tabs>
              <w:rPr>
                <w:rFonts w:ascii="Arial" w:hAnsi="Arial" w:cs="Arial"/>
                <w:sz w:val="20"/>
                <w:szCs w:val="20"/>
              </w:rPr>
            </w:pPr>
            <w:r>
              <w:rPr>
                <w:rFonts w:ascii="Arial" w:hAnsi="Arial" w:cs="Arial"/>
                <w:sz w:val="20"/>
                <w:szCs w:val="20"/>
              </w:rPr>
              <w:t xml:space="preserve">Launch homework guidance at the beginning of Term 1 </w:t>
            </w:r>
          </w:p>
          <w:p w14:paraId="26B3108E" w14:textId="2DF1EE12" w:rsidR="00E20369" w:rsidRPr="00A9172F" w:rsidRDefault="00E20369">
            <w:pPr>
              <w:pStyle w:val="ListParagraph"/>
              <w:numPr>
                <w:ilvl w:val="0"/>
                <w:numId w:val="16"/>
              </w:numPr>
              <w:tabs>
                <w:tab w:val="left" w:pos="7500"/>
              </w:tabs>
              <w:rPr>
                <w:rFonts w:ascii="Arial" w:hAnsi="Arial" w:cs="Arial"/>
                <w:sz w:val="20"/>
                <w:szCs w:val="20"/>
              </w:rPr>
            </w:pPr>
            <w:r>
              <w:rPr>
                <w:rFonts w:ascii="Arial" w:hAnsi="Arial" w:cs="Arial"/>
                <w:sz w:val="20"/>
                <w:szCs w:val="20"/>
              </w:rPr>
              <w:t>RSHP in input at CDM</w:t>
            </w:r>
          </w:p>
        </w:tc>
        <w:tc>
          <w:tcPr>
            <w:tcW w:w="3045" w:type="dxa"/>
            <w:tcBorders>
              <w:left w:val="single" w:sz="4" w:space="0" w:color="auto"/>
              <w:bottom w:val="single" w:sz="4" w:space="0" w:color="auto"/>
              <w:right w:val="single" w:sz="4" w:space="0" w:color="auto"/>
            </w:tcBorders>
            <w:shd w:val="clear" w:color="auto" w:fill="FFFFFF" w:themeFill="background1"/>
          </w:tcPr>
          <w:p w14:paraId="32830B0B" w14:textId="77777777" w:rsidR="009F59EC" w:rsidRDefault="004A62A5" w:rsidP="00E53B35">
            <w:pPr>
              <w:tabs>
                <w:tab w:val="left" w:pos="7500"/>
              </w:tabs>
              <w:jc w:val="center"/>
              <w:rPr>
                <w:rFonts w:ascii="Arial" w:hAnsi="Arial" w:cs="Arial"/>
                <w:sz w:val="20"/>
                <w:szCs w:val="20"/>
              </w:rPr>
            </w:pPr>
            <w:r w:rsidRPr="00D27471">
              <w:rPr>
                <w:rFonts w:ascii="Arial" w:hAnsi="Arial" w:cs="Arial"/>
                <w:sz w:val="20"/>
                <w:szCs w:val="20"/>
              </w:rPr>
              <w:t>3 hours plus input at Inset 3</w:t>
            </w:r>
          </w:p>
          <w:p w14:paraId="3167DF45" w14:textId="77777777" w:rsidR="00A9172F" w:rsidRDefault="00A9172F" w:rsidP="00E53B35">
            <w:pPr>
              <w:tabs>
                <w:tab w:val="left" w:pos="7500"/>
              </w:tabs>
              <w:jc w:val="center"/>
              <w:rPr>
                <w:rFonts w:ascii="Arial" w:hAnsi="Arial" w:cs="Arial"/>
                <w:sz w:val="20"/>
                <w:szCs w:val="20"/>
              </w:rPr>
            </w:pPr>
          </w:p>
          <w:p w14:paraId="303E70BA"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3 hours</w:t>
            </w:r>
          </w:p>
          <w:p w14:paraId="0DF4143E" w14:textId="77777777" w:rsidR="00A9172F" w:rsidRDefault="00A9172F" w:rsidP="00E53B35">
            <w:pPr>
              <w:tabs>
                <w:tab w:val="left" w:pos="7500"/>
              </w:tabs>
              <w:jc w:val="center"/>
              <w:rPr>
                <w:rFonts w:ascii="Arial" w:hAnsi="Arial" w:cs="Arial"/>
                <w:sz w:val="20"/>
                <w:szCs w:val="20"/>
              </w:rPr>
            </w:pPr>
          </w:p>
          <w:p w14:paraId="32CF5EE9"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2 hours</w:t>
            </w:r>
          </w:p>
          <w:p w14:paraId="31FF0643" w14:textId="77777777" w:rsidR="00A9172F" w:rsidRDefault="00A9172F" w:rsidP="00E53B35">
            <w:pPr>
              <w:tabs>
                <w:tab w:val="left" w:pos="7500"/>
              </w:tabs>
              <w:jc w:val="center"/>
              <w:rPr>
                <w:rFonts w:ascii="Arial" w:hAnsi="Arial" w:cs="Arial"/>
                <w:sz w:val="20"/>
                <w:szCs w:val="20"/>
              </w:rPr>
            </w:pPr>
          </w:p>
          <w:p w14:paraId="6206A041"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1 hour</w:t>
            </w:r>
          </w:p>
          <w:p w14:paraId="2A3E1877"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1.5 hours</w:t>
            </w:r>
          </w:p>
          <w:p w14:paraId="69F4C9D2" w14:textId="77777777" w:rsidR="00A9172F" w:rsidRDefault="00A9172F" w:rsidP="00E53B35">
            <w:pPr>
              <w:tabs>
                <w:tab w:val="left" w:pos="7500"/>
              </w:tabs>
              <w:jc w:val="center"/>
              <w:rPr>
                <w:rFonts w:ascii="Arial" w:hAnsi="Arial" w:cs="Arial"/>
                <w:sz w:val="20"/>
                <w:szCs w:val="20"/>
              </w:rPr>
            </w:pPr>
          </w:p>
          <w:p w14:paraId="69066321"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1.5 hours</w:t>
            </w:r>
          </w:p>
          <w:p w14:paraId="3E9B341A" w14:textId="77777777" w:rsidR="00CF7DC9" w:rsidRDefault="00CF7DC9" w:rsidP="00E53B35">
            <w:pPr>
              <w:tabs>
                <w:tab w:val="left" w:pos="7500"/>
              </w:tabs>
              <w:jc w:val="center"/>
              <w:rPr>
                <w:rFonts w:ascii="Arial" w:hAnsi="Arial" w:cs="Arial"/>
                <w:sz w:val="20"/>
                <w:szCs w:val="20"/>
              </w:rPr>
            </w:pPr>
          </w:p>
          <w:p w14:paraId="7EA946A0"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2 hours in school day</w:t>
            </w:r>
          </w:p>
          <w:p w14:paraId="3E8EEFDA" w14:textId="6422B5C7" w:rsidR="00E20369" w:rsidRPr="00D27471" w:rsidRDefault="00E20369" w:rsidP="00E53B35">
            <w:pPr>
              <w:tabs>
                <w:tab w:val="left" w:pos="7500"/>
              </w:tabs>
              <w:jc w:val="center"/>
              <w:rPr>
                <w:rFonts w:ascii="Arial" w:hAnsi="Arial" w:cs="Arial"/>
                <w:sz w:val="20"/>
                <w:szCs w:val="20"/>
              </w:rPr>
            </w:pPr>
            <w:r>
              <w:rPr>
                <w:rFonts w:ascii="Arial" w:hAnsi="Arial" w:cs="Arial"/>
                <w:sz w:val="20"/>
                <w:szCs w:val="20"/>
              </w:rPr>
              <w:t>1.5 hours</w:t>
            </w:r>
          </w:p>
        </w:tc>
        <w:tc>
          <w:tcPr>
            <w:tcW w:w="2694" w:type="dxa"/>
            <w:gridSpan w:val="2"/>
            <w:tcBorders>
              <w:left w:val="single" w:sz="4" w:space="0" w:color="auto"/>
              <w:bottom w:val="single" w:sz="4" w:space="0" w:color="auto"/>
              <w:right w:val="single" w:sz="4" w:space="0" w:color="auto"/>
            </w:tcBorders>
            <w:shd w:val="clear" w:color="auto" w:fill="FFFFFF" w:themeFill="background1"/>
          </w:tcPr>
          <w:p w14:paraId="4B1DF362" w14:textId="77777777" w:rsidR="009F59EC" w:rsidRDefault="00D27471" w:rsidP="00E53B35">
            <w:pPr>
              <w:tabs>
                <w:tab w:val="left" w:pos="7500"/>
              </w:tabs>
              <w:jc w:val="center"/>
              <w:rPr>
                <w:rFonts w:ascii="Arial" w:hAnsi="Arial" w:cs="Arial"/>
                <w:sz w:val="20"/>
                <w:szCs w:val="20"/>
              </w:rPr>
            </w:pPr>
            <w:r w:rsidRPr="00D27471">
              <w:rPr>
                <w:rFonts w:ascii="Arial" w:hAnsi="Arial" w:cs="Arial"/>
                <w:sz w:val="20"/>
                <w:szCs w:val="20"/>
              </w:rPr>
              <w:t>All staff</w:t>
            </w:r>
          </w:p>
          <w:p w14:paraId="71590E73" w14:textId="77777777" w:rsidR="00D27471" w:rsidRDefault="00D27471" w:rsidP="00E53B35">
            <w:pPr>
              <w:tabs>
                <w:tab w:val="left" w:pos="7500"/>
              </w:tabs>
              <w:jc w:val="center"/>
              <w:rPr>
                <w:rFonts w:ascii="Arial" w:hAnsi="Arial" w:cs="Arial"/>
                <w:sz w:val="20"/>
                <w:szCs w:val="20"/>
              </w:rPr>
            </w:pPr>
          </w:p>
          <w:p w14:paraId="5A238E7C" w14:textId="77777777" w:rsidR="00D27471" w:rsidRPr="00CF7DC9" w:rsidRDefault="00D27471" w:rsidP="00E53B35">
            <w:pPr>
              <w:tabs>
                <w:tab w:val="left" w:pos="7500"/>
              </w:tabs>
              <w:jc w:val="center"/>
              <w:rPr>
                <w:rFonts w:ascii="Arial" w:hAnsi="Arial" w:cs="Arial"/>
                <w:sz w:val="18"/>
                <w:szCs w:val="18"/>
              </w:rPr>
            </w:pPr>
            <w:r w:rsidRPr="00CF7DC9">
              <w:rPr>
                <w:rFonts w:ascii="Arial" w:hAnsi="Arial" w:cs="Arial"/>
                <w:sz w:val="18"/>
                <w:szCs w:val="18"/>
              </w:rPr>
              <w:t>Nurture Implementation Team</w:t>
            </w:r>
          </w:p>
          <w:p w14:paraId="1991346A" w14:textId="77777777" w:rsidR="00A9172F" w:rsidRDefault="00A9172F" w:rsidP="00E53B35">
            <w:pPr>
              <w:tabs>
                <w:tab w:val="left" w:pos="7500"/>
              </w:tabs>
              <w:jc w:val="center"/>
              <w:rPr>
                <w:rFonts w:ascii="Arial" w:hAnsi="Arial" w:cs="Arial"/>
                <w:sz w:val="20"/>
                <w:szCs w:val="20"/>
              </w:rPr>
            </w:pPr>
          </w:p>
          <w:p w14:paraId="7D9EC6F9"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SLT/Office staff</w:t>
            </w:r>
          </w:p>
          <w:p w14:paraId="04AF52FA" w14:textId="77777777" w:rsidR="00A9172F" w:rsidRDefault="00A9172F" w:rsidP="00E53B35">
            <w:pPr>
              <w:tabs>
                <w:tab w:val="left" w:pos="7500"/>
              </w:tabs>
              <w:jc w:val="center"/>
              <w:rPr>
                <w:rFonts w:ascii="Arial" w:hAnsi="Arial" w:cs="Arial"/>
                <w:sz w:val="20"/>
                <w:szCs w:val="20"/>
              </w:rPr>
            </w:pPr>
          </w:p>
          <w:p w14:paraId="5B894BED" w14:textId="11C427E2" w:rsidR="00A9172F" w:rsidRDefault="00A9172F" w:rsidP="00E53B35">
            <w:pPr>
              <w:tabs>
                <w:tab w:val="left" w:pos="7500"/>
              </w:tabs>
              <w:jc w:val="center"/>
              <w:rPr>
                <w:rFonts w:ascii="Arial" w:hAnsi="Arial" w:cs="Arial"/>
                <w:sz w:val="20"/>
                <w:szCs w:val="20"/>
              </w:rPr>
            </w:pPr>
            <w:r>
              <w:rPr>
                <w:rFonts w:ascii="Arial" w:hAnsi="Arial" w:cs="Arial"/>
                <w:sz w:val="20"/>
                <w:szCs w:val="20"/>
              </w:rPr>
              <w:t>Class Teachers/ASNT</w:t>
            </w:r>
          </w:p>
          <w:p w14:paraId="7D9EDD53"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All staff</w:t>
            </w:r>
          </w:p>
          <w:p w14:paraId="06DFB531" w14:textId="77777777" w:rsidR="00A9172F" w:rsidRDefault="00A9172F" w:rsidP="00E53B35">
            <w:pPr>
              <w:tabs>
                <w:tab w:val="left" w:pos="7500"/>
              </w:tabs>
              <w:jc w:val="center"/>
              <w:rPr>
                <w:rFonts w:ascii="Arial" w:hAnsi="Arial" w:cs="Arial"/>
                <w:sz w:val="20"/>
                <w:szCs w:val="20"/>
              </w:rPr>
            </w:pPr>
          </w:p>
          <w:p w14:paraId="47A97ABD" w14:textId="77777777" w:rsidR="00A9172F" w:rsidRDefault="00A9172F" w:rsidP="00E53B35">
            <w:pPr>
              <w:tabs>
                <w:tab w:val="left" w:pos="7500"/>
              </w:tabs>
              <w:jc w:val="center"/>
              <w:rPr>
                <w:rFonts w:ascii="Arial" w:hAnsi="Arial" w:cs="Arial"/>
                <w:sz w:val="20"/>
                <w:szCs w:val="20"/>
              </w:rPr>
            </w:pPr>
            <w:r>
              <w:rPr>
                <w:rFonts w:ascii="Arial" w:hAnsi="Arial" w:cs="Arial"/>
                <w:sz w:val="20"/>
                <w:szCs w:val="20"/>
              </w:rPr>
              <w:t>Class Teachers/ ASNT</w:t>
            </w:r>
          </w:p>
          <w:p w14:paraId="76E0AC84" w14:textId="77777777" w:rsidR="00CF7DC9" w:rsidRDefault="00CF7DC9" w:rsidP="00E53B35">
            <w:pPr>
              <w:tabs>
                <w:tab w:val="left" w:pos="7500"/>
              </w:tabs>
              <w:jc w:val="center"/>
              <w:rPr>
                <w:rFonts w:ascii="Arial" w:hAnsi="Arial" w:cs="Arial"/>
                <w:sz w:val="20"/>
                <w:szCs w:val="20"/>
              </w:rPr>
            </w:pPr>
            <w:r>
              <w:rPr>
                <w:rFonts w:ascii="Arial" w:hAnsi="Arial" w:cs="Arial"/>
                <w:sz w:val="20"/>
                <w:szCs w:val="20"/>
              </w:rPr>
              <w:t>All staff</w:t>
            </w:r>
          </w:p>
          <w:p w14:paraId="1D4B515D" w14:textId="77777777" w:rsidR="00CF7DC9" w:rsidRDefault="00CF7DC9" w:rsidP="00E53B35">
            <w:pPr>
              <w:tabs>
                <w:tab w:val="left" w:pos="7500"/>
              </w:tabs>
              <w:jc w:val="center"/>
              <w:rPr>
                <w:rFonts w:ascii="Arial" w:hAnsi="Arial" w:cs="Arial"/>
                <w:sz w:val="20"/>
                <w:szCs w:val="20"/>
              </w:rPr>
            </w:pPr>
            <w:r>
              <w:rPr>
                <w:rFonts w:ascii="Arial" w:hAnsi="Arial" w:cs="Arial"/>
                <w:sz w:val="20"/>
                <w:szCs w:val="20"/>
              </w:rPr>
              <w:t>All staff</w:t>
            </w:r>
          </w:p>
          <w:p w14:paraId="0C9456FD" w14:textId="6BDB5F00" w:rsidR="00E20369" w:rsidRPr="00D27471" w:rsidRDefault="00E20369" w:rsidP="00E53B35">
            <w:pPr>
              <w:tabs>
                <w:tab w:val="left" w:pos="7500"/>
              </w:tabs>
              <w:jc w:val="center"/>
              <w:rPr>
                <w:rFonts w:ascii="Arial" w:hAnsi="Arial" w:cs="Arial"/>
                <w:sz w:val="20"/>
                <w:szCs w:val="20"/>
              </w:rPr>
            </w:pPr>
            <w:r>
              <w:rPr>
                <w:rFonts w:ascii="Arial" w:hAnsi="Arial" w:cs="Arial"/>
                <w:sz w:val="20"/>
                <w:szCs w:val="20"/>
              </w:rPr>
              <w:t>Teaching staff</w:t>
            </w:r>
          </w:p>
        </w:tc>
        <w:tc>
          <w:tcPr>
            <w:tcW w:w="1984" w:type="dxa"/>
            <w:gridSpan w:val="2"/>
            <w:tcBorders>
              <w:left w:val="single" w:sz="4" w:space="0" w:color="auto"/>
              <w:bottom w:val="single" w:sz="4" w:space="0" w:color="auto"/>
              <w:right w:val="single" w:sz="4" w:space="0" w:color="auto"/>
            </w:tcBorders>
            <w:shd w:val="clear" w:color="auto" w:fill="FFFFFF" w:themeFill="background1"/>
          </w:tcPr>
          <w:p w14:paraId="4F07B635" w14:textId="77777777" w:rsidR="009F59EC" w:rsidRDefault="00CF7DC9" w:rsidP="00E53B35">
            <w:pPr>
              <w:tabs>
                <w:tab w:val="left" w:pos="7500"/>
              </w:tabs>
              <w:jc w:val="center"/>
              <w:rPr>
                <w:rFonts w:ascii="Arial" w:hAnsi="Arial" w:cs="Arial"/>
                <w:sz w:val="20"/>
                <w:szCs w:val="20"/>
              </w:rPr>
            </w:pPr>
            <w:r>
              <w:rPr>
                <w:rFonts w:ascii="Arial" w:hAnsi="Arial" w:cs="Arial"/>
                <w:sz w:val="20"/>
                <w:szCs w:val="20"/>
              </w:rPr>
              <w:t>Term 1</w:t>
            </w:r>
          </w:p>
          <w:p w14:paraId="11FADA93" w14:textId="77777777" w:rsidR="00CF7DC9" w:rsidRDefault="00CF7DC9" w:rsidP="00E53B35">
            <w:pPr>
              <w:tabs>
                <w:tab w:val="left" w:pos="7500"/>
              </w:tabs>
              <w:jc w:val="center"/>
              <w:rPr>
                <w:rFonts w:ascii="Arial" w:hAnsi="Arial" w:cs="Arial"/>
                <w:sz w:val="20"/>
                <w:szCs w:val="20"/>
              </w:rPr>
            </w:pPr>
          </w:p>
          <w:p w14:paraId="06654A53" w14:textId="77777777" w:rsidR="00CF7DC9" w:rsidRPr="00CF7DC9" w:rsidRDefault="00CF7DC9" w:rsidP="00E53B35">
            <w:pPr>
              <w:tabs>
                <w:tab w:val="left" w:pos="7500"/>
              </w:tabs>
              <w:jc w:val="center"/>
              <w:rPr>
                <w:rFonts w:ascii="Arial" w:hAnsi="Arial" w:cs="Arial"/>
                <w:sz w:val="20"/>
                <w:szCs w:val="20"/>
              </w:rPr>
            </w:pPr>
            <w:r w:rsidRPr="00CF7DC9">
              <w:rPr>
                <w:rFonts w:ascii="Arial" w:hAnsi="Arial" w:cs="Arial"/>
                <w:sz w:val="20"/>
                <w:szCs w:val="20"/>
              </w:rPr>
              <w:t>Session 2023/24</w:t>
            </w:r>
          </w:p>
          <w:p w14:paraId="62793F6E" w14:textId="77777777" w:rsidR="00CF7DC9" w:rsidRDefault="00CF7DC9" w:rsidP="00E53B35">
            <w:pPr>
              <w:tabs>
                <w:tab w:val="left" w:pos="7500"/>
              </w:tabs>
              <w:jc w:val="center"/>
              <w:rPr>
                <w:rFonts w:ascii="Arial" w:hAnsi="Arial" w:cs="Arial"/>
                <w:sz w:val="20"/>
                <w:szCs w:val="20"/>
              </w:rPr>
            </w:pPr>
          </w:p>
          <w:p w14:paraId="3F7DC789" w14:textId="6D9AB0B0" w:rsidR="00CF7DC9" w:rsidRDefault="00CF7DC9" w:rsidP="00E53B35">
            <w:pPr>
              <w:tabs>
                <w:tab w:val="left" w:pos="7500"/>
              </w:tabs>
              <w:jc w:val="center"/>
              <w:rPr>
                <w:rFonts w:ascii="Arial" w:hAnsi="Arial" w:cs="Arial"/>
                <w:sz w:val="20"/>
                <w:szCs w:val="20"/>
              </w:rPr>
            </w:pPr>
            <w:r>
              <w:rPr>
                <w:rFonts w:ascii="Arial" w:hAnsi="Arial" w:cs="Arial"/>
                <w:sz w:val="20"/>
                <w:szCs w:val="20"/>
              </w:rPr>
              <w:t>Term 1</w:t>
            </w:r>
          </w:p>
          <w:p w14:paraId="1B05DAF3" w14:textId="77777777" w:rsidR="00CF7DC9" w:rsidRDefault="00CF7DC9" w:rsidP="00E53B35">
            <w:pPr>
              <w:tabs>
                <w:tab w:val="left" w:pos="7500"/>
              </w:tabs>
              <w:jc w:val="center"/>
              <w:rPr>
                <w:rFonts w:ascii="Arial" w:hAnsi="Arial" w:cs="Arial"/>
                <w:sz w:val="20"/>
                <w:szCs w:val="20"/>
              </w:rPr>
            </w:pPr>
          </w:p>
          <w:p w14:paraId="421677EA" w14:textId="77777777" w:rsidR="00CF7DC9" w:rsidRDefault="00CF7DC9" w:rsidP="00E53B35">
            <w:pPr>
              <w:tabs>
                <w:tab w:val="left" w:pos="7500"/>
              </w:tabs>
              <w:jc w:val="center"/>
              <w:rPr>
                <w:rFonts w:ascii="Arial" w:hAnsi="Arial" w:cs="Arial"/>
                <w:sz w:val="20"/>
                <w:szCs w:val="20"/>
              </w:rPr>
            </w:pPr>
            <w:r w:rsidRPr="00CF7DC9">
              <w:rPr>
                <w:rFonts w:ascii="Arial" w:hAnsi="Arial" w:cs="Arial"/>
                <w:sz w:val="20"/>
                <w:szCs w:val="20"/>
              </w:rPr>
              <w:t>Session 2023/24</w:t>
            </w:r>
          </w:p>
          <w:p w14:paraId="5A59ECCE" w14:textId="77777777" w:rsidR="00CF7DC9" w:rsidRDefault="00CF7DC9" w:rsidP="00E53B35">
            <w:pPr>
              <w:tabs>
                <w:tab w:val="left" w:pos="7500"/>
              </w:tabs>
              <w:jc w:val="center"/>
              <w:rPr>
                <w:rFonts w:ascii="Arial" w:hAnsi="Arial" w:cs="Arial"/>
                <w:sz w:val="20"/>
                <w:szCs w:val="20"/>
              </w:rPr>
            </w:pPr>
          </w:p>
          <w:p w14:paraId="160F9511" w14:textId="77777777" w:rsidR="00CF7DC9" w:rsidRDefault="00CF7DC9" w:rsidP="00E53B35">
            <w:pPr>
              <w:tabs>
                <w:tab w:val="left" w:pos="7500"/>
              </w:tabs>
              <w:jc w:val="center"/>
              <w:rPr>
                <w:rFonts w:ascii="Arial" w:hAnsi="Arial" w:cs="Arial"/>
                <w:sz w:val="20"/>
                <w:szCs w:val="20"/>
              </w:rPr>
            </w:pPr>
            <w:r>
              <w:rPr>
                <w:rFonts w:ascii="Arial" w:hAnsi="Arial" w:cs="Arial"/>
                <w:sz w:val="20"/>
                <w:szCs w:val="20"/>
              </w:rPr>
              <w:t>Term 2</w:t>
            </w:r>
          </w:p>
          <w:p w14:paraId="33A81CEC" w14:textId="77777777" w:rsidR="00CF7DC9" w:rsidRDefault="00CF7DC9" w:rsidP="00E53B35">
            <w:pPr>
              <w:tabs>
                <w:tab w:val="left" w:pos="7500"/>
              </w:tabs>
              <w:jc w:val="center"/>
              <w:rPr>
                <w:rFonts w:ascii="Arial" w:hAnsi="Arial" w:cs="Arial"/>
                <w:sz w:val="20"/>
                <w:szCs w:val="20"/>
              </w:rPr>
            </w:pPr>
          </w:p>
          <w:p w14:paraId="2009A69E" w14:textId="77777777" w:rsidR="00CF7DC9" w:rsidRDefault="00CF7DC9" w:rsidP="00E53B35">
            <w:pPr>
              <w:tabs>
                <w:tab w:val="left" w:pos="7500"/>
              </w:tabs>
              <w:jc w:val="center"/>
              <w:rPr>
                <w:rFonts w:ascii="Arial" w:hAnsi="Arial" w:cs="Arial"/>
                <w:sz w:val="20"/>
                <w:szCs w:val="20"/>
              </w:rPr>
            </w:pPr>
            <w:r>
              <w:rPr>
                <w:rFonts w:ascii="Arial" w:hAnsi="Arial" w:cs="Arial"/>
                <w:sz w:val="20"/>
                <w:szCs w:val="20"/>
              </w:rPr>
              <w:t>Term 3</w:t>
            </w:r>
          </w:p>
          <w:p w14:paraId="62ACADF2" w14:textId="77777777" w:rsidR="00CF7DC9" w:rsidRDefault="00CF7DC9" w:rsidP="00E53B35">
            <w:pPr>
              <w:tabs>
                <w:tab w:val="left" w:pos="7500"/>
              </w:tabs>
              <w:jc w:val="center"/>
              <w:rPr>
                <w:rFonts w:ascii="Arial" w:hAnsi="Arial" w:cs="Arial"/>
                <w:sz w:val="20"/>
                <w:szCs w:val="20"/>
              </w:rPr>
            </w:pPr>
            <w:r>
              <w:rPr>
                <w:rFonts w:ascii="Arial" w:hAnsi="Arial" w:cs="Arial"/>
                <w:sz w:val="20"/>
                <w:szCs w:val="20"/>
              </w:rPr>
              <w:t>Term 1</w:t>
            </w:r>
          </w:p>
          <w:p w14:paraId="31D9E4C1" w14:textId="58F67571" w:rsidR="00E20369" w:rsidRPr="00D27471" w:rsidRDefault="00E20369" w:rsidP="00E53B35">
            <w:pPr>
              <w:tabs>
                <w:tab w:val="left" w:pos="7500"/>
              </w:tabs>
              <w:jc w:val="center"/>
              <w:rPr>
                <w:rFonts w:ascii="Arial" w:hAnsi="Arial" w:cs="Arial"/>
                <w:sz w:val="20"/>
                <w:szCs w:val="20"/>
              </w:rPr>
            </w:pPr>
            <w:r>
              <w:rPr>
                <w:rFonts w:ascii="Arial" w:hAnsi="Arial" w:cs="Arial"/>
                <w:sz w:val="20"/>
                <w:szCs w:val="20"/>
              </w:rPr>
              <w:t>Term 3</w:t>
            </w:r>
          </w:p>
        </w:tc>
        <w:tc>
          <w:tcPr>
            <w:tcW w:w="1643" w:type="dxa"/>
            <w:tcBorders>
              <w:left w:val="single" w:sz="4" w:space="0" w:color="auto"/>
              <w:bottom w:val="single" w:sz="4" w:space="0" w:color="auto"/>
            </w:tcBorders>
            <w:shd w:val="clear" w:color="auto" w:fill="FFFFFF" w:themeFill="background1"/>
          </w:tcPr>
          <w:p w14:paraId="0F298679" w14:textId="77777777" w:rsidR="009F59EC" w:rsidRPr="00B93787" w:rsidRDefault="009F59EC" w:rsidP="00E53B35">
            <w:pPr>
              <w:tabs>
                <w:tab w:val="left" w:pos="7500"/>
              </w:tabs>
              <w:jc w:val="center"/>
              <w:rPr>
                <w:rFonts w:ascii="Arial" w:hAnsi="Arial" w:cs="Arial"/>
                <w:b/>
                <w:bCs/>
              </w:rPr>
            </w:pPr>
          </w:p>
        </w:tc>
      </w:tr>
    </w:tbl>
    <w:p w14:paraId="57FE04DB" w14:textId="64AE34CE" w:rsidR="00811366" w:rsidRDefault="00811366" w:rsidP="00966855">
      <w:pPr>
        <w:tabs>
          <w:tab w:val="left" w:pos="7500"/>
        </w:tabs>
      </w:pPr>
    </w:p>
    <w:p w14:paraId="0A2CBEC5" w14:textId="719F4FAC" w:rsidR="00124370" w:rsidRDefault="00124370" w:rsidP="00966855">
      <w:pPr>
        <w:tabs>
          <w:tab w:val="left" w:pos="7500"/>
        </w:tabs>
      </w:pPr>
    </w:p>
    <w:p w14:paraId="07C07DF6" w14:textId="39419FC0" w:rsidR="00124370" w:rsidRDefault="00124370" w:rsidP="00966855">
      <w:pPr>
        <w:tabs>
          <w:tab w:val="left" w:pos="7500"/>
        </w:tabs>
      </w:pPr>
    </w:p>
    <w:p w14:paraId="259A6E21" w14:textId="77777777" w:rsidR="004B69A2" w:rsidRDefault="004B69A2" w:rsidP="00966855">
      <w:pPr>
        <w:tabs>
          <w:tab w:val="left" w:pos="7500"/>
        </w:tabs>
      </w:pPr>
    </w:p>
    <w:tbl>
      <w:tblPr>
        <w:tblStyle w:val="TableGrid"/>
        <w:tblW w:w="0" w:type="auto"/>
        <w:tblLook w:val="04A0" w:firstRow="1" w:lastRow="0" w:firstColumn="1" w:lastColumn="0" w:noHBand="0" w:noVBand="1"/>
      </w:tblPr>
      <w:tblGrid>
        <w:gridCol w:w="5100"/>
        <w:gridCol w:w="884"/>
        <w:gridCol w:w="3314"/>
        <w:gridCol w:w="906"/>
        <w:gridCol w:w="1072"/>
        <w:gridCol w:w="1606"/>
        <w:gridCol w:w="589"/>
        <w:gridCol w:w="1917"/>
      </w:tblGrid>
      <w:tr w:rsidR="009F59EC" w:rsidRPr="00037005" w14:paraId="4617B536" w14:textId="77777777" w:rsidTr="00536B40">
        <w:tc>
          <w:tcPr>
            <w:tcW w:w="5129" w:type="dxa"/>
            <w:shd w:val="clear" w:color="auto" w:fill="E7E6E6" w:themeFill="background2"/>
          </w:tcPr>
          <w:p w14:paraId="5EAA28EA" w14:textId="1686515C" w:rsidR="009F59EC" w:rsidRDefault="009F59EC" w:rsidP="00536B40">
            <w:pPr>
              <w:tabs>
                <w:tab w:val="left" w:pos="7500"/>
              </w:tabs>
            </w:pPr>
            <w:bookmarkStart w:id="0" w:name="_Hlk137562240"/>
            <w:r w:rsidRPr="003905D5">
              <w:rPr>
                <w:rFonts w:ascii="Arial" w:hAnsi="Arial" w:cs="Arial"/>
                <w:b/>
              </w:rPr>
              <w:t xml:space="preserve">Improvement Priority </w:t>
            </w:r>
            <w:r>
              <w:rPr>
                <w:rFonts w:ascii="Arial" w:hAnsi="Arial" w:cs="Arial"/>
                <w:b/>
              </w:rPr>
              <w:t>3</w:t>
            </w:r>
            <w:r w:rsidRPr="003905D5">
              <w:rPr>
                <w:rFonts w:ascii="Arial" w:hAnsi="Arial" w:cs="Arial"/>
                <w:b/>
              </w:rPr>
              <w:t xml:space="preserve"> Action Plan</w:t>
            </w:r>
            <w:r>
              <w:rPr>
                <w:rFonts w:ascii="Arial" w:hAnsi="Arial" w:cs="Arial"/>
                <w:b/>
              </w:rPr>
              <w:t>:</w:t>
            </w:r>
          </w:p>
        </w:tc>
        <w:tc>
          <w:tcPr>
            <w:tcW w:w="5129" w:type="dxa"/>
            <w:gridSpan w:val="3"/>
          </w:tcPr>
          <w:p w14:paraId="40F07A6A" w14:textId="03D5D506" w:rsidR="009F59EC" w:rsidRDefault="00743453" w:rsidP="00536B40">
            <w:pPr>
              <w:tabs>
                <w:tab w:val="left" w:pos="7500"/>
              </w:tabs>
            </w:pPr>
            <w:r w:rsidRPr="00743453">
              <w:rPr>
                <w:rFonts w:ascii="Arial" w:hAnsi="Arial" w:cs="Arial"/>
                <w:bCs/>
                <w:i/>
                <w:iCs/>
              </w:rPr>
              <w:t>Develop robust approaches linked to the teaching, learning and assessment cycle.</w:t>
            </w:r>
          </w:p>
        </w:tc>
        <w:tc>
          <w:tcPr>
            <w:tcW w:w="5130" w:type="dxa"/>
            <w:gridSpan w:val="4"/>
          </w:tcPr>
          <w:p w14:paraId="64951371" w14:textId="4DE7D1C6" w:rsidR="009F59EC" w:rsidRPr="00037005" w:rsidRDefault="009F59EC" w:rsidP="00536B40">
            <w:pPr>
              <w:tabs>
                <w:tab w:val="left" w:pos="7500"/>
              </w:tabs>
              <w:rPr>
                <w:bCs/>
              </w:rPr>
            </w:pPr>
            <w:r w:rsidRPr="003905D5">
              <w:rPr>
                <w:rFonts w:ascii="Arial" w:hAnsi="Arial" w:cs="Arial"/>
                <w:b/>
              </w:rPr>
              <w:t>Lead:</w:t>
            </w:r>
            <w:r w:rsidR="004A62A5">
              <w:rPr>
                <w:rFonts w:ascii="Arial" w:hAnsi="Arial" w:cs="Arial"/>
                <w:b/>
              </w:rPr>
              <w:t xml:space="preserve"> </w:t>
            </w:r>
            <w:r w:rsidR="004A62A5" w:rsidRPr="00F52294">
              <w:rPr>
                <w:rFonts w:ascii="Arial" w:hAnsi="Arial" w:cs="Arial"/>
                <w:bCs/>
              </w:rPr>
              <w:t>SLT across Wick primary schools, Class Teachers across both schools</w:t>
            </w:r>
          </w:p>
        </w:tc>
      </w:tr>
      <w:tr w:rsidR="009F59EC" w:rsidRPr="00B94946" w14:paraId="49240973" w14:textId="77777777" w:rsidTr="00536B40">
        <w:tc>
          <w:tcPr>
            <w:tcW w:w="15388" w:type="dxa"/>
            <w:gridSpan w:val="8"/>
            <w:shd w:val="clear" w:color="auto" w:fill="FFFFFF" w:themeFill="background1"/>
          </w:tcPr>
          <w:p w14:paraId="64FC9777" w14:textId="77777777" w:rsidR="00371B84" w:rsidRPr="00F52294" w:rsidRDefault="009F59EC" w:rsidP="00536B40">
            <w:pPr>
              <w:tabs>
                <w:tab w:val="left" w:pos="7500"/>
              </w:tabs>
              <w:rPr>
                <w:rFonts w:ascii="Arial" w:hAnsi="Arial" w:cs="Arial"/>
                <w:b/>
                <w:bCs/>
              </w:rPr>
            </w:pPr>
            <w:r w:rsidRPr="00F52294">
              <w:rPr>
                <w:rFonts w:ascii="Arial" w:hAnsi="Arial" w:cs="Arial"/>
                <w:b/>
                <w:bCs/>
              </w:rPr>
              <w:t>Please detail the information/data which has prompted this work:</w:t>
            </w:r>
            <w:r w:rsidR="00371B84" w:rsidRPr="00F52294">
              <w:rPr>
                <w:rFonts w:ascii="Arial" w:hAnsi="Arial" w:cs="Arial"/>
                <w:b/>
                <w:bCs/>
              </w:rPr>
              <w:t xml:space="preserve"> </w:t>
            </w:r>
          </w:p>
          <w:p w14:paraId="1FEC5921" w14:textId="1B2CA5C2" w:rsidR="009F59EC" w:rsidRPr="00F52294" w:rsidRDefault="0069172C" w:rsidP="00536B40">
            <w:pPr>
              <w:tabs>
                <w:tab w:val="left" w:pos="7500"/>
              </w:tabs>
              <w:rPr>
                <w:rFonts w:ascii="Arial" w:hAnsi="Arial" w:cs="Arial"/>
                <w:sz w:val="20"/>
                <w:szCs w:val="20"/>
              </w:rPr>
            </w:pPr>
            <w:r w:rsidRPr="00F52294">
              <w:rPr>
                <w:rFonts w:ascii="Arial" w:hAnsi="Arial" w:cs="Arial"/>
                <w:sz w:val="20"/>
                <w:szCs w:val="20"/>
              </w:rPr>
              <w:t xml:space="preserve">Attainment in Writing has dipped since 2016.  </w:t>
            </w:r>
            <w:r w:rsidR="00371B84" w:rsidRPr="00F52294">
              <w:rPr>
                <w:rFonts w:ascii="Arial" w:hAnsi="Arial" w:cs="Arial"/>
                <w:sz w:val="20"/>
                <w:szCs w:val="20"/>
              </w:rPr>
              <w:t>In line with Highland education priorities, we will focus relentlessly on improving standards and the quality of learning and teaching, to ensure that entitlement, equity and excellence are delivered across the system.  We will do this by reviewing our collegiate activity and Career Long Professional Learning (CLPL) in Writing.  We will rev</w:t>
            </w:r>
            <w:r w:rsidRPr="00F52294">
              <w:rPr>
                <w:rFonts w:ascii="Arial" w:hAnsi="Arial" w:cs="Arial"/>
                <w:sz w:val="20"/>
                <w:szCs w:val="20"/>
              </w:rPr>
              <w:t>ise our approach and teacher judgment in Writing by working co-operatively cross school during the September and February inset and collegiate activity during the year.</w:t>
            </w:r>
            <w:r w:rsidR="004B69A2">
              <w:rPr>
                <w:rFonts w:ascii="Arial" w:hAnsi="Arial" w:cs="Arial"/>
                <w:sz w:val="20"/>
                <w:szCs w:val="20"/>
              </w:rPr>
              <w:t xml:space="preserve">  SCOPE – In partnership with ASL CLO, opportunities to develop have been identified to make improvements in the coming session.</w:t>
            </w:r>
          </w:p>
        </w:tc>
      </w:tr>
      <w:tr w:rsidR="009F59EC" w:rsidRPr="00B93787" w14:paraId="671BDF3B" w14:textId="77777777" w:rsidTr="00E20369">
        <w:tc>
          <w:tcPr>
            <w:tcW w:w="6022" w:type="dxa"/>
            <w:gridSpan w:val="2"/>
            <w:shd w:val="clear" w:color="auto" w:fill="FFFFFF" w:themeFill="background1"/>
          </w:tcPr>
          <w:p w14:paraId="068B5F0A" w14:textId="77777777" w:rsidR="009F59EC" w:rsidRPr="00F52294" w:rsidRDefault="009F59EC" w:rsidP="00536B40">
            <w:pPr>
              <w:tabs>
                <w:tab w:val="left" w:pos="7500"/>
              </w:tabs>
              <w:rPr>
                <w:rFonts w:ascii="Arial" w:hAnsi="Arial" w:cs="Arial"/>
                <w:b/>
                <w:bCs/>
                <w:sz w:val="20"/>
                <w:szCs w:val="20"/>
              </w:rPr>
            </w:pPr>
            <w:r w:rsidRPr="00F52294">
              <w:rPr>
                <w:rFonts w:ascii="Arial" w:hAnsi="Arial" w:cs="Arial"/>
                <w:b/>
                <w:bCs/>
                <w:sz w:val="20"/>
                <w:szCs w:val="20"/>
              </w:rPr>
              <w:t>Expected outcomes:</w:t>
            </w:r>
          </w:p>
          <w:p w14:paraId="74D380D5" w14:textId="77777777" w:rsidR="009F59EC" w:rsidRPr="00F52294" w:rsidRDefault="00774EAC">
            <w:pPr>
              <w:pStyle w:val="ListParagraph"/>
              <w:numPr>
                <w:ilvl w:val="0"/>
                <w:numId w:val="10"/>
              </w:numPr>
              <w:tabs>
                <w:tab w:val="left" w:pos="7500"/>
              </w:tabs>
              <w:rPr>
                <w:rFonts w:ascii="Arial" w:hAnsi="Arial" w:cs="Arial"/>
                <w:sz w:val="20"/>
                <w:szCs w:val="20"/>
              </w:rPr>
            </w:pPr>
            <w:r w:rsidRPr="00F52294">
              <w:rPr>
                <w:rFonts w:ascii="Arial" w:hAnsi="Arial" w:cs="Arial"/>
                <w:sz w:val="20"/>
                <w:szCs w:val="20"/>
              </w:rPr>
              <w:t>Develop practitioner proficiency in approaches linked to the teaching, learning and assessment cycle.</w:t>
            </w:r>
          </w:p>
          <w:p w14:paraId="6E26A700" w14:textId="77777777" w:rsidR="00774EAC" w:rsidRPr="00F52294" w:rsidRDefault="00774EAC">
            <w:pPr>
              <w:pStyle w:val="ListParagraph"/>
              <w:numPr>
                <w:ilvl w:val="0"/>
                <w:numId w:val="10"/>
              </w:numPr>
              <w:tabs>
                <w:tab w:val="left" w:pos="7500"/>
              </w:tabs>
              <w:rPr>
                <w:rFonts w:ascii="Arial" w:hAnsi="Arial" w:cs="Arial"/>
                <w:sz w:val="20"/>
                <w:szCs w:val="20"/>
              </w:rPr>
            </w:pPr>
            <w:r w:rsidRPr="00F52294">
              <w:rPr>
                <w:rFonts w:ascii="Arial" w:hAnsi="Arial" w:cs="Arial"/>
                <w:sz w:val="20"/>
                <w:szCs w:val="20"/>
              </w:rPr>
              <w:t xml:space="preserve">Develop confidence in teacher judgment </w:t>
            </w:r>
          </w:p>
          <w:p w14:paraId="4334535D" w14:textId="77777777" w:rsidR="00774EAC" w:rsidRPr="00F52294" w:rsidRDefault="00774EAC">
            <w:pPr>
              <w:pStyle w:val="ListParagraph"/>
              <w:numPr>
                <w:ilvl w:val="0"/>
                <w:numId w:val="10"/>
              </w:numPr>
              <w:tabs>
                <w:tab w:val="left" w:pos="7500"/>
              </w:tabs>
              <w:rPr>
                <w:rFonts w:ascii="Arial" w:hAnsi="Arial" w:cs="Arial"/>
                <w:sz w:val="20"/>
                <w:szCs w:val="20"/>
              </w:rPr>
            </w:pPr>
            <w:r w:rsidRPr="00F52294">
              <w:rPr>
                <w:rFonts w:ascii="Arial" w:hAnsi="Arial" w:cs="Arial"/>
                <w:sz w:val="20"/>
                <w:szCs w:val="20"/>
              </w:rPr>
              <w:t>Develop proficiency in creating High Quality Assessments (HQAs).</w:t>
            </w:r>
          </w:p>
          <w:p w14:paraId="5BBC775B" w14:textId="77777777" w:rsidR="00774EAC" w:rsidRDefault="00774EAC">
            <w:pPr>
              <w:pStyle w:val="ListParagraph"/>
              <w:numPr>
                <w:ilvl w:val="0"/>
                <w:numId w:val="10"/>
              </w:numPr>
              <w:tabs>
                <w:tab w:val="left" w:pos="7500"/>
              </w:tabs>
              <w:rPr>
                <w:rFonts w:ascii="Arial" w:hAnsi="Arial" w:cs="Arial"/>
                <w:sz w:val="20"/>
                <w:szCs w:val="20"/>
              </w:rPr>
            </w:pPr>
            <w:r w:rsidRPr="00F52294">
              <w:rPr>
                <w:rFonts w:ascii="Arial" w:hAnsi="Arial" w:cs="Arial"/>
                <w:sz w:val="20"/>
                <w:szCs w:val="20"/>
              </w:rPr>
              <w:t xml:space="preserve">Opportunities to work collaboratively, collegiately and co-operatively </w:t>
            </w:r>
            <w:r w:rsidR="00766643" w:rsidRPr="00F52294">
              <w:rPr>
                <w:rFonts w:ascii="Arial" w:hAnsi="Arial" w:cs="Arial"/>
                <w:sz w:val="20"/>
                <w:szCs w:val="20"/>
              </w:rPr>
              <w:t>cross school.</w:t>
            </w:r>
          </w:p>
          <w:p w14:paraId="4A972CFF" w14:textId="77777777" w:rsidR="00B77280" w:rsidRDefault="00B77280" w:rsidP="00B77280">
            <w:pPr>
              <w:tabs>
                <w:tab w:val="left" w:pos="7500"/>
              </w:tabs>
              <w:rPr>
                <w:rFonts w:ascii="Arial" w:hAnsi="Arial" w:cs="Arial"/>
                <w:sz w:val="20"/>
                <w:szCs w:val="20"/>
              </w:rPr>
            </w:pPr>
          </w:p>
          <w:p w14:paraId="6F5BA57A" w14:textId="77777777" w:rsidR="00B77280" w:rsidRDefault="00B77280" w:rsidP="00B77280">
            <w:pPr>
              <w:tabs>
                <w:tab w:val="left" w:pos="7500"/>
              </w:tabs>
              <w:rPr>
                <w:rFonts w:ascii="Arial" w:hAnsi="Arial" w:cs="Arial"/>
                <w:b/>
                <w:bCs/>
                <w:sz w:val="20"/>
                <w:szCs w:val="20"/>
              </w:rPr>
            </w:pPr>
            <w:r w:rsidRPr="004B69A2">
              <w:rPr>
                <w:rFonts w:ascii="Arial" w:hAnsi="Arial" w:cs="Arial"/>
                <w:b/>
                <w:bCs/>
                <w:sz w:val="20"/>
                <w:szCs w:val="20"/>
                <w:highlight w:val="yellow"/>
              </w:rPr>
              <w:t>SCOPE</w:t>
            </w:r>
            <w:r w:rsidRPr="009047A2">
              <w:rPr>
                <w:rFonts w:ascii="Arial" w:hAnsi="Arial" w:cs="Arial"/>
                <w:b/>
                <w:bCs/>
                <w:sz w:val="20"/>
                <w:szCs w:val="20"/>
              </w:rPr>
              <w:t xml:space="preserve"> </w:t>
            </w:r>
          </w:p>
          <w:p w14:paraId="48283293" w14:textId="77777777" w:rsidR="009047A2" w:rsidRDefault="009047A2" w:rsidP="00B77280">
            <w:pPr>
              <w:tabs>
                <w:tab w:val="left" w:pos="7500"/>
              </w:tabs>
              <w:rPr>
                <w:rFonts w:ascii="Arial" w:hAnsi="Arial" w:cs="Arial"/>
                <w:b/>
                <w:bCs/>
                <w:sz w:val="20"/>
                <w:szCs w:val="20"/>
              </w:rPr>
            </w:pPr>
          </w:p>
          <w:p w14:paraId="1778BD27" w14:textId="6E914BC3" w:rsidR="009047A2" w:rsidRDefault="009047A2" w:rsidP="00B77280">
            <w:pPr>
              <w:tabs>
                <w:tab w:val="left" w:pos="7500"/>
              </w:tabs>
              <w:rPr>
                <w:rFonts w:ascii="Arial" w:hAnsi="Arial" w:cs="Arial"/>
                <w:sz w:val="20"/>
                <w:szCs w:val="20"/>
              </w:rPr>
            </w:pPr>
            <w:r w:rsidRPr="009047A2">
              <w:rPr>
                <w:rFonts w:ascii="Arial" w:hAnsi="Arial" w:cs="Arial"/>
                <w:sz w:val="20"/>
                <w:szCs w:val="20"/>
              </w:rPr>
              <w:t>1</w:t>
            </w:r>
            <w:r w:rsidR="004B69A2">
              <w:rPr>
                <w:rFonts w:ascii="Arial" w:hAnsi="Arial" w:cs="Arial"/>
                <w:sz w:val="20"/>
                <w:szCs w:val="20"/>
              </w:rPr>
              <w:t xml:space="preserve">, 2 and 3. </w:t>
            </w:r>
            <w:r w:rsidRPr="009047A2">
              <w:rPr>
                <w:rFonts w:ascii="Arial" w:hAnsi="Arial" w:cs="Arial"/>
                <w:sz w:val="20"/>
                <w:szCs w:val="20"/>
              </w:rPr>
              <w:t>Improve school experience</w:t>
            </w:r>
          </w:p>
          <w:p w14:paraId="57145C2B" w14:textId="77777777" w:rsidR="004B69A2" w:rsidRPr="009047A2" w:rsidRDefault="004B69A2" w:rsidP="00B77280">
            <w:pPr>
              <w:tabs>
                <w:tab w:val="left" w:pos="7500"/>
              </w:tabs>
              <w:rPr>
                <w:rFonts w:ascii="Arial" w:hAnsi="Arial" w:cs="Arial"/>
                <w:sz w:val="20"/>
                <w:szCs w:val="20"/>
              </w:rPr>
            </w:pPr>
          </w:p>
          <w:p w14:paraId="2BC9C971" w14:textId="7C28226B" w:rsidR="009047A2" w:rsidRPr="009047A2" w:rsidRDefault="009047A2" w:rsidP="00B77280">
            <w:pPr>
              <w:tabs>
                <w:tab w:val="left" w:pos="7500"/>
              </w:tabs>
              <w:rPr>
                <w:rFonts w:ascii="Arial" w:hAnsi="Arial" w:cs="Arial"/>
                <w:b/>
                <w:bCs/>
                <w:sz w:val="20"/>
                <w:szCs w:val="20"/>
              </w:rPr>
            </w:pPr>
            <w:r w:rsidRPr="009047A2">
              <w:rPr>
                <w:rFonts w:ascii="Arial" w:hAnsi="Arial" w:cs="Arial"/>
                <w:sz w:val="20"/>
                <w:szCs w:val="20"/>
              </w:rPr>
              <w:t>4.</w:t>
            </w:r>
            <w:r w:rsidR="004B69A2">
              <w:rPr>
                <w:rFonts w:ascii="Arial" w:hAnsi="Arial" w:cs="Arial"/>
                <w:sz w:val="20"/>
                <w:szCs w:val="20"/>
              </w:rPr>
              <w:t xml:space="preserve"> Develop practice in the setting</w:t>
            </w:r>
          </w:p>
        </w:tc>
        <w:tc>
          <w:tcPr>
            <w:tcW w:w="5313" w:type="dxa"/>
            <w:gridSpan w:val="3"/>
            <w:shd w:val="clear" w:color="auto" w:fill="FFFFFF" w:themeFill="background1"/>
          </w:tcPr>
          <w:p w14:paraId="7741C079" w14:textId="77777777" w:rsidR="009F59EC" w:rsidRPr="00F52294" w:rsidRDefault="009F59EC" w:rsidP="00536B40">
            <w:pPr>
              <w:tabs>
                <w:tab w:val="left" w:pos="7500"/>
              </w:tabs>
              <w:rPr>
                <w:rFonts w:ascii="Arial" w:hAnsi="Arial" w:cs="Arial"/>
                <w:b/>
                <w:bCs/>
                <w:sz w:val="20"/>
                <w:szCs w:val="20"/>
              </w:rPr>
            </w:pPr>
            <w:r w:rsidRPr="00F52294">
              <w:rPr>
                <w:rFonts w:ascii="Arial" w:hAnsi="Arial" w:cs="Arial"/>
                <w:b/>
                <w:bCs/>
                <w:sz w:val="20"/>
                <w:szCs w:val="20"/>
              </w:rPr>
              <w:t>Measures:</w:t>
            </w:r>
          </w:p>
          <w:p w14:paraId="5EF361BC" w14:textId="3D2F7138" w:rsidR="002C6523" w:rsidRPr="002C6523" w:rsidRDefault="00766643" w:rsidP="002C6523">
            <w:pPr>
              <w:pStyle w:val="ListParagraph"/>
              <w:numPr>
                <w:ilvl w:val="0"/>
                <w:numId w:val="11"/>
              </w:numPr>
              <w:tabs>
                <w:tab w:val="left" w:pos="7500"/>
              </w:tabs>
              <w:rPr>
                <w:rFonts w:ascii="Arial" w:hAnsi="Arial" w:cs="Arial"/>
                <w:sz w:val="20"/>
                <w:szCs w:val="20"/>
              </w:rPr>
            </w:pPr>
            <w:r w:rsidRPr="00F52294">
              <w:rPr>
                <w:rFonts w:ascii="Arial" w:hAnsi="Arial" w:cs="Arial"/>
                <w:sz w:val="20"/>
                <w:szCs w:val="20"/>
              </w:rPr>
              <w:t>Inset input from Collaborative Lead Office and SLT at</w:t>
            </w:r>
            <w:r w:rsidR="002C6523">
              <w:rPr>
                <w:rFonts w:ascii="Arial" w:hAnsi="Arial" w:cs="Arial"/>
                <w:sz w:val="20"/>
                <w:szCs w:val="20"/>
              </w:rPr>
              <w:t xml:space="preserve"> Collegiate 1</w:t>
            </w:r>
          </w:p>
          <w:p w14:paraId="393B703A" w14:textId="5DFF8063" w:rsidR="004845D1" w:rsidRPr="00F52294" w:rsidRDefault="004845D1">
            <w:pPr>
              <w:pStyle w:val="ListParagraph"/>
              <w:numPr>
                <w:ilvl w:val="0"/>
                <w:numId w:val="11"/>
              </w:numPr>
              <w:tabs>
                <w:tab w:val="left" w:pos="7500"/>
              </w:tabs>
              <w:rPr>
                <w:rFonts w:ascii="Arial" w:hAnsi="Arial" w:cs="Arial"/>
                <w:sz w:val="20"/>
                <w:szCs w:val="20"/>
              </w:rPr>
            </w:pPr>
            <w:r w:rsidRPr="00F52294">
              <w:rPr>
                <w:rFonts w:ascii="Arial" w:hAnsi="Arial" w:cs="Arial"/>
                <w:sz w:val="20"/>
                <w:szCs w:val="20"/>
              </w:rPr>
              <w:t xml:space="preserve">Practitioners meet </w:t>
            </w:r>
            <w:r w:rsidR="002C6523">
              <w:rPr>
                <w:rFonts w:ascii="Arial" w:hAnsi="Arial" w:cs="Arial"/>
                <w:sz w:val="20"/>
                <w:szCs w:val="20"/>
              </w:rPr>
              <w:t>at September inset (am)</w:t>
            </w:r>
          </w:p>
          <w:p w14:paraId="5BA6E051" w14:textId="77777777" w:rsidR="006C3E31" w:rsidRDefault="006C3E31">
            <w:pPr>
              <w:pStyle w:val="ListParagraph"/>
              <w:numPr>
                <w:ilvl w:val="0"/>
                <w:numId w:val="11"/>
              </w:numPr>
              <w:tabs>
                <w:tab w:val="left" w:pos="7500"/>
              </w:tabs>
              <w:rPr>
                <w:rFonts w:ascii="Arial" w:hAnsi="Arial" w:cs="Arial"/>
                <w:sz w:val="20"/>
                <w:szCs w:val="20"/>
              </w:rPr>
            </w:pPr>
            <w:r w:rsidRPr="00F52294">
              <w:rPr>
                <w:rFonts w:ascii="Arial" w:hAnsi="Arial" w:cs="Arial"/>
                <w:sz w:val="20"/>
                <w:szCs w:val="20"/>
              </w:rPr>
              <w:t>Practitioners meet at February inset to share experience and judgments</w:t>
            </w:r>
          </w:p>
          <w:p w14:paraId="39D1A02A" w14:textId="77777777" w:rsidR="007E2C29" w:rsidRDefault="007E2C29" w:rsidP="007E2C29">
            <w:pPr>
              <w:tabs>
                <w:tab w:val="left" w:pos="7500"/>
              </w:tabs>
              <w:rPr>
                <w:rFonts w:ascii="Arial" w:hAnsi="Arial" w:cs="Arial"/>
                <w:sz w:val="20"/>
                <w:szCs w:val="20"/>
              </w:rPr>
            </w:pPr>
          </w:p>
          <w:p w14:paraId="505F2B95" w14:textId="77777777" w:rsidR="007E2C29" w:rsidRDefault="007E2C29" w:rsidP="007E2C29">
            <w:pPr>
              <w:tabs>
                <w:tab w:val="left" w:pos="7500"/>
              </w:tabs>
              <w:rPr>
                <w:rFonts w:ascii="Arial" w:hAnsi="Arial" w:cs="Arial"/>
                <w:sz w:val="20"/>
                <w:szCs w:val="20"/>
              </w:rPr>
            </w:pPr>
          </w:p>
          <w:p w14:paraId="44FA1527" w14:textId="77777777" w:rsidR="009047A2" w:rsidRDefault="009047A2" w:rsidP="007E2C29">
            <w:pPr>
              <w:tabs>
                <w:tab w:val="left" w:pos="7500"/>
              </w:tabs>
              <w:rPr>
                <w:rFonts w:ascii="Arial" w:hAnsi="Arial" w:cs="Arial"/>
                <w:b/>
                <w:bCs/>
                <w:sz w:val="20"/>
                <w:szCs w:val="20"/>
              </w:rPr>
            </w:pPr>
          </w:p>
          <w:p w14:paraId="01578421" w14:textId="490A5DB9" w:rsidR="007E2C29" w:rsidRDefault="007E2C29" w:rsidP="007E2C29">
            <w:pPr>
              <w:tabs>
                <w:tab w:val="left" w:pos="7500"/>
              </w:tabs>
              <w:rPr>
                <w:rFonts w:ascii="Arial" w:hAnsi="Arial" w:cs="Arial"/>
                <w:b/>
                <w:bCs/>
                <w:sz w:val="20"/>
                <w:szCs w:val="20"/>
              </w:rPr>
            </w:pPr>
            <w:r w:rsidRPr="004B69A2">
              <w:rPr>
                <w:rFonts w:ascii="Arial" w:hAnsi="Arial" w:cs="Arial"/>
                <w:b/>
                <w:bCs/>
                <w:sz w:val="20"/>
                <w:szCs w:val="20"/>
                <w:highlight w:val="yellow"/>
              </w:rPr>
              <w:t>SCOPE</w:t>
            </w:r>
          </w:p>
          <w:p w14:paraId="2DBA52E8" w14:textId="77777777" w:rsidR="009047A2" w:rsidRPr="009047A2" w:rsidRDefault="009047A2" w:rsidP="007E2C29">
            <w:pPr>
              <w:tabs>
                <w:tab w:val="left" w:pos="7500"/>
              </w:tabs>
              <w:rPr>
                <w:rFonts w:ascii="Arial" w:hAnsi="Arial" w:cs="Arial"/>
                <w:b/>
                <w:bCs/>
                <w:sz w:val="20"/>
                <w:szCs w:val="20"/>
              </w:rPr>
            </w:pPr>
          </w:p>
          <w:p w14:paraId="4418E02E" w14:textId="77777777" w:rsidR="007E2C29" w:rsidRDefault="007E2C29" w:rsidP="007E2C29">
            <w:pPr>
              <w:pStyle w:val="ListParagraph"/>
              <w:numPr>
                <w:ilvl w:val="0"/>
                <w:numId w:val="20"/>
              </w:numPr>
              <w:tabs>
                <w:tab w:val="left" w:pos="7500"/>
              </w:tabs>
              <w:rPr>
                <w:rFonts w:ascii="Arial" w:hAnsi="Arial" w:cs="Arial"/>
                <w:sz w:val="20"/>
                <w:szCs w:val="20"/>
              </w:rPr>
            </w:pPr>
            <w:r w:rsidRPr="007E2C29">
              <w:rPr>
                <w:rFonts w:ascii="Arial" w:hAnsi="Arial" w:cs="Arial"/>
                <w:sz w:val="20"/>
                <w:szCs w:val="20"/>
              </w:rPr>
              <w:t>Increase learning time</w:t>
            </w:r>
          </w:p>
          <w:p w14:paraId="52040D8A" w14:textId="77777777" w:rsidR="007E2C29" w:rsidRDefault="007E2C29" w:rsidP="007E2C29">
            <w:pPr>
              <w:pStyle w:val="ListParagraph"/>
              <w:tabs>
                <w:tab w:val="left" w:pos="7500"/>
              </w:tabs>
              <w:rPr>
                <w:rFonts w:ascii="Arial" w:hAnsi="Arial" w:cs="Arial"/>
                <w:sz w:val="20"/>
                <w:szCs w:val="20"/>
              </w:rPr>
            </w:pPr>
          </w:p>
          <w:p w14:paraId="033AF515" w14:textId="77777777" w:rsidR="007E2C29" w:rsidRDefault="007E2C29" w:rsidP="007E2C29">
            <w:pPr>
              <w:pStyle w:val="ListParagraph"/>
              <w:numPr>
                <w:ilvl w:val="0"/>
                <w:numId w:val="20"/>
              </w:numPr>
              <w:tabs>
                <w:tab w:val="left" w:pos="7500"/>
              </w:tabs>
              <w:rPr>
                <w:rFonts w:ascii="Arial" w:hAnsi="Arial" w:cs="Arial"/>
                <w:sz w:val="20"/>
                <w:szCs w:val="20"/>
              </w:rPr>
            </w:pPr>
            <w:r>
              <w:rPr>
                <w:rFonts w:ascii="Arial" w:hAnsi="Arial" w:cs="Arial"/>
                <w:sz w:val="20"/>
                <w:szCs w:val="20"/>
              </w:rPr>
              <w:t>I</w:t>
            </w:r>
            <w:r w:rsidRPr="007E2C29">
              <w:rPr>
                <w:rFonts w:ascii="Arial" w:hAnsi="Arial" w:cs="Arial"/>
                <w:sz w:val="20"/>
                <w:szCs w:val="20"/>
              </w:rPr>
              <w:t xml:space="preserve">ntroduce more </w:t>
            </w:r>
            <w:r>
              <w:rPr>
                <w:rFonts w:ascii="Arial" w:hAnsi="Arial" w:cs="Arial"/>
                <w:sz w:val="20"/>
                <w:szCs w:val="20"/>
              </w:rPr>
              <w:t xml:space="preserve">opportunities for </w:t>
            </w:r>
            <w:r w:rsidRPr="007E2C29">
              <w:rPr>
                <w:rFonts w:ascii="Arial" w:hAnsi="Arial" w:cs="Arial"/>
                <w:sz w:val="20"/>
                <w:szCs w:val="20"/>
              </w:rPr>
              <w:t>structured play/learning experiences</w:t>
            </w:r>
          </w:p>
          <w:p w14:paraId="07D8DE61" w14:textId="77777777" w:rsidR="007E2C29" w:rsidRPr="007E2C29" w:rsidRDefault="007E2C29" w:rsidP="007E2C29">
            <w:pPr>
              <w:pStyle w:val="ListParagraph"/>
              <w:rPr>
                <w:rFonts w:ascii="Arial" w:hAnsi="Arial" w:cs="Arial"/>
                <w:sz w:val="20"/>
                <w:szCs w:val="20"/>
              </w:rPr>
            </w:pPr>
          </w:p>
          <w:p w14:paraId="2C0F6FF8" w14:textId="06385DB1" w:rsidR="007E2C29" w:rsidRDefault="007E2C29" w:rsidP="007E2C29">
            <w:pPr>
              <w:pStyle w:val="ListParagraph"/>
              <w:numPr>
                <w:ilvl w:val="0"/>
                <w:numId w:val="20"/>
              </w:numPr>
              <w:tabs>
                <w:tab w:val="left" w:pos="7500"/>
              </w:tabs>
              <w:rPr>
                <w:rFonts w:ascii="Arial" w:hAnsi="Arial" w:cs="Arial"/>
                <w:sz w:val="20"/>
                <w:szCs w:val="20"/>
              </w:rPr>
            </w:pPr>
            <w:r>
              <w:rPr>
                <w:rFonts w:ascii="Arial" w:hAnsi="Arial" w:cs="Arial"/>
                <w:sz w:val="20"/>
                <w:szCs w:val="20"/>
              </w:rPr>
              <w:t>C</w:t>
            </w:r>
            <w:r w:rsidRPr="007E2C29">
              <w:rPr>
                <w:rFonts w:ascii="Arial" w:hAnsi="Arial" w:cs="Arial"/>
                <w:sz w:val="20"/>
                <w:szCs w:val="20"/>
              </w:rPr>
              <w:t xml:space="preserve">onsider skills focus for extended outdoor play </w:t>
            </w:r>
            <w:r>
              <w:rPr>
                <w:rFonts w:ascii="Arial" w:hAnsi="Arial" w:cs="Arial"/>
                <w:sz w:val="20"/>
                <w:szCs w:val="20"/>
              </w:rPr>
              <w:t xml:space="preserve">in subjects like </w:t>
            </w:r>
            <w:r w:rsidRPr="007E2C29">
              <w:rPr>
                <w:rFonts w:ascii="Arial" w:hAnsi="Arial" w:cs="Arial"/>
                <w:sz w:val="20"/>
                <w:szCs w:val="20"/>
              </w:rPr>
              <w:t xml:space="preserve">PE.  </w:t>
            </w:r>
            <w:r w:rsidR="009047A2">
              <w:rPr>
                <w:rFonts w:ascii="Arial" w:hAnsi="Arial" w:cs="Arial"/>
                <w:sz w:val="20"/>
                <w:szCs w:val="20"/>
              </w:rPr>
              <w:t>Staff to take part in Better Movers Thinkers CLPL.</w:t>
            </w:r>
          </w:p>
          <w:p w14:paraId="6747489F" w14:textId="77777777" w:rsidR="007E2C29" w:rsidRPr="007E2C29" w:rsidRDefault="007E2C29" w:rsidP="007E2C29">
            <w:pPr>
              <w:pStyle w:val="ListParagraph"/>
              <w:rPr>
                <w:rFonts w:ascii="Arial" w:hAnsi="Arial" w:cs="Arial"/>
                <w:sz w:val="20"/>
                <w:szCs w:val="20"/>
              </w:rPr>
            </w:pPr>
          </w:p>
          <w:p w14:paraId="11464EB1" w14:textId="3E1248F5" w:rsidR="007E2C29" w:rsidRPr="007E2C29" w:rsidRDefault="007E2C29" w:rsidP="007E2C29">
            <w:pPr>
              <w:pStyle w:val="ListParagraph"/>
              <w:numPr>
                <w:ilvl w:val="0"/>
                <w:numId w:val="20"/>
              </w:numPr>
              <w:tabs>
                <w:tab w:val="left" w:pos="7500"/>
              </w:tabs>
              <w:rPr>
                <w:rFonts w:ascii="Arial" w:hAnsi="Arial" w:cs="Arial"/>
                <w:sz w:val="20"/>
                <w:szCs w:val="20"/>
              </w:rPr>
            </w:pPr>
            <w:r w:rsidRPr="007E2C29">
              <w:rPr>
                <w:rFonts w:ascii="Arial" w:hAnsi="Arial" w:cs="Arial"/>
                <w:sz w:val="20"/>
                <w:szCs w:val="20"/>
              </w:rPr>
              <w:t>Consider review of curriculum, L&amp;T approaches for future</w:t>
            </w:r>
            <w:r w:rsidR="004B69A2">
              <w:rPr>
                <w:rFonts w:ascii="Arial" w:hAnsi="Arial" w:cs="Arial"/>
                <w:sz w:val="20"/>
                <w:szCs w:val="20"/>
              </w:rPr>
              <w:t>.  Class Teacher to look outwards cross authority linking to practice and planning.</w:t>
            </w:r>
          </w:p>
          <w:p w14:paraId="7392A4BF" w14:textId="77777777" w:rsidR="007E2C29" w:rsidRDefault="007E2C29" w:rsidP="007E2C29">
            <w:pPr>
              <w:tabs>
                <w:tab w:val="left" w:pos="7500"/>
              </w:tabs>
              <w:rPr>
                <w:rFonts w:ascii="Arial" w:hAnsi="Arial" w:cs="Arial"/>
                <w:sz w:val="20"/>
                <w:szCs w:val="20"/>
              </w:rPr>
            </w:pPr>
          </w:p>
          <w:p w14:paraId="3081ECA7" w14:textId="15749426" w:rsidR="007E2C29" w:rsidRPr="007E2C29" w:rsidRDefault="007E2C29" w:rsidP="007E2C29">
            <w:pPr>
              <w:tabs>
                <w:tab w:val="left" w:pos="7500"/>
              </w:tabs>
              <w:rPr>
                <w:rFonts w:ascii="Arial" w:hAnsi="Arial" w:cs="Arial"/>
                <w:sz w:val="20"/>
                <w:szCs w:val="20"/>
              </w:rPr>
            </w:pPr>
          </w:p>
        </w:tc>
        <w:tc>
          <w:tcPr>
            <w:tcW w:w="2127" w:type="dxa"/>
            <w:gridSpan w:val="2"/>
            <w:shd w:val="clear" w:color="auto" w:fill="FFFFFF" w:themeFill="background1"/>
          </w:tcPr>
          <w:p w14:paraId="03607E8A" w14:textId="77777777" w:rsidR="009F59EC" w:rsidRPr="00F52294" w:rsidRDefault="009F59EC" w:rsidP="00536B40">
            <w:pPr>
              <w:tabs>
                <w:tab w:val="left" w:pos="7500"/>
              </w:tabs>
              <w:rPr>
                <w:rFonts w:ascii="Arial" w:hAnsi="Arial" w:cs="Arial"/>
                <w:b/>
                <w:bCs/>
                <w:sz w:val="20"/>
                <w:szCs w:val="20"/>
              </w:rPr>
            </w:pPr>
            <w:r w:rsidRPr="00F52294">
              <w:rPr>
                <w:rFonts w:ascii="Arial" w:hAnsi="Arial" w:cs="Arial"/>
                <w:b/>
                <w:bCs/>
                <w:sz w:val="20"/>
                <w:szCs w:val="20"/>
              </w:rPr>
              <w:t>QI</w:t>
            </w:r>
          </w:p>
          <w:p w14:paraId="61B28D15" w14:textId="77777777" w:rsidR="006C3E31" w:rsidRPr="00F52294" w:rsidRDefault="006C3E31" w:rsidP="006C3E31">
            <w:pPr>
              <w:rPr>
                <w:rFonts w:ascii="Arial" w:hAnsi="Arial" w:cs="Arial"/>
                <w:color w:val="000000" w:themeColor="text1"/>
                <w:sz w:val="20"/>
                <w:szCs w:val="20"/>
              </w:rPr>
            </w:pPr>
            <w:r w:rsidRPr="00F52294">
              <w:rPr>
                <w:rFonts w:ascii="Arial" w:hAnsi="Arial" w:cs="Arial"/>
                <w:color w:val="000000" w:themeColor="text1"/>
                <w:sz w:val="20"/>
                <w:szCs w:val="20"/>
              </w:rPr>
              <w:t>1.1 Self-evaluation for self-improvement</w:t>
            </w:r>
          </w:p>
          <w:p w14:paraId="495A1A76" w14:textId="77777777" w:rsidR="006C3E31" w:rsidRPr="00F52294" w:rsidRDefault="006C3E31" w:rsidP="006C3E31">
            <w:pPr>
              <w:rPr>
                <w:rFonts w:ascii="Arial" w:hAnsi="Arial" w:cs="Arial"/>
                <w:color w:val="000000" w:themeColor="text1"/>
                <w:sz w:val="20"/>
                <w:szCs w:val="20"/>
              </w:rPr>
            </w:pPr>
          </w:p>
          <w:p w14:paraId="19DB570B" w14:textId="110EF969" w:rsidR="006C3E31" w:rsidRPr="00F52294" w:rsidRDefault="006C3E31">
            <w:pPr>
              <w:pStyle w:val="ListParagraph"/>
              <w:numPr>
                <w:ilvl w:val="1"/>
                <w:numId w:val="14"/>
              </w:numPr>
              <w:rPr>
                <w:rFonts w:ascii="Arial" w:hAnsi="Arial" w:cs="Arial"/>
                <w:color w:val="000000" w:themeColor="text1"/>
                <w:sz w:val="20"/>
                <w:szCs w:val="20"/>
              </w:rPr>
            </w:pPr>
            <w:r w:rsidRPr="00F52294">
              <w:rPr>
                <w:rFonts w:ascii="Arial" w:hAnsi="Arial" w:cs="Arial"/>
                <w:color w:val="000000" w:themeColor="text1"/>
                <w:sz w:val="20"/>
                <w:szCs w:val="20"/>
              </w:rPr>
              <w:t xml:space="preserve">Leadership of learning </w:t>
            </w:r>
          </w:p>
          <w:p w14:paraId="24F412CE" w14:textId="77777777" w:rsidR="006C3E31" w:rsidRPr="00F52294" w:rsidRDefault="006C3E31" w:rsidP="006C3E31">
            <w:pPr>
              <w:pStyle w:val="ListParagraph"/>
              <w:ind w:left="360"/>
              <w:rPr>
                <w:rFonts w:ascii="Arial" w:hAnsi="Arial" w:cs="Arial"/>
                <w:color w:val="000000" w:themeColor="text1"/>
                <w:sz w:val="20"/>
                <w:szCs w:val="20"/>
              </w:rPr>
            </w:pPr>
          </w:p>
          <w:p w14:paraId="0EA6F081" w14:textId="682BCB60" w:rsidR="006C3E31" w:rsidRPr="00F52294" w:rsidRDefault="006C3E31" w:rsidP="006C3E31">
            <w:pPr>
              <w:rPr>
                <w:rFonts w:ascii="Arial" w:hAnsi="Arial" w:cs="Arial"/>
                <w:color w:val="000000" w:themeColor="text1"/>
                <w:sz w:val="20"/>
                <w:szCs w:val="20"/>
              </w:rPr>
            </w:pPr>
            <w:r w:rsidRPr="00F52294">
              <w:rPr>
                <w:rFonts w:ascii="Arial" w:hAnsi="Arial" w:cs="Arial"/>
                <w:color w:val="000000" w:themeColor="text1"/>
                <w:sz w:val="20"/>
                <w:szCs w:val="20"/>
              </w:rPr>
              <w:t>1.3 Leadership of change</w:t>
            </w:r>
          </w:p>
          <w:p w14:paraId="0AB8AC27" w14:textId="77777777" w:rsidR="006C3E31" w:rsidRPr="00F52294" w:rsidRDefault="006C3E31" w:rsidP="006C3E31">
            <w:pPr>
              <w:rPr>
                <w:rFonts w:ascii="Arial" w:hAnsi="Arial" w:cs="Arial"/>
                <w:color w:val="000000" w:themeColor="text1"/>
                <w:sz w:val="20"/>
                <w:szCs w:val="20"/>
              </w:rPr>
            </w:pPr>
          </w:p>
          <w:p w14:paraId="0B5CEF38" w14:textId="52A04717" w:rsidR="006C3E31" w:rsidRPr="00F52294" w:rsidRDefault="006C3E31" w:rsidP="006C3E31">
            <w:pPr>
              <w:rPr>
                <w:rFonts w:ascii="Arial" w:hAnsi="Arial" w:cs="Arial"/>
                <w:color w:val="000000" w:themeColor="text1"/>
                <w:sz w:val="20"/>
                <w:szCs w:val="20"/>
              </w:rPr>
            </w:pPr>
            <w:r w:rsidRPr="00F52294">
              <w:rPr>
                <w:rFonts w:ascii="Arial" w:hAnsi="Arial" w:cs="Arial"/>
                <w:color w:val="000000" w:themeColor="text1"/>
                <w:sz w:val="20"/>
                <w:szCs w:val="20"/>
              </w:rPr>
              <w:t>1.4 Leadership and management of staff</w:t>
            </w:r>
          </w:p>
          <w:p w14:paraId="1C965FDA" w14:textId="77777777" w:rsidR="006C3E31" w:rsidRPr="00F52294" w:rsidRDefault="006C3E31" w:rsidP="006C3E31">
            <w:pPr>
              <w:rPr>
                <w:rFonts w:ascii="Arial" w:hAnsi="Arial" w:cs="Arial"/>
                <w:color w:val="000000" w:themeColor="text1"/>
                <w:sz w:val="20"/>
                <w:szCs w:val="20"/>
              </w:rPr>
            </w:pPr>
          </w:p>
          <w:p w14:paraId="0751FDEE" w14:textId="188330D7" w:rsidR="006C3E31" w:rsidRPr="00F52294" w:rsidRDefault="006C3E31">
            <w:pPr>
              <w:pStyle w:val="ListParagraph"/>
              <w:numPr>
                <w:ilvl w:val="1"/>
                <w:numId w:val="12"/>
              </w:numPr>
              <w:rPr>
                <w:rFonts w:ascii="Arial" w:hAnsi="Arial" w:cs="Arial"/>
                <w:color w:val="000000" w:themeColor="text1"/>
                <w:sz w:val="20"/>
                <w:szCs w:val="20"/>
              </w:rPr>
            </w:pPr>
            <w:r w:rsidRPr="00F52294">
              <w:rPr>
                <w:rFonts w:ascii="Arial" w:hAnsi="Arial" w:cs="Arial"/>
                <w:color w:val="000000" w:themeColor="text1"/>
                <w:sz w:val="20"/>
                <w:szCs w:val="20"/>
              </w:rPr>
              <w:t xml:space="preserve"> Curriculum</w:t>
            </w:r>
          </w:p>
          <w:p w14:paraId="3FE7809C" w14:textId="77777777" w:rsidR="006C3E31" w:rsidRPr="00F52294" w:rsidRDefault="006C3E31" w:rsidP="006C3E31">
            <w:pPr>
              <w:pStyle w:val="ListParagraph"/>
              <w:ind w:left="360"/>
              <w:rPr>
                <w:rFonts w:ascii="Arial" w:hAnsi="Arial" w:cs="Arial"/>
                <w:color w:val="000000" w:themeColor="text1"/>
                <w:sz w:val="20"/>
                <w:szCs w:val="20"/>
              </w:rPr>
            </w:pPr>
          </w:p>
          <w:p w14:paraId="1D26093D" w14:textId="160B82A9" w:rsidR="006C3E31" w:rsidRPr="00F52294" w:rsidRDefault="00000000" w:rsidP="006C3E31">
            <w:pPr>
              <w:rPr>
                <w:rFonts w:ascii="Arial" w:hAnsi="Arial" w:cs="Arial"/>
                <w:color w:val="000000" w:themeColor="text1"/>
                <w:sz w:val="20"/>
                <w:szCs w:val="20"/>
              </w:rPr>
            </w:pPr>
            <w:hyperlink r:id="rId25" w:history="1">
              <w:r w:rsidR="006C3E31" w:rsidRPr="00F52294">
                <w:rPr>
                  <w:rStyle w:val="Hyperlink"/>
                  <w:rFonts w:ascii="Arial" w:hAnsi="Arial" w:cs="Arial"/>
                  <w:color w:val="000000" w:themeColor="text1"/>
                  <w:sz w:val="20"/>
                  <w:szCs w:val="20"/>
                  <w:u w:val="none"/>
                </w:rPr>
                <w:t>2.3 Learning, teaching and assessment</w:t>
              </w:r>
            </w:hyperlink>
          </w:p>
          <w:p w14:paraId="1C519796" w14:textId="77777777" w:rsidR="006C3E31" w:rsidRPr="00F52294" w:rsidRDefault="006C3E31" w:rsidP="006C3E31">
            <w:pPr>
              <w:rPr>
                <w:rFonts w:ascii="Arial" w:hAnsi="Arial" w:cs="Arial"/>
                <w:color w:val="000000" w:themeColor="text1"/>
                <w:sz w:val="20"/>
                <w:szCs w:val="20"/>
              </w:rPr>
            </w:pPr>
          </w:p>
          <w:p w14:paraId="573D368F" w14:textId="062F215C" w:rsidR="006C3E31" w:rsidRPr="00F52294" w:rsidRDefault="006C3E31">
            <w:pPr>
              <w:pStyle w:val="ListParagraph"/>
              <w:numPr>
                <w:ilvl w:val="1"/>
                <w:numId w:val="13"/>
              </w:numPr>
              <w:rPr>
                <w:rFonts w:ascii="Arial" w:hAnsi="Arial" w:cs="Arial"/>
                <w:color w:val="000000" w:themeColor="text1"/>
                <w:sz w:val="20"/>
                <w:szCs w:val="20"/>
              </w:rPr>
            </w:pPr>
            <w:r w:rsidRPr="00F52294">
              <w:rPr>
                <w:rFonts w:ascii="Arial" w:hAnsi="Arial" w:cs="Arial"/>
                <w:color w:val="000000" w:themeColor="text1"/>
                <w:sz w:val="20"/>
                <w:szCs w:val="20"/>
              </w:rPr>
              <w:t>Partnership</w:t>
            </w:r>
          </w:p>
          <w:p w14:paraId="084F0869" w14:textId="77777777" w:rsidR="006C3E31" w:rsidRPr="00F52294" w:rsidRDefault="006C3E31" w:rsidP="006C3E31">
            <w:pPr>
              <w:pStyle w:val="ListParagraph"/>
              <w:ind w:left="360"/>
              <w:rPr>
                <w:rFonts w:ascii="Arial" w:hAnsi="Arial" w:cs="Arial"/>
                <w:color w:val="000000" w:themeColor="text1"/>
                <w:sz w:val="20"/>
                <w:szCs w:val="20"/>
              </w:rPr>
            </w:pPr>
          </w:p>
          <w:p w14:paraId="0ABC7E07" w14:textId="57E786D0" w:rsidR="006C3E31" w:rsidRPr="00F52294" w:rsidRDefault="006C3E31" w:rsidP="006C3E31">
            <w:pPr>
              <w:rPr>
                <w:rFonts w:ascii="Arial" w:hAnsi="Arial" w:cs="Arial"/>
                <w:color w:val="000000" w:themeColor="text1"/>
                <w:sz w:val="20"/>
                <w:szCs w:val="20"/>
              </w:rPr>
            </w:pPr>
            <w:r w:rsidRPr="00F52294">
              <w:rPr>
                <w:rFonts w:ascii="Arial" w:hAnsi="Arial" w:cs="Arial"/>
                <w:color w:val="000000" w:themeColor="text1"/>
                <w:sz w:val="20"/>
                <w:szCs w:val="20"/>
              </w:rPr>
              <w:t>3.2 Raising attainment and achievement/Securing children’s progress</w:t>
            </w:r>
          </w:p>
          <w:p w14:paraId="27E32CA1" w14:textId="77777777" w:rsidR="009F59EC" w:rsidRPr="00F52294" w:rsidRDefault="009F59EC" w:rsidP="006C3E31">
            <w:pPr>
              <w:pStyle w:val="ListParagraph"/>
              <w:ind w:left="360"/>
              <w:rPr>
                <w:rFonts w:ascii="Arial" w:hAnsi="Arial" w:cs="Arial"/>
                <w:sz w:val="20"/>
                <w:szCs w:val="20"/>
              </w:rPr>
            </w:pPr>
          </w:p>
        </w:tc>
        <w:tc>
          <w:tcPr>
            <w:tcW w:w="1926" w:type="dxa"/>
            <w:shd w:val="clear" w:color="auto" w:fill="FFFFFF" w:themeFill="background1"/>
          </w:tcPr>
          <w:p w14:paraId="5133F4AE" w14:textId="77777777" w:rsidR="009F59EC" w:rsidRPr="00F52294" w:rsidRDefault="009F59EC" w:rsidP="00536B40">
            <w:pPr>
              <w:tabs>
                <w:tab w:val="left" w:pos="7500"/>
              </w:tabs>
              <w:rPr>
                <w:rFonts w:ascii="Arial" w:hAnsi="Arial" w:cs="Arial"/>
                <w:b/>
                <w:bCs/>
                <w:sz w:val="20"/>
                <w:szCs w:val="20"/>
              </w:rPr>
            </w:pPr>
            <w:r w:rsidRPr="00F52294">
              <w:rPr>
                <w:rFonts w:ascii="Arial" w:hAnsi="Arial" w:cs="Arial"/>
                <w:b/>
                <w:bCs/>
                <w:sz w:val="20"/>
                <w:szCs w:val="20"/>
              </w:rPr>
              <w:t>When? Who?</w:t>
            </w:r>
          </w:p>
          <w:p w14:paraId="2BAFC074" w14:textId="77777777" w:rsidR="00F13E18" w:rsidRPr="00CE08C9" w:rsidRDefault="00F13E18" w:rsidP="00F13E18">
            <w:pPr>
              <w:tabs>
                <w:tab w:val="left" w:pos="7500"/>
              </w:tabs>
              <w:jc w:val="center"/>
              <w:rPr>
                <w:rFonts w:ascii="Arial" w:hAnsi="Arial" w:cs="Arial"/>
                <w:sz w:val="20"/>
                <w:szCs w:val="20"/>
              </w:rPr>
            </w:pPr>
            <w:r w:rsidRPr="00CE08C9">
              <w:rPr>
                <w:rFonts w:ascii="Arial" w:hAnsi="Arial" w:cs="Arial"/>
                <w:sz w:val="20"/>
                <w:szCs w:val="20"/>
              </w:rPr>
              <w:t>See below</w:t>
            </w:r>
          </w:p>
          <w:p w14:paraId="513E8908" w14:textId="77777777" w:rsidR="009F59EC" w:rsidRPr="00F52294" w:rsidRDefault="009F59EC" w:rsidP="00536B40">
            <w:pPr>
              <w:tabs>
                <w:tab w:val="left" w:pos="7500"/>
              </w:tabs>
              <w:rPr>
                <w:rFonts w:ascii="Arial" w:hAnsi="Arial" w:cs="Arial"/>
                <w:sz w:val="20"/>
                <w:szCs w:val="20"/>
              </w:rPr>
            </w:pPr>
          </w:p>
        </w:tc>
      </w:tr>
      <w:tr w:rsidR="009F59EC" w:rsidRPr="00E23567" w14:paraId="36DE71FD" w14:textId="77777777" w:rsidTr="00E20369">
        <w:tc>
          <w:tcPr>
            <w:tcW w:w="6022" w:type="dxa"/>
            <w:gridSpan w:val="2"/>
            <w:tcBorders>
              <w:right w:val="single" w:sz="4" w:space="0" w:color="E7E6E6" w:themeColor="background2"/>
            </w:tcBorders>
            <w:shd w:val="clear" w:color="auto" w:fill="E7E6E6" w:themeFill="background2"/>
          </w:tcPr>
          <w:p w14:paraId="334FC6C8" w14:textId="77777777" w:rsidR="009F59EC" w:rsidRPr="00F52294" w:rsidRDefault="009F59EC" w:rsidP="00536B40">
            <w:pPr>
              <w:tabs>
                <w:tab w:val="left" w:pos="7500"/>
              </w:tabs>
              <w:rPr>
                <w:rFonts w:ascii="Arial" w:hAnsi="Arial" w:cs="Arial"/>
                <w:b/>
                <w:bCs/>
                <w:sz w:val="20"/>
                <w:szCs w:val="20"/>
              </w:rPr>
            </w:pPr>
          </w:p>
        </w:tc>
        <w:tc>
          <w:tcPr>
            <w:tcW w:w="3329" w:type="dxa"/>
            <w:tcBorders>
              <w:left w:val="single" w:sz="4" w:space="0" w:color="E7E6E6" w:themeColor="background2"/>
              <w:right w:val="single" w:sz="4" w:space="0" w:color="E7E6E6" w:themeColor="background2"/>
            </w:tcBorders>
            <w:shd w:val="clear" w:color="auto" w:fill="E7E6E6" w:themeFill="background2"/>
          </w:tcPr>
          <w:p w14:paraId="1689B329" w14:textId="77777777" w:rsidR="009F59EC" w:rsidRPr="00F52294" w:rsidRDefault="009F59EC" w:rsidP="00536B40">
            <w:pPr>
              <w:tabs>
                <w:tab w:val="left" w:pos="7500"/>
              </w:tabs>
              <w:jc w:val="center"/>
              <w:rPr>
                <w:rFonts w:ascii="Arial" w:hAnsi="Arial" w:cs="Arial"/>
                <w:b/>
                <w:bCs/>
                <w:sz w:val="20"/>
                <w:szCs w:val="20"/>
              </w:rPr>
            </w:pPr>
            <w:r w:rsidRPr="00F52294">
              <w:rPr>
                <w:rFonts w:ascii="Arial" w:hAnsi="Arial" w:cs="Arial"/>
                <w:b/>
                <w:bCs/>
                <w:sz w:val="20"/>
                <w:szCs w:val="20"/>
              </w:rPr>
              <w:t>QI 1.5 Management of Resource</w:t>
            </w:r>
          </w:p>
        </w:tc>
        <w:tc>
          <w:tcPr>
            <w:tcW w:w="3544" w:type="dxa"/>
            <w:gridSpan w:val="3"/>
            <w:tcBorders>
              <w:left w:val="single" w:sz="4" w:space="0" w:color="E7E6E6" w:themeColor="background2"/>
              <w:right w:val="single" w:sz="4" w:space="0" w:color="E7E6E6" w:themeColor="background2"/>
            </w:tcBorders>
            <w:shd w:val="clear" w:color="auto" w:fill="E7E6E6" w:themeFill="background2"/>
          </w:tcPr>
          <w:p w14:paraId="3BAAF0D4" w14:textId="77777777" w:rsidR="009F59EC" w:rsidRPr="00F52294" w:rsidRDefault="009F59EC" w:rsidP="00536B40">
            <w:pPr>
              <w:tabs>
                <w:tab w:val="left" w:pos="7500"/>
              </w:tabs>
              <w:jc w:val="center"/>
              <w:rPr>
                <w:rFonts w:ascii="Arial" w:hAnsi="Arial" w:cs="Arial"/>
                <w:b/>
                <w:bCs/>
                <w:sz w:val="20"/>
                <w:szCs w:val="20"/>
              </w:rPr>
            </w:pPr>
            <w:r w:rsidRPr="00F52294">
              <w:rPr>
                <w:rFonts w:ascii="Arial" w:hAnsi="Arial" w:cs="Arial"/>
                <w:b/>
                <w:bCs/>
                <w:sz w:val="20"/>
                <w:szCs w:val="20"/>
              </w:rPr>
              <w:t>QI 1.3 Leadership of Change</w:t>
            </w:r>
          </w:p>
        </w:tc>
        <w:tc>
          <w:tcPr>
            <w:tcW w:w="2493" w:type="dxa"/>
            <w:gridSpan w:val="2"/>
            <w:tcBorders>
              <w:left w:val="single" w:sz="4" w:space="0" w:color="E7E6E6" w:themeColor="background2"/>
            </w:tcBorders>
            <w:shd w:val="clear" w:color="auto" w:fill="E7E6E6" w:themeFill="background2"/>
          </w:tcPr>
          <w:p w14:paraId="27E5D30D" w14:textId="77777777" w:rsidR="009F59EC" w:rsidRPr="00F52294" w:rsidRDefault="009F59EC" w:rsidP="00536B40">
            <w:pPr>
              <w:tabs>
                <w:tab w:val="left" w:pos="7500"/>
              </w:tabs>
              <w:jc w:val="center"/>
              <w:rPr>
                <w:rFonts w:ascii="Arial" w:hAnsi="Arial" w:cs="Arial"/>
                <w:b/>
                <w:bCs/>
                <w:sz w:val="20"/>
                <w:szCs w:val="20"/>
              </w:rPr>
            </w:pPr>
            <w:r w:rsidRPr="00F52294">
              <w:rPr>
                <w:rFonts w:ascii="Arial" w:hAnsi="Arial" w:cs="Arial"/>
                <w:b/>
                <w:bCs/>
                <w:sz w:val="20"/>
                <w:szCs w:val="20"/>
              </w:rPr>
              <w:t>QI 1.1 Self-evaluation for self-improvement</w:t>
            </w:r>
          </w:p>
        </w:tc>
      </w:tr>
      <w:tr w:rsidR="009F59EC" w:rsidRPr="009C4D8F" w14:paraId="76934DCE" w14:textId="77777777" w:rsidTr="00E20369">
        <w:tc>
          <w:tcPr>
            <w:tcW w:w="6022" w:type="dxa"/>
            <w:gridSpan w:val="2"/>
            <w:tcBorders>
              <w:bottom w:val="single" w:sz="4" w:space="0" w:color="auto"/>
            </w:tcBorders>
            <w:shd w:val="clear" w:color="auto" w:fill="FFFFFF" w:themeFill="background1"/>
          </w:tcPr>
          <w:p w14:paraId="0EC7CFB4" w14:textId="77777777" w:rsidR="009F59EC" w:rsidRPr="00F52294" w:rsidRDefault="009F59EC" w:rsidP="00536B40">
            <w:pPr>
              <w:tabs>
                <w:tab w:val="left" w:pos="7500"/>
              </w:tabs>
              <w:rPr>
                <w:rFonts w:ascii="Arial" w:hAnsi="Arial" w:cs="Arial"/>
                <w:b/>
                <w:bCs/>
                <w:sz w:val="20"/>
                <w:szCs w:val="20"/>
              </w:rPr>
            </w:pPr>
            <w:r w:rsidRPr="00F52294">
              <w:rPr>
                <w:rFonts w:ascii="Arial" w:hAnsi="Arial" w:cs="Arial"/>
                <w:b/>
                <w:bCs/>
                <w:sz w:val="20"/>
                <w:szCs w:val="20"/>
              </w:rPr>
              <w:t>Implementation/Actions</w:t>
            </w:r>
          </w:p>
        </w:tc>
        <w:tc>
          <w:tcPr>
            <w:tcW w:w="3329" w:type="dxa"/>
            <w:tcBorders>
              <w:bottom w:val="single" w:sz="4" w:space="0" w:color="auto"/>
            </w:tcBorders>
            <w:shd w:val="clear" w:color="auto" w:fill="FFFFFF" w:themeFill="background1"/>
          </w:tcPr>
          <w:p w14:paraId="2277E93C" w14:textId="77777777" w:rsidR="009F59EC" w:rsidRPr="00F52294" w:rsidRDefault="009F59EC" w:rsidP="00E53B35">
            <w:pPr>
              <w:tabs>
                <w:tab w:val="left" w:pos="7500"/>
              </w:tabs>
              <w:jc w:val="center"/>
              <w:rPr>
                <w:rFonts w:ascii="Arial" w:hAnsi="Arial" w:cs="Arial"/>
                <w:b/>
                <w:bCs/>
                <w:sz w:val="20"/>
                <w:szCs w:val="20"/>
              </w:rPr>
            </w:pPr>
            <w:r w:rsidRPr="00F52294">
              <w:rPr>
                <w:rFonts w:ascii="Arial" w:hAnsi="Arial" w:cs="Arial"/>
                <w:b/>
                <w:bCs/>
                <w:sz w:val="20"/>
                <w:szCs w:val="20"/>
              </w:rPr>
              <w:t>Time Resource</w:t>
            </w:r>
          </w:p>
        </w:tc>
        <w:tc>
          <w:tcPr>
            <w:tcW w:w="1984" w:type="dxa"/>
            <w:gridSpan w:val="2"/>
            <w:tcBorders>
              <w:bottom w:val="single" w:sz="4" w:space="0" w:color="auto"/>
            </w:tcBorders>
            <w:shd w:val="clear" w:color="auto" w:fill="FFFFFF" w:themeFill="background1"/>
          </w:tcPr>
          <w:p w14:paraId="6D3B6927" w14:textId="77777777" w:rsidR="009F59EC" w:rsidRPr="00F52294" w:rsidRDefault="009F59EC" w:rsidP="00E53B35">
            <w:pPr>
              <w:tabs>
                <w:tab w:val="left" w:pos="7500"/>
              </w:tabs>
              <w:jc w:val="center"/>
              <w:rPr>
                <w:rFonts w:ascii="Arial" w:hAnsi="Arial" w:cs="Arial"/>
                <w:b/>
                <w:bCs/>
                <w:sz w:val="20"/>
                <w:szCs w:val="20"/>
              </w:rPr>
            </w:pPr>
            <w:r w:rsidRPr="00F52294">
              <w:rPr>
                <w:rFonts w:ascii="Arial" w:hAnsi="Arial" w:cs="Arial"/>
                <w:b/>
                <w:bCs/>
                <w:sz w:val="20"/>
                <w:szCs w:val="20"/>
              </w:rPr>
              <w:t>Who?</w:t>
            </w:r>
          </w:p>
        </w:tc>
        <w:tc>
          <w:tcPr>
            <w:tcW w:w="2127" w:type="dxa"/>
            <w:gridSpan w:val="2"/>
            <w:tcBorders>
              <w:bottom w:val="single" w:sz="4" w:space="0" w:color="auto"/>
            </w:tcBorders>
            <w:shd w:val="clear" w:color="auto" w:fill="FFFFFF" w:themeFill="background1"/>
          </w:tcPr>
          <w:p w14:paraId="1B3DEC84" w14:textId="77777777" w:rsidR="009F59EC" w:rsidRPr="00F52294" w:rsidRDefault="009F59EC" w:rsidP="00E53B35">
            <w:pPr>
              <w:tabs>
                <w:tab w:val="left" w:pos="7500"/>
              </w:tabs>
              <w:jc w:val="center"/>
              <w:rPr>
                <w:rFonts w:ascii="Arial" w:hAnsi="Arial" w:cs="Arial"/>
                <w:b/>
                <w:bCs/>
                <w:sz w:val="20"/>
                <w:szCs w:val="20"/>
              </w:rPr>
            </w:pPr>
            <w:r w:rsidRPr="00F52294">
              <w:rPr>
                <w:rFonts w:ascii="Arial" w:hAnsi="Arial" w:cs="Arial"/>
                <w:b/>
                <w:bCs/>
                <w:sz w:val="20"/>
                <w:szCs w:val="20"/>
              </w:rPr>
              <w:t>When?</w:t>
            </w:r>
          </w:p>
        </w:tc>
        <w:tc>
          <w:tcPr>
            <w:tcW w:w="1926" w:type="dxa"/>
            <w:tcBorders>
              <w:bottom w:val="single" w:sz="4" w:space="0" w:color="auto"/>
            </w:tcBorders>
            <w:shd w:val="clear" w:color="auto" w:fill="FFFFFF" w:themeFill="background1"/>
          </w:tcPr>
          <w:p w14:paraId="31A7346F" w14:textId="77777777" w:rsidR="009F59EC" w:rsidRPr="00F52294" w:rsidRDefault="009F59EC" w:rsidP="00E53B35">
            <w:pPr>
              <w:tabs>
                <w:tab w:val="left" w:pos="7500"/>
              </w:tabs>
              <w:jc w:val="center"/>
              <w:rPr>
                <w:rFonts w:ascii="Arial" w:hAnsi="Arial" w:cs="Arial"/>
                <w:b/>
                <w:bCs/>
                <w:sz w:val="20"/>
                <w:szCs w:val="20"/>
              </w:rPr>
            </w:pPr>
            <w:r w:rsidRPr="00F52294">
              <w:rPr>
                <w:rFonts w:ascii="Arial" w:hAnsi="Arial" w:cs="Arial"/>
                <w:b/>
                <w:bCs/>
                <w:sz w:val="20"/>
                <w:szCs w:val="20"/>
              </w:rPr>
              <w:t>Progress</w:t>
            </w:r>
          </w:p>
        </w:tc>
      </w:tr>
      <w:tr w:rsidR="009F59EC" w:rsidRPr="00B93787" w14:paraId="27F07DE0" w14:textId="77777777" w:rsidTr="00E20369">
        <w:tc>
          <w:tcPr>
            <w:tcW w:w="6022" w:type="dxa"/>
            <w:gridSpan w:val="2"/>
            <w:tcBorders>
              <w:bottom w:val="single" w:sz="4" w:space="0" w:color="auto"/>
              <w:right w:val="single" w:sz="4" w:space="0" w:color="auto"/>
            </w:tcBorders>
            <w:shd w:val="clear" w:color="auto" w:fill="FFFFFF" w:themeFill="background1"/>
          </w:tcPr>
          <w:p w14:paraId="3FA854FA" w14:textId="77777777" w:rsidR="009F59EC" w:rsidRDefault="00FF616B">
            <w:pPr>
              <w:pStyle w:val="ListParagraph"/>
              <w:numPr>
                <w:ilvl w:val="0"/>
                <w:numId w:val="17"/>
              </w:numPr>
              <w:tabs>
                <w:tab w:val="left" w:pos="7500"/>
              </w:tabs>
              <w:rPr>
                <w:rFonts w:ascii="Arial" w:hAnsi="Arial" w:cs="Arial"/>
                <w:sz w:val="20"/>
                <w:szCs w:val="20"/>
              </w:rPr>
            </w:pPr>
            <w:r>
              <w:rPr>
                <w:rFonts w:ascii="Arial" w:hAnsi="Arial" w:cs="Arial"/>
                <w:sz w:val="20"/>
                <w:szCs w:val="20"/>
              </w:rPr>
              <w:t>HQA</w:t>
            </w:r>
            <w:r w:rsidR="00CE08C9" w:rsidRPr="00F52294">
              <w:rPr>
                <w:rFonts w:ascii="Arial" w:hAnsi="Arial" w:cs="Arial"/>
                <w:sz w:val="20"/>
                <w:szCs w:val="20"/>
              </w:rPr>
              <w:t xml:space="preserve"> input at Inset 2, Inset 4 and CDM 3</w:t>
            </w:r>
          </w:p>
          <w:p w14:paraId="66420A3E" w14:textId="77777777" w:rsidR="004B69A2" w:rsidRDefault="004B69A2" w:rsidP="004B69A2">
            <w:pPr>
              <w:tabs>
                <w:tab w:val="left" w:pos="7500"/>
              </w:tabs>
              <w:rPr>
                <w:rFonts w:ascii="Arial" w:hAnsi="Arial" w:cs="Arial"/>
                <w:sz w:val="20"/>
                <w:szCs w:val="20"/>
              </w:rPr>
            </w:pPr>
          </w:p>
          <w:p w14:paraId="507E4603" w14:textId="77777777" w:rsidR="004B69A2" w:rsidRDefault="004B69A2" w:rsidP="004B69A2">
            <w:pPr>
              <w:tabs>
                <w:tab w:val="left" w:pos="7500"/>
              </w:tabs>
              <w:rPr>
                <w:rFonts w:ascii="Arial" w:hAnsi="Arial" w:cs="Arial"/>
                <w:sz w:val="20"/>
                <w:szCs w:val="20"/>
              </w:rPr>
            </w:pPr>
          </w:p>
          <w:p w14:paraId="100323EB" w14:textId="77777777" w:rsidR="004B69A2" w:rsidRDefault="004B69A2" w:rsidP="004B69A2">
            <w:pPr>
              <w:tabs>
                <w:tab w:val="left" w:pos="7500"/>
              </w:tabs>
              <w:rPr>
                <w:rFonts w:ascii="Arial" w:hAnsi="Arial" w:cs="Arial"/>
                <w:sz w:val="20"/>
                <w:szCs w:val="20"/>
              </w:rPr>
            </w:pPr>
          </w:p>
          <w:p w14:paraId="1ECD3342" w14:textId="1750C0DA" w:rsidR="004B69A2" w:rsidRDefault="004B69A2" w:rsidP="004B69A2">
            <w:pPr>
              <w:tabs>
                <w:tab w:val="left" w:pos="7500"/>
              </w:tabs>
              <w:rPr>
                <w:rFonts w:ascii="Arial" w:hAnsi="Arial" w:cs="Arial"/>
                <w:sz w:val="20"/>
                <w:szCs w:val="20"/>
              </w:rPr>
            </w:pPr>
            <w:r>
              <w:rPr>
                <w:rFonts w:ascii="Arial" w:hAnsi="Arial" w:cs="Arial"/>
                <w:sz w:val="20"/>
                <w:szCs w:val="20"/>
              </w:rPr>
              <w:t>SCOPE</w:t>
            </w:r>
          </w:p>
          <w:p w14:paraId="0C1CBC9E" w14:textId="64368973" w:rsidR="004B69A2" w:rsidRPr="004B69A2" w:rsidRDefault="004B69A2" w:rsidP="004B69A2">
            <w:pPr>
              <w:pStyle w:val="ListParagraph"/>
              <w:numPr>
                <w:ilvl w:val="0"/>
                <w:numId w:val="21"/>
              </w:numPr>
              <w:tabs>
                <w:tab w:val="left" w:pos="7500"/>
              </w:tabs>
              <w:rPr>
                <w:rFonts w:ascii="Arial" w:hAnsi="Arial" w:cs="Arial"/>
                <w:sz w:val="20"/>
                <w:szCs w:val="20"/>
              </w:rPr>
            </w:pPr>
            <w:r>
              <w:rPr>
                <w:rFonts w:ascii="Arial" w:hAnsi="Arial" w:cs="Arial"/>
                <w:sz w:val="20"/>
                <w:szCs w:val="20"/>
              </w:rPr>
              <w:t>Reciprocal visits cross authority establishments</w:t>
            </w:r>
          </w:p>
        </w:tc>
        <w:tc>
          <w:tcPr>
            <w:tcW w:w="3329" w:type="dxa"/>
            <w:tcBorders>
              <w:left w:val="single" w:sz="4" w:space="0" w:color="auto"/>
              <w:bottom w:val="single" w:sz="4" w:space="0" w:color="auto"/>
              <w:right w:val="single" w:sz="4" w:space="0" w:color="auto"/>
            </w:tcBorders>
            <w:shd w:val="clear" w:color="auto" w:fill="FFFFFF" w:themeFill="background1"/>
          </w:tcPr>
          <w:p w14:paraId="5AF8A53B" w14:textId="77777777" w:rsidR="009F59EC" w:rsidRPr="00F52294" w:rsidRDefault="00E20369" w:rsidP="00E53B35">
            <w:pPr>
              <w:tabs>
                <w:tab w:val="left" w:pos="7500"/>
              </w:tabs>
              <w:jc w:val="center"/>
              <w:rPr>
                <w:rFonts w:ascii="Arial" w:hAnsi="Arial" w:cs="Arial"/>
                <w:sz w:val="20"/>
                <w:szCs w:val="20"/>
              </w:rPr>
            </w:pPr>
            <w:r w:rsidRPr="00F52294">
              <w:rPr>
                <w:rFonts w:ascii="Arial" w:hAnsi="Arial" w:cs="Arial"/>
                <w:sz w:val="20"/>
                <w:szCs w:val="20"/>
              </w:rPr>
              <w:t>Combined full day over two insets</w:t>
            </w:r>
          </w:p>
          <w:p w14:paraId="66F9FADB" w14:textId="1F199D9E" w:rsidR="00E20369" w:rsidRPr="004B69A2" w:rsidRDefault="00E20369" w:rsidP="004B69A2">
            <w:pPr>
              <w:pStyle w:val="ListParagraph"/>
              <w:numPr>
                <w:ilvl w:val="1"/>
                <w:numId w:val="21"/>
              </w:numPr>
              <w:tabs>
                <w:tab w:val="left" w:pos="7500"/>
              </w:tabs>
              <w:jc w:val="center"/>
              <w:rPr>
                <w:rFonts w:ascii="Arial" w:hAnsi="Arial" w:cs="Arial"/>
                <w:sz w:val="20"/>
                <w:szCs w:val="20"/>
              </w:rPr>
            </w:pPr>
            <w:r w:rsidRPr="004B69A2">
              <w:rPr>
                <w:rFonts w:ascii="Arial" w:hAnsi="Arial" w:cs="Arial"/>
                <w:sz w:val="20"/>
                <w:szCs w:val="20"/>
              </w:rPr>
              <w:t>hours CDM 3</w:t>
            </w:r>
          </w:p>
          <w:p w14:paraId="108689E6" w14:textId="77777777" w:rsidR="004B69A2" w:rsidRDefault="004B69A2" w:rsidP="004B69A2">
            <w:pPr>
              <w:tabs>
                <w:tab w:val="left" w:pos="7500"/>
              </w:tabs>
              <w:jc w:val="center"/>
              <w:rPr>
                <w:rFonts w:ascii="Arial" w:hAnsi="Arial" w:cs="Arial"/>
                <w:sz w:val="20"/>
                <w:szCs w:val="20"/>
              </w:rPr>
            </w:pPr>
          </w:p>
          <w:p w14:paraId="7EE639BF" w14:textId="77777777" w:rsidR="004B69A2" w:rsidRDefault="004B69A2" w:rsidP="004B69A2">
            <w:pPr>
              <w:tabs>
                <w:tab w:val="left" w:pos="7500"/>
              </w:tabs>
              <w:jc w:val="center"/>
              <w:rPr>
                <w:rFonts w:ascii="Arial" w:hAnsi="Arial" w:cs="Arial"/>
                <w:sz w:val="20"/>
                <w:szCs w:val="20"/>
              </w:rPr>
            </w:pPr>
          </w:p>
          <w:p w14:paraId="4A57A3B8" w14:textId="77777777" w:rsidR="004B69A2" w:rsidRDefault="004B69A2" w:rsidP="004B69A2">
            <w:pPr>
              <w:tabs>
                <w:tab w:val="left" w:pos="7500"/>
              </w:tabs>
              <w:jc w:val="center"/>
              <w:rPr>
                <w:rFonts w:ascii="Arial" w:hAnsi="Arial" w:cs="Arial"/>
                <w:sz w:val="20"/>
                <w:szCs w:val="20"/>
              </w:rPr>
            </w:pPr>
          </w:p>
          <w:p w14:paraId="457CB8B6" w14:textId="08EB430E" w:rsidR="004B69A2" w:rsidRPr="004B69A2" w:rsidRDefault="004B69A2" w:rsidP="004B69A2">
            <w:pPr>
              <w:tabs>
                <w:tab w:val="left" w:pos="7500"/>
              </w:tabs>
              <w:jc w:val="center"/>
              <w:rPr>
                <w:rFonts w:ascii="Arial" w:hAnsi="Arial" w:cs="Arial"/>
                <w:sz w:val="20"/>
                <w:szCs w:val="20"/>
              </w:rPr>
            </w:pPr>
            <w:r>
              <w:rPr>
                <w:rFonts w:ascii="Arial" w:hAnsi="Arial" w:cs="Arial"/>
                <w:sz w:val="20"/>
                <w:szCs w:val="20"/>
              </w:rPr>
              <w:t>TBC</w:t>
            </w:r>
          </w:p>
        </w:tc>
        <w:tc>
          <w:tcPr>
            <w:tcW w:w="1984" w:type="dxa"/>
            <w:gridSpan w:val="2"/>
            <w:tcBorders>
              <w:left w:val="single" w:sz="4" w:space="0" w:color="auto"/>
              <w:bottom w:val="single" w:sz="4" w:space="0" w:color="auto"/>
              <w:right w:val="single" w:sz="4" w:space="0" w:color="auto"/>
            </w:tcBorders>
            <w:shd w:val="clear" w:color="auto" w:fill="FFFFFF" w:themeFill="background1"/>
          </w:tcPr>
          <w:p w14:paraId="19BE5C2E" w14:textId="77777777" w:rsidR="009F59EC" w:rsidRDefault="00E20369" w:rsidP="00E53B35">
            <w:pPr>
              <w:tabs>
                <w:tab w:val="left" w:pos="7500"/>
              </w:tabs>
              <w:jc w:val="center"/>
              <w:rPr>
                <w:rFonts w:ascii="Arial" w:hAnsi="Arial" w:cs="Arial"/>
                <w:sz w:val="20"/>
                <w:szCs w:val="20"/>
              </w:rPr>
            </w:pPr>
            <w:r w:rsidRPr="00F52294">
              <w:rPr>
                <w:rFonts w:ascii="Arial" w:hAnsi="Arial" w:cs="Arial"/>
                <w:sz w:val="20"/>
                <w:szCs w:val="20"/>
              </w:rPr>
              <w:t>Collaborative Lead Officer, Noss PS and Newton Park PS staff</w:t>
            </w:r>
          </w:p>
          <w:p w14:paraId="3E72139E" w14:textId="77777777" w:rsidR="004B69A2" w:rsidRDefault="004B69A2" w:rsidP="00E53B35">
            <w:pPr>
              <w:tabs>
                <w:tab w:val="left" w:pos="7500"/>
              </w:tabs>
              <w:jc w:val="center"/>
              <w:rPr>
                <w:rFonts w:ascii="Arial" w:hAnsi="Arial" w:cs="Arial"/>
                <w:sz w:val="20"/>
                <w:szCs w:val="20"/>
              </w:rPr>
            </w:pPr>
          </w:p>
          <w:p w14:paraId="5CC70A9D" w14:textId="2010A2D4" w:rsidR="004B69A2" w:rsidRPr="00F52294" w:rsidRDefault="004B69A2" w:rsidP="00E53B35">
            <w:pPr>
              <w:tabs>
                <w:tab w:val="left" w:pos="7500"/>
              </w:tabs>
              <w:jc w:val="center"/>
              <w:rPr>
                <w:rFonts w:ascii="Arial" w:hAnsi="Arial" w:cs="Arial"/>
                <w:sz w:val="20"/>
                <w:szCs w:val="20"/>
              </w:rPr>
            </w:pPr>
            <w:r>
              <w:rPr>
                <w:rFonts w:ascii="Arial" w:hAnsi="Arial" w:cs="Arial"/>
                <w:sz w:val="20"/>
                <w:szCs w:val="20"/>
              </w:rPr>
              <w:t>SCOPE Staff</w:t>
            </w:r>
          </w:p>
        </w:tc>
        <w:tc>
          <w:tcPr>
            <w:tcW w:w="2127" w:type="dxa"/>
            <w:gridSpan w:val="2"/>
            <w:tcBorders>
              <w:left w:val="single" w:sz="4" w:space="0" w:color="auto"/>
              <w:bottom w:val="single" w:sz="4" w:space="0" w:color="auto"/>
              <w:right w:val="single" w:sz="4" w:space="0" w:color="auto"/>
            </w:tcBorders>
            <w:shd w:val="clear" w:color="auto" w:fill="FFFFFF" w:themeFill="background1"/>
          </w:tcPr>
          <w:p w14:paraId="50B6D473" w14:textId="77777777" w:rsidR="009F59EC" w:rsidRDefault="00E20369" w:rsidP="00E53B35">
            <w:pPr>
              <w:tabs>
                <w:tab w:val="left" w:pos="7500"/>
              </w:tabs>
              <w:jc w:val="center"/>
              <w:rPr>
                <w:rFonts w:ascii="Arial" w:hAnsi="Arial" w:cs="Arial"/>
                <w:sz w:val="20"/>
                <w:szCs w:val="20"/>
              </w:rPr>
            </w:pPr>
            <w:r w:rsidRPr="00F52294">
              <w:rPr>
                <w:rFonts w:ascii="Arial" w:hAnsi="Arial" w:cs="Arial"/>
                <w:sz w:val="20"/>
                <w:szCs w:val="20"/>
              </w:rPr>
              <w:t>Term 1, Term 2 and Term 3</w:t>
            </w:r>
          </w:p>
          <w:p w14:paraId="71AB1ACB" w14:textId="77777777" w:rsidR="004B69A2" w:rsidRDefault="004B69A2" w:rsidP="00E53B35">
            <w:pPr>
              <w:tabs>
                <w:tab w:val="left" w:pos="7500"/>
              </w:tabs>
              <w:jc w:val="center"/>
              <w:rPr>
                <w:rFonts w:ascii="Arial" w:hAnsi="Arial" w:cs="Arial"/>
                <w:sz w:val="20"/>
                <w:szCs w:val="20"/>
              </w:rPr>
            </w:pPr>
          </w:p>
          <w:p w14:paraId="60EFE137" w14:textId="77777777" w:rsidR="004B69A2" w:rsidRDefault="004B69A2" w:rsidP="00E53B35">
            <w:pPr>
              <w:tabs>
                <w:tab w:val="left" w:pos="7500"/>
              </w:tabs>
              <w:jc w:val="center"/>
              <w:rPr>
                <w:rFonts w:ascii="Arial" w:hAnsi="Arial" w:cs="Arial"/>
                <w:sz w:val="20"/>
                <w:szCs w:val="20"/>
              </w:rPr>
            </w:pPr>
          </w:p>
          <w:p w14:paraId="2B158709" w14:textId="77777777" w:rsidR="004B69A2" w:rsidRDefault="004B69A2" w:rsidP="00E53B35">
            <w:pPr>
              <w:tabs>
                <w:tab w:val="left" w:pos="7500"/>
              </w:tabs>
              <w:jc w:val="center"/>
              <w:rPr>
                <w:rFonts w:ascii="Arial" w:hAnsi="Arial" w:cs="Arial"/>
                <w:sz w:val="20"/>
                <w:szCs w:val="20"/>
              </w:rPr>
            </w:pPr>
          </w:p>
          <w:p w14:paraId="5AEF0379" w14:textId="56FFBCBC" w:rsidR="004B69A2" w:rsidRPr="00F52294" w:rsidRDefault="004B69A2" w:rsidP="00E53B35">
            <w:pPr>
              <w:tabs>
                <w:tab w:val="left" w:pos="7500"/>
              </w:tabs>
              <w:jc w:val="center"/>
              <w:rPr>
                <w:rFonts w:ascii="Arial" w:hAnsi="Arial" w:cs="Arial"/>
                <w:sz w:val="20"/>
                <w:szCs w:val="20"/>
              </w:rPr>
            </w:pPr>
            <w:r>
              <w:rPr>
                <w:rFonts w:ascii="Arial" w:hAnsi="Arial" w:cs="Arial"/>
                <w:sz w:val="20"/>
                <w:szCs w:val="20"/>
              </w:rPr>
              <w:t>2023/24</w:t>
            </w:r>
          </w:p>
        </w:tc>
        <w:tc>
          <w:tcPr>
            <w:tcW w:w="1926" w:type="dxa"/>
            <w:tcBorders>
              <w:left w:val="single" w:sz="4" w:space="0" w:color="auto"/>
              <w:bottom w:val="single" w:sz="4" w:space="0" w:color="auto"/>
            </w:tcBorders>
            <w:shd w:val="clear" w:color="auto" w:fill="FFFFFF" w:themeFill="background1"/>
          </w:tcPr>
          <w:p w14:paraId="1E651C04" w14:textId="77777777" w:rsidR="009F59EC" w:rsidRPr="00F52294" w:rsidRDefault="009F59EC" w:rsidP="00E53B35">
            <w:pPr>
              <w:tabs>
                <w:tab w:val="left" w:pos="7500"/>
              </w:tabs>
              <w:jc w:val="center"/>
              <w:rPr>
                <w:rFonts w:ascii="Arial" w:hAnsi="Arial" w:cs="Arial"/>
                <w:b/>
                <w:bCs/>
                <w:sz w:val="20"/>
                <w:szCs w:val="20"/>
              </w:rPr>
            </w:pPr>
          </w:p>
        </w:tc>
      </w:tr>
      <w:bookmarkEnd w:id="0"/>
    </w:tbl>
    <w:p w14:paraId="1CDE68A6" w14:textId="307FB89D" w:rsidR="009F59EC" w:rsidRDefault="009F59EC" w:rsidP="00966855">
      <w:pPr>
        <w:tabs>
          <w:tab w:val="left" w:pos="7500"/>
        </w:tabs>
      </w:pPr>
    </w:p>
    <w:p w14:paraId="2EDA2399" w14:textId="01945FC8" w:rsidR="004B69A2" w:rsidRDefault="004B69A2" w:rsidP="00966855">
      <w:pPr>
        <w:tabs>
          <w:tab w:val="left" w:pos="7500"/>
        </w:tabs>
      </w:pPr>
    </w:p>
    <w:p w14:paraId="5EEFFC47" w14:textId="77777777" w:rsidR="004B69A2" w:rsidRDefault="004B69A2" w:rsidP="00966855">
      <w:pPr>
        <w:tabs>
          <w:tab w:val="left" w:pos="7500"/>
        </w:tabs>
      </w:pPr>
    </w:p>
    <w:tbl>
      <w:tblPr>
        <w:tblStyle w:val="TableGrid"/>
        <w:tblpPr w:leftFromText="180" w:rightFromText="180" w:vertAnchor="text" w:horzAnchor="margin" w:tblpY="-466"/>
        <w:tblW w:w="0" w:type="auto"/>
        <w:tblLook w:val="04A0" w:firstRow="1" w:lastRow="0" w:firstColumn="1" w:lastColumn="0" w:noHBand="0" w:noVBand="1"/>
      </w:tblPr>
      <w:tblGrid>
        <w:gridCol w:w="4983"/>
        <w:gridCol w:w="849"/>
        <w:gridCol w:w="2293"/>
        <w:gridCol w:w="1872"/>
        <w:gridCol w:w="433"/>
        <w:gridCol w:w="622"/>
        <w:gridCol w:w="1128"/>
        <w:gridCol w:w="773"/>
        <w:gridCol w:w="10"/>
        <w:gridCol w:w="2286"/>
        <w:gridCol w:w="10"/>
      </w:tblGrid>
      <w:tr w:rsidR="00F52294" w:rsidRPr="00037005" w14:paraId="4772BDA4" w14:textId="77777777" w:rsidTr="00054B04">
        <w:tc>
          <w:tcPr>
            <w:tcW w:w="4983" w:type="dxa"/>
            <w:shd w:val="clear" w:color="auto" w:fill="E7E6E6" w:themeFill="background2"/>
          </w:tcPr>
          <w:p w14:paraId="1E20EFF4" w14:textId="77777777" w:rsidR="00F52294" w:rsidRPr="00F52294" w:rsidRDefault="00F52294" w:rsidP="00F52294">
            <w:pPr>
              <w:tabs>
                <w:tab w:val="left" w:pos="7500"/>
              </w:tabs>
            </w:pPr>
            <w:r w:rsidRPr="00F52294">
              <w:rPr>
                <w:rFonts w:ascii="Arial" w:hAnsi="Arial" w:cs="Arial"/>
                <w:b/>
              </w:rPr>
              <w:t>Improvement Priority 4 Action Plan:</w:t>
            </w:r>
          </w:p>
        </w:tc>
        <w:tc>
          <w:tcPr>
            <w:tcW w:w="5014" w:type="dxa"/>
            <w:gridSpan w:val="3"/>
          </w:tcPr>
          <w:p w14:paraId="70A219D0" w14:textId="77777777" w:rsidR="00F52294" w:rsidRPr="00F52294" w:rsidRDefault="00F52294" w:rsidP="00F52294">
            <w:pPr>
              <w:tabs>
                <w:tab w:val="left" w:pos="7500"/>
              </w:tabs>
              <w:rPr>
                <w:sz w:val="20"/>
                <w:szCs w:val="20"/>
              </w:rPr>
            </w:pPr>
            <w:r w:rsidRPr="00540EAD">
              <w:rPr>
                <w:rFonts w:ascii="Arial" w:hAnsi="Arial" w:cs="Arial"/>
                <w:bCs/>
                <w:i/>
                <w:iCs/>
              </w:rPr>
              <w:t>ELC</w:t>
            </w:r>
          </w:p>
        </w:tc>
        <w:tc>
          <w:tcPr>
            <w:tcW w:w="5262" w:type="dxa"/>
            <w:gridSpan w:val="7"/>
          </w:tcPr>
          <w:p w14:paraId="15C526EB" w14:textId="77777777" w:rsidR="00F52294" w:rsidRPr="00F52294" w:rsidRDefault="00F52294" w:rsidP="00F52294">
            <w:pPr>
              <w:tabs>
                <w:tab w:val="left" w:pos="7500"/>
              </w:tabs>
              <w:rPr>
                <w:bCs/>
                <w:sz w:val="20"/>
                <w:szCs w:val="20"/>
              </w:rPr>
            </w:pPr>
            <w:r w:rsidRPr="00F52294">
              <w:rPr>
                <w:rFonts w:ascii="Arial" w:hAnsi="Arial" w:cs="Arial"/>
                <w:b/>
                <w:sz w:val="20"/>
                <w:szCs w:val="20"/>
              </w:rPr>
              <w:t xml:space="preserve">Lead: </w:t>
            </w:r>
            <w:r w:rsidRPr="00F52294">
              <w:rPr>
                <w:rFonts w:ascii="Arial" w:hAnsi="Arial" w:cs="Arial"/>
                <w:bCs/>
                <w:sz w:val="20"/>
                <w:szCs w:val="20"/>
              </w:rPr>
              <w:t>HT, DHT, SEYP, EYP Team</w:t>
            </w:r>
          </w:p>
        </w:tc>
      </w:tr>
      <w:tr w:rsidR="00F52294" w:rsidRPr="00B94946" w14:paraId="35C36CD1" w14:textId="77777777" w:rsidTr="00054B04">
        <w:tc>
          <w:tcPr>
            <w:tcW w:w="15259" w:type="dxa"/>
            <w:gridSpan w:val="11"/>
            <w:shd w:val="clear" w:color="auto" w:fill="FFFFFF" w:themeFill="background1"/>
          </w:tcPr>
          <w:p w14:paraId="1053FFDD" w14:textId="77777777" w:rsidR="00FF616B" w:rsidRDefault="00F52294" w:rsidP="00F52294">
            <w:pPr>
              <w:tabs>
                <w:tab w:val="left" w:pos="7500"/>
              </w:tabs>
              <w:rPr>
                <w:rFonts w:ascii="Arial" w:hAnsi="Arial" w:cs="Arial"/>
                <w:b/>
                <w:bCs/>
              </w:rPr>
            </w:pPr>
            <w:r w:rsidRPr="00F52294">
              <w:rPr>
                <w:rFonts w:ascii="Arial" w:hAnsi="Arial" w:cs="Arial"/>
                <w:b/>
                <w:bCs/>
              </w:rPr>
              <w:t>Please detail the information/data which has prompted this work:</w:t>
            </w:r>
            <w:r w:rsidR="00FF616B">
              <w:rPr>
                <w:rFonts w:ascii="Arial" w:hAnsi="Arial" w:cs="Arial"/>
                <w:b/>
                <w:bCs/>
              </w:rPr>
              <w:t xml:space="preserve"> </w:t>
            </w:r>
          </w:p>
          <w:p w14:paraId="59E15D41" w14:textId="1EE41F14" w:rsidR="00F52294" w:rsidRPr="00FF616B" w:rsidRDefault="00FF616B" w:rsidP="00F52294">
            <w:pPr>
              <w:tabs>
                <w:tab w:val="left" w:pos="7500"/>
              </w:tabs>
              <w:rPr>
                <w:rFonts w:ascii="Arial" w:hAnsi="Arial" w:cs="Arial"/>
                <w:b/>
                <w:bCs/>
              </w:rPr>
            </w:pPr>
            <w:r w:rsidRPr="00FF616B">
              <w:rPr>
                <w:rFonts w:ascii="Arial" w:hAnsi="Arial" w:cs="Arial"/>
              </w:rPr>
              <w:t>Based on self-evaluation activity and professional dialogue with ELC team,</w:t>
            </w:r>
            <w:r>
              <w:rPr>
                <w:rFonts w:ascii="Arial" w:hAnsi="Arial" w:cs="Arial"/>
              </w:rPr>
              <w:t xml:space="preserve"> staff have identified areas for improvement and recognise the opportunity to strengthen links across ELC and primary school.</w:t>
            </w:r>
            <w:r>
              <w:rPr>
                <w:rFonts w:ascii="Arial" w:hAnsi="Arial" w:cs="Arial"/>
                <w:b/>
                <w:bCs/>
              </w:rPr>
              <w:t xml:space="preserve"> </w:t>
            </w:r>
          </w:p>
        </w:tc>
      </w:tr>
      <w:tr w:rsidR="00FF616B" w:rsidRPr="00B93787" w14:paraId="5C7017C2" w14:textId="77777777" w:rsidTr="00054B04">
        <w:trPr>
          <w:gridAfter w:val="1"/>
          <w:wAfter w:w="10" w:type="dxa"/>
          <w:trHeight w:val="240"/>
        </w:trPr>
        <w:tc>
          <w:tcPr>
            <w:tcW w:w="5832" w:type="dxa"/>
            <w:gridSpan w:val="2"/>
            <w:vMerge w:val="restart"/>
            <w:shd w:val="clear" w:color="auto" w:fill="FFFFFF" w:themeFill="background1"/>
          </w:tcPr>
          <w:p w14:paraId="25325E7A" w14:textId="7BB5B776" w:rsidR="00FF616B" w:rsidRDefault="00FF616B" w:rsidP="00F52294">
            <w:pPr>
              <w:tabs>
                <w:tab w:val="left" w:pos="7500"/>
              </w:tabs>
              <w:rPr>
                <w:rFonts w:ascii="Arial" w:hAnsi="Arial" w:cs="Arial"/>
                <w:b/>
                <w:bCs/>
                <w:sz w:val="20"/>
                <w:szCs w:val="20"/>
              </w:rPr>
            </w:pPr>
            <w:r w:rsidRPr="00F52294">
              <w:rPr>
                <w:rFonts w:ascii="Arial" w:hAnsi="Arial" w:cs="Arial"/>
                <w:b/>
                <w:bCs/>
                <w:sz w:val="20"/>
                <w:szCs w:val="20"/>
              </w:rPr>
              <w:t>Expected outcomes:</w:t>
            </w:r>
          </w:p>
          <w:p w14:paraId="054C13E5" w14:textId="77777777" w:rsidR="00FF616B" w:rsidRDefault="00FF616B" w:rsidP="00F52294">
            <w:pPr>
              <w:tabs>
                <w:tab w:val="left" w:pos="7500"/>
              </w:tabs>
              <w:rPr>
                <w:rFonts w:ascii="Arial" w:hAnsi="Arial" w:cs="Arial"/>
                <w:b/>
                <w:bCs/>
                <w:sz w:val="20"/>
                <w:szCs w:val="20"/>
              </w:rPr>
            </w:pPr>
          </w:p>
          <w:p w14:paraId="5C0807D3" w14:textId="393F7BF9" w:rsidR="00FF616B" w:rsidRDefault="00FF616B">
            <w:pPr>
              <w:pStyle w:val="ListParagraph"/>
              <w:numPr>
                <w:ilvl w:val="0"/>
                <w:numId w:val="18"/>
              </w:numPr>
              <w:tabs>
                <w:tab w:val="left" w:pos="7500"/>
              </w:tabs>
              <w:spacing w:after="160" w:line="259" w:lineRule="auto"/>
              <w:ind w:left="314" w:hanging="284"/>
              <w:rPr>
                <w:rFonts w:ascii="Arial" w:hAnsi="Arial" w:cs="Arial"/>
                <w:sz w:val="20"/>
                <w:szCs w:val="20"/>
              </w:rPr>
            </w:pPr>
            <w:r>
              <w:rPr>
                <w:rFonts w:ascii="Arial" w:hAnsi="Arial" w:cs="Arial"/>
                <w:sz w:val="20"/>
                <w:szCs w:val="20"/>
              </w:rPr>
              <w:t xml:space="preserve">Digital Learning </w:t>
            </w:r>
            <w:r w:rsidR="00E53B35">
              <w:rPr>
                <w:rFonts w:ascii="Arial" w:hAnsi="Arial" w:cs="Arial"/>
                <w:sz w:val="20"/>
                <w:szCs w:val="20"/>
              </w:rPr>
              <w:t>Profiles</w:t>
            </w:r>
            <w:r>
              <w:rPr>
                <w:rFonts w:ascii="Arial" w:hAnsi="Arial" w:cs="Arial"/>
                <w:sz w:val="20"/>
                <w:szCs w:val="20"/>
              </w:rPr>
              <w:t xml:space="preserve"> for all pupils</w:t>
            </w:r>
          </w:p>
          <w:p w14:paraId="0F581144" w14:textId="4D15F10F" w:rsidR="00FF616B" w:rsidRDefault="00E53B35">
            <w:pPr>
              <w:pStyle w:val="ListParagraph"/>
              <w:numPr>
                <w:ilvl w:val="0"/>
                <w:numId w:val="18"/>
              </w:numPr>
              <w:tabs>
                <w:tab w:val="left" w:pos="7500"/>
              </w:tabs>
              <w:spacing w:after="160" w:line="259" w:lineRule="auto"/>
              <w:ind w:left="314" w:hanging="284"/>
              <w:rPr>
                <w:rFonts w:ascii="Arial" w:hAnsi="Arial" w:cs="Arial"/>
                <w:sz w:val="20"/>
                <w:szCs w:val="20"/>
              </w:rPr>
            </w:pPr>
            <w:r>
              <w:rPr>
                <w:rFonts w:ascii="Arial" w:hAnsi="Arial" w:cs="Arial"/>
                <w:sz w:val="20"/>
                <w:szCs w:val="20"/>
              </w:rPr>
              <w:t xml:space="preserve">Improved </w:t>
            </w:r>
            <w:r w:rsidR="00FF616B">
              <w:rPr>
                <w:rFonts w:ascii="Arial" w:hAnsi="Arial" w:cs="Arial"/>
                <w:sz w:val="20"/>
                <w:szCs w:val="20"/>
              </w:rPr>
              <w:t>approaches to Numeracy across the three rooms</w:t>
            </w:r>
          </w:p>
          <w:p w14:paraId="492A3B9F" w14:textId="3620F9CD" w:rsidR="00FF616B" w:rsidRDefault="00E53B35">
            <w:pPr>
              <w:pStyle w:val="ListParagraph"/>
              <w:numPr>
                <w:ilvl w:val="0"/>
                <w:numId w:val="18"/>
              </w:numPr>
              <w:tabs>
                <w:tab w:val="left" w:pos="7500"/>
              </w:tabs>
              <w:spacing w:after="160" w:line="259" w:lineRule="auto"/>
              <w:ind w:left="314" w:hanging="284"/>
              <w:rPr>
                <w:rFonts w:ascii="Arial" w:hAnsi="Arial" w:cs="Arial"/>
                <w:sz w:val="20"/>
                <w:szCs w:val="20"/>
              </w:rPr>
            </w:pPr>
            <w:r>
              <w:rPr>
                <w:rFonts w:ascii="Arial" w:hAnsi="Arial" w:cs="Arial"/>
                <w:sz w:val="20"/>
                <w:szCs w:val="20"/>
              </w:rPr>
              <w:t>Practice and approaches improve in identified areas</w:t>
            </w:r>
          </w:p>
          <w:p w14:paraId="32152422" w14:textId="2E4A837F" w:rsidR="00FF616B" w:rsidRDefault="00FF616B">
            <w:pPr>
              <w:pStyle w:val="ListParagraph"/>
              <w:numPr>
                <w:ilvl w:val="0"/>
                <w:numId w:val="18"/>
              </w:numPr>
              <w:tabs>
                <w:tab w:val="left" w:pos="7500"/>
              </w:tabs>
              <w:spacing w:after="160" w:line="259" w:lineRule="auto"/>
              <w:ind w:left="314" w:hanging="284"/>
              <w:rPr>
                <w:rFonts w:ascii="Arial" w:hAnsi="Arial" w:cs="Arial"/>
                <w:sz w:val="20"/>
                <w:szCs w:val="20"/>
              </w:rPr>
            </w:pPr>
            <w:r>
              <w:rPr>
                <w:rFonts w:ascii="Arial" w:hAnsi="Arial" w:cs="Arial"/>
                <w:sz w:val="20"/>
                <w:szCs w:val="20"/>
              </w:rPr>
              <w:t xml:space="preserve">Staff engage in professional learning  </w:t>
            </w:r>
          </w:p>
          <w:p w14:paraId="72D30F4C" w14:textId="0AF79B71" w:rsidR="00FF616B" w:rsidRDefault="00FF616B">
            <w:pPr>
              <w:pStyle w:val="ListParagraph"/>
              <w:numPr>
                <w:ilvl w:val="0"/>
                <w:numId w:val="18"/>
              </w:numPr>
              <w:tabs>
                <w:tab w:val="left" w:pos="7500"/>
              </w:tabs>
              <w:spacing w:after="160" w:line="259" w:lineRule="auto"/>
              <w:ind w:left="314" w:hanging="284"/>
              <w:rPr>
                <w:rFonts w:ascii="Arial" w:hAnsi="Arial" w:cs="Arial"/>
                <w:sz w:val="20"/>
                <w:szCs w:val="20"/>
              </w:rPr>
            </w:pPr>
            <w:r w:rsidRPr="00860EB1">
              <w:rPr>
                <w:rFonts w:ascii="Arial" w:hAnsi="Arial" w:cs="Arial"/>
                <w:sz w:val="20"/>
                <w:szCs w:val="20"/>
              </w:rPr>
              <w:t>Develop</w:t>
            </w:r>
            <w:r w:rsidR="00E53B35">
              <w:rPr>
                <w:rFonts w:ascii="Arial" w:hAnsi="Arial" w:cs="Arial"/>
                <w:sz w:val="20"/>
                <w:szCs w:val="20"/>
              </w:rPr>
              <w:t>ed awareness of</w:t>
            </w:r>
            <w:r w:rsidRPr="00860EB1">
              <w:rPr>
                <w:rFonts w:ascii="Arial" w:hAnsi="Arial" w:cs="Arial"/>
                <w:sz w:val="20"/>
                <w:szCs w:val="20"/>
              </w:rPr>
              <w:t xml:space="preserve"> relationships at all levels through CLPL in restorative practice and solution focused approaches</w:t>
            </w:r>
          </w:p>
          <w:p w14:paraId="23131BC0" w14:textId="6AE1C57A" w:rsidR="00E53B35" w:rsidRPr="00E53B35" w:rsidRDefault="00E53B35">
            <w:pPr>
              <w:pStyle w:val="ListParagraph"/>
              <w:numPr>
                <w:ilvl w:val="0"/>
                <w:numId w:val="18"/>
              </w:numPr>
              <w:tabs>
                <w:tab w:val="left" w:pos="7500"/>
              </w:tabs>
              <w:spacing w:after="160" w:line="259" w:lineRule="auto"/>
              <w:ind w:left="314" w:hanging="284"/>
              <w:rPr>
                <w:rFonts w:ascii="Arial" w:hAnsi="Arial" w:cs="Arial"/>
                <w:sz w:val="20"/>
                <w:szCs w:val="20"/>
              </w:rPr>
            </w:pPr>
            <w:r>
              <w:rPr>
                <w:rFonts w:ascii="Arial" w:hAnsi="Arial" w:cs="Arial"/>
                <w:sz w:val="20"/>
                <w:szCs w:val="20"/>
              </w:rPr>
              <w:t>Developing a</w:t>
            </w:r>
            <w:r w:rsidR="00FF616B" w:rsidRPr="004539BC">
              <w:rPr>
                <w:rFonts w:ascii="Arial" w:hAnsi="Arial" w:cs="Arial"/>
                <w:sz w:val="20"/>
                <w:szCs w:val="20"/>
              </w:rPr>
              <w:t xml:space="preserve"> nurturing ethos</w:t>
            </w:r>
          </w:p>
          <w:p w14:paraId="42EC3B8F" w14:textId="77777777" w:rsidR="00FF616B" w:rsidRDefault="00FF616B">
            <w:pPr>
              <w:pStyle w:val="ListParagraph"/>
              <w:numPr>
                <w:ilvl w:val="0"/>
                <w:numId w:val="18"/>
              </w:numPr>
              <w:tabs>
                <w:tab w:val="left" w:pos="7500"/>
              </w:tabs>
              <w:spacing w:after="160" w:line="259" w:lineRule="auto"/>
              <w:ind w:left="314" w:hanging="284"/>
              <w:rPr>
                <w:rFonts w:ascii="Arial" w:hAnsi="Arial" w:cs="Arial"/>
                <w:sz w:val="20"/>
                <w:szCs w:val="20"/>
              </w:rPr>
            </w:pPr>
            <w:r w:rsidRPr="004539BC">
              <w:rPr>
                <w:rFonts w:ascii="Arial" w:hAnsi="Arial" w:cs="Arial"/>
                <w:sz w:val="20"/>
                <w:szCs w:val="20"/>
              </w:rPr>
              <w:t>Pupils represent their respective house teams</w:t>
            </w:r>
          </w:p>
          <w:p w14:paraId="185F2BEA" w14:textId="77777777" w:rsidR="00FF616B" w:rsidRPr="00F52294" w:rsidRDefault="00FF616B" w:rsidP="00E53B35">
            <w:pPr>
              <w:pStyle w:val="ListParagraph"/>
              <w:tabs>
                <w:tab w:val="left" w:pos="7500"/>
              </w:tabs>
              <w:ind w:left="314"/>
              <w:rPr>
                <w:rFonts w:ascii="Arial" w:hAnsi="Arial" w:cs="Arial"/>
                <w:sz w:val="20"/>
                <w:szCs w:val="20"/>
              </w:rPr>
            </w:pPr>
          </w:p>
        </w:tc>
        <w:tc>
          <w:tcPr>
            <w:tcW w:w="4598" w:type="dxa"/>
            <w:gridSpan w:val="3"/>
            <w:vMerge w:val="restart"/>
            <w:shd w:val="clear" w:color="auto" w:fill="FFFFFF" w:themeFill="background1"/>
          </w:tcPr>
          <w:p w14:paraId="16246F53" w14:textId="77777777" w:rsidR="00FF616B" w:rsidRPr="00F52294" w:rsidRDefault="00FF616B" w:rsidP="00F52294">
            <w:pPr>
              <w:tabs>
                <w:tab w:val="left" w:pos="7500"/>
              </w:tabs>
              <w:rPr>
                <w:rFonts w:ascii="Arial" w:hAnsi="Arial" w:cs="Arial"/>
                <w:b/>
                <w:bCs/>
                <w:sz w:val="20"/>
                <w:szCs w:val="20"/>
              </w:rPr>
            </w:pPr>
            <w:r w:rsidRPr="00F52294">
              <w:rPr>
                <w:rFonts w:ascii="Arial" w:hAnsi="Arial" w:cs="Arial"/>
                <w:b/>
                <w:bCs/>
                <w:sz w:val="20"/>
                <w:szCs w:val="20"/>
              </w:rPr>
              <w:t>Measures:</w:t>
            </w:r>
          </w:p>
          <w:p w14:paraId="58E50839" w14:textId="77777777" w:rsidR="00FF616B" w:rsidRDefault="00FF616B" w:rsidP="00F52294">
            <w:pPr>
              <w:tabs>
                <w:tab w:val="left" w:pos="7500"/>
              </w:tabs>
              <w:rPr>
                <w:rFonts w:ascii="Arial" w:hAnsi="Arial" w:cs="Arial"/>
                <w:sz w:val="20"/>
                <w:szCs w:val="20"/>
              </w:rPr>
            </w:pPr>
          </w:p>
          <w:p w14:paraId="27C925C9" w14:textId="4F26A10D"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1.</w:t>
            </w:r>
            <w:r w:rsidR="00E53B35">
              <w:rPr>
                <w:rFonts w:ascii="Arial" w:hAnsi="Arial" w:cs="Arial"/>
                <w:sz w:val="20"/>
                <w:szCs w:val="20"/>
              </w:rPr>
              <w:t xml:space="preserve"> Move to </w:t>
            </w:r>
            <w:r w:rsidRPr="002E21BD">
              <w:rPr>
                <w:rFonts w:ascii="Arial" w:hAnsi="Arial" w:cs="Arial"/>
                <w:sz w:val="20"/>
                <w:szCs w:val="20"/>
              </w:rPr>
              <w:t xml:space="preserve">Digital Learning </w:t>
            </w:r>
            <w:r w:rsidR="00E53B35">
              <w:rPr>
                <w:rFonts w:ascii="Arial" w:hAnsi="Arial" w:cs="Arial"/>
                <w:sz w:val="20"/>
                <w:szCs w:val="20"/>
              </w:rPr>
              <w:t>Profiles</w:t>
            </w:r>
          </w:p>
          <w:p w14:paraId="6ABB65A9" w14:textId="4E1B7F51"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2.Develop EYP proficiency in approaches to Numeracy across the three rooms</w:t>
            </w:r>
          </w:p>
          <w:p w14:paraId="3237F5D6" w14:textId="0FF033C0"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3.Develop approaches to self-evaluation</w:t>
            </w:r>
          </w:p>
          <w:p w14:paraId="27DEECBC" w14:textId="2D28436E"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 xml:space="preserve">4.Staff </w:t>
            </w:r>
            <w:r w:rsidR="00054B04">
              <w:rPr>
                <w:rFonts w:ascii="Arial" w:hAnsi="Arial" w:cs="Arial"/>
                <w:sz w:val="20"/>
                <w:szCs w:val="20"/>
              </w:rPr>
              <w:t>supervision and meetings</w:t>
            </w:r>
            <w:r w:rsidRPr="002E21BD">
              <w:rPr>
                <w:rFonts w:ascii="Arial" w:hAnsi="Arial" w:cs="Arial"/>
                <w:sz w:val="20"/>
                <w:szCs w:val="20"/>
              </w:rPr>
              <w:t xml:space="preserve">  </w:t>
            </w:r>
          </w:p>
          <w:p w14:paraId="2E2CA18B" w14:textId="076FA1D7"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5.Develop relationships at all levels through CLPL in restorative practice and solution focused approaches</w:t>
            </w:r>
          </w:p>
          <w:p w14:paraId="013E22A6" w14:textId="08DCFFB0"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6</w:t>
            </w:r>
            <w:r w:rsidR="00E53B35">
              <w:rPr>
                <w:rFonts w:ascii="Arial" w:hAnsi="Arial" w:cs="Arial"/>
                <w:sz w:val="20"/>
                <w:szCs w:val="20"/>
              </w:rPr>
              <w:t>.  School and ELC set up Nurture Implementation Team</w:t>
            </w:r>
          </w:p>
          <w:p w14:paraId="47C3E2EA" w14:textId="0634BE28" w:rsidR="00FF616B" w:rsidRPr="002E21BD" w:rsidRDefault="00FF616B" w:rsidP="002E21BD">
            <w:pPr>
              <w:tabs>
                <w:tab w:val="left" w:pos="7500"/>
              </w:tabs>
              <w:rPr>
                <w:rFonts w:ascii="Arial" w:hAnsi="Arial" w:cs="Arial"/>
                <w:sz w:val="20"/>
                <w:szCs w:val="20"/>
              </w:rPr>
            </w:pPr>
            <w:r w:rsidRPr="002E21BD">
              <w:rPr>
                <w:rFonts w:ascii="Arial" w:hAnsi="Arial" w:cs="Arial"/>
                <w:sz w:val="20"/>
                <w:szCs w:val="20"/>
              </w:rPr>
              <w:t>7.Pupils represent their respective house teams</w:t>
            </w:r>
          </w:p>
          <w:p w14:paraId="0ECF894A" w14:textId="2AFD483B" w:rsidR="00FF616B" w:rsidRPr="00F52294" w:rsidRDefault="00FF616B" w:rsidP="002E21BD">
            <w:pPr>
              <w:tabs>
                <w:tab w:val="left" w:pos="7500"/>
              </w:tabs>
              <w:rPr>
                <w:rFonts w:ascii="Arial" w:hAnsi="Arial" w:cs="Arial"/>
                <w:sz w:val="20"/>
                <w:szCs w:val="20"/>
              </w:rPr>
            </w:pPr>
          </w:p>
        </w:tc>
        <w:tc>
          <w:tcPr>
            <w:tcW w:w="622" w:type="dxa"/>
            <w:shd w:val="clear" w:color="auto" w:fill="FFFFFF" w:themeFill="background1"/>
          </w:tcPr>
          <w:p w14:paraId="783411EC" w14:textId="77777777" w:rsidR="00FF616B" w:rsidRPr="00FF616B" w:rsidRDefault="00FF616B" w:rsidP="00FF616B">
            <w:pPr>
              <w:tabs>
                <w:tab w:val="left" w:pos="7500"/>
              </w:tabs>
              <w:jc w:val="center"/>
              <w:rPr>
                <w:rFonts w:ascii="Arial" w:hAnsi="Arial" w:cs="Arial"/>
                <w:b/>
                <w:bCs/>
                <w:sz w:val="20"/>
                <w:szCs w:val="20"/>
              </w:rPr>
            </w:pPr>
            <w:r w:rsidRPr="00FF616B">
              <w:rPr>
                <w:rFonts w:ascii="Arial" w:hAnsi="Arial" w:cs="Arial"/>
                <w:b/>
                <w:bCs/>
                <w:sz w:val="20"/>
                <w:szCs w:val="20"/>
              </w:rPr>
              <w:t>CI</w:t>
            </w:r>
          </w:p>
        </w:tc>
        <w:tc>
          <w:tcPr>
            <w:tcW w:w="1128" w:type="dxa"/>
            <w:shd w:val="clear" w:color="auto" w:fill="FFFFFF" w:themeFill="background1"/>
          </w:tcPr>
          <w:p w14:paraId="5ED92ADE" w14:textId="7A38FA75" w:rsidR="00FF616B" w:rsidRPr="00FF616B" w:rsidRDefault="00FF616B" w:rsidP="00FF616B">
            <w:pPr>
              <w:tabs>
                <w:tab w:val="left" w:pos="7500"/>
              </w:tabs>
              <w:jc w:val="center"/>
              <w:rPr>
                <w:rFonts w:ascii="Arial" w:hAnsi="Arial" w:cs="Arial"/>
                <w:b/>
                <w:bCs/>
                <w:sz w:val="20"/>
                <w:szCs w:val="20"/>
              </w:rPr>
            </w:pPr>
            <w:r w:rsidRPr="00FF616B">
              <w:rPr>
                <w:rFonts w:ascii="Arial" w:hAnsi="Arial" w:cs="Arial"/>
                <w:b/>
                <w:bCs/>
                <w:sz w:val="20"/>
                <w:szCs w:val="20"/>
              </w:rPr>
              <w:t>HGIOELC</w:t>
            </w:r>
          </w:p>
        </w:tc>
        <w:tc>
          <w:tcPr>
            <w:tcW w:w="773" w:type="dxa"/>
            <w:shd w:val="clear" w:color="auto" w:fill="FFFFFF" w:themeFill="background1"/>
          </w:tcPr>
          <w:p w14:paraId="0AE98D10" w14:textId="3ECC46C4" w:rsidR="00FF616B" w:rsidRPr="00FF616B" w:rsidRDefault="00FF616B" w:rsidP="00FF616B">
            <w:pPr>
              <w:tabs>
                <w:tab w:val="left" w:pos="7500"/>
              </w:tabs>
              <w:jc w:val="center"/>
              <w:rPr>
                <w:rFonts w:ascii="Arial" w:hAnsi="Arial" w:cs="Arial"/>
                <w:b/>
                <w:bCs/>
                <w:sz w:val="20"/>
                <w:szCs w:val="20"/>
              </w:rPr>
            </w:pPr>
            <w:r>
              <w:rPr>
                <w:rFonts w:ascii="Arial" w:hAnsi="Arial" w:cs="Arial"/>
                <w:b/>
                <w:bCs/>
                <w:sz w:val="20"/>
                <w:szCs w:val="20"/>
              </w:rPr>
              <w:t>HSC</w:t>
            </w:r>
          </w:p>
        </w:tc>
        <w:tc>
          <w:tcPr>
            <w:tcW w:w="2296" w:type="dxa"/>
            <w:gridSpan w:val="2"/>
            <w:vMerge w:val="restart"/>
            <w:shd w:val="clear" w:color="auto" w:fill="FFFFFF" w:themeFill="background1"/>
          </w:tcPr>
          <w:p w14:paraId="26C40FC6" w14:textId="77777777" w:rsidR="00FF616B" w:rsidRDefault="00FF616B" w:rsidP="00054B04">
            <w:pPr>
              <w:tabs>
                <w:tab w:val="left" w:pos="7500"/>
              </w:tabs>
              <w:jc w:val="center"/>
              <w:rPr>
                <w:rFonts w:ascii="Arial" w:hAnsi="Arial" w:cs="Arial"/>
                <w:b/>
                <w:bCs/>
                <w:sz w:val="20"/>
                <w:szCs w:val="20"/>
              </w:rPr>
            </w:pPr>
            <w:r w:rsidRPr="00F52294">
              <w:rPr>
                <w:rFonts w:ascii="Arial" w:hAnsi="Arial" w:cs="Arial"/>
                <w:b/>
                <w:bCs/>
                <w:sz w:val="20"/>
                <w:szCs w:val="20"/>
              </w:rPr>
              <w:t>When? Who?</w:t>
            </w:r>
          </w:p>
          <w:p w14:paraId="6031DA93" w14:textId="77777777" w:rsidR="00E53B35" w:rsidRDefault="00E53B35" w:rsidP="00054B04">
            <w:pPr>
              <w:tabs>
                <w:tab w:val="left" w:pos="7500"/>
              </w:tabs>
              <w:jc w:val="center"/>
              <w:rPr>
                <w:rFonts w:ascii="Arial" w:hAnsi="Arial" w:cs="Arial"/>
                <w:b/>
                <w:bCs/>
                <w:sz w:val="20"/>
                <w:szCs w:val="20"/>
              </w:rPr>
            </w:pPr>
          </w:p>
          <w:p w14:paraId="5F806A04" w14:textId="6C85B306" w:rsidR="00E53B35" w:rsidRPr="00E53B35" w:rsidRDefault="00E53B35" w:rsidP="00054B04">
            <w:pPr>
              <w:tabs>
                <w:tab w:val="left" w:pos="7500"/>
              </w:tabs>
              <w:jc w:val="center"/>
              <w:rPr>
                <w:rFonts w:ascii="Arial" w:hAnsi="Arial" w:cs="Arial"/>
                <w:sz w:val="20"/>
                <w:szCs w:val="20"/>
              </w:rPr>
            </w:pPr>
            <w:r w:rsidRPr="00E53B35">
              <w:rPr>
                <w:rFonts w:ascii="Arial" w:hAnsi="Arial" w:cs="Arial"/>
                <w:sz w:val="20"/>
                <w:szCs w:val="20"/>
              </w:rPr>
              <w:t>See below</w:t>
            </w:r>
          </w:p>
        </w:tc>
      </w:tr>
      <w:tr w:rsidR="00054B04" w:rsidRPr="00B93787" w14:paraId="0F70FF10" w14:textId="77777777" w:rsidTr="00054B04">
        <w:trPr>
          <w:gridAfter w:val="1"/>
          <w:wAfter w:w="10" w:type="dxa"/>
          <w:trHeight w:val="2740"/>
        </w:trPr>
        <w:tc>
          <w:tcPr>
            <w:tcW w:w="5832" w:type="dxa"/>
            <w:gridSpan w:val="2"/>
            <w:vMerge/>
            <w:shd w:val="clear" w:color="auto" w:fill="FFFFFF" w:themeFill="background1"/>
          </w:tcPr>
          <w:p w14:paraId="787B1BB0" w14:textId="77777777" w:rsidR="00054B04" w:rsidRPr="00F52294" w:rsidRDefault="00054B04" w:rsidP="00054B04">
            <w:pPr>
              <w:tabs>
                <w:tab w:val="left" w:pos="7500"/>
              </w:tabs>
              <w:rPr>
                <w:rFonts w:ascii="Arial" w:hAnsi="Arial" w:cs="Arial"/>
                <w:b/>
                <w:bCs/>
                <w:sz w:val="20"/>
                <w:szCs w:val="20"/>
              </w:rPr>
            </w:pPr>
          </w:p>
        </w:tc>
        <w:tc>
          <w:tcPr>
            <w:tcW w:w="4598" w:type="dxa"/>
            <w:gridSpan w:val="3"/>
            <w:vMerge/>
            <w:shd w:val="clear" w:color="auto" w:fill="FFFFFF" w:themeFill="background1"/>
          </w:tcPr>
          <w:p w14:paraId="25E21C8F" w14:textId="77777777" w:rsidR="00054B04" w:rsidRPr="00F52294" w:rsidRDefault="00054B04" w:rsidP="00054B04">
            <w:pPr>
              <w:tabs>
                <w:tab w:val="left" w:pos="7500"/>
              </w:tabs>
              <w:rPr>
                <w:rFonts w:ascii="Arial" w:hAnsi="Arial" w:cs="Arial"/>
                <w:b/>
                <w:bCs/>
                <w:sz w:val="20"/>
                <w:szCs w:val="20"/>
              </w:rPr>
            </w:pPr>
          </w:p>
        </w:tc>
        <w:tc>
          <w:tcPr>
            <w:tcW w:w="622" w:type="dxa"/>
            <w:shd w:val="clear" w:color="auto" w:fill="FFFFFF" w:themeFill="background1"/>
          </w:tcPr>
          <w:p w14:paraId="3B97A2E5" w14:textId="77777777" w:rsidR="00054B04" w:rsidRPr="00054B04" w:rsidRDefault="00054B04" w:rsidP="00054B04">
            <w:pPr>
              <w:tabs>
                <w:tab w:val="left" w:pos="7500"/>
              </w:tabs>
              <w:ind w:left="-63"/>
              <w:jc w:val="center"/>
              <w:rPr>
                <w:rFonts w:ascii="Arial" w:hAnsi="Arial" w:cs="Arial"/>
                <w:b/>
                <w:bCs/>
                <w:sz w:val="16"/>
                <w:szCs w:val="16"/>
              </w:rPr>
            </w:pPr>
            <w:r w:rsidRPr="00054B04">
              <w:rPr>
                <w:rFonts w:ascii="Arial" w:hAnsi="Arial" w:cs="Arial"/>
                <w:b/>
                <w:bCs/>
                <w:sz w:val="16"/>
                <w:szCs w:val="16"/>
              </w:rPr>
              <w:t>1.1</w:t>
            </w:r>
          </w:p>
          <w:p w14:paraId="13CDFCFB" w14:textId="77777777" w:rsidR="00054B04" w:rsidRPr="00054B04" w:rsidRDefault="00054B04" w:rsidP="00054B04">
            <w:pPr>
              <w:tabs>
                <w:tab w:val="left" w:pos="7500"/>
              </w:tabs>
              <w:ind w:left="-63"/>
              <w:jc w:val="center"/>
              <w:rPr>
                <w:rFonts w:ascii="Arial" w:hAnsi="Arial" w:cs="Arial"/>
                <w:b/>
                <w:bCs/>
                <w:sz w:val="16"/>
                <w:szCs w:val="16"/>
              </w:rPr>
            </w:pPr>
          </w:p>
          <w:p w14:paraId="485E29E7" w14:textId="7465D98C" w:rsidR="00054B04" w:rsidRPr="00054B04" w:rsidRDefault="00054B04" w:rsidP="00054B04">
            <w:pPr>
              <w:tabs>
                <w:tab w:val="left" w:pos="7500"/>
              </w:tabs>
              <w:ind w:left="-63"/>
              <w:jc w:val="center"/>
              <w:rPr>
                <w:rFonts w:ascii="Arial" w:hAnsi="Arial" w:cs="Arial"/>
                <w:b/>
                <w:bCs/>
                <w:sz w:val="16"/>
                <w:szCs w:val="16"/>
              </w:rPr>
            </w:pPr>
            <w:r w:rsidRPr="00054B04">
              <w:rPr>
                <w:rFonts w:ascii="Arial" w:hAnsi="Arial" w:cs="Arial"/>
                <w:b/>
                <w:bCs/>
                <w:sz w:val="16"/>
                <w:szCs w:val="16"/>
              </w:rPr>
              <w:t>3.1</w:t>
            </w:r>
          </w:p>
        </w:tc>
        <w:tc>
          <w:tcPr>
            <w:tcW w:w="1128" w:type="dxa"/>
            <w:shd w:val="clear" w:color="auto" w:fill="FFFFFF"/>
          </w:tcPr>
          <w:p w14:paraId="18D9EEE4" w14:textId="0D11563F" w:rsidR="00054B04" w:rsidRPr="00054B04" w:rsidRDefault="00054B04" w:rsidP="00054B04">
            <w:pPr>
              <w:jc w:val="center"/>
              <w:rPr>
                <w:rFonts w:eastAsia="Times New Roman" w:cstheme="minorHAnsi"/>
                <w:b/>
                <w:bCs/>
                <w:sz w:val="16"/>
                <w:szCs w:val="16"/>
                <w:lang w:eastAsia="en-GB"/>
              </w:rPr>
            </w:pPr>
            <w:r w:rsidRPr="00054B04">
              <w:rPr>
                <w:rFonts w:eastAsia="Times New Roman" w:cstheme="minorHAnsi"/>
                <w:b/>
                <w:bCs/>
                <w:sz w:val="16"/>
                <w:szCs w:val="16"/>
                <w:lang w:eastAsia="en-GB"/>
              </w:rPr>
              <w:t>2.4</w:t>
            </w:r>
          </w:p>
          <w:p w14:paraId="7BAE6F80" w14:textId="77777777" w:rsidR="00054B04" w:rsidRPr="00054B04" w:rsidRDefault="00054B04" w:rsidP="00054B04">
            <w:pPr>
              <w:jc w:val="center"/>
              <w:rPr>
                <w:rFonts w:eastAsia="Times New Roman" w:cstheme="minorHAnsi"/>
                <w:b/>
                <w:bCs/>
                <w:sz w:val="16"/>
                <w:szCs w:val="16"/>
                <w:lang w:eastAsia="en-GB"/>
              </w:rPr>
            </w:pPr>
          </w:p>
          <w:p w14:paraId="6DF8770F" w14:textId="6D266728" w:rsidR="00054B04" w:rsidRPr="00054B04" w:rsidRDefault="00054B04" w:rsidP="00054B04">
            <w:pPr>
              <w:jc w:val="center"/>
              <w:rPr>
                <w:rFonts w:eastAsia="Times New Roman" w:cstheme="minorHAnsi"/>
                <w:b/>
                <w:bCs/>
                <w:sz w:val="16"/>
                <w:szCs w:val="16"/>
                <w:lang w:eastAsia="en-GB"/>
              </w:rPr>
            </w:pPr>
            <w:r w:rsidRPr="00054B04">
              <w:rPr>
                <w:rFonts w:eastAsia="Times New Roman" w:cstheme="minorHAnsi"/>
                <w:b/>
                <w:bCs/>
                <w:sz w:val="16"/>
                <w:szCs w:val="16"/>
                <w:lang w:eastAsia="en-GB"/>
              </w:rPr>
              <w:t>2.6</w:t>
            </w:r>
          </w:p>
          <w:p w14:paraId="6FFC7A80" w14:textId="77777777" w:rsidR="00054B04" w:rsidRPr="00054B04" w:rsidRDefault="00054B04" w:rsidP="00054B04">
            <w:pPr>
              <w:jc w:val="center"/>
              <w:rPr>
                <w:rFonts w:eastAsia="Times New Roman" w:cstheme="minorHAnsi"/>
                <w:b/>
                <w:bCs/>
                <w:sz w:val="16"/>
                <w:szCs w:val="16"/>
                <w:lang w:eastAsia="en-GB"/>
              </w:rPr>
            </w:pPr>
          </w:p>
          <w:p w14:paraId="43F46AAC" w14:textId="77777777" w:rsidR="00054B04" w:rsidRPr="00054B04" w:rsidRDefault="00054B04" w:rsidP="00054B04">
            <w:pPr>
              <w:jc w:val="center"/>
              <w:rPr>
                <w:rFonts w:eastAsia="Times New Roman" w:cstheme="minorHAnsi"/>
                <w:b/>
                <w:bCs/>
                <w:sz w:val="16"/>
                <w:szCs w:val="16"/>
                <w:lang w:eastAsia="en-GB"/>
              </w:rPr>
            </w:pPr>
            <w:r w:rsidRPr="00054B04">
              <w:rPr>
                <w:rFonts w:eastAsia="Times New Roman" w:cstheme="minorHAnsi"/>
                <w:b/>
                <w:bCs/>
                <w:sz w:val="16"/>
                <w:szCs w:val="16"/>
                <w:lang w:eastAsia="en-GB"/>
              </w:rPr>
              <w:t>2.7</w:t>
            </w:r>
          </w:p>
          <w:p w14:paraId="12AD312A" w14:textId="77777777" w:rsidR="00054B04" w:rsidRPr="00054B04" w:rsidRDefault="00054B04" w:rsidP="00054B04">
            <w:pPr>
              <w:jc w:val="center"/>
              <w:rPr>
                <w:rFonts w:eastAsia="Times New Roman" w:cstheme="minorHAnsi"/>
                <w:b/>
                <w:bCs/>
                <w:sz w:val="16"/>
                <w:szCs w:val="16"/>
                <w:lang w:eastAsia="en-GB"/>
              </w:rPr>
            </w:pPr>
          </w:p>
          <w:p w14:paraId="33A4F4CC" w14:textId="652392E4" w:rsidR="00054B04" w:rsidRPr="00054B04" w:rsidRDefault="00054B04" w:rsidP="00054B04">
            <w:pPr>
              <w:tabs>
                <w:tab w:val="left" w:pos="7500"/>
              </w:tabs>
              <w:jc w:val="center"/>
              <w:rPr>
                <w:rFonts w:eastAsia="Times New Roman" w:cstheme="minorHAnsi"/>
                <w:b/>
                <w:bCs/>
                <w:sz w:val="16"/>
                <w:szCs w:val="16"/>
                <w:lang w:eastAsia="en-GB"/>
              </w:rPr>
            </w:pPr>
            <w:r w:rsidRPr="00054B04">
              <w:rPr>
                <w:rFonts w:eastAsia="Times New Roman" w:cstheme="minorHAnsi"/>
                <w:b/>
                <w:bCs/>
                <w:sz w:val="16"/>
                <w:szCs w:val="16"/>
                <w:lang w:eastAsia="en-GB"/>
              </w:rPr>
              <w:t>3.1</w:t>
            </w:r>
          </w:p>
          <w:p w14:paraId="20C7156A" w14:textId="77777777" w:rsidR="00054B04" w:rsidRPr="00054B04" w:rsidRDefault="00054B04" w:rsidP="00054B04">
            <w:pPr>
              <w:tabs>
                <w:tab w:val="left" w:pos="7500"/>
              </w:tabs>
              <w:jc w:val="center"/>
              <w:rPr>
                <w:rFonts w:eastAsia="Times New Roman" w:cstheme="minorHAnsi"/>
                <w:b/>
                <w:bCs/>
                <w:sz w:val="16"/>
                <w:szCs w:val="16"/>
                <w:lang w:eastAsia="en-GB"/>
              </w:rPr>
            </w:pPr>
          </w:p>
          <w:p w14:paraId="5A500083" w14:textId="2593EA0C" w:rsidR="00054B04" w:rsidRPr="00054B04" w:rsidRDefault="00054B04" w:rsidP="00054B04">
            <w:pPr>
              <w:jc w:val="center"/>
              <w:rPr>
                <w:rFonts w:eastAsia="Times New Roman" w:cstheme="minorHAnsi"/>
                <w:b/>
                <w:bCs/>
                <w:sz w:val="16"/>
                <w:szCs w:val="16"/>
                <w:lang w:eastAsia="en-GB"/>
              </w:rPr>
            </w:pPr>
            <w:r w:rsidRPr="00054B04">
              <w:rPr>
                <w:rFonts w:eastAsia="Times New Roman" w:cstheme="minorHAnsi"/>
                <w:b/>
                <w:bCs/>
                <w:sz w:val="16"/>
                <w:szCs w:val="16"/>
                <w:lang w:eastAsia="en-GB"/>
              </w:rPr>
              <w:t>1.1</w:t>
            </w:r>
          </w:p>
          <w:p w14:paraId="4A308997" w14:textId="77777777" w:rsidR="00054B04" w:rsidRPr="00054B04" w:rsidRDefault="00054B04" w:rsidP="00054B04">
            <w:pPr>
              <w:jc w:val="center"/>
              <w:rPr>
                <w:rFonts w:eastAsia="Times New Roman" w:cstheme="minorHAnsi"/>
                <w:b/>
                <w:bCs/>
                <w:sz w:val="16"/>
                <w:szCs w:val="16"/>
                <w:lang w:eastAsia="en-GB"/>
              </w:rPr>
            </w:pPr>
          </w:p>
          <w:p w14:paraId="431B4431" w14:textId="36869C36" w:rsidR="00054B04" w:rsidRPr="00054B04" w:rsidRDefault="00054B04" w:rsidP="00054B04">
            <w:pPr>
              <w:jc w:val="center"/>
              <w:rPr>
                <w:rFonts w:eastAsia="Times New Roman" w:cstheme="minorHAnsi"/>
                <w:b/>
                <w:bCs/>
                <w:sz w:val="16"/>
                <w:szCs w:val="16"/>
                <w:lang w:eastAsia="en-GB"/>
              </w:rPr>
            </w:pPr>
            <w:r w:rsidRPr="00054B04">
              <w:rPr>
                <w:rFonts w:eastAsia="Times New Roman" w:cstheme="minorHAnsi"/>
                <w:b/>
                <w:bCs/>
                <w:sz w:val="16"/>
                <w:szCs w:val="16"/>
                <w:lang w:eastAsia="en-GB"/>
              </w:rPr>
              <w:t>1.3</w:t>
            </w:r>
          </w:p>
          <w:p w14:paraId="0813D995" w14:textId="77777777" w:rsidR="00054B04" w:rsidRPr="00054B04" w:rsidRDefault="00054B04" w:rsidP="00054B04">
            <w:pPr>
              <w:jc w:val="center"/>
              <w:rPr>
                <w:rFonts w:eastAsia="Times New Roman" w:cstheme="minorHAnsi"/>
                <w:b/>
                <w:bCs/>
                <w:sz w:val="16"/>
                <w:szCs w:val="16"/>
                <w:lang w:eastAsia="en-GB"/>
              </w:rPr>
            </w:pPr>
          </w:p>
          <w:p w14:paraId="5F7A6572" w14:textId="7C8ECB11" w:rsidR="00054B04" w:rsidRPr="00054B04" w:rsidRDefault="00054B04" w:rsidP="00054B04">
            <w:pPr>
              <w:tabs>
                <w:tab w:val="left" w:pos="7500"/>
              </w:tabs>
              <w:jc w:val="center"/>
              <w:rPr>
                <w:rFonts w:cstheme="minorHAnsi"/>
                <w:b/>
                <w:bCs/>
                <w:sz w:val="16"/>
                <w:szCs w:val="16"/>
              </w:rPr>
            </w:pPr>
            <w:r w:rsidRPr="00054B04">
              <w:rPr>
                <w:rFonts w:eastAsia="Times New Roman" w:cstheme="minorHAnsi"/>
                <w:b/>
                <w:bCs/>
                <w:sz w:val="16"/>
                <w:szCs w:val="16"/>
                <w:lang w:eastAsia="en-GB"/>
              </w:rPr>
              <w:t>1.5</w:t>
            </w:r>
          </w:p>
        </w:tc>
        <w:tc>
          <w:tcPr>
            <w:tcW w:w="773" w:type="dxa"/>
            <w:shd w:val="clear" w:color="auto" w:fill="FFFFFF" w:themeFill="background1"/>
          </w:tcPr>
          <w:p w14:paraId="20F23CB8" w14:textId="784CC103" w:rsidR="00054B04" w:rsidRPr="00054B04" w:rsidRDefault="00054B04" w:rsidP="00054B04">
            <w:pPr>
              <w:ind w:left="-88"/>
              <w:jc w:val="center"/>
              <w:rPr>
                <w:rFonts w:cstheme="minorHAnsi"/>
                <w:b/>
                <w:bCs/>
                <w:sz w:val="16"/>
                <w:szCs w:val="16"/>
              </w:rPr>
            </w:pPr>
            <w:r w:rsidRPr="00054B04">
              <w:rPr>
                <w:rFonts w:cstheme="minorHAnsi"/>
                <w:b/>
                <w:bCs/>
                <w:sz w:val="16"/>
                <w:szCs w:val="16"/>
              </w:rPr>
              <w:t>1.14</w:t>
            </w:r>
          </w:p>
          <w:p w14:paraId="6EA3C28A" w14:textId="33958D85" w:rsidR="00054B04" w:rsidRPr="00054B04" w:rsidRDefault="00054B04" w:rsidP="00054B04">
            <w:pPr>
              <w:ind w:left="-88"/>
              <w:jc w:val="center"/>
              <w:rPr>
                <w:rFonts w:cstheme="minorHAnsi"/>
                <w:b/>
                <w:bCs/>
                <w:sz w:val="16"/>
                <w:szCs w:val="16"/>
              </w:rPr>
            </w:pPr>
            <w:r w:rsidRPr="00054B04">
              <w:rPr>
                <w:rFonts w:cstheme="minorHAnsi"/>
                <w:b/>
                <w:bCs/>
                <w:sz w:val="16"/>
                <w:szCs w:val="16"/>
              </w:rPr>
              <w:t>1.15</w:t>
            </w:r>
          </w:p>
          <w:p w14:paraId="78E03E05" w14:textId="0B6303DB" w:rsidR="00054B04" w:rsidRPr="00054B04" w:rsidRDefault="00054B04" w:rsidP="00054B04">
            <w:pPr>
              <w:ind w:left="-88"/>
              <w:jc w:val="center"/>
              <w:rPr>
                <w:rFonts w:cstheme="minorHAnsi"/>
                <w:b/>
                <w:bCs/>
                <w:sz w:val="16"/>
                <w:szCs w:val="16"/>
              </w:rPr>
            </w:pPr>
            <w:r w:rsidRPr="00054B04">
              <w:rPr>
                <w:rFonts w:cstheme="minorHAnsi"/>
                <w:b/>
                <w:bCs/>
                <w:sz w:val="16"/>
                <w:szCs w:val="16"/>
              </w:rPr>
              <w:t>1.19</w:t>
            </w:r>
          </w:p>
          <w:p w14:paraId="318E1DB3" w14:textId="7097A88B" w:rsidR="00054B04" w:rsidRPr="00054B04" w:rsidRDefault="00054B04" w:rsidP="00054B04">
            <w:pPr>
              <w:ind w:left="-88"/>
              <w:jc w:val="center"/>
              <w:rPr>
                <w:rFonts w:cstheme="minorHAnsi"/>
                <w:b/>
                <w:bCs/>
                <w:sz w:val="16"/>
                <w:szCs w:val="16"/>
              </w:rPr>
            </w:pPr>
            <w:r w:rsidRPr="00054B04">
              <w:rPr>
                <w:rFonts w:cstheme="minorHAnsi"/>
                <w:b/>
                <w:bCs/>
                <w:sz w:val="16"/>
                <w:szCs w:val="16"/>
              </w:rPr>
              <w:t>1.23</w:t>
            </w:r>
          </w:p>
          <w:p w14:paraId="519F0885" w14:textId="7B37DEFA" w:rsidR="00054B04" w:rsidRPr="00054B04" w:rsidRDefault="00054B04" w:rsidP="00054B04">
            <w:pPr>
              <w:ind w:left="-88"/>
              <w:jc w:val="center"/>
              <w:rPr>
                <w:rFonts w:cstheme="minorHAnsi"/>
                <w:b/>
                <w:bCs/>
                <w:sz w:val="16"/>
                <w:szCs w:val="16"/>
              </w:rPr>
            </w:pPr>
            <w:r w:rsidRPr="00054B04">
              <w:rPr>
                <w:rFonts w:cstheme="minorHAnsi"/>
                <w:b/>
                <w:bCs/>
                <w:sz w:val="16"/>
                <w:szCs w:val="16"/>
              </w:rPr>
              <w:t>2.15.</w:t>
            </w:r>
          </w:p>
          <w:p w14:paraId="4C060DF8" w14:textId="641E588C" w:rsidR="00054B04" w:rsidRPr="00054B04" w:rsidRDefault="00054B04" w:rsidP="00054B04">
            <w:pPr>
              <w:ind w:left="-88"/>
              <w:jc w:val="center"/>
              <w:rPr>
                <w:rFonts w:cstheme="minorHAnsi"/>
                <w:b/>
                <w:bCs/>
                <w:sz w:val="16"/>
                <w:szCs w:val="16"/>
              </w:rPr>
            </w:pPr>
            <w:r w:rsidRPr="00054B04">
              <w:rPr>
                <w:rFonts w:cstheme="minorHAnsi"/>
                <w:b/>
                <w:bCs/>
                <w:sz w:val="16"/>
                <w:szCs w:val="16"/>
              </w:rPr>
              <w:t>2.17</w:t>
            </w:r>
          </w:p>
          <w:p w14:paraId="433E18F9" w14:textId="0529E159" w:rsidR="00054B04" w:rsidRPr="00054B04" w:rsidRDefault="00054B04" w:rsidP="00054B04">
            <w:pPr>
              <w:ind w:left="-88"/>
              <w:jc w:val="center"/>
              <w:rPr>
                <w:rFonts w:cstheme="minorHAnsi"/>
                <w:b/>
                <w:bCs/>
                <w:sz w:val="16"/>
                <w:szCs w:val="16"/>
              </w:rPr>
            </w:pPr>
            <w:r w:rsidRPr="00054B04">
              <w:rPr>
                <w:rFonts w:cstheme="minorHAnsi"/>
                <w:b/>
                <w:bCs/>
                <w:sz w:val="16"/>
                <w:szCs w:val="16"/>
              </w:rPr>
              <w:t>3.5</w:t>
            </w:r>
          </w:p>
          <w:p w14:paraId="783D43D7" w14:textId="0712504D" w:rsidR="00054B04" w:rsidRPr="00054B04" w:rsidRDefault="00054B04" w:rsidP="00054B04">
            <w:pPr>
              <w:ind w:left="-88"/>
              <w:jc w:val="center"/>
              <w:rPr>
                <w:rFonts w:cstheme="minorHAnsi"/>
                <w:b/>
                <w:bCs/>
                <w:sz w:val="16"/>
                <w:szCs w:val="16"/>
              </w:rPr>
            </w:pPr>
            <w:r w:rsidRPr="00054B04">
              <w:rPr>
                <w:rFonts w:cstheme="minorHAnsi"/>
                <w:b/>
                <w:bCs/>
                <w:sz w:val="16"/>
                <w:szCs w:val="16"/>
              </w:rPr>
              <w:t>3.6.</w:t>
            </w:r>
          </w:p>
          <w:p w14:paraId="167B4451" w14:textId="77777777" w:rsidR="00054B04" w:rsidRPr="00054B04" w:rsidRDefault="00054B04" w:rsidP="00054B04">
            <w:pPr>
              <w:ind w:left="-88"/>
              <w:jc w:val="center"/>
              <w:rPr>
                <w:rFonts w:cstheme="minorHAnsi"/>
                <w:b/>
                <w:bCs/>
                <w:sz w:val="16"/>
                <w:szCs w:val="16"/>
              </w:rPr>
            </w:pPr>
            <w:r w:rsidRPr="00054B04">
              <w:rPr>
                <w:rFonts w:cstheme="minorHAnsi"/>
                <w:b/>
                <w:bCs/>
                <w:sz w:val="16"/>
                <w:szCs w:val="16"/>
              </w:rPr>
              <w:t>3.10</w:t>
            </w:r>
          </w:p>
          <w:p w14:paraId="1F099ED1" w14:textId="3289621F" w:rsidR="00054B04" w:rsidRPr="00054B04" w:rsidRDefault="00054B04" w:rsidP="00054B04">
            <w:pPr>
              <w:ind w:left="-88"/>
              <w:jc w:val="center"/>
              <w:rPr>
                <w:rFonts w:eastAsia="Times New Roman" w:cstheme="minorHAnsi"/>
                <w:b/>
                <w:bCs/>
                <w:sz w:val="16"/>
                <w:szCs w:val="16"/>
                <w:lang w:eastAsia="en-GB"/>
              </w:rPr>
            </w:pPr>
            <w:r w:rsidRPr="00054B04">
              <w:rPr>
                <w:rFonts w:cstheme="minorHAnsi"/>
                <w:b/>
                <w:bCs/>
                <w:sz w:val="16"/>
                <w:szCs w:val="16"/>
              </w:rPr>
              <w:t>4.6</w:t>
            </w:r>
          </w:p>
          <w:p w14:paraId="61C82983" w14:textId="649F4A26" w:rsidR="00054B04" w:rsidRPr="00054B04" w:rsidRDefault="00054B04" w:rsidP="00054B04">
            <w:pPr>
              <w:ind w:left="-88"/>
              <w:jc w:val="center"/>
              <w:rPr>
                <w:rFonts w:cstheme="minorHAnsi"/>
                <w:b/>
                <w:bCs/>
                <w:sz w:val="16"/>
                <w:szCs w:val="16"/>
              </w:rPr>
            </w:pPr>
            <w:r w:rsidRPr="00054B04">
              <w:rPr>
                <w:rFonts w:cstheme="minorHAnsi"/>
                <w:b/>
                <w:bCs/>
                <w:sz w:val="16"/>
                <w:szCs w:val="16"/>
              </w:rPr>
              <w:t>4.7.</w:t>
            </w:r>
          </w:p>
          <w:p w14:paraId="6F5F022D" w14:textId="4DEC8C24" w:rsidR="00054B04" w:rsidRPr="00054B04" w:rsidRDefault="00054B04" w:rsidP="00054B04">
            <w:pPr>
              <w:ind w:left="-88"/>
              <w:jc w:val="center"/>
              <w:rPr>
                <w:rFonts w:cstheme="minorHAnsi"/>
                <w:b/>
                <w:bCs/>
                <w:sz w:val="16"/>
                <w:szCs w:val="16"/>
              </w:rPr>
            </w:pPr>
            <w:r w:rsidRPr="00054B04">
              <w:rPr>
                <w:rFonts w:cstheme="minorHAnsi"/>
                <w:b/>
                <w:bCs/>
                <w:sz w:val="16"/>
                <w:szCs w:val="16"/>
              </w:rPr>
              <w:t>4.8.</w:t>
            </w:r>
          </w:p>
          <w:p w14:paraId="72F951F3" w14:textId="29408183" w:rsidR="00054B04" w:rsidRPr="00054B04" w:rsidRDefault="00054B04" w:rsidP="00054B04">
            <w:pPr>
              <w:ind w:left="-88"/>
              <w:jc w:val="center"/>
              <w:rPr>
                <w:rFonts w:cstheme="minorHAnsi"/>
                <w:b/>
                <w:bCs/>
                <w:sz w:val="16"/>
                <w:szCs w:val="16"/>
              </w:rPr>
            </w:pPr>
            <w:r w:rsidRPr="00054B04">
              <w:rPr>
                <w:rFonts w:cstheme="minorHAnsi"/>
                <w:b/>
                <w:bCs/>
                <w:sz w:val="16"/>
                <w:szCs w:val="16"/>
              </w:rPr>
              <w:t>4.11</w:t>
            </w:r>
          </w:p>
          <w:p w14:paraId="17313D4C" w14:textId="2AB5398F" w:rsidR="00054B04" w:rsidRPr="00054B04" w:rsidRDefault="00054B04" w:rsidP="00054B04">
            <w:pPr>
              <w:ind w:left="-88"/>
              <w:jc w:val="center"/>
              <w:rPr>
                <w:rFonts w:cstheme="minorHAnsi"/>
                <w:b/>
                <w:bCs/>
                <w:sz w:val="16"/>
                <w:szCs w:val="16"/>
              </w:rPr>
            </w:pPr>
            <w:r w:rsidRPr="00054B04">
              <w:rPr>
                <w:rFonts w:cstheme="minorHAnsi"/>
                <w:b/>
                <w:bCs/>
                <w:sz w:val="16"/>
                <w:szCs w:val="16"/>
              </w:rPr>
              <w:t>4.19</w:t>
            </w:r>
          </w:p>
          <w:p w14:paraId="1C5ED5F7" w14:textId="056DFAEB" w:rsidR="00054B04" w:rsidRPr="00054B04" w:rsidRDefault="00054B04" w:rsidP="00054B04">
            <w:pPr>
              <w:ind w:left="-88"/>
              <w:jc w:val="center"/>
              <w:rPr>
                <w:rFonts w:cstheme="minorHAnsi"/>
                <w:b/>
                <w:bCs/>
                <w:sz w:val="16"/>
                <w:szCs w:val="16"/>
              </w:rPr>
            </w:pPr>
            <w:r w:rsidRPr="00054B04">
              <w:rPr>
                <w:rFonts w:cstheme="minorHAnsi"/>
                <w:b/>
                <w:bCs/>
                <w:sz w:val="16"/>
                <w:szCs w:val="16"/>
              </w:rPr>
              <w:t>4.20</w:t>
            </w:r>
          </w:p>
          <w:p w14:paraId="1212DA48" w14:textId="77777777" w:rsidR="00054B04" w:rsidRPr="00054B04" w:rsidRDefault="00054B04" w:rsidP="00054B04">
            <w:pPr>
              <w:ind w:left="-88"/>
              <w:jc w:val="center"/>
              <w:rPr>
                <w:rFonts w:cstheme="minorHAnsi"/>
                <w:b/>
                <w:bCs/>
                <w:sz w:val="16"/>
                <w:szCs w:val="16"/>
              </w:rPr>
            </w:pPr>
            <w:r w:rsidRPr="00054B04">
              <w:rPr>
                <w:rFonts w:cstheme="minorHAnsi"/>
                <w:b/>
                <w:bCs/>
                <w:sz w:val="16"/>
                <w:szCs w:val="16"/>
              </w:rPr>
              <w:t>4.21</w:t>
            </w:r>
          </w:p>
          <w:p w14:paraId="6E6E69E5" w14:textId="06DC315B" w:rsidR="00054B04" w:rsidRPr="00054B04" w:rsidRDefault="00054B04" w:rsidP="00054B04">
            <w:pPr>
              <w:tabs>
                <w:tab w:val="left" w:pos="7500"/>
              </w:tabs>
              <w:rPr>
                <w:rFonts w:cstheme="minorHAnsi"/>
                <w:b/>
                <w:bCs/>
                <w:sz w:val="16"/>
                <w:szCs w:val="16"/>
              </w:rPr>
            </w:pPr>
          </w:p>
        </w:tc>
        <w:tc>
          <w:tcPr>
            <w:tcW w:w="2296" w:type="dxa"/>
            <w:gridSpan w:val="2"/>
            <w:vMerge/>
            <w:shd w:val="clear" w:color="auto" w:fill="FFFFFF" w:themeFill="background1"/>
          </w:tcPr>
          <w:p w14:paraId="1CE16F21" w14:textId="77777777" w:rsidR="00054B04" w:rsidRPr="00F52294" w:rsidRDefault="00054B04" w:rsidP="00054B04">
            <w:pPr>
              <w:tabs>
                <w:tab w:val="left" w:pos="7500"/>
              </w:tabs>
              <w:rPr>
                <w:rFonts w:ascii="Arial" w:hAnsi="Arial" w:cs="Arial"/>
                <w:b/>
                <w:bCs/>
                <w:sz w:val="20"/>
                <w:szCs w:val="20"/>
              </w:rPr>
            </w:pPr>
          </w:p>
        </w:tc>
      </w:tr>
      <w:tr w:rsidR="00054B04" w:rsidRPr="00E23567" w14:paraId="04DF5868" w14:textId="77777777" w:rsidTr="00054B04">
        <w:tc>
          <w:tcPr>
            <w:tcW w:w="5832" w:type="dxa"/>
            <w:gridSpan w:val="2"/>
            <w:tcBorders>
              <w:right w:val="single" w:sz="4" w:space="0" w:color="E7E6E6" w:themeColor="background2"/>
            </w:tcBorders>
            <w:shd w:val="clear" w:color="auto" w:fill="E7E6E6" w:themeFill="background2"/>
          </w:tcPr>
          <w:p w14:paraId="534C546D" w14:textId="77777777" w:rsidR="00054B04" w:rsidRPr="00F52294" w:rsidRDefault="00054B04" w:rsidP="00054B04">
            <w:pPr>
              <w:tabs>
                <w:tab w:val="left" w:pos="7500"/>
              </w:tabs>
              <w:rPr>
                <w:rFonts w:ascii="Arial" w:hAnsi="Arial" w:cs="Arial"/>
                <w:b/>
                <w:bCs/>
                <w:sz w:val="20"/>
                <w:szCs w:val="20"/>
              </w:rPr>
            </w:pPr>
          </w:p>
        </w:tc>
        <w:tc>
          <w:tcPr>
            <w:tcW w:w="2293" w:type="dxa"/>
            <w:tcBorders>
              <w:left w:val="single" w:sz="4" w:space="0" w:color="E7E6E6" w:themeColor="background2"/>
              <w:right w:val="single" w:sz="4" w:space="0" w:color="E7E6E6" w:themeColor="background2"/>
            </w:tcBorders>
            <w:shd w:val="clear" w:color="auto" w:fill="E7E6E6" w:themeFill="background2"/>
          </w:tcPr>
          <w:p w14:paraId="324FC977" w14:textId="77777777" w:rsidR="00054B04" w:rsidRPr="00F52294" w:rsidRDefault="00054B04" w:rsidP="00054B04">
            <w:pPr>
              <w:tabs>
                <w:tab w:val="left" w:pos="7500"/>
              </w:tabs>
              <w:jc w:val="center"/>
              <w:rPr>
                <w:rFonts w:ascii="Arial" w:hAnsi="Arial" w:cs="Arial"/>
                <w:b/>
                <w:bCs/>
                <w:sz w:val="20"/>
                <w:szCs w:val="20"/>
              </w:rPr>
            </w:pPr>
            <w:r w:rsidRPr="00F52294">
              <w:rPr>
                <w:rFonts w:ascii="Arial" w:hAnsi="Arial" w:cs="Arial"/>
                <w:b/>
                <w:bCs/>
                <w:sz w:val="20"/>
                <w:szCs w:val="20"/>
              </w:rPr>
              <w:t>QI 1.5 Management of Resource</w:t>
            </w:r>
          </w:p>
        </w:tc>
        <w:tc>
          <w:tcPr>
            <w:tcW w:w="4838" w:type="dxa"/>
            <w:gridSpan w:val="6"/>
            <w:tcBorders>
              <w:left w:val="single" w:sz="4" w:space="0" w:color="E7E6E6" w:themeColor="background2"/>
              <w:right w:val="single" w:sz="4" w:space="0" w:color="E7E6E6" w:themeColor="background2"/>
            </w:tcBorders>
            <w:shd w:val="clear" w:color="auto" w:fill="E7E6E6" w:themeFill="background2"/>
          </w:tcPr>
          <w:p w14:paraId="39F0BB57" w14:textId="77777777" w:rsidR="00054B04" w:rsidRPr="00F52294" w:rsidRDefault="00054B04" w:rsidP="00054B04">
            <w:pPr>
              <w:tabs>
                <w:tab w:val="left" w:pos="7500"/>
              </w:tabs>
              <w:jc w:val="center"/>
              <w:rPr>
                <w:rFonts w:ascii="Arial" w:hAnsi="Arial" w:cs="Arial"/>
                <w:b/>
                <w:bCs/>
                <w:sz w:val="20"/>
                <w:szCs w:val="20"/>
              </w:rPr>
            </w:pPr>
            <w:r w:rsidRPr="00F52294">
              <w:rPr>
                <w:rFonts w:ascii="Arial" w:hAnsi="Arial" w:cs="Arial"/>
                <w:b/>
                <w:bCs/>
                <w:sz w:val="20"/>
                <w:szCs w:val="20"/>
              </w:rPr>
              <w:t>QI 1.3 Leadership of Change</w:t>
            </w:r>
          </w:p>
        </w:tc>
        <w:tc>
          <w:tcPr>
            <w:tcW w:w="2296" w:type="dxa"/>
            <w:gridSpan w:val="2"/>
            <w:shd w:val="clear" w:color="auto" w:fill="FFFFFF"/>
          </w:tcPr>
          <w:p w14:paraId="634FBBAA" w14:textId="1D717FFE" w:rsidR="00054B04" w:rsidRPr="00F52294" w:rsidRDefault="00054B04" w:rsidP="00054B04">
            <w:pPr>
              <w:tabs>
                <w:tab w:val="left" w:pos="7500"/>
              </w:tabs>
              <w:jc w:val="center"/>
              <w:rPr>
                <w:rFonts w:ascii="Arial" w:hAnsi="Arial" w:cs="Arial"/>
                <w:b/>
                <w:bCs/>
                <w:sz w:val="20"/>
                <w:szCs w:val="20"/>
              </w:rPr>
            </w:pPr>
            <w:r w:rsidRPr="001F7079">
              <w:rPr>
                <w:rFonts w:ascii="Arial" w:eastAsia="Times New Roman" w:hAnsi="Arial" w:cs="Arial"/>
                <w:sz w:val="16"/>
                <w:szCs w:val="16"/>
                <w:lang w:eastAsia="en-GB"/>
              </w:rPr>
              <w:t xml:space="preserve"> </w:t>
            </w:r>
          </w:p>
        </w:tc>
      </w:tr>
      <w:tr w:rsidR="00054B04" w:rsidRPr="009C4D8F" w14:paraId="79D04635" w14:textId="77777777" w:rsidTr="00054B04">
        <w:tc>
          <w:tcPr>
            <w:tcW w:w="5832" w:type="dxa"/>
            <w:gridSpan w:val="2"/>
            <w:tcBorders>
              <w:bottom w:val="single" w:sz="4" w:space="0" w:color="auto"/>
            </w:tcBorders>
            <w:shd w:val="clear" w:color="auto" w:fill="FFFFFF" w:themeFill="background1"/>
          </w:tcPr>
          <w:p w14:paraId="074F33A0" w14:textId="77777777" w:rsidR="00054B04" w:rsidRPr="00F52294" w:rsidRDefault="00054B04" w:rsidP="00054B04">
            <w:pPr>
              <w:tabs>
                <w:tab w:val="left" w:pos="7500"/>
              </w:tabs>
              <w:rPr>
                <w:rFonts w:ascii="Arial" w:hAnsi="Arial" w:cs="Arial"/>
                <w:b/>
                <w:bCs/>
                <w:sz w:val="20"/>
                <w:szCs w:val="20"/>
              </w:rPr>
            </w:pPr>
            <w:r w:rsidRPr="00F52294">
              <w:rPr>
                <w:rFonts w:ascii="Arial" w:hAnsi="Arial" w:cs="Arial"/>
                <w:b/>
                <w:bCs/>
                <w:sz w:val="20"/>
                <w:szCs w:val="20"/>
              </w:rPr>
              <w:t>Implementation/Actions</w:t>
            </w:r>
          </w:p>
        </w:tc>
        <w:tc>
          <w:tcPr>
            <w:tcW w:w="2293" w:type="dxa"/>
            <w:tcBorders>
              <w:bottom w:val="single" w:sz="4" w:space="0" w:color="auto"/>
            </w:tcBorders>
            <w:shd w:val="clear" w:color="auto" w:fill="FFFFFF" w:themeFill="background1"/>
          </w:tcPr>
          <w:p w14:paraId="047C2A31" w14:textId="77777777" w:rsidR="00054B04" w:rsidRPr="00F52294" w:rsidRDefault="00054B04" w:rsidP="00E53B35">
            <w:pPr>
              <w:tabs>
                <w:tab w:val="left" w:pos="7500"/>
              </w:tabs>
              <w:jc w:val="center"/>
              <w:rPr>
                <w:rFonts w:ascii="Arial" w:hAnsi="Arial" w:cs="Arial"/>
                <w:b/>
                <w:bCs/>
                <w:sz w:val="20"/>
                <w:szCs w:val="20"/>
              </w:rPr>
            </w:pPr>
            <w:r w:rsidRPr="00F52294">
              <w:rPr>
                <w:rFonts w:ascii="Arial" w:hAnsi="Arial" w:cs="Arial"/>
                <w:b/>
                <w:bCs/>
                <w:sz w:val="20"/>
                <w:szCs w:val="20"/>
              </w:rPr>
              <w:t>Time Resource</w:t>
            </w:r>
          </w:p>
        </w:tc>
        <w:tc>
          <w:tcPr>
            <w:tcW w:w="2305" w:type="dxa"/>
            <w:gridSpan w:val="2"/>
            <w:tcBorders>
              <w:bottom w:val="single" w:sz="4" w:space="0" w:color="auto"/>
            </w:tcBorders>
            <w:shd w:val="clear" w:color="auto" w:fill="FFFFFF" w:themeFill="background1"/>
          </w:tcPr>
          <w:p w14:paraId="2A6B3B98" w14:textId="77777777" w:rsidR="00054B04" w:rsidRPr="00F52294" w:rsidRDefault="00054B04" w:rsidP="00E53B35">
            <w:pPr>
              <w:tabs>
                <w:tab w:val="left" w:pos="7500"/>
              </w:tabs>
              <w:jc w:val="center"/>
              <w:rPr>
                <w:rFonts w:ascii="Arial" w:hAnsi="Arial" w:cs="Arial"/>
                <w:b/>
                <w:bCs/>
                <w:sz w:val="20"/>
                <w:szCs w:val="20"/>
              </w:rPr>
            </w:pPr>
            <w:r w:rsidRPr="00F52294">
              <w:rPr>
                <w:rFonts w:ascii="Arial" w:hAnsi="Arial" w:cs="Arial"/>
                <w:b/>
                <w:bCs/>
                <w:sz w:val="20"/>
                <w:szCs w:val="20"/>
              </w:rPr>
              <w:t>Who?</w:t>
            </w:r>
          </w:p>
        </w:tc>
        <w:tc>
          <w:tcPr>
            <w:tcW w:w="2533" w:type="dxa"/>
            <w:gridSpan w:val="4"/>
            <w:tcBorders>
              <w:bottom w:val="single" w:sz="4" w:space="0" w:color="auto"/>
            </w:tcBorders>
            <w:shd w:val="clear" w:color="auto" w:fill="FFFFFF" w:themeFill="background1"/>
          </w:tcPr>
          <w:p w14:paraId="6EDA0CFC" w14:textId="77777777" w:rsidR="00054B04" w:rsidRPr="00F52294" w:rsidRDefault="00054B04" w:rsidP="00E53B35">
            <w:pPr>
              <w:tabs>
                <w:tab w:val="left" w:pos="7500"/>
              </w:tabs>
              <w:jc w:val="center"/>
              <w:rPr>
                <w:rFonts w:ascii="Arial" w:hAnsi="Arial" w:cs="Arial"/>
                <w:b/>
                <w:bCs/>
                <w:sz w:val="20"/>
                <w:szCs w:val="20"/>
              </w:rPr>
            </w:pPr>
            <w:r w:rsidRPr="00F52294">
              <w:rPr>
                <w:rFonts w:ascii="Arial" w:hAnsi="Arial" w:cs="Arial"/>
                <w:b/>
                <w:bCs/>
                <w:sz w:val="20"/>
                <w:szCs w:val="20"/>
              </w:rPr>
              <w:t>When?</w:t>
            </w:r>
          </w:p>
        </w:tc>
        <w:tc>
          <w:tcPr>
            <w:tcW w:w="2296" w:type="dxa"/>
            <w:gridSpan w:val="2"/>
            <w:tcBorders>
              <w:bottom w:val="single" w:sz="4" w:space="0" w:color="auto"/>
            </w:tcBorders>
            <w:shd w:val="clear" w:color="auto" w:fill="FFFFFF" w:themeFill="background1"/>
          </w:tcPr>
          <w:p w14:paraId="3E31066D" w14:textId="77777777" w:rsidR="00054B04" w:rsidRPr="00F52294" w:rsidRDefault="00054B04" w:rsidP="00E53B35">
            <w:pPr>
              <w:tabs>
                <w:tab w:val="left" w:pos="7500"/>
              </w:tabs>
              <w:jc w:val="center"/>
              <w:rPr>
                <w:rFonts w:ascii="Ink Free" w:hAnsi="Ink Free" w:cs="Arial"/>
                <w:b/>
                <w:bCs/>
                <w:sz w:val="20"/>
                <w:szCs w:val="20"/>
              </w:rPr>
            </w:pPr>
            <w:r w:rsidRPr="00F52294">
              <w:rPr>
                <w:rFonts w:ascii="Arial" w:hAnsi="Arial" w:cs="Arial"/>
                <w:b/>
                <w:bCs/>
                <w:sz w:val="20"/>
                <w:szCs w:val="20"/>
              </w:rPr>
              <w:t>Progress</w:t>
            </w:r>
          </w:p>
        </w:tc>
      </w:tr>
      <w:tr w:rsidR="00054B04" w:rsidRPr="00B93787" w14:paraId="1D26784E" w14:textId="77777777" w:rsidTr="00E53B35">
        <w:trPr>
          <w:trHeight w:val="4299"/>
        </w:trPr>
        <w:tc>
          <w:tcPr>
            <w:tcW w:w="5832" w:type="dxa"/>
            <w:gridSpan w:val="2"/>
            <w:tcBorders>
              <w:bottom w:val="single" w:sz="4" w:space="0" w:color="auto"/>
              <w:right w:val="single" w:sz="4" w:space="0" w:color="auto"/>
            </w:tcBorders>
            <w:shd w:val="clear" w:color="auto" w:fill="FFFFFF" w:themeFill="background1"/>
          </w:tcPr>
          <w:p w14:paraId="4F389D70" w14:textId="0F04F316" w:rsidR="00054B04" w:rsidRDefault="00054B04">
            <w:pPr>
              <w:pStyle w:val="ListParagraph"/>
              <w:numPr>
                <w:ilvl w:val="0"/>
                <w:numId w:val="19"/>
              </w:numPr>
              <w:tabs>
                <w:tab w:val="left" w:pos="7500"/>
              </w:tabs>
              <w:ind w:left="314"/>
              <w:rPr>
                <w:rFonts w:ascii="Arial" w:hAnsi="Arial" w:cs="Arial"/>
                <w:sz w:val="20"/>
                <w:szCs w:val="20"/>
              </w:rPr>
            </w:pPr>
            <w:r>
              <w:rPr>
                <w:rFonts w:ascii="Arial" w:hAnsi="Arial" w:cs="Arial"/>
                <w:sz w:val="20"/>
                <w:szCs w:val="20"/>
              </w:rPr>
              <w:t>SLT to support staff in developing proficiency with online profiling system</w:t>
            </w:r>
          </w:p>
          <w:p w14:paraId="4BEE505C" w14:textId="77777777" w:rsidR="00E53B35" w:rsidRDefault="00E53B35" w:rsidP="00E53B35">
            <w:pPr>
              <w:pStyle w:val="ListParagraph"/>
              <w:tabs>
                <w:tab w:val="left" w:pos="7500"/>
              </w:tabs>
              <w:ind w:left="314"/>
              <w:rPr>
                <w:rFonts w:ascii="Arial" w:hAnsi="Arial" w:cs="Arial"/>
                <w:sz w:val="20"/>
                <w:szCs w:val="20"/>
              </w:rPr>
            </w:pPr>
          </w:p>
          <w:p w14:paraId="44569387" w14:textId="108DAA33" w:rsidR="00054B04" w:rsidRDefault="00054B04">
            <w:pPr>
              <w:pStyle w:val="ListParagraph"/>
              <w:numPr>
                <w:ilvl w:val="0"/>
                <w:numId w:val="19"/>
              </w:numPr>
              <w:tabs>
                <w:tab w:val="left" w:pos="7500"/>
              </w:tabs>
              <w:ind w:left="314"/>
              <w:rPr>
                <w:rFonts w:ascii="Arial" w:hAnsi="Arial" w:cs="Arial"/>
                <w:sz w:val="20"/>
                <w:szCs w:val="20"/>
              </w:rPr>
            </w:pPr>
            <w:r>
              <w:rPr>
                <w:rFonts w:ascii="Arial" w:hAnsi="Arial" w:cs="Arial"/>
                <w:sz w:val="20"/>
                <w:szCs w:val="20"/>
              </w:rPr>
              <w:t>DHT to support ELC team with Highland Numeracy approaches.  EYPs to observe/ support P1 team in Numeracy experiences.</w:t>
            </w:r>
          </w:p>
          <w:p w14:paraId="25C712A9" w14:textId="77777777" w:rsidR="00E53B35" w:rsidRPr="00E53B35" w:rsidRDefault="00E53B35" w:rsidP="00E53B35">
            <w:pPr>
              <w:tabs>
                <w:tab w:val="left" w:pos="7500"/>
              </w:tabs>
              <w:rPr>
                <w:rFonts w:ascii="Arial" w:hAnsi="Arial" w:cs="Arial"/>
                <w:sz w:val="20"/>
                <w:szCs w:val="20"/>
              </w:rPr>
            </w:pPr>
          </w:p>
          <w:p w14:paraId="60E5FF9D" w14:textId="589529D7" w:rsidR="00054B04" w:rsidRDefault="00054B04">
            <w:pPr>
              <w:pStyle w:val="ListParagraph"/>
              <w:numPr>
                <w:ilvl w:val="0"/>
                <w:numId w:val="19"/>
              </w:numPr>
              <w:tabs>
                <w:tab w:val="left" w:pos="7500"/>
              </w:tabs>
              <w:ind w:left="314"/>
              <w:rPr>
                <w:rFonts w:ascii="Arial" w:hAnsi="Arial" w:cs="Arial"/>
                <w:sz w:val="20"/>
                <w:szCs w:val="20"/>
              </w:rPr>
            </w:pPr>
            <w:r w:rsidRPr="00CE08C9">
              <w:rPr>
                <w:rFonts w:ascii="Arial" w:hAnsi="Arial" w:cs="Arial"/>
                <w:sz w:val="20"/>
                <w:szCs w:val="20"/>
              </w:rPr>
              <w:t>Input from Educational Psychologist at Inset 3, CDM 1 and CDM 2</w:t>
            </w:r>
            <w:r>
              <w:rPr>
                <w:rFonts w:ascii="Arial" w:hAnsi="Arial" w:cs="Arial"/>
                <w:sz w:val="20"/>
                <w:szCs w:val="20"/>
              </w:rPr>
              <w:t>. Member of team to represent ELC team at CDMs</w:t>
            </w:r>
          </w:p>
          <w:p w14:paraId="6D72F4B2" w14:textId="77777777" w:rsidR="00E53B35" w:rsidRPr="00E53B35" w:rsidRDefault="00E53B35" w:rsidP="00E53B35">
            <w:pPr>
              <w:tabs>
                <w:tab w:val="left" w:pos="7500"/>
              </w:tabs>
              <w:rPr>
                <w:rFonts w:ascii="Arial" w:hAnsi="Arial" w:cs="Arial"/>
                <w:sz w:val="20"/>
                <w:szCs w:val="20"/>
              </w:rPr>
            </w:pPr>
          </w:p>
          <w:p w14:paraId="728C0A77" w14:textId="25483B84" w:rsidR="00054B04" w:rsidRDefault="00054B04">
            <w:pPr>
              <w:pStyle w:val="ListParagraph"/>
              <w:numPr>
                <w:ilvl w:val="0"/>
                <w:numId w:val="19"/>
              </w:numPr>
              <w:tabs>
                <w:tab w:val="left" w:pos="7500"/>
              </w:tabs>
              <w:ind w:left="314"/>
              <w:rPr>
                <w:rFonts w:ascii="Arial" w:hAnsi="Arial" w:cs="Arial"/>
                <w:sz w:val="20"/>
                <w:szCs w:val="20"/>
              </w:rPr>
            </w:pPr>
            <w:r>
              <w:rPr>
                <w:rFonts w:ascii="Arial" w:hAnsi="Arial" w:cs="Arial"/>
                <w:sz w:val="20"/>
                <w:szCs w:val="20"/>
              </w:rPr>
              <w:t>SLT to set up Nurture Implementation Team and set up approach</w:t>
            </w:r>
          </w:p>
          <w:p w14:paraId="5F1FF225" w14:textId="77777777" w:rsidR="00E53B35" w:rsidRPr="00E53B35" w:rsidRDefault="00E53B35" w:rsidP="00E53B35">
            <w:pPr>
              <w:tabs>
                <w:tab w:val="left" w:pos="7500"/>
              </w:tabs>
              <w:rPr>
                <w:rFonts w:ascii="Arial" w:hAnsi="Arial" w:cs="Arial"/>
                <w:sz w:val="20"/>
                <w:szCs w:val="20"/>
              </w:rPr>
            </w:pPr>
          </w:p>
          <w:p w14:paraId="50F45E47" w14:textId="0B934A4D" w:rsidR="00054B04" w:rsidRDefault="00054B04">
            <w:pPr>
              <w:pStyle w:val="ListParagraph"/>
              <w:numPr>
                <w:ilvl w:val="0"/>
                <w:numId w:val="19"/>
              </w:numPr>
              <w:tabs>
                <w:tab w:val="left" w:pos="7500"/>
              </w:tabs>
              <w:ind w:left="314"/>
              <w:rPr>
                <w:rFonts w:ascii="Arial" w:hAnsi="Arial" w:cs="Arial"/>
                <w:sz w:val="20"/>
                <w:szCs w:val="20"/>
              </w:rPr>
            </w:pPr>
            <w:r>
              <w:rPr>
                <w:rFonts w:ascii="Arial" w:hAnsi="Arial" w:cs="Arial"/>
                <w:sz w:val="20"/>
                <w:szCs w:val="20"/>
              </w:rPr>
              <w:t>Office staff and SLT to organise pupils in to new house teams</w:t>
            </w:r>
          </w:p>
          <w:p w14:paraId="2C9623F2" w14:textId="77777777" w:rsidR="00E53B35" w:rsidRPr="00E53B35" w:rsidRDefault="00E53B35" w:rsidP="00E53B35">
            <w:pPr>
              <w:tabs>
                <w:tab w:val="left" w:pos="7500"/>
              </w:tabs>
              <w:rPr>
                <w:rFonts w:ascii="Arial" w:hAnsi="Arial" w:cs="Arial"/>
                <w:sz w:val="20"/>
                <w:szCs w:val="20"/>
              </w:rPr>
            </w:pPr>
          </w:p>
          <w:p w14:paraId="49D1A090" w14:textId="77777777" w:rsidR="00054B04" w:rsidRDefault="00054B04">
            <w:pPr>
              <w:pStyle w:val="ListParagraph"/>
              <w:numPr>
                <w:ilvl w:val="0"/>
                <w:numId w:val="19"/>
              </w:numPr>
              <w:tabs>
                <w:tab w:val="left" w:pos="7500"/>
              </w:tabs>
              <w:ind w:left="314"/>
              <w:rPr>
                <w:rFonts w:ascii="Arial" w:hAnsi="Arial" w:cs="Arial"/>
                <w:sz w:val="20"/>
                <w:szCs w:val="20"/>
              </w:rPr>
            </w:pPr>
            <w:r>
              <w:rPr>
                <w:rFonts w:ascii="Arial" w:hAnsi="Arial" w:cs="Arial"/>
                <w:sz w:val="20"/>
                <w:szCs w:val="20"/>
              </w:rPr>
              <w:t>CDM 4 to discuss practice and embed a consistent approach that reflect our practice in inclusive education</w:t>
            </w:r>
          </w:p>
          <w:p w14:paraId="46224B73" w14:textId="74F53C91" w:rsidR="00054B04" w:rsidRPr="00B93787" w:rsidRDefault="00054B04" w:rsidP="00054B04">
            <w:pPr>
              <w:tabs>
                <w:tab w:val="left" w:pos="7500"/>
              </w:tabs>
              <w:rPr>
                <w:rFonts w:ascii="Arial" w:hAnsi="Arial" w:cs="Arial"/>
                <w:b/>
                <w:bCs/>
              </w:rPr>
            </w:pPr>
          </w:p>
        </w:tc>
        <w:tc>
          <w:tcPr>
            <w:tcW w:w="2293" w:type="dxa"/>
            <w:tcBorders>
              <w:left w:val="single" w:sz="4" w:space="0" w:color="auto"/>
              <w:bottom w:val="single" w:sz="4" w:space="0" w:color="auto"/>
              <w:right w:val="single" w:sz="4" w:space="0" w:color="auto"/>
            </w:tcBorders>
            <w:shd w:val="clear" w:color="auto" w:fill="FFFFFF" w:themeFill="background1"/>
          </w:tcPr>
          <w:p w14:paraId="68EF78AB" w14:textId="25F275CE" w:rsidR="00054B04" w:rsidRDefault="00E53B35" w:rsidP="00E53B35">
            <w:pPr>
              <w:tabs>
                <w:tab w:val="left" w:pos="7500"/>
              </w:tabs>
              <w:jc w:val="center"/>
              <w:rPr>
                <w:rFonts w:ascii="Arial" w:hAnsi="Arial" w:cs="Arial"/>
                <w:sz w:val="20"/>
                <w:szCs w:val="20"/>
              </w:rPr>
            </w:pPr>
            <w:r>
              <w:rPr>
                <w:rFonts w:ascii="Arial" w:hAnsi="Arial" w:cs="Arial"/>
                <w:sz w:val="20"/>
                <w:szCs w:val="20"/>
              </w:rPr>
              <w:t>Service Delivery Time</w:t>
            </w:r>
          </w:p>
          <w:p w14:paraId="6820409F" w14:textId="77777777" w:rsidR="00054B04" w:rsidRDefault="00054B04" w:rsidP="00E53B35">
            <w:pPr>
              <w:tabs>
                <w:tab w:val="left" w:pos="7500"/>
              </w:tabs>
              <w:jc w:val="center"/>
              <w:rPr>
                <w:rFonts w:ascii="Arial" w:hAnsi="Arial" w:cs="Arial"/>
                <w:sz w:val="20"/>
                <w:szCs w:val="20"/>
              </w:rPr>
            </w:pPr>
          </w:p>
          <w:p w14:paraId="3EDCBBCE" w14:textId="77777777" w:rsidR="00E53B35" w:rsidRDefault="00E53B35" w:rsidP="00E53B35">
            <w:pPr>
              <w:tabs>
                <w:tab w:val="left" w:pos="7500"/>
              </w:tabs>
              <w:jc w:val="center"/>
              <w:rPr>
                <w:rFonts w:ascii="Arial" w:hAnsi="Arial" w:cs="Arial"/>
                <w:sz w:val="20"/>
                <w:szCs w:val="20"/>
              </w:rPr>
            </w:pPr>
          </w:p>
          <w:p w14:paraId="1B6A84DA" w14:textId="6F738C5D" w:rsidR="00054B04" w:rsidRDefault="00054B04" w:rsidP="00E53B35">
            <w:pPr>
              <w:tabs>
                <w:tab w:val="left" w:pos="7500"/>
              </w:tabs>
              <w:jc w:val="center"/>
              <w:rPr>
                <w:rFonts w:ascii="Arial" w:hAnsi="Arial" w:cs="Arial"/>
                <w:sz w:val="20"/>
                <w:szCs w:val="20"/>
              </w:rPr>
            </w:pPr>
            <w:r w:rsidRPr="00D27471">
              <w:rPr>
                <w:rFonts w:ascii="Arial" w:hAnsi="Arial" w:cs="Arial"/>
                <w:sz w:val="20"/>
                <w:szCs w:val="20"/>
              </w:rPr>
              <w:t xml:space="preserve">3 hours </w:t>
            </w:r>
          </w:p>
          <w:p w14:paraId="6986B250" w14:textId="77777777" w:rsidR="00E53B35" w:rsidRDefault="00E53B35" w:rsidP="00E53B35">
            <w:pPr>
              <w:tabs>
                <w:tab w:val="left" w:pos="7500"/>
              </w:tabs>
              <w:rPr>
                <w:rFonts w:ascii="Arial" w:hAnsi="Arial" w:cs="Arial"/>
                <w:sz w:val="20"/>
                <w:szCs w:val="20"/>
              </w:rPr>
            </w:pPr>
          </w:p>
          <w:p w14:paraId="3FDBD289" w14:textId="77777777" w:rsidR="00E53B35" w:rsidRDefault="00E53B35" w:rsidP="00E53B35">
            <w:pPr>
              <w:tabs>
                <w:tab w:val="left" w:pos="7500"/>
              </w:tabs>
              <w:jc w:val="center"/>
              <w:rPr>
                <w:rFonts w:ascii="Arial" w:hAnsi="Arial" w:cs="Arial"/>
                <w:sz w:val="20"/>
                <w:szCs w:val="20"/>
              </w:rPr>
            </w:pPr>
          </w:p>
          <w:p w14:paraId="4B270701" w14:textId="77777777" w:rsidR="00E53B35" w:rsidRDefault="00E53B35" w:rsidP="00E53B35">
            <w:pPr>
              <w:tabs>
                <w:tab w:val="left" w:pos="7500"/>
              </w:tabs>
              <w:jc w:val="center"/>
              <w:rPr>
                <w:rFonts w:ascii="Arial" w:hAnsi="Arial" w:cs="Arial"/>
                <w:sz w:val="20"/>
                <w:szCs w:val="20"/>
              </w:rPr>
            </w:pPr>
          </w:p>
          <w:p w14:paraId="6034D96B" w14:textId="1278A332" w:rsidR="00054B04" w:rsidRDefault="00E53B35" w:rsidP="00E53B35">
            <w:pPr>
              <w:tabs>
                <w:tab w:val="left" w:pos="7500"/>
              </w:tabs>
              <w:jc w:val="center"/>
              <w:rPr>
                <w:rFonts w:ascii="Arial" w:hAnsi="Arial" w:cs="Arial"/>
                <w:sz w:val="20"/>
                <w:szCs w:val="20"/>
              </w:rPr>
            </w:pPr>
            <w:r>
              <w:rPr>
                <w:rFonts w:ascii="Arial" w:hAnsi="Arial" w:cs="Arial"/>
                <w:sz w:val="20"/>
                <w:szCs w:val="20"/>
              </w:rPr>
              <w:t>Inset 3</w:t>
            </w:r>
          </w:p>
          <w:p w14:paraId="6685BD7A" w14:textId="77777777" w:rsidR="00054B04" w:rsidRDefault="00054B04" w:rsidP="00E53B35">
            <w:pPr>
              <w:tabs>
                <w:tab w:val="left" w:pos="7500"/>
              </w:tabs>
              <w:jc w:val="center"/>
              <w:rPr>
                <w:rFonts w:ascii="Arial" w:hAnsi="Arial" w:cs="Arial"/>
                <w:sz w:val="20"/>
                <w:szCs w:val="20"/>
              </w:rPr>
            </w:pPr>
          </w:p>
          <w:p w14:paraId="6A603BBF" w14:textId="77777777" w:rsidR="00E53B35" w:rsidRDefault="00E53B35" w:rsidP="00E53B35">
            <w:pPr>
              <w:tabs>
                <w:tab w:val="left" w:pos="7500"/>
              </w:tabs>
              <w:jc w:val="center"/>
              <w:rPr>
                <w:rFonts w:ascii="Arial" w:hAnsi="Arial" w:cs="Arial"/>
                <w:sz w:val="20"/>
                <w:szCs w:val="20"/>
              </w:rPr>
            </w:pPr>
          </w:p>
          <w:p w14:paraId="33C2E8D5" w14:textId="5D80C1DE" w:rsidR="00054B04" w:rsidRDefault="00E53B35" w:rsidP="00E53B35">
            <w:pPr>
              <w:tabs>
                <w:tab w:val="left" w:pos="7500"/>
              </w:tabs>
              <w:jc w:val="center"/>
              <w:rPr>
                <w:rFonts w:ascii="Arial" w:hAnsi="Arial" w:cs="Arial"/>
                <w:sz w:val="20"/>
                <w:szCs w:val="20"/>
              </w:rPr>
            </w:pPr>
            <w:r>
              <w:rPr>
                <w:rFonts w:ascii="Arial" w:hAnsi="Arial" w:cs="Arial"/>
                <w:sz w:val="20"/>
                <w:szCs w:val="20"/>
              </w:rPr>
              <w:t>Service Delivery Time/ ELC Meetings</w:t>
            </w:r>
          </w:p>
          <w:p w14:paraId="2F9A539E" w14:textId="4E869270" w:rsidR="00E53B35" w:rsidRDefault="00E53B35" w:rsidP="00E53B35">
            <w:pPr>
              <w:tabs>
                <w:tab w:val="left" w:pos="7500"/>
              </w:tabs>
              <w:jc w:val="center"/>
              <w:rPr>
                <w:rFonts w:ascii="Arial" w:hAnsi="Arial" w:cs="Arial"/>
                <w:sz w:val="20"/>
                <w:szCs w:val="20"/>
              </w:rPr>
            </w:pPr>
          </w:p>
          <w:p w14:paraId="1BACBBD0" w14:textId="36BE0654" w:rsidR="00E53B35" w:rsidRDefault="00E53B35" w:rsidP="00E53B35">
            <w:pPr>
              <w:tabs>
                <w:tab w:val="left" w:pos="7500"/>
              </w:tabs>
              <w:jc w:val="center"/>
              <w:rPr>
                <w:rFonts w:ascii="Arial" w:hAnsi="Arial" w:cs="Arial"/>
                <w:sz w:val="20"/>
                <w:szCs w:val="20"/>
              </w:rPr>
            </w:pPr>
            <w:r>
              <w:rPr>
                <w:rFonts w:ascii="Arial" w:hAnsi="Arial" w:cs="Arial"/>
                <w:sz w:val="20"/>
                <w:szCs w:val="20"/>
              </w:rPr>
              <w:t>-</w:t>
            </w:r>
          </w:p>
          <w:p w14:paraId="330592E4" w14:textId="77E10E84" w:rsidR="00E53B35" w:rsidRDefault="00E53B35" w:rsidP="00E53B35">
            <w:pPr>
              <w:tabs>
                <w:tab w:val="left" w:pos="7500"/>
              </w:tabs>
              <w:jc w:val="center"/>
              <w:rPr>
                <w:rFonts w:ascii="Arial" w:hAnsi="Arial" w:cs="Arial"/>
                <w:sz w:val="20"/>
                <w:szCs w:val="20"/>
              </w:rPr>
            </w:pPr>
          </w:p>
          <w:p w14:paraId="0FF6C80E" w14:textId="09657C5C" w:rsidR="00E53B35" w:rsidRDefault="00E53B35" w:rsidP="00E53B35">
            <w:pPr>
              <w:tabs>
                <w:tab w:val="left" w:pos="7500"/>
              </w:tabs>
              <w:jc w:val="center"/>
              <w:rPr>
                <w:rFonts w:ascii="Arial" w:hAnsi="Arial" w:cs="Arial"/>
                <w:sz w:val="20"/>
                <w:szCs w:val="20"/>
              </w:rPr>
            </w:pPr>
          </w:p>
          <w:p w14:paraId="15607C8A" w14:textId="7A4EBE0D" w:rsidR="00E53B35" w:rsidRDefault="00E53B35" w:rsidP="00E53B35">
            <w:pPr>
              <w:tabs>
                <w:tab w:val="left" w:pos="7500"/>
              </w:tabs>
              <w:jc w:val="center"/>
              <w:rPr>
                <w:rFonts w:ascii="Arial" w:hAnsi="Arial" w:cs="Arial"/>
                <w:sz w:val="20"/>
                <w:szCs w:val="20"/>
              </w:rPr>
            </w:pPr>
            <w:r>
              <w:rPr>
                <w:rFonts w:ascii="Arial" w:hAnsi="Arial" w:cs="Arial"/>
                <w:sz w:val="20"/>
                <w:szCs w:val="20"/>
              </w:rPr>
              <w:t>ELC Meetings/ Service Delivery Time</w:t>
            </w:r>
          </w:p>
          <w:p w14:paraId="576B025A" w14:textId="77777777" w:rsidR="00054B04" w:rsidRDefault="00054B04" w:rsidP="00E53B35">
            <w:pPr>
              <w:tabs>
                <w:tab w:val="left" w:pos="7500"/>
              </w:tabs>
              <w:jc w:val="center"/>
              <w:rPr>
                <w:rFonts w:ascii="Arial" w:hAnsi="Arial" w:cs="Arial"/>
                <w:sz w:val="20"/>
                <w:szCs w:val="20"/>
              </w:rPr>
            </w:pPr>
          </w:p>
          <w:p w14:paraId="3A75A57F" w14:textId="77777777" w:rsidR="00E53B35" w:rsidRDefault="00E53B35" w:rsidP="00E53B35">
            <w:pPr>
              <w:tabs>
                <w:tab w:val="left" w:pos="7500"/>
              </w:tabs>
              <w:jc w:val="center"/>
              <w:rPr>
                <w:rFonts w:ascii="Arial" w:hAnsi="Arial" w:cs="Arial"/>
                <w:sz w:val="20"/>
                <w:szCs w:val="20"/>
              </w:rPr>
            </w:pPr>
          </w:p>
          <w:p w14:paraId="2CB55FB5" w14:textId="1BF30265" w:rsidR="00054B04" w:rsidRPr="00B93787" w:rsidRDefault="00054B04" w:rsidP="00E53B35">
            <w:pPr>
              <w:tabs>
                <w:tab w:val="left" w:pos="7500"/>
              </w:tabs>
              <w:jc w:val="center"/>
              <w:rPr>
                <w:rFonts w:ascii="Arial" w:hAnsi="Arial" w:cs="Arial"/>
                <w:b/>
                <w:bCs/>
              </w:rPr>
            </w:pPr>
          </w:p>
        </w:tc>
        <w:tc>
          <w:tcPr>
            <w:tcW w:w="2305" w:type="dxa"/>
            <w:gridSpan w:val="2"/>
            <w:tcBorders>
              <w:left w:val="single" w:sz="4" w:space="0" w:color="auto"/>
              <w:bottom w:val="single" w:sz="4" w:space="0" w:color="auto"/>
              <w:right w:val="single" w:sz="4" w:space="0" w:color="auto"/>
            </w:tcBorders>
            <w:shd w:val="clear" w:color="auto" w:fill="FFFFFF" w:themeFill="background1"/>
          </w:tcPr>
          <w:p w14:paraId="47FB1AFB" w14:textId="77777777" w:rsidR="00054B04" w:rsidRPr="00E53B35" w:rsidRDefault="00054B04" w:rsidP="00E53B35">
            <w:pPr>
              <w:tabs>
                <w:tab w:val="left" w:pos="7500"/>
              </w:tabs>
              <w:jc w:val="center"/>
              <w:rPr>
                <w:rFonts w:ascii="Arial" w:hAnsi="Arial" w:cs="Arial"/>
                <w:sz w:val="20"/>
                <w:szCs w:val="20"/>
              </w:rPr>
            </w:pPr>
            <w:r w:rsidRPr="00E53B35">
              <w:rPr>
                <w:rFonts w:ascii="Arial" w:hAnsi="Arial" w:cs="Arial"/>
                <w:sz w:val="20"/>
                <w:szCs w:val="20"/>
              </w:rPr>
              <w:t>All staff</w:t>
            </w:r>
          </w:p>
          <w:p w14:paraId="0746EF8C" w14:textId="77777777" w:rsidR="00054B04" w:rsidRPr="00E53B35" w:rsidRDefault="00054B04" w:rsidP="00E53B35">
            <w:pPr>
              <w:tabs>
                <w:tab w:val="left" w:pos="7500"/>
              </w:tabs>
              <w:jc w:val="center"/>
              <w:rPr>
                <w:rFonts w:ascii="Arial" w:hAnsi="Arial" w:cs="Arial"/>
                <w:sz w:val="20"/>
                <w:szCs w:val="20"/>
              </w:rPr>
            </w:pPr>
          </w:p>
          <w:p w14:paraId="7A1F1CBE" w14:textId="77777777" w:rsidR="00E53B35" w:rsidRDefault="00E53B35" w:rsidP="00E53B35">
            <w:pPr>
              <w:tabs>
                <w:tab w:val="left" w:pos="7500"/>
              </w:tabs>
              <w:jc w:val="center"/>
              <w:rPr>
                <w:rFonts w:ascii="Arial" w:hAnsi="Arial" w:cs="Arial"/>
                <w:sz w:val="20"/>
                <w:szCs w:val="20"/>
              </w:rPr>
            </w:pPr>
          </w:p>
          <w:p w14:paraId="4760719A" w14:textId="29F0133F" w:rsidR="00054B04" w:rsidRPr="00E53B35" w:rsidRDefault="00054B04" w:rsidP="00E53B35">
            <w:pPr>
              <w:tabs>
                <w:tab w:val="left" w:pos="7500"/>
              </w:tabs>
              <w:jc w:val="center"/>
              <w:rPr>
                <w:rFonts w:ascii="Arial" w:hAnsi="Arial" w:cs="Arial"/>
                <w:sz w:val="20"/>
                <w:szCs w:val="20"/>
              </w:rPr>
            </w:pPr>
            <w:r w:rsidRPr="00E53B35">
              <w:rPr>
                <w:rFonts w:ascii="Arial" w:hAnsi="Arial" w:cs="Arial"/>
                <w:sz w:val="20"/>
                <w:szCs w:val="20"/>
              </w:rPr>
              <w:t>Nurture Implementation Team</w:t>
            </w:r>
          </w:p>
          <w:p w14:paraId="59F2ED12" w14:textId="77777777" w:rsidR="00054B04" w:rsidRPr="00E53B35" w:rsidRDefault="00054B04" w:rsidP="00E53B35">
            <w:pPr>
              <w:tabs>
                <w:tab w:val="left" w:pos="7500"/>
              </w:tabs>
              <w:jc w:val="center"/>
              <w:rPr>
                <w:rFonts w:ascii="Arial" w:hAnsi="Arial" w:cs="Arial"/>
                <w:sz w:val="20"/>
                <w:szCs w:val="20"/>
              </w:rPr>
            </w:pPr>
          </w:p>
          <w:p w14:paraId="01AF0204" w14:textId="77777777" w:rsidR="00E53B35" w:rsidRDefault="00E53B35" w:rsidP="00E53B35">
            <w:pPr>
              <w:tabs>
                <w:tab w:val="left" w:pos="7500"/>
              </w:tabs>
              <w:jc w:val="center"/>
              <w:rPr>
                <w:rFonts w:ascii="Arial" w:hAnsi="Arial" w:cs="Arial"/>
                <w:sz w:val="20"/>
                <w:szCs w:val="20"/>
              </w:rPr>
            </w:pPr>
          </w:p>
          <w:p w14:paraId="577DBA5B" w14:textId="307E8B33" w:rsidR="00054B04" w:rsidRPr="00E53B35" w:rsidRDefault="00054B04" w:rsidP="00E53B35">
            <w:pPr>
              <w:tabs>
                <w:tab w:val="left" w:pos="7500"/>
              </w:tabs>
              <w:jc w:val="center"/>
              <w:rPr>
                <w:rFonts w:ascii="Arial" w:hAnsi="Arial" w:cs="Arial"/>
                <w:sz w:val="20"/>
                <w:szCs w:val="20"/>
              </w:rPr>
            </w:pPr>
            <w:r w:rsidRPr="00E53B35">
              <w:rPr>
                <w:rFonts w:ascii="Arial" w:hAnsi="Arial" w:cs="Arial"/>
                <w:sz w:val="20"/>
                <w:szCs w:val="20"/>
              </w:rPr>
              <w:t>SLT/</w:t>
            </w:r>
            <w:r w:rsidR="00E53B35" w:rsidRPr="00E53B35">
              <w:rPr>
                <w:rFonts w:ascii="Arial" w:hAnsi="Arial" w:cs="Arial"/>
                <w:sz w:val="20"/>
                <w:szCs w:val="20"/>
              </w:rPr>
              <w:t>Ed Psych/ ELC Team</w:t>
            </w:r>
          </w:p>
          <w:p w14:paraId="0D6327B4" w14:textId="77777777" w:rsidR="00054B04" w:rsidRPr="00E53B35" w:rsidRDefault="00054B04" w:rsidP="00E53B35">
            <w:pPr>
              <w:tabs>
                <w:tab w:val="left" w:pos="7500"/>
              </w:tabs>
              <w:jc w:val="center"/>
              <w:rPr>
                <w:rFonts w:ascii="Arial" w:hAnsi="Arial" w:cs="Arial"/>
                <w:sz w:val="20"/>
                <w:szCs w:val="20"/>
              </w:rPr>
            </w:pPr>
          </w:p>
          <w:p w14:paraId="2FF6D46C" w14:textId="77777777" w:rsidR="00054B04" w:rsidRPr="00E53B35" w:rsidRDefault="00054B04" w:rsidP="00E53B35">
            <w:pPr>
              <w:tabs>
                <w:tab w:val="left" w:pos="7500"/>
              </w:tabs>
              <w:jc w:val="center"/>
              <w:rPr>
                <w:rFonts w:ascii="Arial" w:hAnsi="Arial" w:cs="Arial"/>
                <w:sz w:val="20"/>
                <w:szCs w:val="20"/>
              </w:rPr>
            </w:pPr>
            <w:r w:rsidRPr="00E53B35">
              <w:rPr>
                <w:rFonts w:ascii="Arial" w:hAnsi="Arial" w:cs="Arial"/>
                <w:sz w:val="20"/>
                <w:szCs w:val="20"/>
              </w:rPr>
              <w:t>Class Teachers/ASNT</w:t>
            </w:r>
          </w:p>
          <w:p w14:paraId="2B3FF745" w14:textId="77777777" w:rsidR="00054B04" w:rsidRPr="00E53B35" w:rsidRDefault="00054B04" w:rsidP="00E53B35">
            <w:pPr>
              <w:tabs>
                <w:tab w:val="left" w:pos="7500"/>
              </w:tabs>
              <w:jc w:val="center"/>
              <w:rPr>
                <w:rFonts w:ascii="Arial" w:hAnsi="Arial" w:cs="Arial"/>
                <w:sz w:val="20"/>
                <w:szCs w:val="20"/>
              </w:rPr>
            </w:pPr>
            <w:r w:rsidRPr="00E53B35">
              <w:rPr>
                <w:rFonts w:ascii="Arial" w:hAnsi="Arial" w:cs="Arial"/>
                <w:sz w:val="20"/>
                <w:szCs w:val="20"/>
              </w:rPr>
              <w:t>All staff</w:t>
            </w:r>
          </w:p>
          <w:p w14:paraId="4FFDE935" w14:textId="77777777" w:rsidR="00054B04" w:rsidRPr="00E53B35" w:rsidRDefault="00054B04" w:rsidP="00E53B35">
            <w:pPr>
              <w:tabs>
                <w:tab w:val="left" w:pos="7500"/>
              </w:tabs>
              <w:jc w:val="center"/>
              <w:rPr>
                <w:rFonts w:ascii="Arial" w:hAnsi="Arial" w:cs="Arial"/>
                <w:sz w:val="20"/>
                <w:szCs w:val="20"/>
              </w:rPr>
            </w:pPr>
          </w:p>
          <w:p w14:paraId="5AE8799C" w14:textId="546B6FA9" w:rsidR="00054B04" w:rsidRPr="00E53B35" w:rsidRDefault="00E53B35" w:rsidP="00E53B35">
            <w:pPr>
              <w:tabs>
                <w:tab w:val="left" w:pos="7500"/>
              </w:tabs>
              <w:jc w:val="center"/>
              <w:rPr>
                <w:rFonts w:ascii="Arial" w:hAnsi="Arial" w:cs="Arial"/>
                <w:sz w:val="20"/>
                <w:szCs w:val="20"/>
              </w:rPr>
            </w:pPr>
            <w:r>
              <w:rPr>
                <w:rFonts w:ascii="Arial" w:hAnsi="Arial" w:cs="Arial"/>
                <w:sz w:val="20"/>
                <w:szCs w:val="20"/>
              </w:rPr>
              <w:t>Office/ SLT</w:t>
            </w:r>
          </w:p>
          <w:p w14:paraId="238E29F8" w14:textId="0DA2BD89" w:rsidR="00054B04" w:rsidRPr="00E53B35" w:rsidRDefault="00054B04" w:rsidP="00E53B35">
            <w:pPr>
              <w:tabs>
                <w:tab w:val="left" w:pos="7500"/>
              </w:tabs>
              <w:rPr>
                <w:rFonts w:ascii="Arial" w:hAnsi="Arial" w:cs="Arial"/>
                <w:sz w:val="20"/>
                <w:szCs w:val="20"/>
              </w:rPr>
            </w:pPr>
          </w:p>
          <w:p w14:paraId="470A1E52" w14:textId="77777777" w:rsidR="00E53B35" w:rsidRDefault="00E53B35" w:rsidP="00E53B35">
            <w:pPr>
              <w:tabs>
                <w:tab w:val="left" w:pos="7500"/>
              </w:tabs>
              <w:jc w:val="center"/>
              <w:rPr>
                <w:rFonts w:ascii="Arial" w:hAnsi="Arial" w:cs="Arial"/>
                <w:sz w:val="20"/>
                <w:szCs w:val="20"/>
              </w:rPr>
            </w:pPr>
          </w:p>
          <w:p w14:paraId="1FECCFD6" w14:textId="500E1360" w:rsidR="00054B04" w:rsidRPr="00E53B35" w:rsidRDefault="00054B04" w:rsidP="00E53B35">
            <w:pPr>
              <w:tabs>
                <w:tab w:val="left" w:pos="7500"/>
              </w:tabs>
              <w:jc w:val="center"/>
              <w:rPr>
                <w:rFonts w:ascii="Arial" w:hAnsi="Arial" w:cs="Arial"/>
                <w:sz w:val="20"/>
                <w:szCs w:val="20"/>
              </w:rPr>
            </w:pPr>
            <w:r w:rsidRPr="00E53B35">
              <w:rPr>
                <w:rFonts w:ascii="Arial" w:hAnsi="Arial" w:cs="Arial"/>
                <w:sz w:val="20"/>
                <w:szCs w:val="20"/>
              </w:rPr>
              <w:t>All staff</w:t>
            </w:r>
          </w:p>
          <w:p w14:paraId="4DE3EA6E" w14:textId="77777777" w:rsidR="00E53B35" w:rsidRDefault="00E53B35" w:rsidP="00E53B35">
            <w:pPr>
              <w:tabs>
                <w:tab w:val="left" w:pos="7500"/>
              </w:tabs>
              <w:jc w:val="center"/>
              <w:rPr>
                <w:rFonts w:ascii="Arial" w:hAnsi="Arial" w:cs="Arial"/>
                <w:sz w:val="20"/>
                <w:szCs w:val="20"/>
              </w:rPr>
            </w:pPr>
          </w:p>
          <w:p w14:paraId="45256FEE" w14:textId="374DEEE3" w:rsidR="00054B04" w:rsidRPr="00B93787" w:rsidRDefault="00054B04" w:rsidP="00E53B35">
            <w:pPr>
              <w:tabs>
                <w:tab w:val="left" w:pos="7500"/>
              </w:tabs>
              <w:jc w:val="center"/>
              <w:rPr>
                <w:rFonts w:ascii="Arial" w:hAnsi="Arial" w:cs="Arial"/>
                <w:b/>
                <w:bCs/>
              </w:rPr>
            </w:pPr>
          </w:p>
        </w:tc>
        <w:tc>
          <w:tcPr>
            <w:tcW w:w="2533" w:type="dxa"/>
            <w:gridSpan w:val="4"/>
            <w:tcBorders>
              <w:left w:val="single" w:sz="4" w:space="0" w:color="auto"/>
              <w:bottom w:val="single" w:sz="4" w:space="0" w:color="auto"/>
              <w:right w:val="single" w:sz="4" w:space="0" w:color="auto"/>
            </w:tcBorders>
            <w:shd w:val="clear" w:color="auto" w:fill="FFFFFF" w:themeFill="background1"/>
          </w:tcPr>
          <w:p w14:paraId="75FC5227" w14:textId="3D4C9D2D" w:rsidR="00054B04" w:rsidRDefault="00E53B35" w:rsidP="00E53B35">
            <w:pPr>
              <w:tabs>
                <w:tab w:val="left" w:pos="7500"/>
              </w:tabs>
              <w:jc w:val="center"/>
              <w:rPr>
                <w:rFonts w:ascii="Arial" w:hAnsi="Arial" w:cs="Arial"/>
                <w:sz w:val="20"/>
                <w:szCs w:val="20"/>
              </w:rPr>
            </w:pPr>
            <w:r>
              <w:rPr>
                <w:rFonts w:ascii="Arial" w:hAnsi="Arial" w:cs="Arial"/>
                <w:sz w:val="20"/>
                <w:szCs w:val="20"/>
              </w:rPr>
              <w:t>2023-4</w:t>
            </w:r>
          </w:p>
          <w:p w14:paraId="6BE88C57" w14:textId="77777777" w:rsidR="00054B04" w:rsidRDefault="00054B04" w:rsidP="00E53B35">
            <w:pPr>
              <w:tabs>
                <w:tab w:val="left" w:pos="7500"/>
              </w:tabs>
              <w:jc w:val="center"/>
              <w:rPr>
                <w:rFonts w:ascii="Arial" w:hAnsi="Arial" w:cs="Arial"/>
                <w:sz w:val="20"/>
                <w:szCs w:val="20"/>
              </w:rPr>
            </w:pPr>
          </w:p>
          <w:p w14:paraId="5ECB18AD" w14:textId="77777777" w:rsidR="00E53B35" w:rsidRDefault="00E53B35" w:rsidP="00E53B35">
            <w:pPr>
              <w:tabs>
                <w:tab w:val="left" w:pos="7500"/>
              </w:tabs>
              <w:jc w:val="center"/>
              <w:rPr>
                <w:rFonts w:ascii="Arial" w:hAnsi="Arial" w:cs="Arial"/>
                <w:sz w:val="20"/>
                <w:szCs w:val="20"/>
              </w:rPr>
            </w:pPr>
          </w:p>
          <w:p w14:paraId="535CCE48" w14:textId="169EA275" w:rsidR="00054B04" w:rsidRPr="00CF7DC9" w:rsidRDefault="00054B04" w:rsidP="00E53B35">
            <w:pPr>
              <w:tabs>
                <w:tab w:val="left" w:pos="7500"/>
              </w:tabs>
              <w:jc w:val="center"/>
              <w:rPr>
                <w:rFonts w:ascii="Arial" w:hAnsi="Arial" w:cs="Arial"/>
                <w:sz w:val="20"/>
                <w:szCs w:val="20"/>
              </w:rPr>
            </w:pPr>
            <w:r w:rsidRPr="00CF7DC9">
              <w:rPr>
                <w:rFonts w:ascii="Arial" w:hAnsi="Arial" w:cs="Arial"/>
                <w:sz w:val="20"/>
                <w:szCs w:val="20"/>
              </w:rPr>
              <w:t>2023/24</w:t>
            </w:r>
          </w:p>
          <w:p w14:paraId="2A62708E" w14:textId="77777777" w:rsidR="00054B04" w:rsidRDefault="00054B04" w:rsidP="00E53B35">
            <w:pPr>
              <w:tabs>
                <w:tab w:val="left" w:pos="7500"/>
              </w:tabs>
              <w:jc w:val="center"/>
              <w:rPr>
                <w:rFonts w:ascii="Arial" w:hAnsi="Arial" w:cs="Arial"/>
                <w:sz w:val="20"/>
                <w:szCs w:val="20"/>
              </w:rPr>
            </w:pPr>
          </w:p>
          <w:p w14:paraId="3239AB03" w14:textId="77777777" w:rsidR="00E53B35" w:rsidRDefault="00E53B35" w:rsidP="00E53B35">
            <w:pPr>
              <w:tabs>
                <w:tab w:val="left" w:pos="7500"/>
              </w:tabs>
              <w:jc w:val="center"/>
              <w:rPr>
                <w:rFonts w:ascii="Arial" w:hAnsi="Arial" w:cs="Arial"/>
                <w:sz w:val="20"/>
                <w:szCs w:val="20"/>
              </w:rPr>
            </w:pPr>
          </w:p>
          <w:p w14:paraId="6D7786E6" w14:textId="77777777" w:rsidR="00E53B35" w:rsidRDefault="00E53B35" w:rsidP="00E53B35">
            <w:pPr>
              <w:tabs>
                <w:tab w:val="left" w:pos="7500"/>
              </w:tabs>
              <w:jc w:val="center"/>
              <w:rPr>
                <w:rFonts w:ascii="Arial" w:hAnsi="Arial" w:cs="Arial"/>
                <w:sz w:val="20"/>
                <w:szCs w:val="20"/>
              </w:rPr>
            </w:pPr>
          </w:p>
          <w:p w14:paraId="1D84CD9B" w14:textId="31ED08CE" w:rsidR="00054B04" w:rsidRDefault="00054B04" w:rsidP="00E53B35">
            <w:pPr>
              <w:tabs>
                <w:tab w:val="left" w:pos="7500"/>
              </w:tabs>
              <w:jc w:val="center"/>
              <w:rPr>
                <w:rFonts w:ascii="Arial" w:hAnsi="Arial" w:cs="Arial"/>
                <w:sz w:val="20"/>
                <w:szCs w:val="20"/>
              </w:rPr>
            </w:pPr>
            <w:r>
              <w:rPr>
                <w:rFonts w:ascii="Arial" w:hAnsi="Arial" w:cs="Arial"/>
                <w:sz w:val="20"/>
                <w:szCs w:val="20"/>
              </w:rPr>
              <w:t>Term 1</w:t>
            </w:r>
          </w:p>
          <w:p w14:paraId="0AD07ADE" w14:textId="77777777" w:rsidR="00054B04" w:rsidRDefault="00054B04" w:rsidP="00E53B35">
            <w:pPr>
              <w:tabs>
                <w:tab w:val="left" w:pos="7500"/>
              </w:tabs>
              <w:jc w:val="center"/>
              <w:rPr>
                <w:rFonts w:ascii="Arial" w:hAnsi="Arial" w:cs="Arial"/>
                <w:sz w:val="20"/>
                <w:szCs w:val="20"/>
              </w:rPr>
            </w:pPr>
          </w:p>
          <w:p w14:paraId="31489BB1" w14:textId="77777777" w:rsidR="00E53B35" w:rsidRDefault="00E53B35" w:rsidP="00E53B35">
            <w:pPr>
              <w:tabs>
                <w:tab w:val="left" w:pos="7500"/>
              </w:tabs>
              <w:jc w:val="center"/>
              <w:rPr>
                <w:rFonts w:ascii="Arial" w:hAnsi="Arial" w:cs="Arial"/>
                <w:sz w:val="20"/>
                <w:szCs w:val="20"/>
              </w:rPr>
            </w:pPr>
          </w:p>
          <w:p w14:paraId="7B065C07" w14:textId="1D7F2203" w:rsidR="00054B04" w:rsidRDefault="00054B04" w:rsidP="00E53B35">
            <w:pPr>
              <w:tabs>
                <w:tab w:val="left" w:pos="7500"/>
              </w:tabs>
              <w:jc w:val="center"/>
              <w:rPr>
                <w:rFonts w:ascii="Arial" w:hAnsi="Arial" w:cs="Arial"/>
                <w:sz w:val="20"/>
                <w:szCs w:val="20"/>
              </w:rPr>
            </w:pPr>
            <w:r w:rsidRPr="00CF7DC9">
              <w:rPr>
                <w:rFonts w:ascii="Arial" w:hAnsi="Arial" w:cs="Arial"/>
                <w:sz w:val="20"/>
                <w:szCs w:val="20"/>
              </w:rPr>
              <w:t>Session 2023/24</w:t>
            </w:r>
          </w:p>
          <w:p w14:paraId="3E058063" w14:textId="77777777" w:rsidR="00054B04" w:rsidRDefault="00054B04" w:rsidP="00E53B35">
            <w:pPr>
              <w:tabs>
                <w:tab w:val="left" w:pos="7500"/>
              </w:tabs>
              <w:jc w:val="center"/>
              <w:rPr>
                <w:rFonts w:ascii="Arial" w:hAnsi="Arial" w:cs="Arial"/>
                <w:sz w:val="20"/>
                <w:szCs w:val="20"/>
              </w:rPr>
            </w:pPr>
          </w:p>
          <w:p w14:paraId="3F6D4824" w14:textId="77777777" w:rsidR="00E53B35" w:rsidRDefault="00E53B35" w:rsidP="00E53B35">
            <w:pPr>
              <w:tabs>
                <w:tab w:val="left" w:pos="7500"/>
              </w:tabs>
              <w:jc w:val="center"/>
              <w:rPr>
                <w:rFonts w:ascii="Arial" w:hAnsi="Arial" w:cs="Arial"/>
                <w:sz w:val="20"/>
                <w:szCs w:val="20"/>
              </w:rPr>
            </w:pPr>
          </w:p>
          <w:p w14:paraId="741B3BF0" w14:textId="22927BEA" w:rsidR="00054B04" w:rsidRDefault="00054B04" w:rsidP="00E53B35">
            <w:pPr>
              <w:tabs>
                <w:tab w:val="left" w:pos="7500"/>
              </w:tabs>
              <w:jc w:val="center"/>
              <w:rPr>
                <w:rFonts w:ascii="Arial" w:hAnsi="Arial" w:cs="Arial"/>
                <w:sz w:val="20"/>
                <w:szCs w:val="20"/>
              </w:rPr>
            </w:pPr>
            <w:r>
              <w:rPr>
                <w:rFonts w:ascii="Arial" w:hAnsi="Arial" w:cs="Arial"/>
                <w:sz w:val="20"/>
                <w:szCs w:val="20"/>
              </w:rPr>
              <w:t xml:space="preserve">Term </w:t>
            </w:r>
            <w:r w:rsidR="00E53B35">
              <w:rPr>
                <w:rFonts w:ascii="Arial" w:hAnsi="Arial" w:cs="Arial"/>
                <w:sz w:val="20"/>
                <w:szCs w:val="20"/>
              </w:rPr>
              <w:t>1</w:t>
            </w:r>
          </w:p>
          <w:p w14:paraId="53D76E8E" w14:textId="77777777" w:rsidR="00054B04" w:rsidRDefault="00054B04" w:rsidP="00E53B35">
            <w:pPr>
              <w:tabs>
                <w:tab w:val="left" w:pos="7500"/>
              </w:tabs>
              <w:jc w:val="center"/>
              <w:rPr>
                <w:rFonts w:ascii="Arial" w:hAnsi="Arial" w:cs="Arial"/>
                <w:sz w:val="20"/>
                <w:szCs w:val="20"/>
              </w:rPr>
            </w:pPr>
          </w:p>
          <w:p w14:paraId="3E4A9502" w14:textId="77777777" w:rsidR="00054B04" w:rsidRDefault="00054B04" w:rsidP="00E53B35">
            <w:pPr>
              <w:tabs>
                <w:tab w:val="left" w:pos="7500"/>
              </w:tabs>
              <w:jc w:val="center"/>
              <w:rPr>
                <w:rFonts w:ascii="Arial" w:hAnsi="Arial" w:cs="Arial"/>
                <w:sz w:val="20"/>
                <w:szCs w:val="20"/>
              </w:rPr>
            </w:pPr>
          </w:p>
          <w:p w14:paraId="4843DABF" w14:textId="0A989E14" w:rsidR="00E53B35" w:rsidRPr="00E53B35" w:rsidRDefault="00E53B35" w:rsidP="00E53B35">
            <w:pPr>
              <w:tabs>
                <w:tab w:val="left" w:pos="7500"/>
              </w:tabs>
              <w:jc w:val="center"/>
              <w:rPr>
                <w:rFonts w:ascii="Arial" w:hAnsi="Arial" w:cs="Arial"/>
                <w:sz w:val="20"/>
                <w:szCs w:val="20"/>
              </w:rPr>
            </w:pPr>
            <w:r>
              <w:rPr>
                <w:rFonts w:ascii="Arial" w:hAnsi="Arial" w:cs="Arial"/>
                <w:sz w:val="20"/>
                <w:szCs w:val="20"/>
              </w:rPr>
              <w:t>Term 2</w:t>
            </w:r>
          </w:p>
        </w:tc>
        <w:tc>
          <w:tcPr>
            <w:tcW w:w="2296" w:type="dxa"/>
            <w:gridSpan w:val="2"/>
            <w:tcBorders>
              <w:left w:val="single" w:sz="4" w:space="0" w:color="auto"/>
              <w:bottom w:val="single" w:sz="4" w:space="0" w:color="auto"/>
            </w:tcBorders>
            <w:shd w:val="clear" w:color="auto" w:fill="FFFFFF" w:themeFill="background1"/>
          </w:tcPr>
          <w:p w14:paraId="6E2BB0B1" w14:textId="77777777" w:rsidR="00054B04" w:rsidRPr="00B93787" w:rsidRDefault="00054B04" w:rsidP="00E53B35">
            <w:pPr>
              <w:tabs>
                <w:tab w:val="left" w:pos="7500"/>
              </w:tabs>
              <w:jc w:val="center"/>
              <w:rPr>
                <w:rFonts w:ascii="Arial" w:hAnsi="Arial" w:cs="Arial"/>
                <w:b/>
                <w:bCs/>
              </w:rPr>
            </w:pPr>
          </w:p>
        </w:tc>
      </w:tr>
    </w:tbl>
    <w:p w14:paraId="20ABE950" w14:textId="77777777" w:rsidR="00743453" w:rsidRDefault="00743453" w:rsidP="00540EAD">
      <w:pPr>
        <w:tabs>
          <w:tab w:val="left" w:pos="7500"/>
        </w:tabs>
      </w:pPr>
    </w:p>
    <w:sectPr w:rsidR="00743453" w:rsidSect="00054B04">
      <w:footerReference w:type="default" r:id="rId26"/>
      <w:pgSz w:w="16838" w:h="11906" w:orient="landscape"/>
      <w:pgMar w:top="426" w:right="720" w:bottom="720" w:left="720" w:header="709"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5587" w14:textId="77777777" w:rsidR="003B71E9" w:rsidRDefault="003B71E9" w:rsidP="00CC7058">
      <w:pPr>
        <w:spacing w:after="0" w:line="240" w:lineRule="auto"/>
      </w:pPr>
      <w:r>
        <w:separator/>
      </w:r>
    </w:p>
  </w:endnote>
  <w:endnote w:type="continuationSeparator" w:id="0">
    <w:p w14:paraId="2352B805" w14:textId="77777777" w:rsidR="003B71E9" w:rsidRDefault="003B71E9" w:rsidP="00CC7058">
      <w:pPr>
        <w:spacing w:after="0" w:line="240" w:lineRule="auto"/>
      </w:pPr>
      <w:r>
        <w:continuationSeparator/>
      </w:r>
    </w:p>
  </w:endnote>
  <w:endnote w:type="continuationNotice" w:id="1">
    <w:p w14:paraId="03DD0DAA" w14:textId="77777777" w:rsidR="003B71E9" w:rsidRDefault="003B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D2F4" w14:textId="49A1DC00" w:rsidR="00055104" w:rsidRPr="00FC0D8E" w:rsidRDefault="007C5119" w:rsidP="00054B04">
    <w:pPr>
      <w:pStyle w:val="Footer"/>
      <w:tabs>
        <w:tab w:val="clear" w:pos="4513"/>
        <w:tab w:val="clear" w:pos="9026"/>
        <w:tab w:val="center" w:pos="5529"/>
      </w:tabs>
      <w:ind w:firstLine="3600"/>
      <w:jc w:val="center"/>
      <w:rPr>
        <w:rFonts w:cstheme="minorHAnsi"/>
        <w:sz w:val="24"/>
        <w:szCs w:val="24"/>
      </w:rPr>
    </w:pPr>
    <w:r w:rsidRPr="00FC0D8E">
      <w:rPr>
        <w:rFonts w:cstheme="minorHAnsi"/>
        <w:noProof/>
        <w:sz w:val="24"/>
        <w:szCs w:val="24"/>
        <w:lang w:eastAsia="en-GB"/>
      </w:rPr>
      <w:drawing>
        <wp:anchor distT="0" distB="0" distL="114300" distR="114300" simplePos="0" relativeHeight="251658240" behindDoc="1" locked="0" layoutInCell="1" allowOverlap="1" wp14:anchorId="64D66F13" wp14:editId="11700884">
          <wp:simplePos x="0" y="0"/>
          <wp:positionH relativeFrom="page">
            <wp:align>right</wp:align>
          </wp:positionH>
          <wp:positionV relativeFrom="paragraph">
            <wp:posOffset>-241935</wp:posOffset>
          </wp:positionV>
          <wp:extent cx="2819400" cy="795655"/>
          <wp:effectExtent l="0" t="0" r="0" b="4445"/>
          <wp:wrapTight wrapText="bothSides">
            <wp:wrapPolygon edited="0">
              <wp:start x="0" y="0"/>
              <wp:lineTo x="0" y="21204"/>
              <wp:lineTo x="21454" y="21204"/>
              <wp:lineTo x="2145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C0D8E" w:rsidRPr="00FC0D8E">
      <w:rPr>
        <w:rFonts w:cstheme="minorHAnsi"/>
        <w:sz w:val="24"/>
        <w:szCs w:val="24"/>
      </w:rPr>
      <w:t>Ready Respectful Safe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8853" w14:textId="77777777" w:rsidR="003B71E9" w:rsidRDefault="003B71E9" w:rsidP="00CC7058">
      <w:pPr>
        <w:spacing w:after="0" w:line="240" w:lineRule="auto"/>
      </w:pPr>
      <w:r>
        <w:separator/>
      </w:r>
    </w:p>
  </w:footnote>
  <w:footnote w:type="continuationSeparator" w:id="0">
    <w:p w14:paraId="67CEC75F" w14:textId="77777777" w:rsidR="003B71E9" w:rsidRDefault="003B71E9" w:rsidP="00CC7058">
      <w:pPr>
        <w:spacing w:after="0" w:line="240" w:lineRule="auto"/>
      </w:pPr>
      <w:r>
        <w:continuationSeparator/>
      </w:r>
    </w:p>
  </w:footnote>
  <w:footnote w:type="continuationNotice" w:id="1">
    <w:p w14:paraId="1D27039C" w14:textId="77777777" w:rsidR="003B71E9" w:rsidRDefault="003B7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047"/>
    <w:multiLevelType w:val="hybridMultilevel"/>
    <w:tmpl w:val="A40A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C3EE8"/>
    <w:multiLevelType w:val="hybridMultilevel"/>
    <w:tmpl w:val="031E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F79D7"/>
    <w:multiLevelType w:val="hybridMultilevel"/>
    <w:tmpl w:val="FFA2A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F3C4B"/>
    <w:multiLevelType w:val="hybridMultilevel"/>
    <w:tmpl w:val="2A06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38CE"/>
    <w:multiLevelType w:val="hybridMultilevel"/>
    <w:tmpl w:val="70362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768BD"/>
    <w:multiLevelType w:val="hybridMultilevel"/>
    <w:tmpl w:val="5CF82F4A"/>
    <w:lvl w:ilvl="0" w:tplc="027A5160">
      <w:start w:val="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A2431C"/>
    <w:multiLevelType w:val="hybridMultilevel"/>
    <w:tmpl w:val="129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05C77"/>
    <w:multiLevelType w:val="hybridMultilevel"/>
    <w:tmpl w:val="4F3C3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E6D44"/>
    <w:multiLevelType w:val="hybridMultilevel"/>
    <w:tmpl w:val="24F05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D262B"/>
    <w:multiLevelType w:val="hybridMultilevel"/>
    <w:tmpl w:val="CF4C248C"/>
    <w:lvl w:ilvl="0" w:tplc="237A7A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8751E"/>
    <w:multiLevelType w:val="multilevel"/>
    <w:tmpl w:val="AA6EC8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582F66"/>
    <w:multiLevelType w:val="hybridMultilevel"/>
    <w:tmpl w:val="02B084C2"/>
    <w:lvl w:ilvl="0" w:tplc="ADA05F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8F170E"/>
    <w:multiLevelType w:val="hybridMultilevel"/>
    <w:tmpl w:val="814E10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AF1614"/>
    <w:multiLevelType w:val="multilevel"/>
    <w:tmpl w:val="891676B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15152"/>
    <w:multiLevelType w:val="hybridMultilevel"/>
    <w:tmpl w:val="FAA8B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65D1D"/>
    <w:multiLevelType w:val="multilevel"/>
    <w:tmpl w:val="B2364D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8C249B"/>
    <w:multiLevelType w:val="hybridMultilevel"/>
    <w:tmpl w:val="F854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7D1554"/>
    <w:multiLevelType w:val="hybridMultilevel"/>
    <w:tmpl w:val="CB3AF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CC196F"/>
    <w:multiLevelType w:val="hybridMultilevel"/>
    <w:tmpl w:val="2592C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5A5959"/>
    <w:multiLevelType w:val="hybridMultilevel"/>
    <w:tmpl w:val="B4361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825F27"/>
    <w:multiLevelType w:val="multilevel"/>
    <w:tmpl w:val="453EEE0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457021282">
    <w:abstractNumId w:val="14"/>
  </w:num>
  <w:num w:numId="2" w16cid:durableId="1239094033">
    <w:abstractNumId w:val="12"/>
  </w:num>
  <w:num w:numId="3" w16cid:durableId="1719357039">
    <w:abstractNumId w:val="5"/>
  </w:num>
  <w:num w:numId="4" w16cid:durableId="1040134147">
    <w:abstractNumId w:val="0"/>
  </w:num>
  <w:num w:numId="5" w16cid:durableId="1976763312">
    <w:abstractNumId w:val="16"/>
  </w:num>
  <w:num w:numId="6" w16cid:durableId="790243343">
    <w:abstractNumId w:val="6"/>
  </w:num>
  <w:num w:numId="7" w16cid:durableId="1209949580">
    <w:abstractNumId w:val="2"/>
  </w:num>
  <w:num w:numId="8" w16cid:durableId="1047994895">
    <w:abstractNumId w:val="19"/>
  </w:num>
  <w:num w:numId="9" w16cid:durableId="2062634256">
    <w:abstractNumId w:val="17"/>
  </w:num>
  <w:num w:numId="10" w16cid:durableId="1186671695">
    <w:abstractNumId w:val="3"/>
  </w:num>
  <w:num w:numId="11" w16cid:durableId="176967336">
    <w:abstractNumId w:val="4"/>
  </w:num>
  <w:num w:numId="12" w16cid:durableId="187645430">
    <w:abstractNumId w:val="10"/>
  </w:num>
  <w:num w:numId="13" w16cid:durableId="1320764111">
    <w:abstractNumId w:val="20"/>
  </w:num>
  <w:num w:numId="14" w16cid:durableId="1222787613">
    <w:abstractNumId w:val="15"/>
  </w:num>
  <w:num w:numId="15" w16cid:durableId="573049269">
    <w:abstractNumId w:val="8"/>
  </w:num>
  <w:num w:numId="16" w16cid:durableId="346562801">
    <w:abstractNumId w:val="1"/>
  </w:num>
  <w:num w:numId="17" w16cid:durableId="230772180">
    <w:abstractNumId w:val="18"/>
  </w:num>
  <w:num w:numId="18" w16cid:durableId="329910545">
    <w:abstractNumId w:val="9"/>
  </w:num>
  <w:num w:numId="19" w16cid:durableId="1605765465">
    <w:abstractNumId w:val="11"/>
  </w:num>
  <w:num w:numId="20" w16cid:durableId="1360473328">
    <w:abstractNumId w:val="7"/>
  </w:num>
  <w:num w:numId="21" w16cid:durableId="19480747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A7"/>
    <w:rsid w:val="000021EF"/>
    <w:rsid w:val="00006AFE"/>
    <w:rsid w:val="00010FCD"/>
    <w:rsid w:val="00036181"/>
    <w:rsid w:val="00037005"/>
    <w:rsid w:val="00040ECB"/>
    <w:rsid w:val="00044BFD"/>
    <w:rsid w:val="00045489"/>
    <w:rsid w:val="00047643"/>
    <w:rsid w:val="00053100"/>
    <w:rsid w:val="00054B04"/>
    <w:rsid w:val="00055104"/>
    <w:rsid w:val="000651AC"/>
    <w:rsid w:val="00075C05"/>
    <w:rsid w:val="00075E81"/>
    <w:rsid w:val="00094A45"/>
    <w:rsid w:val="000A2710"/>
    <w:rsid w:val="000B12B6"/>
    <w:rsid w:val="000B5436"/>
    <w:rsid w:val="000C34EA"/>
    <w:rsid w:val="000E34AC"/>
    <w:rsid w:val="000E381A"/>
    <w:rsid w:val="000F4DE8"/>
    <w:rsid w:val="001007BB"/>
    <w:rsid w:val="00101CC1"/>
    <w:rsid w:val="001043B6"/>
    <w:rsid w:val="00107888"/>
    <w:rsid w:val="00110FEB"/>
    <w:rsid w:val="001112D3"/>
    <w:rsid w:val="001162F6"/>
    <w:rsid w:val="00124370"/>
    <w:rsid w:val="001303C5"/>
    <w:rsid w:val="00131C86"/>
    <w:rsid w:val="00133341"/>
    <w:rsid w:val="00140FF2"/>
    <w:rsid w:val="001416FA"/>
    <w:rsid w:val="00150950"/>
    <w:rsid w:val="00162749"/>
    <w:rsid w:val="001730D8"/>
    <w:rsid w:val="00176439"/>
    <w:rsid w:val="00176927"/>
    <w:rsid w:val="001831B3"/>
    <w:rsid w:val="001962C7"/>
    <w:rsid w:val="00196754"/>
    <w:rsid w:val="001B7BC2"/>
    <w:rsid w:val="001C09D9"/>
    <w:rsid w:val="001C2639"/>
    <w:rsid w:val="001C44CB"/>
    <w:rsid w:val="001C512B"/>
    <w:rsid w:val="001D0F36"/>
    <w:rsid w:val="001F129C"/>
    <w:rsid w:val="00204C1E"/>
    <w:rsid w:val="0021589D"/>
    <w:rsid w:val="00216AEF"/>
    <w:rsid w:val="00216CFE"/>
    <w:rsid w:val="00235070"/>
    <w:rsid w:val="00244343"/>
    <w:rsid w:val="00254E8A"/>
    <w:rsid w:val="00261628"/>
    <w:rsid w:val="00273E20"/>
    <w:rsid w:val="00293F93"/>
    <w:rsid w:val="002B3B39"/>
    <w:rsid w:val="002C0181"/>
    <w:rsid w:val="002C6523"/>
    <w:rsid w:val="002D03EE"/>
    <w:rsid w:val="002D2132"/>
    <w:rsid w:val="002D4575"/>
    <w:rsid w:val="002E21BD"/>
    <w:rsid w:val="002F62A1"/>
    <w:rsid w:val="002F7901"/>
    <w:rsid w:val="00304A3A"/>
    <w:rsid w:val="00312821"/>
    <w:rsid w:val="0032071A"/>
    <w:rsid w:val="00320C32"/>
    <w:rsid w:val="00330888"/>
    <w:rsid w:val="003371E6"/>
    <w:rsid w:val="00337F76"/>
    <w:rsid w:val="00345DF6"/>
    <w:rsid w:val="00367499"/>
    <w:rsid w:val="00371B84"/>
    <w:rsid w:val="003770AA"/>
    <w:rsid w:val="00387A2B"/>
    <w:rsid w:val="003905D5"/>
    <w:rsid w:val="00391875"/>
    <w:rsid w:val="00394E46"/>
    <w:rsid w:val="003B4D16"/>
    <w:rsid w:val="003B71E9"/>
    <w:rsid w:val="003C3E97"/>
    <w:rsid w:val="003C5BE2"/>
    <w:rsid w:val="003D3A73"/>
    <w:rsid w:val="003D55B0"/>
    <w:rsid w:val="003E2113"/>
    <w:rsid w:val="003F33D7"/>
    <w:rsid w:val="003F4591"/>
    <w:rsid w:val="003F6A18"/>
    <w:rsid w:val="0040687F"/>
    <w:rsid w:val="004076A3"/>
    <w:rsid w:val="00411DAD"/>
    <w:rsid w:val="00426F2A"/>
    <w:rsid w:val="00431D4A"/>
    <w:rsid w:val="004338C1"/>
    <w:rsid w:val="00433B31"/>
    <w:rsid w:val="00447AE4"/>
    <w:rsid w:val="004539BC"/>
    <w:rsid w:val="004546CA"/>
    <w:rsid w:val="004663D3"/>
    <w:rsid w:val="00482C46"/>
    <w:rsid w:val="004845D1"/>
    <w:rsid w:val="004905A8"/>
    <w:rsid w:val="00492C9C"/>
    <w:rsid w:val="004A20FD"/>
    <w:rsid w:val="004A5A18"/>
    <w:rsid w:val="004A6233"/>
    <w:rsid w:val="004A62A5"/>
    <w:rsid w:val="004B69A2"/>
    <w:rsid w:val="004D7E6C"/>
    <w:rsid w:val="004E486F"/>
    <w:rsid w:val="004E5AE2"/>
    <w:rsid w:val="00500954"/>
    <w:rsid w:val="00505517"/>
    <w:rsid w:val="00526B50"/>
    <w:rsid w:val="00536B1E"/>
    <w:rsid w:val="00536B40"/>
    <w:rsid w:val="00540EAD"/>
    <w:rsid w:val="00547203"/>
    <w:rsid w:val="005743FA"/>
    <w:rsid w:val="005757FD"/>
    <w:rsid w:val="005A178E"/>
    <w:rsid w:val="005A617F"/>
    <w:rsid w:val="005B2BB3"/>
    <w:rsid w:val="005C121B"/>
    <w:rsid w:val="005D7D13"/>
    <w:rsid w:val="005F475A"/>
    <w:rsid w:val="005F4DCC"/>
    <w:rsid w:val="00600016"/>
    <w:rsid w:val="00604909"/>
    <w:rsid w:val="00613B01"/>
    <w:rsid w:val="0061532E"/>
    <w:rsid w:val="00615BA0"/>
    <w:rsid w:val="0062135E"/>
    <w:rsid w:val="00623AEC"/>
    <w:rsid w:val="006368A0"/>
    <w:rsid w:val="006466CC"/>
    <w:rsid w:val="006605D3"/>
    <w:rsid w:val="006610F9"/>
    <w:rsid w:val="00661F9A"/>
    <w:rsid w:val="00667192"/>
    <w:rsid w:val="00667F64"/>
    <w:rsid w:val="00684B37"/>
    <w:rsid w:val="00687B9D"/>
    <w:rsid w:val="0069172C"/>
    <w:rsid w:val="00692767"/>
    <w:rsid w:val="00693487"/>
    <w:rsid w:val="006A3D58"/>
    <w:rsid w:val="006A628A"/>
    <w:rsid w:val="006A7D3D"/>
    <w:rsid w:val="006B68EE"/>
    <w:rsid w:val="006C08E0"/>
    <w:rsid w:val="006C3E31"/>
    <w:rsid w:val="006C4640"/>
    <w:rsid w:val="006D30FC"/>
    <w:rsid w:val="006D3282"/>
    <w:rsid w:val="006D403B"/>
    <w:rsid w:val="006D7100"/>
    <w:rsid w:val="006E081B"/>
    <w:rsid w:val="006E7B93"/>
    <w:rsid w:val="00706A07"/>
    <w:rsid w:val="00715FC4"/>
    <w:rsid w:val="00722725"/>
    <w:rsid w:val="00743453"/>
    <w:rsid w:val="007465A9"/>
    <w:rsid w:val="00752BB0"/>
    <w:rsid w:val="00753D51"/>
    <w:rsid w:val="00760672"/>
    <w:rsid w:val="00766643"/>
    <w:rsid w:val="00774EAC"/>
    <w:rsid w:val="00787A33"/>
    <w:rsid w:val="00797BDC"/>
    <w:rsid w:val="007A5D98"/>
    <w:rsid w:val="007A6CC7"/>
    <w:rsid w:val="007A73A5"/>
    <w:rsid w:val="007B40D3"/>
    <w:rsid w:val="007B63E2"/>
    <w:rsid w:val="007C5119"/>
    <w:rsid w:val="007E2C29"/>
    <w:rsid w:val="007E2DCB"/>
    <w:rsid w:val="0080541C"/>
    <w:rsid w:val="00805DB6"/>
    <w:rsid w:val="00807C3C"/>
    <w:rsid w:val="00811366"/>
    <w:rsid w:val="00860EB1"/>
    <w:rsid w:val="00865E50"/>
    <w:rsid w:val="00866E3C"/>
    <w:rsid w:val="008825E1"/>
    <w:rsid w:val="008836F3"/>
    <w:rsid w:val="00896BE9"/>
    <w:rsid w:val="008A1E54"/>
    <w:rsid w:val="008A48F7"/>
    <w:rsid w:val="008A4B3E"/>
    <w:rsid w:val="008C12C8"/>
    <w:rsid w:val="008C38B7"/>
    <w:rsid w:val="008D2172"/>
    <w:rsid w:val="008E3D4C"/>
    <w:rsid w:val="008E512B"/>
    <w:rsid w:val="008E69B5"/>
    <w:rsid w:val="008F17D9"/>
    <w:rsid w:val="008F3FEF"/>
    <w:rsid w:val="008F500E"/>
    <w:rsid w:val="008F7AC1"/>
    <w:rsid w:val="009047A2"/>
    <w:rsid w:val="00921D70"/>
    <w:rsid w:val="00930CAC"/>
    <w:rsid w:val="009346CF"/>
    <w:rsid w:val="00941BE2"/>
    <w:rsid w:val="0094779D"/>
    <w:rsid w:val="00947FED"/>
    <w:rsid w:val="00952296"/>
    <w:rsid w:val="00965343"/>
    <w:rsid w:val="00966855"/>
    <w:rsid w:val="00966FA8"/>
    <w:rsid w:val="00970595"/>
    <w:rsid w:val="009951B6"/>
    <w:rsid w:val="009B4442"/>
    <w:rsid w:val="009B6B94"/>
    <w:rsid w:val="009C0DF6"/>
    <w:rsid w:val="009C24EB"/>
    <w:rsid w:val="009C4D8F"/>
    <w:rsid w:val="009D3421"/>
    <w:rsid w:val="009D78E1"/>
    <w:rsid w:val="009E0275"/>
    <w:rsid w:val="009E7709"/>
    <w:rsid w:val="009F5507"/>
    <w:rsid w:val="009F59EC"/>
    <w:rsid w:val="00A240F3"/>
    <w:rsid w:val="00A2638F"/>
    <w:rsid w:val="00A35D8A"/>
    <w:rsid w:val="00A56998"/>
    <w:rsid w:val="00A574F8"/>
    <w:rsid w:val="00A8651D"/>
    <w:rsid w:val="00A86BA8"/>
    <w:rsid w:val="00A90767"/>
    <w:rsid w:val="00A9172F"/>
    <w:rsid w:val="00A9705B"/>
    <w:rsid w:val="00A971B8"/>
    <w:rsid w:val="00AA0EBE"/>
    <w:rsid w:val="00AB4DFF"/>
    <w:rsid w:val="00AB5857"/>
    <w:rsid w:val="00AB76D7"/>
    <w:rsid w:val="00AC2381"/>
    <w:rsid w:val="00AC6176"/>
    <w:rsid w:val="00AC6730"/>
    <w:rsid w:val="00AD0AA7"/>
    <w:rsid w:val="00AD6ECA"/>
    <w:rsid w:val="00AE0230"/>
    <w:rsid w:val="00AE1974"/>
    <w:rsid w:val="00AF4F01"/>
    <w:rsid w:val="00B13F75"/>
    <w:rsid w:val="00B1443E"/>
    <w:rsid w:val="00B22EF5"/>
    <w:rsid w:val="00B264AA"/>
    <w:rsid w:val="00B40573"/>
    <w:rsid w:val="00B42212"/>
    <w:rsid w:val="00B42524"/>
    <w:rsid w:val="00B44CE3"/>
    <w:rsid w:val="00B4521F"/>
    <w:rsid w:val="00B47D8B"/>
    <w:rsid w:val="00B6154D"/>
    <w:rsid w:val="00B65C34"/>
    <w:rsid w:val="00B72055"/>
    <w:rsid w:val="00B77280"/>
    <w:rsid w:val="00B8036B"/>
    <w:rsid w:val="00B92A21"/>
    <w:rsid w:val="00B93787"/>
    <w:rsid w:val="00B94946"/>
    <w:rsid w:val="00BC2B7D"/>
    <w:rsid w:val="00BC79ED"/>
    <w:rsid w:val="00BD11FA"/>
    <w:rsid w:val="00BD794A"/>
    <w:rsid w:val="00BE203D"/>
    <w:rsid w:val="00BE4C87"/>
    <w:rsid w:val="00BE5733"/>
    <w:rsid w:val="00BF057C"/>
    <w:rsid w:val="00C03EBA"/>
    <w:rsid w:val="00C051F4"/>
    <w:rsid w:val="00C068B6"/>
    <w:rsid w:val="00C15637"/>
    <w:rsid w:val="00C15B7D"/>
    <w:rsid w:val="00C20DEB"/>
    <w:rsid w:val="00C455F7"/>
    <w:rsid w:val="00C462F2"/>
    <w:rsid w:val="00C50FDB"/>
    <w:rsid w:val="00C53961"/>
    <w:rsid w:val="00C5481C"/>
    <w:rsid w:val="00C625FF"/>
    <w:rsid w:val="00C722B5"/>
    <w:rsid w:val="00C7551A"/>
    <w:rsid w:val="00C76010"/>
    <w:rsid w:val="00C80465"/>
    <w:rsid w:val="00C9104B"/>
    <w:rsid w:val="00C93909"/>
    <w:rsid w:val="00C9746A"/>
    <w:rsid w:val="00CC7058"/>
    <w:rsid w:val="00CD11C5"/>
    <w:rsid w:val="00CE08C9"/>
    <w:rsid w:val="00CE1A25"/>
    <w:rsid w:val="00CF3770"/>
    <w:rsid w:val="00CF4CE4"/>
    <w:rsid w:val="00CF7DC9"/>
    <w:rsid w:val="00D061EF"/>
    <w:rsid w:val="00D17FD8"/>
    <w:rsid w:val="00D20463"/>
    <w:rsid w:val="00D209A4"/>
    <w:rsid w:val="00D24816"/>
    <w:rsid w:val="00D27471"/>
    <w:rsid w:val="00D56E99"/>
    <w:rsid w:val="00D6146D"/>
    <w:rsid w:val="00D71B24"/>
    <w:rsid w:val="00D76E13"/>
    <w:rsid w:val="00D869C9"/>
    <w:rsid w:val="00DB10A9"/>
    <w:rsid w:val="00DB5F35"/>
    <w:rsid w:val="00DC6E0F"/>
    <w:rsid w:val="00DC757C"/>
    <w:rsid w:val="00DD25CB"/>
    <w:rsid w:val="00DD69D1"/>
    <w:rsid w:val="00DE4C84"/>
    <w:rsid w:val="00DE6436"/>
    <w:rsid w:val="00DE70BD"/>
    <w:rsid w:val="00DE7491"/>
    <w:rsid w:val="00DE7C41"/>
    <w:rsid w:val="00DF44A2"/>
    <w:rsid w:val="00E0018A"/>
    <w:rsid w:val="00E01DEE"/>
    <w:rsid w:val="00E0413C"/>
    <w:rsid w:val="00E1379D"/>
    <w:rsid w:val="00E20369"/>
    <w:rsid w:val="00E23567"/>
    <w:rsid w:val="00E315D2"/>
    <w:rsid w:val="00E37741"/>
    <w:rsid w:val="00E43CDF"/>
    <w:rsid w:val="00E466C6"/>
    <w:rsid w:val="00E5212F"/>
    <w:rsid w:val="00E53B35"/>
    <w:rsid w:val="00E54375"/>
    <w:rsid w:val="00E563D4"/>
    <w:rsid w:val="00E56776"/>
    <w:rsid w:val="00E57CD0"/>
    <w:rsid w:val="00E650BE"/>
    <w:rsid w:val="00E668BA"/>
    <w:rsid w:val="00E67044"/>
    <w:rsid w:val="00E67F35"/>
    <w:rsid w:val="00E73EC0"/>
    <w:rsid w:val="00E74165"/>
    <w:rsid w:val="00E91034"/>
    <w:rsid w:val="00E96FF5"/>
    <w:rsid w:val="00EB19CA"/>
    <w:rsid w:val="00EB3058"/>
    <w:rsid w:val="00EC1326"/>
    <w:rsid w:val="00EC13CA"/>
    <w:rsid w:val="00EC2F6F"/>
    <w:rsid w:val="00EC6E25"/>
    <w:rsid w:val="00EF1BF5"/>
    <w:rsid w:val="00EF27FE"/>
    <w:rsid w:val="00EF2BC2"/>
    <w:rsid w:val="00EF38AD"/>
    <w:rsid w:val="00EF4A1E"/>
    <w:rsid w:val="00F02AB1"/>
    <w:rsid w:val="00F05C3F"/>
    <w:rsid w:val="00F07695"/>
    <w:rsid w:val="00F136AB"/>
    <w:rsid w:val="00F13E18"/>
    <w:rsid w:val="00F13EE5"/>
    <w:rsid w:val="00F14999"/>
    <w:rsid w:val="00F21EDB"/>
    <w:rsid w:val="00F31CE1"/>
    <w:rsid w:val="00F35176"/>
    <w:rsid w:val="00F3763D"/>
    <w:rsid w:val="00F418C4"/>
    <w:rsid w:val="00F436BD"/>
    <w:rsid w:val="00F43D47"/>
    <w:rsid w:val="00F46F17"/>
    <w:rsid w:val="00F52294"/>
    <w:rsid w:val="00F74887"/>
    <w:rsid w:val="00F8756C"/>
    <w:rsid w:val="00FA0657"/>
    <w:rsid w:val="00FA2B51"/>
    <w:rsid w:val="00FA2F52"/>
    <w:rsid w:val="00FB097A"/>
    <w:rsid w:val="00FB1F9E"/>
    <w:rsid w:val="00FB72C6"/>
    <w:rsid w:val="00FC0D8E"/>
    <w:rsid w:val="00FC4809"/>
    <w:rsid w:val="00FC6617"/>
    <w:rsid w:val="00FC6BA1"/>
    <w:rsid w:val="00FD4959"/>
    <w:rsid w:val="00FE5BD1"/>
    <w:rsid w:val="00FF14C1"/>
    <w:rsid w:val="00FF37C1"/>
    <w:rsid w:val="00FF46DE"/>
    <w:rsid w:val="00FF61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4072"/>
  <w15:chartTrackingRefBased/>
  <w15:docId w15:val="{FF9A36B7-D14C-4961-B8E9-960FA337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BC"/>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B4D16"/>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3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 w:type="character" w:styleId="UnresolvedMention">
    <w:name w:val="Unresolved Mention"/>
    <w:basedOn w:val="DefaultParagraphFont"/>
    <w:uiPriority w:val="99"/>
    <w:semiHidden/>
    <w:unhideWhenUsed/>
    <w:rsid w:val="00387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941">
      <w:bodyDiv w:val="1"/>
      <w:marLeft w:val="0"/>
      <w:marRight w:val="0"/>
      <w:marTop w:val="0"/>
      <w:marBottom w:val="0"/>
      <w:divBdr>
        <w:top w:val="none" w:sz="0" w:space="0" w:color="auto"/>
        <w:left w:val="none" w:sz="0" w:space="0" w:color="auto"/>
        <w:bottom w:val="none" w:sz="0" w:space="0" w:color="auto"/>
        <w:right w:val="none" w:sz="0" w:space="0" w:color="auto"/>
      </w:divBdr>
      <w:divsChild>
        <w:div w:id="563108874">
          <w:marLeft w:val="0"/>
          <w:marRight w:val="0"/>
          <w:marTop w:val="0"/>
          <w:marBottom w:val="0"/>
          <w:divBdr>
            <w:top w:val="none" w:sz="0" w:space="0" w:color="auto"/>
            <w:left w:val="none" w:sz="0" w:space="0" w:color="auto"/>
            <w:bottom w:val="none" w:sz="0" w:space="0" w:color="auto"/>
            <w:right w:val="none" w:sz="0" w:space="0" w:color="auto"/>
          </w:divBdr>
        </w:div>
      </w:divsChild>
    </w:div>
    <w:div w:id="152455877">
      <w:bodyDiv w:val="1"/>
      <w:marLeft w:val="0"/>
      <w:marRight w:val="0"/>
      <w:marTop w:val="0"/>
      <w:marBottom w:val="0"/>
      <w:divBdr>
        <w:top w:val="none" w:sz="0" w:space="0" w:color="auto"/>
        <w:left w:val="none" w:sz="0" w:space="0" w:color="auto"/>
        <w:bottom w:val="none" w:sz="0" w:space="0" w:color="auto"/>
        <w:right w:val="none" w:sz="0" w:space="0" w:color="auto"/>
      </w:divBdr>
    </w:div>
    <w:div w:id="546142561">
      <w:bodyDiv w:val="1"/>
      <w:marLeft w:val="0"/>
      <w:marRight w:val="0"/>
      <w:marTop w:val="0"/>
      <w:marBottom w:val="0"/>
      <w:divBdr>
        <w:top w:val="none" w:sz="0" w:space="0" w:color="auto"/>
        <w:left w:val="none" w:sz="0" w:space="0" w:color="auto"/>
        <w:bottom w:val="none" w:sz="0" w:space="0" w:color="auto"/>
        <w:right w:val="none" w:sz="0" w:space="0" w:color="auto"/>
      </w:divBdr>
    </w:div>
    <w:div w:id="571089801">
      <w:bodyDiv w:val="1"/>
      <w:marLeft w:val="0"/>
      <w:marRight w:val="0"/>
      <w:marTop w:val="0"/>
      <w:marBottom w:val="0"/>
      <w:divBdr>
        <w:top w:val="none" w:sz="0" w:space="0" w:color="auto"/>
        <w:left w:val="none" w:sz="0" w:space="0" w:color="auto"/>
        <w:bottom w:val="none" w:sz="0" w:space="0" w:color="auto"/>
        <w:right w:val="none" w:sz="0" w:space="0" w:color="auto"/>
      </w:divBdr>
    </w:div>
    <w:div w:id="613908084">
      <w:bodyDiv w:val="1"/>
      <w:marLeft w:val="0"/>
      <w:marRight w:val="0"/>
      <w:marTop w:val="0"/>
      <w:marBottom w:val="0"/>
      <w:divBdr>
        <w:top w:val="none" w:sz="0" w:space="0" w:color="auto"/>
        <w:left w:val="none" w:sz="0" w:space="0" w:color="auto"/>
        <w:bottom w:val="none" w:sz="0" w:space="0" w:color="auto"/>
        <w:right w:val="none" w:sz="0" w:space="0" w:color="auto"/>
      </w:divBdr>
    </w:div>
    <w:div w:id="917908586">
      <w:bodyDiv w:val="1"/>
      <w:marLeft w:val="0"/>
      <w:marRight w:val="0"/>
      <w:marTop w:val="0"/>
      <w:marBottom w:val="0"/>
      <w:divBdr>
        <w:top w:val="none" w:sz="0" w:space="0" w:color="auto"/>
        <w:left w:val="none" w:sz="0" w:space="0" w:color="auto"/>
        <w:bottom w:val="none" w:sz="0" w:space="0" w:color="auto"/>
        <w:right w:val="none" w:sz="0" w:space="0" w:color="auto"/>
      </w:divBdr>
    </w:div>
    <w:div w:id="1426072941">
      <w:bodyDiv w:val="1"/>
      <w:marLeft w:val="0"/>
      <w:marRight w:val="0"/>
      <w:marTop w:val="0"/>
      <w:marBottom w:val="0"/>
      <w:divBdr>
        <w:top w:val="none" w:sz="0" w:space="0" w:color="auto"/>
        <w:left w:val="none" w:sz="0" w:space="0" w:color="auto"/>
        <w:bottom w:val="none" w:sz="0" w:space="0" w:color="auto"/>
        <w:right w:val="none" w:sz="0" w:space="0" w:color="auto"/>
      </w:divBdr>
    </w:div>
    <w:div w:id="1785344574">
      <w:bodyDiv w:val="1"/>
      <w:marLeft w:val="0"/>
      <w:marRight w:val="0"/>
      <w:marTop w:val="0"/>
      <w:marBottom w:val="0"/>
      <w:divBdr>
        <w:top w:val="none" w:sz="0" w:space="0" w:color="auto"/>
        <w:left w:val="none" w:sz="0" w:space="0" w:color="auto"/>
        <w:bottom w:val="none" w:sz="0" w:space="0" w:color="auto"/>
        <w:right w:val="none" w:sz="0" w:space="0" w:color="auto"/>
      </w:divBdr>
    </w:div>
    <w:div w:id="1876844117">
      <w:bodyDiv w:val="1"/>
      <w:marLeft w:val="0"/>
      <w:marRight w:val="0"/>
      <w:marTop w:val="0"/>
      <w:marBottom w:val="0"/>
      <w:divBdr>
        <w:top w:val="none" w:sz="0" w:space="0" w:color="auto"/>
        <w:left w:val="none" w:sz="0" w:space="0" w:color="auto"/>
        <w:bottom w:val="none" w:sz="0" w:space="0" w:color="auto"/>
        <w:right w:val="none" w:sz="0" w:space="0" w:color="auto"/>
      </w:divBdr>
    </w:div>
    <w:div w:id="1878932367">
      <w:bodyDiv w:val="1"/>
      <w:marLeft w:val="0"/>
      <w:marRight w:val="0"/>
      <w:marTop w:val="0"/>
      <w:marBottom w:val="0"/>
      <w:divBdr>
        <w:top w:val="none" w:sz="0" w:space="0" w:color="auto"/>
        <w:left w:val="none" w:sz="0" w:space="0" w:color="auto"/>
        <w:bottom w:val="none" w:sz="0" w:space="0" w:color="auto"/>
        <w:right w:val="none" w:sz="0" w:space="0" w:color="auto"/>
      </w:divBdr>
    </w:div>
    <w:div w:id="21393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s.glowscotland.org.uk/glowblogs/public/nossprimaryschoolandearlylearningcentreelc/uploads/sites/10360/2023/06/06180651/Noss-ELC-Leadership-and-Management-.xlsx" TargetMode="External"/><Relationship Id="rId18" Type="http://schemas.openxmlformats.org/officeDocument/2006/relationships/hyperlink" Target="https://blogs.glowscotland.org.uk/glowblogs/public/nossprimaryschoolandearlylearningcentreelc/uploads/sites/10360/2023/06/05153342/HGIOS4-QI-2.5-Family-learning.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logs.glowscotland.org.uk/glowblogs/public/nossprimaryschoolandearlylearningcentreelc/uploads/sites/10360/2023/06/05153345/HGIOS4-QI-3.2-Raising-attainment-and-achievement.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logs.glowscotland.org.uk/glowblogs/public/nossprimaryschoolandearlylearningcentreelc/uploads/sites/10360/2023/06/05153341/HGIOS4-QI-2.4-Personalised-support.docx" TargetMode="External"/><Relationship Id="rId25" Type="http://schemas.openxmlformats.org/officeDocument/2006/relationships/hyperlink" Target="https://docs.google.com/document/d/1Occ6YWZCMgr2xB89mP6PwE-uUP0p9NkH/edit?usp=sharing&amp;ouid=101946458387621747709&amp;rtpof=true&amp;sd=true" TargetMode="External"/><Relationship Id="rId2" Type="http://schemas.openxmlformats.org/officeDocument/2006/relationships/customXml" Target="../customXml/item2.xml"/><Relationship Id="rId16" Type="http://schemas.openxmlformats.org/officeDocument/2006/relationships/hyperlink" Target="https://blogs.glowscotland.org.uk/glowblogs/public/nossprimaryschoolandearlylearningcentreelc/uploads/sites/10360/2023/06/05153351/HGIOS4-QI-2.3-Learning-teaching-and-assessment-updated-Sep-22.docx" TargetMode="External"/><Relationship Id="rId20" Type="http://schemas.openxmlformats.org/officeDocument/2006/relationships/hyperlink" Target="https://blogs.glowscotland.org.uk/glowblogs/public/nossprimaryschoolandearlylearningcentreelc/uploads/sites/10360/2023/06/05153345/HGIOS4-QI-3.1-Improving-wellbeing-equality-and-inclusion-updatedSep-2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google.com/document/d/1Occ6YWZCMgr2xB89mP6PwE-uUP0p9NkH/edit?usp=sharing&amp;ouid=101946458387621747709&amp;rtpof=true&amp;sd=true" TargetMode="External"/><Relationship Id="rId5" Type="http://schemas.openxmlformats.org/officeDocument/2006/relationships/numbering" Target="numbering.xml"/><Relationship Id="rId15" Type="http://schemas.openxmlformats.org/officeDocument/2006/relationships/hyperlink" Target="https://blogs.glowscotland.org.uk/glowblogs/public/nossprimaryschoolandearlylearningcentreelc/uploads/sites/10360/2023/06/06180652/Noss-ELC-Learning-Provison-.xlsx" TargetMode="External"/><Relationship Id="rId23" Type="http://schemas.openxmlformats.org/officeDocument/2006/relationships/oleObject" Target="embeddings/oleObject1.bin"/><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logs.glowscotland.org.uk/glowblogs/public/nossprimaryschoolandearlylearningcentreelc/uploads/sites/10360/2023/06/06180651/Noss-ELC-Success-and-Achievements.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glowscotland.org.uk/glowblogs/public/nossprimaryschoolandearlylearningcentreelc/uploads/sites/10360/2023/06/05153349/HGIOS4-QI-2.1-Safeguarding-and-child-protection.docx"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F37959E344D2E84AD0331AD631C8E"/>
        <w:category>
          <w:name w:val="General"/>
          <w:gallery w:val="placeholder"/>
        </w:category>
        <w:types>
          <w:type w:val="bbPlcHdr"/>
        </w:types>
        <w:behaviors>
          <w:behavior w:val="content"/>
        </w:behaviors>
        <w:guid w:val="{FA880600-00FD-497A-9880-C1A2D405CEE0}"/>
      </w:docPartPr>
      <w:docPartBody>
        <w:p w:rsidR="00827A9B" w:rsidRDefault="009B08A1" w:rsidP="009B08A1">
          <w:pPr>
            <w:pStyle w:val="E17F37959E344D2E84AD0331AD631C8E"/>
          </w:pPr>
          <w:r w:rsidRPr="00D56E99">
            <w:rPr>
              <w:rStyle w:val="PlaceholderText"/>
              <w:rFonts w:ascii="Arial" w:hAnsi="Arial" w:cs="Arial"/>
              <w:sz w:val="16"/>
              <w:szCs w:val="16"/>
            </w:rPr>
            <w:t>Choose an item.</w:t>
          </w:r>
        </w:p>
      </w:docPartBody>
    </w:docPart>
    <w:docPart>
      <w:docPartPr>
        <w:name w:val="2904440BC7FE4BEFB5F5ACABD1D04837"/>
        <w:category>
          <w:name w:val="General"/>
          <w:gallery w:val="placeholder"/>
        </w:category>
        <w:types>
          <w:type w:val="bbPlcHdr"/>
        </w:types>
        <w:behaviors>
          <w:behavior w:val="content"/>
        </w:behaviors>
        <w:guid w:val="{F0E9DB1A-2839-407C-981F-B72DF95824A5}"/>
      </w:docPartPr>
      <w:docPartBody>
        <w:p w:rsidR="00827A9B" w:rsidRDefault="009B08A1" w:rsidP="009B08A1">
          <w:pPr>
            <w:pStyle w:val="2904440BC7FE4BEFB5F5ACABD1D04837"/>
          </w:pPr>
          <w:r w:rsidRPr="00D56E99">
            <w:rPr>
              <w:rStyle w:val="PlaceholderText"/>
              <w:rFonts w:ascii="Arial" w:hAnsi="Arial" w:cs="Arial"/>
              <w:sz w:val="16"/>
              <w:szCs w:val="16"/>
            </w:rPr>
            <w:t>Choose an item.</w:t>
          </w:r>
        </w:p>
      </w:docPartBody>
    </w:docPart>
    <w:docPart>
      <w:docPartPr>
        <w:name w:val="2CBF9A1937B24E57839BE52255D3A695"/>
        <w:category>
          <w:name w:val="General"/>
          <w:gallery w:val="placeholder"/>
        </w:category>
        <w:types>
          <w:type w:val="bbPlcHdr"/>
        </w:types>
        <w:behaviors>
          <w:behavior w:val="content"/>
        </w:behaviors>
        <w:guid w:val="{1DFE858A-F4E1-46C8-AD63-6CA88E9F33EA}"/>
      </w:docPartPr>
      <w:docPartBody>
        <w:p w:rsidR="00827A9B" w:rsidRDefault="009B08A1" w:rsidP="009B08A1">
          <w:pPr>
            <w:pStyle w:val="2CBF9A1937B24E57839BE52255D3A695"/>
          </w:pPr>
          <w:r w:rsidRPr="00D56E99">
            <w:rPr>
              <w:rStyle w:val="PlaceholderText"/>
              <w:rFonts w:ascii="Arial" w:hAnsi="Arial" w:cs="Arial"/>
              <w:sz w:val="16"/>
              <w:szCs w:val="16"/>
            </w:rPr>
            <w:t>Choose an item.</w:t>
          </w:r>
        </w:p>
      </w:docPartBody>
    </w:docPart>
    <w:docPart>
      <w:docPartPr>
        <w:name w:val="BD579D4D1B52464D879960BC7AD34D5F"/>
        <w:category>
          <w:name w:val="General"/>
          <w:gallery w:val="placeholder"/>
        </w:category>
        <w:types>
          <w:type w:val="bbPlcHdr"/>
        </w:types>
        <w:behaviors>
          <w:behavior w:val="content"/>
        </w:behaviors>
        <w:guid w:val="{CA9204D5-1921-4609-BC07-8BC5CFA59081}"/>
      </w:docPartPr>
      <w:docPartBody>
        <w:p w:rsidR="00827A9B" w:rsidRDefault="009B08A1" w:rsidP="009B08A1">
          <w:pPr>
            <w:pStyle w:val="BD579D4D1B52464D879960BC7AD34D5F"/>
          </w:pPr>
          <w:r w:rsidRPr="00D56E99">
            <w:rPr>
              <w:rStyle w:val="PlaceholderText"/>
              <w:rFonts w:ascii="Arial" w:hAnsi="Arial" w:cs="Arial"/>
              <w:sz w:val="16"/>
              <w:szCs w:val="16"/>
            </w:rPr>
            <w:t>Choose an item.</w:t>
          </w:r>
        </w:p>
      </w:docPartBody>
    </w:docPart>
    <w:docPart>
      <w:docPartPr>
        <w:name w:val="B36F9465D533445383FE774F1C25AE75"/>
        <w:category>
          <w:name w:val="General"/>
          <w:gallery w:val="placeholder"/>
        </w:category>
        <w:types>
          <w:type w:val="bbPlcHdr"/>
        </w:types>
        <w:behaviors>
          <w:behavior w:val="content"/>
        </w:behaviors>
        <w:guid w:val="{8D5F8694-9A8F-4119-8E6C-59562144104F}"/>
      </w:docPartPr>
      <w:docPartBody>
        <w:p w:rsidR="00827A9B" w:rsidRDefault="009B08A1" w:rsidP="009B08A1">
          <w:pPr>
            <w:pStyle w:val="B36F9465D533445383FE774F1C25AE75"/>
          </w:pPr>
          <w:r w:rsidRPr="00D56E99">
            <w:rPr>
              <w:rStyle w:val="PlaceholderText"/>
              <w:rFonts w:ascii="Arial" w:hAnsi="Arial" w:cs="Arial"/>
              <w:sz w:val="16"/>
              <w:szCs w:val="16"/>
            </w:rPr>
            <w:t>Choose an item.</w:t>
          </w:r>
        </w:p>
      </w:docPartBody>
    </w:docPart>
    <w:docPart>
      <w:docPartPr>
        <w:name w:val="B03F7E27F7C143D2900353B12788692B"/>
        <w:category>
          <w:name w:val="General"/>
          <w:gallery w:val="placeholder"/>
        </w:category>
        <w:types>
          <w:type w:val="bbPlcHdr"/>
        </w:types>
        <w:behaviors>
          <w:behavior w:val="content"/>
        </w:behaviors>
        <w:guid w:val="{DCC9454B-FB0C-46B4-9539-D5E47E10709F}"/>
      </w:docPartPr>
      <w:docPartBody>
        <w:p w:rsidR="00827A9B" w:rsidRDefault="009B08A1" w:rsidP="009B08A1">
          <w:pPr>
            <w:pStyle w:val="B03F7E27F7C143D2900353B12788692B"/>
          </w:pPr>
          <w:r w:rsidRPr="00D56E99">
            <w:rPr>
              <w:rStyle w:val="PlaceholderText"/>
              <w:rFonts w:ascii="Arial" w:hAnsi="Arial" w:cs="Arial"/>
              <w:sz w:val="16"/>
              <w:szCs w:val="16"/>
            </w:rPr>
            <w:t>Choose an item.</w:t>
          </w:r>
        </w:p>
      </w:docPartBody>
    </w:docPart>
    <w:docPart>
      <w:docPartPr>
        <w:name w:val="04ED371CBFE14D029D767E47E3BA953B"/>
        <w:category>
          <w:name w:val="General"/>
          <w:gallery w:val="placeholder"/>
        </w:category>
        <w:types>
          <w:type w:val="bbPlcHdr"/>
        </w:types>
        <w:behaviors>
          <w:behavior w:val="content"/>
        </w:behaviors>
        <w:guid w:val="{2F715EF8-05CB-4C5D-B359-B0C2E997DC82}"/>
      </w:docPartPr>
      <w:docPartBody>
        <w:p w:rsidR="00827A9B" w:rsidRDefault="009B08A1" w:rsidP="009B08A1">
          <w:pPr>
            <w:pStyle w:val="04ED371CBFE14D029D767E47E3BA953B"/>
          </w:pPr>
          <w:r w:rsidRPr="00D56E99">
            <w:rPr>
              <w:rStyle w:val="PlaceholderText"/>
              <w:rFonts w:ascii="Arial" w:hAnsi="Arial" w:cs="Arial"/>
              <w:sz w:val="16"/>
              <w:szCs w:val="16"/>
            </w:rPr>
            <w:t>Choose an item.</w:t>
          </w:r>
        </w:p>
      </w:docPartBody>
    </w:docPart>
    <w:docPart>
      <w:docPartPr>
        <w:name w:val="F0E79F3590534668B168629D6410099A"/>
        <w:category>
          <w:name w:val="General"/>
          <w:gallery w:val="placeholder"/>
        </w:category>
        <w:types>
          <w:type w:val="bbPlcHdr"/>
        </w:types>
        <w:behaviors>
          <w:behavior w:val="content"/>
        </w:behaviors>
        <w:guid w:val="{CA5FB63E-06E9-46B4-A18E-ECAA4EB0689E}"/>
      </w:docPartPr>
      <w:docPartBody>
        <w:p w:rsidR="00827A9B" w:rsidRDefault="009B08A1" w:rsidP="009B08A1">
          <w:pPr>
            <w:pStyle w:val="F0E79F3590534668B168629D6410099A"/>
          </w:pPr>
          <w:r w:rsidRPr="00D56E99">
            <w:rPr>
              <w:rStyle w:val="PlaceholderText"/>
              <w:rFonts w:ascii="Arial" w:hAnsi="Arial" w:cs="Arial"/>
              <w:sz w:val="16"/>
              <w:szCs w:val="16"/>
            </w:rPr>
            <w:t>Choose an item.</w:t>
          </w:r>
        </w:p>
      </w:docPartBody>
    </w:docPart>
    <w:docPart>
      <w:docPartPr>
        <w:name w:val="5495A08436484496962100BE9789163F"/>
        <w:category>
          <w:name w:val="General"/>
          <w:gallery w:val="placeholder"/>
        </w:category>
        <w:types>
          <w:type w:val="bbPlcHdr"/>
        </w:types>
        <w:behaviors>
          <w:behavior w:val="content"/>
        </w:behaviors>
        <w:guid w:val="{E26E825D-940C-4304-B459-389A632A8067}"/>
      </w:docPartPr>
      <w:docPartBody>
        <w:p w:rsidR="00827A9B" w:rsidRDefault="009B08A1" w:rsidP="009B08A1">
          <w:pPr>
            <w:pStyle w:val="5495A08436484496962100BE9789163F"/>
          </w:pPr>
          <w:r w:rsidRPr="00D56E99">
            <w:rPr>
              <w:rStyle w:val="PlaceholderText"/>
              <w:rFonts w:ascii="Arial" w:hAnsi="Arial" w:cs="Arial"/>
              <w:sz w:val="16"/>
              <w:szCs w:val="16"/>
            </w:rPr>
            <w:t>Choose an item.</w:t>
          </w:r>
        </w:p>
      </w:docPartBody>
    </w:docPart>
    <w:docPart>
      <w:docPartPr>
        <w:name w:val="A642B66781AD4721AB8A22DC5AB5FAF3"/>
        <w:category>
          <w:name w:val="General"/>
          <w:gallery w:val="placeholder"/>
        </w:category>
        <w:types>
          <w:type w:val="bbPlcHdr"/>
        </w:types>
        <w:behaviors>
          <w:behavior w:val="content"/>
        </w:behaviors>
        <w:guid w:val="{D9205E06-A089-4D50-A2F0-D3D35479BE48}"/>
      </w:docPartPr>
      <w:docPartBody>
        <w:p w:rsidR="00827A9B" w:rsidRDefault="009B08A1" w:rsidP="009B08A1">
          <w:pPr>
            <w:pStyle w:val="A642B66781AD4721AB8A22DC5AB5FAF3"/>
          </w:pPr>
          <w:r w:rsidRPr="00D56E99">
            <w:rPr>
              <w:rStyle w:val="PlaceholderText"/>
              <w:rFonts w:ascii="Arial" w:hAnsi="Arial" w:cs="Arial"/>
              <w:sz w:val="16"/>
              <w:szCs w:val="16"/>
            </w:rPr>
            <w:t>Choose an item.</w:t>
          </w:r>
        </w:p>
      </w:docPartBody>
    </w:docPart>
    <w:docPart>
      <w:docPartPr>
        <w:name w:val="6954134D04D44FB8A1CAD291ED5BC66C"/>
        <w:category>
          <w:name w:val="General"/>
          <w:gallery w:val="placeholder"/>
        </w:category>
        <w:types>
          <w:type w:val="bbPlcHdr"/>
        </w:types>
        <w:behaviors>
          <w:behavior w:val="content"/>
        </w:behaviors>
        <w:guid w:val="{A0497061-C0D7-4C63-82BF-9466FEDB5BA3}"/>
      </w:docPartPr>
      <w:docPartBody>
        <w:p w:rsidR="00827A9B" w:rsidRDefault="009B08A1" w:rsidP="009B08A1">
          <w:pPr>
            <w:pStyle w:val="6954134D04D44FB8A1CAD291ED5BC66C"/>
          </w:pPr>
          <w:r w:rsidRPr="00D56E99">
            <w:rPr>
              <w:rStyle w:val="PlaceholderText"/>
              <w:rFonts w:ascii="Arial" w:hAnsi="Arial" w:cs="Arial"/>
              <w:sz w:val="16"/>
              <w:szCs w:val="16"/>
            </w:rPr>
            <w:t>Choose an item.</w:t>
          </w:r>
        </w:p>
      </w:docPartBody>
    </w:docPart>
    <w:docPart>
      <w:docPartPr>
        <w:name w:val="E1615803EBB94A0D867D591195E90475"/>
        <w:category>
          <w:name w:val="General"/>
          <w:gallery w:val="placeholder"/>
        </w:category>
        <w:types>
          <w:type w:val="bbPlcHdr"/>
        </w:types>
        <w:behaviors>
          <w:behavior w:val="content"/>
        </w:behaviors>
        <w:guid w:val="{97F437D6-E900-4E26-AD8D-E88E3002F40C}"/>
      </w:docPartPr>
      <w:docPartBody>
        <w:p w:rsidR="00827A9B" w:rsidRDefault="009B08A1" w:rsidP="009B08A1">
          <w:pPr>
            <w:pStyle w:val="E1615803EBB94A0D867D591195E90475"/>
          </w:pPr>
          <w:r w:rsidRPr="00D56E99">
            <w:rPr>
              <w:rStyle w:val="PlaceholderText"/>
              <w:rFonts w:ascii="Arial" w:hAnsi="Arial" w:cs="Arial"/>
              <w:sz w:val="16"/>
              <w:szCs w:val="16"/>
            </w:rPr>
            <w:t>Choose an item.</w:t>
          </w:r>
        </w:p>
      </w:docPartBody>
    </w:docPart>
    <w:docPart>
      <w:docPartPr>
        <w:name w:val="C88C24A8029A45078CB6ACC68BCCFF4F"/>
        <w:category>
          <w:name w:val="General"/>
          <w:gallery w:val="placeholder"/>
        </w:category>
        <w:types>
          <w:type w:val="bbPlcHdr"/>
        </w:types>
        <w:behaviors>
          <w:behavior w:val="content"/>
        </w:behaviors>
        <w:guid w:val="{DFEDCB21-8C73-48A9-A252-8F8C11B59675}"/>
      </w:docPartPr>
      <w:docPartBody>
        <w:p w:rsidR="00827A9B" w:rsidRDefault="009B08A1" w:rsidP="009B08A1">
          <w:pPr>
            <w:pStyle w:val="C88C24A8029A45078CB6ACC68BCCFF4F"/>
          </w:pPr>
          <w:r w:rsidRPr="00D56E99">
            <w:rPr>
              <w:rStyle w:val="PlaceholderText"/>
              <w:rFonts w:ascii="Arial" w:hAnsi="Arial" w:cs="Arial"/>
              <w:sz w:val="16"/>
              <w:szCs w:val="16"/>
            </w:rPr>
            <w:t>Choose an item.</w:t>
          </w:r>
        </w:p>
      </w:docPartBody>
    </w:docPart>
    <w:docPart>
      <w:docPartPr>
        <w:name w:val="19D4AB420FDF479B8408C8574941458D"/>
        <w:category>
          <w:name w:val="General"/>
          <w:gallery w:val="placeholder"/>
        </w:category>
        <w:types>
          <w:type w:val="bbPlcHdr"/>
        </w:types>
        <w:behaviors>
          <w:behavior w:val="content"/>
        </w:behaviors>
        <w:guid w:val="{E93AB08C-12B2-4547-92E9-A85949C1BBFF}"/>
      </w:docPartPr>
      <w:docPartBody>
        <w:p w:rsidR="00827A9B" w:rsidRDefault="009B08A1" w:rsidP="009B08A1">
          <w:pPr>
            <w:pStyle w:val="19D4AB420FDF479B8408C8574941458D"/>
          </w:pPr>
          <w:r w:rsidRPr="00D56E99">
            <w:rPr>
              <w:rStyle w:val="PlaceholderText"/>
              <w:rFonts w:ascii="Arial" w:hAnsi="Arial" w:cs="Arial"/>
              <w:sz w:val="16"/>
              <w:szCs w:val="16"/>
            </w:rPr>
            <w:t>Choose an item.</w:t>
          </w:r>
        </w:p>
      </w:docPartBody>
    </w:docPart>
    <w:docPart>
      <w:docPartPr>
        <w:name w:val="7FB201D261C8420598CA272C994ED5D9"/>
        <w:category>
          <w:name w:val="General"/>
          <w:gallery w:val="placeholder"/>
        </w:category>
        <w:types>
          <w:type w:val="bbPlcHdr"/>
        </w:types>
        <w:behaviors>
          <w:behavior w:val="content"/>
        </w:behaviors>
        <w:guid w:val="{384B38EF-0D6F-4CB7-BFCC-05C3F89CDC25}"/>
      </w:docPartPr>
      <w:docPartBody>
        <w:p w:rsidR="00827A9B" w:rsidRDefault="009B08A1" w:rsidP="009B08A1">
          <w:pPr>
            <w:pStyle w:val="7FB201D261C8420598CA272C994ED5D9"/>
          </w:pPr>
          <w:r w:rsidRPr="00D56E99">
            <w:rPr>
              <w:rStyle w:val="PlaceholderText"/>
              <w:rFonts w:ascii="Arial" w:hAnsi="Arial" w:cs="Arial"/>
              <w:sz w:val="16"/>
              <w:szCs w:val="16"/>
            </w:rPr>
            <w:t>Choose an item.</w:t>
          </w:r>
        </w:p>
      </w:docPartBody>
    </w:docPart>
    <w:docPart>
      <w:docPartPr>
        <w:name w:val="491DC8DCB4E44B09B416E1151BFFAADA"/>
        <w:category>
          <w:name w:val="General"/>
          <w:gallery w:val="placeholder"/>
        </w:category>
        <w:types>
          <w:type w:val="bbPlcHdr"/>
        </w:types>
        <w:behaviors>
          <w:behavior w:val="content"/>
        </w:behaviors>
        <w:guid w:val="{C74C4D3B-65F8-493A-A26A-73962AF12F5B}"/>
      </w:docPartPr>
      <w:docPartBody>
        <w:p w:rsidR="00827A9B" w:rsidRDefault="009B08A1" w:rsidP="009B08A1">
          <w:pPr>
            <w:pStyle w:val="491DC8DCB4E44B09B416E1151BFFAADA"/>
          </w:pPr>
          <w:r w:rsidRPr="00D56E99">
            <w:rPr>
              <w:rStyle w:val="PlaceholderText"/>
              <w:rFonts w:ascii="Arial" w:hAnsi="Arial" w:cs="Arial"/>
              <w:sz w:val="16"/>
              <w:szCs w:val="16"/>
            </w:rPr>
            <w:t>Choose an item.</w:t>
          </w:r>
        </w:p>
      </w:docPartBody>
    </w:docPart>
    <w:docPart>
      <w:docPartPr>
        <w:name w:val="D3C16752147047878455DD1B98574706"/>
        <w:category>
          <w:name w:val="General"/>
          <w:gallery w:val="placeholder"/>
        </w:category>
        <w:types>
          <w:type w:val="bbPlcHdr"/>
        </w:types>
        <w:behaviors>
          <w:behavior w:val="content"/>
        </w:behaviors>
        <w:guid w:val="{1B5B27BF-7E45-415A-9B6C-EF07784DD46B}"/>
      </w:docPartPr>
      <w:docPartBody>
        <w:p w:rsidR="00827A9B" w:rsidRDefault="009B08A1" w:rsidP="009B08A1">
          <w:pPr>
            <w:pStyle w:val="D3C16752147047878455DD1B98574706"/>
          </w:pPr>
          <w:r w:rsidRPr="00D56E99">
            <w:rPr>
              <w:rStyle w:val="PlaceholderText"/>
              <w:rFonts w:ascii="Arial" w:hAnsi="Arial" w:cs="Arial"/>
              <w:sz w:val="16"/>
              <w:szCs w:val="16"/>
            </w:rPr>
            <w:t>Choose an item.</w:t>
          </w:r>
        </w:p>
      </w:docPartBody>
    </w:docPart>
    <w:docPart>
      <w:docPartPr>
        <w:name w:val="54B0278E0F2E406E9D001FEA7F1FA932"/>
        <w:category>
          <w:name w:val="General"/>
          <w:gallery w:val="placeholder"/>
        </w:category>
        <w:types>
          <w:type w:val="bbPlcHdr"/>
        </w:types>
        <w:behaviors>
          <w:behavior w:val="content"/>
        </w:behaviors>
        <w:guid w:val="{E6CAF445-DC53-40C5-80D6-B896AD49F0E2}"/>
      </w:docPartPr>
      <w:docPartBody>
        <w:p w:rsidR="00827A9B" w:rsidRDefault="009B08A1" w:rsidP="009B08A1">
          <w:pPr>
            <w:pStyle w:val="54B0278E0F2E406E9D001FEA7F1FA932"/>
          </w:pPr>
          <w:r w:rsidRPr="00D56E99">
            <w:rPr>
              <w:rStyle w:val="PlaceholderText"/>
              <w:rFonts w:ascii="Arial" w:hAnsi="Arial" w:cs="Arial"/>
              <w:sz w:val="16"/>
              <w:szCs w:val="16"/>
            </w:rPr>
            <w:t>Choose an item.</w:t>
          </w:r>
        </w:p>
      </w:docPartBody>
    </w:docPart>
    <w:docPart>
      <w:docPartPr>
        <w:name w:val="3430BCA2B11446598838EC619E20F48E"/>
        <w:category>
          <w:name w:val="General"/>
          <w:gallery w:val="placeholder"/>
        </w:category>
        <w:types>
          <w:type w:val="bbPlcHdr"/>
        </w:types>
        <w:behaviors>
          <w:behavior w:val="content"/>
        </w:behaviors>
        <w:guid w:val="{3E4EC102-BAC4-4033-B3C6-8AAF72928160}"/>
      </w:docPartPr>
      <w:docPartBody>
        <w:p w:rsidR="00827A9B" w:rsidRDefault="009B08A1" w:rsidP="009B08A1">
          <w:pPr>
            <w:pStyle w:val="3430BCA2B11446598838EC619E20F48E"/>
          </w:pPr>
          <w:r w:rsidRPr="00D56E99">
            <w:rPr>
              <w:rStyle w:val="PlaceholderText"/>
              <w:rFonts w:ascii="Arial" w:hAnsi="Arial" w:cs="Arial"/>
              <w:sz w:val="16"/>
              <w:szCs w:val="16"/>
            </w:rPr>
            <w:t>Choose an item.</w:t>
          </w:r>
        </w:p>
      </w:docPartBody>
    </w:docPart>
    <w:docPart>
      <w:docPartPr>
        <w:name w:val="A68410F5297A49A097F0BF35716F77D8"/>
        <w:category>
          <w:name w:val="General"/>
          <w:gallery w:val="placeholder"/>
        </w:category>
        <w:types>
          <w:type w:val="bbPlcHdr"/>
        </w:types>
        <w:behaviors>
          <w:behavior w:val="content"/>
        </w:behaviors>
        <w:guid w:val="{CF72EB73-B3D2-4C22-B914-23280C5CFDA7}"/>
      </w:docPartPr>
      <w:docPartBody>
        <w:p w:rsidR="00827A9B" w:rsidRDefault="009B08A1" w:rsidP="009B08A1">
          <w:pPr>
            <w:pStyle w:val="A68410F5297A49A097F0BF35716F77D8"/>
          </w:pPr>
          <w:r w:rsidRPr="00D56E99">
            <w:rPr>
              <w:rStyle w:val="PlaceholderText"/>
              <w:rFonts w:ascii="Arial" w:hAnsi="Arial" w:cs="Arial"/>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9"/>
    <w:rsid w:val="00033C81"/>
    <w:rsid w:val="00096B3C"/>
    <w:rsid w:val="000B52D9"/>
    <w:rsid w:val="0015745E"/>
    <w:rsid w:val="003E37C1"/>
    <w:rsid w:val="00426F3B"/>
    <w:rsid w:val="00461AD5"/>
    <w:rsid w:val="00524279"/>
    <w:rsid w:val="005A49B6"/>
    <w:rsid w:val="00610F7C"/>
    <w:rsid w:val="006640C5"/>
    <w:rsid w:val="00740209"/>
    <w:rsid w:val="007C62B1"/>
    <w:rsid w:val="007D5C85"/>
    <w:rsid w:val="007E1859"/>
    <w:rsid w:val="00804D85"/>
    <w:rsid w:val="00827A9B"/>
    <w:rsid w:val="00835C77"/>
    <w:rsid w:val="009551AD"/>
    <w:rsid w:val="0099655D"/>
    <w:rsid w:val="009B08A1"/>
    <w:rsid w:val="00AA78EE"/>
    <w:rsid w:val="00B15CB8"/>
    <w:rsid w:val="00C45595"/>
    <w:rsid w:val="00DC5CCA"/>
    <w:rsid w:val="00EE4FBB"/>
    <w:rsid w:val="00F13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8A1"/>
    <w:rPr>
      <w:color w:val="808080"/>
    </w:rPr>
  </w:style>
  <w:style w:type="paragraph" w:customStyle="1" w:styleId="E17F37959E344D2E84AD0331AD631C8E">
    <w:name w:val="E17F37959E344D2E84AD0331AD631C8E"/>
    <w:rsid w:val="009B08A1"/>
  </w:style>
  <w:style w:type="paragraph" w:customStyle="1" w:styleId="2904440BC7FE4BEFB5F5ACABD1D04837">
    <w:name w:val="2904440BC7FE4BEFB5F5ACABD1D04837"/>
    <w:rsid w:val="009B08A1"/>
  </w:style>
  <w:style w:type="paragraph" w:customStyle="1" w:styleId="2CBF9A1937B24E57839BE52255D3A695">
    <w:name w:val="2CBF9A1937B24E57839BE52255D3A695"/>
    <w:rsid w:val="009B08A1"/>
  </w:style>
  <w:style w:type="paragraph" w:customStyle="1" w:styleId="BD579D4D1B52464D879960BC7AD34D5F">
    <w:name w:val="BD579D4D1B52464D879960BC7AD34D5F"/>
    <w:rsid w:val="009B08A1"/>
  </w:style>
  <w:style w:type="paragraph" w:customStyle="1" w:styleId="B36F9465D533445383FE774F1C25AE75">
    <w:name w:val="B36F9465D533445383FE774F1C25AE75"/>
    <w:rsid w:val="009B08A1"/>
  </w:style>
  <w:style w:type="paragraph" w:customStyle="1" w:styleId="B03F7E27F7C143D2900353B12788692B">
    <w:name w:val="B03F7E27F7C143D2900353B12788692B"/>
    <w:rsid w:val="009B08A1"/>
  </w:style>
  <w:style w:type="paragraph" w:customStyle="1" w:styleId="04ED371CBFE14D029D767E47E3BA953B">
    <w:name w:val="04ED371CBFE14D029D767E47E3BA953B"/>
    <w:rsid w:val="009B08A1"/>
  </w:style>
  <w:style w:type="paragraph" w:customStyle="1" w:styleId="F0E79F3590534668B168629D6410099A">
    <w:name w:val="F0E79F3590534668B168629D6410099A"/>
    <w:rsid w:val="009B08A1"/>
  </w:style>
  <w:style w:type="paragraph" w:customStyle="1" w:styleId="5495A08436484496962100BE9789163F">
    <w:name w:val="5495A08436484496962100BE9789163F"/>
    <w:rsid w:val="009B08A1"/>
  </w:style>
  <w:style w:type="paragraph" w:customStyle="1" w:styleId="A642B66781AD4721AB8A22DC5AB5FAF3">
    <w:name w:val="A642B66781AD4721AB8A22DC5AB5FAF3"/>
    <w:rsid w:val="009B08A1"/>
  </w:style>
  <w:style w:type="paragraph" w:customStyle="1" w:styleId="6954134D04D44FB8A1CAD291ED5BC66C">
    <w:name w:val="6954134D04D44FB8A1CAD291ED5BC66C"/>
    <w:rsid w:val="009B08A1"/>
  </w:style>
  <w:style w:type="paragraph" w:customStyle="1" w:styleId="E1615803EBB94A0D867D591195E90475">
    <w:name w:val="E1615803EBB94A0D867D591195E90475"/>
    <w:rsid w:val="009B08A1"/>
  </w:style>
  <w:style w:type="paragraph" w:customStyle="1" w:styleId="C88C24A8029A45078CB6ACC68BCCFF4F">
    <w:name w:val="C88C24A8029A45078CB6ACC68BCCFF4F"/>
    <w:rsid w:val="009B08A1"/>
  </w:style>
  <w:style w:type="paragraph" w:customStyle="1" w:styleId="19D4AB420FDF479B8408C8574941458D">
    <w:name w:val="19D4AB420FDF479B8408C8574941458D"/>
    <w:rsid w:val="009B08A1"/>
  </w:style>
  <w:style w:type="paragraph" w:customStyle="1" w:styleId="7FB201D261C8420598CA272C994ED5D9">
    <w:name w:val="7FB201D261C8420598CA272C994ED5D9"/>
    <w:rsid w:val="009B08A1"/>
  </w:style>
  <w:style w:type="paragraph" w:customStyle="1" w:styleId="491DC8DCB4E44B09B416E1151BFFAADA">
    <w:name w:val="491DC8DCB4E44B09B416E1151BFFAADA"/>
    <w:rsid w:val="009B08A1"/>
  </w:style>
  <w:style w:type="paragraph" w:customStyle="1" w:styleId="D3C16752147047878455DD1B98574706">
    <w:name w:val="D3C16752147047878455DD1B98574706"/>
    <w:rsid w:val="009B08A1"/>
  </w:style>
  <w:style w:type="paragraph" w:customStyle="1" w:styleId="54B0278E0F2E406E9D001FEA7F1FA932">
    <w:name w:val="54B0278E0F2E406E9D001FEA7F1FA932"/>
    <w:rsid w:val="009B08A1"/>
  </w:style>
  <w:style w:type="paragraph" w:customStyle="1" w:styleId="3430BCA2B11446598838EC619E20F48E">
    <w:name w:val="3430BCA2B11446598838EC619E20F48E"/>
    <w:rsid w:val="009B08A1"/>
  </w:style>
  <w:style w:type="paragraph" w:customStyle="1" w:styleId="A68410F5297A49A097F0BF35716F77D8">
    <w:name w:val="A68410F5297A49A097F0BF35716F77D8"/>
    <w:rsid w:val="009B0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461DCE7E70945BC57386149B7D111" ma:contentTypeVersion="2" ma:contentTypeDescription="Create a new document." ma:contentTypeScope="" ma:versionID="d1f224d152949275312a54a503f44fb6">
  <xsd:schema xmlns:xsd="http://www.w3.org/2001/XMLSchema" xmlns:xs="http://www.w3.org/2001/XMLSchema" xmlns:p="http://schemas.microsoft.com/office/2006/metadata/properties" xmlns:ns2="0e149d95-9949-43cd-9d1e-d2aa5d94f086" targetNamespace="http://schemas.microsoft.com/office/2006/metadata/properties" ma:root="true" ma:fieldsID="1dea7109cc904dd59e57255187cbb429" ns2:_="">
    <xsd:import namespace="0e149d95-9949-43cd-9d1e-d2aa5d94f0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49d95-9949-43cd-9d1e-d2aa5d94f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16DEB-A557-45DC-9E55-6226A445AB83}">
  <ds:schemaRefs>
    <ds:schemaRef ds:uri="http://schemas.openxmlformats.org/officeDocument/2006/bibliography"/>
  </ds:schemaRefs>
</ds:datastoreItem>
</file>

<file path=customXml/itemProps2.xml><?xml version="1.0" encoding="utf-8"?>
<ds:datastoreItem xmlns:ds="http://schemas.openxmlformats.org/officeDocument/2006/customXml" ds:itemID="{EDD0F825-8231-4209-B9C0-138A66CE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49d95-9949-43cd-9d1e-d2aa5d94f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CE92A-EC11-4F57-9ACD-C877D880F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4079CD-F0E5-4300-9085-8B5FB9D85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HighlandCouncil</Company>
  <LinksUpToDate>false</LinksUpToDate>
  <CharactersWithSpaces>15928</CharactersWithSpaces>
  <SharedDoc>false</SharedDoc>
  <HLinks>
    <vt:vector size="6" baseType="variant">
      <vt:variant>
        <vt:i4>2424946</vt:i4>
      </vt:variant>
      <vt:variant>
        <vt:i4>0</vt:i4>
      </vt:variant>
      <vt:variant>
        <vt:i4>0</vt:i4>
      </vt:variant>
      <vt:variant>
        <vt:i4>5</vt:i4>
      </vt:variant>
      <vt:variant>
        <vt:lpwstr>https://docs.google.com/document/d/1Occ6YWZCMgr2xB89mP6PwE-uUP0p9NkH/edit?usp=sharing&amp;ouid=101946458387621747709&amp;rtpof=true&amp;sd=true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Clark (Education)</dc:creator>
  <cp:keywords/>
  <dc:description/>
  <cp:lastModifiedBy>Fraser Thomson (Noss Primary)</cp:lastModifiedBy>
  <cp:revision>25</cp:revision>
  <dcterms:created xsi:type="dcterms:W3CDTF">2023-04-27T09:41:00Z</dcterms:created>
  <dcterms:modified xsi:type="dcterms:W3CDTF">2023-06-13T14:26:00Z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0x0101009D8461DCE7E70945BC57386149B7D111</vt:lpwstr>
  </property>
</Properties>
</file>