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8693E" w14:textId="77777777" w:rsidR="00CB06AB" w:rsidRPr="007511C0" w:rsidRDefault="00CB06AB" w:rsidP="00CB06AB">
      <w:pPr>
        <w:jc w:val="center"/>
        <w:rPr>
          <w:rFonts w:ascii="Arial" w:hAnsi="Arial" w:cs="Arial"/>
          <w:b/>
          <w:sz w:val="24"/>
          <w:szCs w:val="24"/>
        </w:rPr>
      </w:pPr>
      <w:r w:rsidRPr="007511C0">
        <w:rPr>
          <w:noProof/>
          <w:sz w:val="24"/>
          <w:szCs w:val="24"/>
          <w:lang w:eastAsia="en-GB"/>
        </w:rPr>
        <w:drawing>
          <wp:inline distT="0" distB="0" distL="0" distR="0" wp14:anchorId="14BCD455" wp14:editId="2B2A7555">
            <wp:extent cx="955074" cy="5048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9573" cy="512489"/>
                    </a:xfrm>
                    <a:prstGeom prst="rect">
                      <a:avLst/>
                    </a:prstGeom>
                    <a:noFill/>
                    <a:ln>
                      <a:noFill/>
                    </a:ln>
                  </pic:spPr>
                </pic:pic>
              </a:graphicData>
            </a:graphic>
          </wp:inline>
        </w:drawing>
      </w:r>
    </w:p>
    <w:p w14:paraId="593A356E" w14:textId="3C4B4F74" w:rsidR="00CB06AB" w:rsidRPr="007511C0" w:rsidRDefault="00415210" w:rsidP="002C27A4">
      <w:pPr>
        <w:jc w:val="center"/>
        <w:rPr>
          <w:rFonts w:cstheme="minorHAnsi"/>
          <w:b/>
          <w:sz w:val="24"/>
          <w:szCs w:val="24"/>
        </w:rPr>
      </w:pPr>
      <w:r>
        <w:rPr>
          <w:rFonts w:cstheme="minorHAnsi"/>
          <w:b/>
          <w:sz w:val="24"/>
          <w:szCs w:val="24"/>
        </w:rPr>
        <w:t>Newton Farm Primary</w:t>
      </w:r>
      <w:r w:rsidR="005E200E">
        <w:rPr>
          <w:rFonts w:cstheme="minorHAnsi"/>
          <w:b/>
          <w:sz w:val="24"/>
          <w:szCs w:val="24"/>
        </w:rPr>
        <w:t xml:space="preserve"> </w:t>
      </w:r>
      <w:r w:rsidR="00CB06AB" w:rsidRPr="007511C0">
        <w:rPr>
          <w:rFonts w:cstheme="minorHAnsi"/>
          <w:b/>
          <w:sz w:val="24"/>
          <w:szCs w:val="24"/>
        </w:rPr>
        <w:t xml:space="preserve">School </w:t>
      </w:r>
    </w:p>
    <w:p w14:paraId="2920A8DC" w14:textId="4452296F" w:rsidR="00CB06AB" w:rsidRPr="007511C0" w:rsidRDefault="00CB06AB" w:rsidP="002C27A4">
      <w:pPr>
        <w:jc w:val="center"/>
        <w:rPr>
          <w:rFonts w:cstheme="minorHAnsi"/>
          <w:b/>
          <w:sz w:val="24"/>
          <w:szCs w:val="24"/>
        </w:rPr>
      </w:pPr>
      <w:r w:rsidRPr="007511C0">
        <w:rPr>
          <w:rFonts w:cstheme="minorHAnsi"/>
          <w:b/>
          <w:sz w:val="24"/>
          <w:szCs w:val="24"/>
        </w:rPr>
        <w:t xml:space="preserve">Standards and Quality Report </w:t>
      </w:r>
      <w:r w:rsidR="00FE591D">
        <w:rPr>
          <w:rFonts w:cstheme="minorHAnsi"/>
          <w:b/>
          <w:sz w:val="24"/>
          <w:szCs w:val="24"/>
        </w:rPr>
        <w:t>2</w:t>
      </w:r>
      <w:r w:rsidR="00415210">
        <w:rPr>
          <w:rFonts w:cstheme="minorHAnsi"/>
          <w:b/>
          <w:sz w:val="24"/>
          <w:szCs w:val="24"/>
        </w:rPr>
        <w:t>1</w:t>
      </w:r>
      <w:r w:rsidR="00FE591D">
        <w:rPr>
          <w:rFonts w:cstheme="minorHAnsi"/>
          <w:b/>
          <w:sz w:val="24"/>
          <w:szCs w:val="24"/>
        </w:rPr>
        <w:t>/22</w:t>
      </w:r>
    </w:p>
    <w:p w14:paraId="64FAC8FA" w14:textId="66070043" w:rsidR="00CB06AB" w:rsidRPr="007511C0" w:rsidRDefault="00CB06AB" w:rsidP="00CB06AB">
      <w:pPr>
        <w:jc w:val="center"/>
        <w:rPr>
          <w:rFonts w:cstheme="minorHAnsi"/>
        </w:rPr>
      </w:pPr>
    </w:p>
    <w:tbl>
      <w:tblPr>
        <w:tblStyle w:val="TableGrid"/>
        <w:tblpPr w:leftFromText="180" w:rightFromText="180" w:vertAnchor="text" w:horzAnchor="margin" w:tblpY="255"/>
        <w:tblW w:w="0" w:type="auto"/>
        <w:tblLook w:val="04A0" w:firstRow="1" w:lastRow="0" w:firstColumn="1" w:lastColumn="0" w:noHBand="0" w:noVBand="1"/>
      </w:tblPr>
      <w:tblGrid>
        <w:gridCol w:w="9016"/>
      </w:tblGrid>
      <w:tr w:rsidR="00CB06AB" w:rsidRPr="007511C0" w14:paraId="0626A6FE" w14:textId="77777777" w:rsidTr="00733266">
        <w:tc>
          <w:tcPr>
            <w:tcW w:w="9016" w:type="dxa"/>
            <w:shd w:val="clear" w:color="auto" w:fill="D9D9D9" w:themeFill="background1" w:themeFillShade="D9"/>
          </w:tcPr>
          <w:p w14:paraId="1B6ED679" w14:textId="35A1FF87" w:rsidR="00CB06AB" w:rsidRPr="007511C0" w:rsidRDefault="00CB06AB" w:rsidP="005E200E">
            <w:pPr>
              <w:rPr>
                <w:rFonts w:cstheme="minorHAnsi"/>
              </w:rPr>
            </w:pPr>
            <w:r w:rsidRPr="007511C0">
              <w:rPr>
                <w:rFonts w:cstheme="minorHAnsi"/>
                <w:b/>
                <w:bCs/>
              </w:rPr>
              <w:t xml:space="preserve">Context of the school: </w:t>
            </w:r>
            <w:r w:rsidR="001D4BC5" w:rsidRPr="00091468">
              <w:rPr>
                <w:rFonts w:cstheme="minorHAnsi"/>
                <w:b/>
                <w:sz w:val="32"/>
                <w:szCs w:val="32"/>
              </w:rPr>
              <w:t xml:space="preserve"> </w:t>
            </w:r>
          </w:p>
        </w:tc>
      </w:tr>
      <w:tr w:rsidR="00CB06AB" w:rsidRPr="007511C0" w14:paraId="4817B350" w14:textId="77777777" w:rsidTr="00733266">
        <w:trPr>
          <w:trHeight w:val="886"/>
        </w:trPr>
        <w:tc>
          <w:tcPr>
            <w:tcW w:w="9016" w:type="dxa"/>
          </w:tcPr>
          <w:p w14:paraId="13E1193F" w14:textId="77777777" w:rsidR="00CB06AB" w:rsidRPr="007511C0" w:rsidRDefault="00CB06AB" w:rsidP="00733266">
            <w:pPr>
              <w:rPr>
                <w:rFonts w:cstheme="minorHAnsi"/>
                <w:b/>
              </w:rPr>
            </w:pPr>
          </w:p>
          <w:p w14:paraId="60C58350" w14:textId="611F808B" w:rsidR="000A5E78" w:rsidRPr="003F77C3" w:rsidRDefault="00CB06AB" w:rsidP="000A5E78">
            <w:pPr>
              <w:pStyle w:val="Default"/>
            </w:pPr>
            <w:r w:rsidRPr="003F77C3">
              <w:rPr>
                <w:b/>
              </w:rPr>
              <w:t>Our School:</w:t>
            </w:r>
            <w:r w:rsidR="00685DDC" w:rsidRPr="003F77C3">
              <w:rPr>
                <w:b/>
              </w:rPr>
              <w:t xml:space="preserve"> </w:t>
            </w:r>
            <w:r w:rsidR="000A5E78" w:rsidRPr="003F77C3">
              <w:rPr>
                <w:rFonts w:eastAsia="Times New Roman"/>
                <w:lang w:eastAsia="en-GB"/>
              </w:rPr>
              <w:t xml:space="preserve"> Our school has now been open since August 2017 currently with a roll of </w:t>
            </w:r>
            <w:r w:rsidR="00501A68" w:rsidRPr="003F77C3">
              <w:rPr>
                <w:rFonts w:eastAsia="Times New Roman"/>
                <w:lang w:eastAsia="en-GB"/>
              </w:rPr>
              <w:t xml:space="preserve">641 </w:t>
            </w:r>
            <w:r w:rsidR="000A5E78" w:rsidRPr="003F77C3">
              <w:rPr>
                <w:rFonts w:eastAsia="Times New Roman"/>
                <w:lang w:eastAsia="en-GB"/>
              </w:rPr>
              <w:t>pupils from P1 -7.  We have 21 mainstream and 4 supported classes</w:t>
            </w:r>
            <w:r w:rsidR="00A625F7" w:rsidRPr="003F77C3">
              <w:rPr>
                <w:rFonts w:eastAsia="Times New Roman"/>
                <w:lang w:eastAsia="en-GB"/>
              </w:rPr>
              <w:t xml:space="preserve"> in our school</w:t>
            </w:r>
            <w:r w:rsidR="000A5E78" w:rsidRPr="003F77C3">
              <w:rPr>
                <w:rFonts w:eastAsia="Times New Roman"/>
                <w:lang w:eastAsia="en-GB"/>
              </w:rPr>
              <w:t>.  Our new extension opened in August 2022, creating 7 new classrooms for the future.  Pupils travel by bus and car as well as walk to school.  We also have pupils who are escorted to school by taxi.  We have a Nursery centre which is open throughout the year from 8am – 6pm</w:t>
            </w:r>
            <w:r w:rsidR="00A625F7" w:rsidRPr="003F77C3">
              <w:rPr>
                <w:rFonts w:eastAsia="Times New Roman"/>
                <w:lang w:eastAsia="en-GB"/>
              </w:rPr>
              <w:t xml:space="preserve"> for </w:t>
            </w:r>
            <w:r w:rsidR="00501A68" w:rsidRPr="003F77C3">
              <w:rPr>
                <w:rFonts w:eastAsia="Times New Roman"/>
                <w:lang w:eastAsia="en-GB"/>
              </w:rPr>
              <w:t xml:space="preserve">100 </w:t>
            </w:r>
            <w:r w:rsidR="00A625F7" w:rsidRPr="003F77C3">
              <w:rPr>
                <w:rFonts w:eastAsia="Times New Roman"/>
                <w:lang w:eastAsia="en-GB"/>
              </w:rPr>
              <w:t>pupils from 2-5 years old</w:t>
            </w:r>
            <w:r w:rsidR="000A5E78" w:rsidRPr="003F77C3">
              <w:rPr>
                <w:rFonts w:eastAsia="Times New Roman"/>
                <w:lang w:eastAsia="en-GB"/>
              </w:rPr>
              <w:t xml:space="preserve">.  </w:t>
            </w:r>
            <w:r w:rsidR="00342E24">
              <w:t xml:space="preserve"> </w:t>
            </w:r>
            <w:r w:rsidR="000A5E78" w:rsidRPr="003F77C3">
              <w:rPr>
                <w:rFonts w:eastAsia="Times New Roman"/>
                <w:lang w:eastAsia="en-GB"/>
              </w:rPr>
              <w:t>Newton Farm is an area that continues to be developed with new housing surrounding the school and further housing and development planned for the years ahead.</w:t>
            </w:r>
            <w:r w:rsidR="003F77C3">
              <w:t xml:space="preserve"> Newton Farm Primary is part of the Uddingston Grammar School Learning Community. We have established links with our two local </w:t>
            </w:r>
            <w:proofErr w:type="gramStart"/>
            <w:r w:rsidR="003F77C3">
              <w:t>schools:-</w:t>
            </w:r>
            <w:proofErr w:type="gramEnd"/>
            <w:r w:rsidR="003F77C3">
              <w:t xml:space="preserve"> Bothwell Primary and Muiredge Primary as well as two North Lanarkshire Primary schools, </w:t>
            </w:r>
            <w:proofErr w:type="spellStart"/>
            <w:r w:rsidR="003F77C3">
              <w:t>Aitkenhead</w:t>
            </w:r>
            <w:proofErr w:type="spellEnd"/>
            <w:r w:rsidR="003F77C3">
              <w:t xml:space="preserve"> Primary and </w:t>
            </w:r>
            <w:proofErr w:type="spellStart"/>
            <w:r w:rsidR="00342E24">
              <w:t>Tannochside</w:t>
            </w:r>
            <w:proofErr w:type="spellEnd"/>
            <w:r w:rsidR="00342E24">
              <w:t xml:space="preserve"> Primary</w:t>
            </w:r>
            <w:r w:rsidR="003F77C3">
              <w:t>. We are involved in events and activities with Uddingston Grammar School and aim to support all pupils in their transition to secondary school.</w:t>
            </w:r>
          </w:p>
          <w:p w14:paraId="09975BE8" w14:textId="77777777" w:rsidR="00B74A2A" w:rsidRPr="003F77C3" w:rsidRDefault="00B74A2A" w:rsidP="00B74A2A">
            <w:pPr>
              <w:rPr>
                <w:rFonts w:ascii="Arial" w:hAnsi="Arial" w:cs="Arial"/>
                <w:sz w:val="24"/>
                <w:szCs w:val="24"/>
              </w:rPr>
            </w:pPr>
            <w:r w:rsidRPr="003F77C3">
              <w:rPr>
                <w:rFonts w:ascii="Arial" w:hAnsi="Arial" w:cs="Arial"/>
                <w:sz w:val="24"/>
                <w:szCs w:val="24"/>
              </w:rPr>
              <w:t xml:space="preserve">We encourage </w:t>
            </w:r>
            <w:proofErr w:type="gramStart"/>
            <w:r w:rsidRPr="003F77C3">
              <w:rPr>
                <w:rFonts w:ascii="Arial" w:hAnsi="Arial" w:cs="Arial"/>
                <w:sz w:val="24"/>
                <w:szCs w:val="24"/>
              </w:rPr>
              <w:t>all of</w:t>
            </w:r>
            <w:proofErr w:type="gramEnd"/>
            <w:r w:rsidRPr="003F77C3">
              <w:rPr>
                <w:rFonts w:ascii="Arial" w:hAnsi="Arial" w:cs="Arial"/>
                <w:sz w:val="24"/>
                <w:szCs w:val="24"/>
              </w:rPr>
              <w:t xml:space="preserve"> our school community to recognise and follow our school values which are </w:t>
            </w:r>
          </w:p>
          <w:p w14:paraId="0EAD9346" w14:textId="77777777" w:rsidR="00B74A2A" w:rsidRPr="003F77C3" w:rsidRDefault="00B74A2A" w:rsidP="00B74A2A">
            <w:pPr>
              <w:rPr>
                <w:rFonts w:ascii="Arial" w:hAnsi="Arial" w:cs="Arial"/>
                <w:sz w:val="24"/>
                <w:szCs w:val="24"/>
              </w:rPr>
            </w:pPr>
          </w:p>
          <w:p w14:paraId="33F79C8D" w14:textId="77777777" w:rsidR="00B74A2A" w:rsidRPr="003F77C3" w:rsidRDefault="00B74A2A" w:rsidP="00B74A2A">
            <w:pPr>
              <w:jc w:val="center"/>
              <w:rPr>
                <w:rFonts w:ascii="Arial" w:hAnsi="Arial" w:cs="Arial"/>
                <w:b/>
                <w:sz w:val="24"/>
                <w:szCs w:val="24"/>
              </w:rPr>
            </w:pPr>
            <w:r w:rsidRPr="003F77C3">
              <w:rPr>
                <w:rFonts w:ascii="Arial" w:hAnsi="Arial" w:cs="Arial"/>
                <w:b/>
                <w:sz w:val="24"/>
                <w:szCs w:val="24"/>
              </w:rPr>
              <w:t xml:space="preserve">Respect, Inclusive, Confidence, Honesty, Nurturing </w:t>
            </w:r>
            <w:r w:rsidRPr="003F77C3">
              <w:rPr>
                <w:rFonts w:ascii="Arial" w:hAnsi="Arial" w:cs="Arial"/>
                <w:sz w:val="24"/>
                <w:szCs w:val="24"/>
              </w:rPr>
              <w:t>and</w:t>
            </w:r>
            <w:r w:rsidRPr="003F77C3">
              <w:rPr>
                <w:rFonts w:ascii="Arial" w:hAnsi="Arial" w:cs="Arial"/>
                <w:b/>
                <w:sz w:val="24"/>
                <w:szCs w:val="24"/>
              </w:rPr>
              <w:t xml:space="preserve"> Friendship</w:t>
            </w:r>
          </w:p>
          <w:p w14:paraId="3D3DA8EF" w14:textId="77777777" w:rsidR="00B74A2A" w:rsidRPr="003F77C3" w:rsidRDefault="00B74A2A" w:rsidP="00B74A2A">
            <w:pPr>
              <w:rPr>
                <w:rFonts w:ascii="Arial" w:hAnsi="Arial" w:cs="Arial"/>
                <w:sz w:val="24"/>
                <w:szCs w:val="24"/>
              </w:rPr>
            </w:pPr>
          </w:p>
          <w:p w14:paraId="70270DB4" w14:textId="393B33EF" w:rsidR="00B74A2A" w:rsidRPr="003F77C3" w:rsidRDefault="00B74A2A" w:rsidP="00B74A2A">
            <w:pPr>
              <w:autoSpaceDE w:val="0"/>
              <w:autoSpaceDN w:val="0"/>
              <w:adjustRightInd w:val="0"/>
              <w:rPr>
                <w:rFonts w:ascii="Arial" w:hAnsi="Arial" w:cs="Arial"/>
                <w:color w:val="000000"/>
                <w:sz w:val="24"/>
                <w:szCs w:val="24"/>
                <w:highlight w:val="yellow"/>
              </w:rPr>
            </w:pPr>
            <w:r w:rsidRPr="003F77C3">
              <w:rPr>
                <w:rFonts w:ascii="Arial" w:hAnsi="Arial" w:cs="Arial"/>
                <w:sz w:val="24"/>
                <w:szCs w:val="24"/>
              </w:rPr>
              <w:t xml:space="preserve">We aim to encourage children to think for themselves and acquire </w:t>
            </w:r>
            <w:r w:rsidR="00B01807" w:rsidRPr="003F77C3">
              <w:rPr>
                <w:rFonts w:ascii="Arial" w:hAnsi="Arial" w:cs="Arial"/>
                <w:sz w:val="24"/>
                <w:szCs w:val="24"/>
              </w:rPr>
              <w:t>self-discipline</w:t>
            </w:r>
            <w:r w:rsidRPr="003F77C3">
              <w:rPr>
                <w:rFonts w:ascii="Arial" w:hAnsi="Arial" w:cs="Arial"/>
                <w:sz w:val="24"/>
                <w:szCs w:val="24"/>
              </w:rPr>
              <w:t xml:space="preserve"> and </w:t>
            </w:r>
            <w:r w:rsidR="00B01807" w:rsidRPr="003F77C3">
              <w:rPr>
                <w:rFonts w:ascii="Arial" w:hAnsi="Arial" w:cs="Arial"/>
                <w:sz w:val="24"/>
                <w:szCs w:val="24"/>
              </w:rPr>
              <w:t>self-confidence</w:t>
            </w:r>
            <w:r w:rsidRPr="003F77C3">
              <w:rPr>
                <w:rFonts w:ascii="Arial" w:hAnsi="Arial" w:cs="Arial"/>
                <w:sz w:val="24"/>
                <w:szCs w:val="24"/>
              </w:rPr>
              <w:t xml:space="preserve">.  </w:t>
            </w:r>
            <w:r w:rsidRPr="003F77C3">
              <w:rPr>
                <w:rFonts w:ascii="Arial" w:hAnsi="Arial" w:cs="Arial"/>
                <w:color w:val="000000"/>
                <w:sz w:val="24"/>
                <w:szCs w:val="24"/>
              </w:rPr>
              <w:t xml:space="preserve">We promote positive relationships within our school and foster an ethos, which encourages all pupils to respect themselves and others. </w:t>
            </w:r>
            <w:r w:rsidRPr="003F77C3">
              <w:rPr>
                <w:rFonts w:ascii="Arial" w:hAnsi="Arial" w:cs="Arial"/>
                <w:sz w:val="24"/>
                <w:szCs w:val="24"/>
              </w:rPr>
              <w:t xml:space="preserve">We hope that all parents and friends of pupils will wish to join with the school, its </w:t>
            </w:r>
            <w:proofErr w:type="gramStart"/>
            <w:r w:rsidRPr="003F77C3">
              <w:rPr>
                <w:rFonts w:ascii="Arial" w:hAnsi="Arial" w:cs="Arial"/>
                <w:sz w:val="24"/>
                <w:szCs w:val="24"/>
              </w:rPr>
              <w:t>staff</w:t>
            </w:r>
            <w:proofErr w:type="gramEnd"/>
            <w:r w:rsidRPr="003F77C3">
              <w:rPr>
                <w:rFonts w:ascii="Arial" w:hAnsi="Arial" w:cs="Arial"/>
                <w:sz w:val="24"/>
                <w:szCs w:val="24"/>
              </w:rPr>
              <w:t xml:space="preserve"> and the Parent Group in helping each child to achieve his/her full potential.</w:t>
            </w:r>
            <w:r w:rsidRPr="003F77C3">
              <w:rPr>
                <w:rFonts w:ascii="Arial" w:hAnsi="Arial" w:cs="Arial"/>
                <w:color w:val="000000"/>
                <w:sz w:val="24"/>
                <w:szCs w:val="24"/>
              </w:rPr>
              <w:t xml:space="preserve"> </w:t>
            </w:r>
          </w:p>
          <w:p w14:paraId="2634867A" w14:textId="77777777" w:rsidR="002C27A4" w:rsidRPr="001D4BC5" w:rsidRDefault="002C27A4" w:rsidP="00B74A2A">
            <w:pPr>
              <w:rPr>
                <w:rFonts w:cstheme="minorHAnsi"/>
              </w:rPr>
            </w:pPr>
          </w:p>
        </w:tc>
      </w:tr>
    </w:tbl>
    <w:p w14:paraId="5D2EC57C" w14:textId="77777777" w:rsidR="00342E24" w:rsidRDefault="00342E24" w:rsidP="00472ED8">
      <w:pPr>
        <w:rPr>
          <w:rFonts w:ascii="Arial" w:hAnsi="Arial" w:cs="Arial"/>
          <w:b/>
          <w:sz w:val="24"/>
          <w:szCs w:val="24"/>
        </w:rPr>
      </w:pPr>
    </w:p>
    <w:p w14:paraId="4D25ACFB" w14:textId="77777777" w:rsidR="00342E24" w:rsidRDefault="00342E24" w:rsidP="00472ED8">
      <w:pPr>
        <w:rPr>
          <w:rFonts w:ascii="Arial" w:hAnsi="Arial" w:cs="Arial"/>
          <w:b/>
          <w:sz w:val="24"/>
          <w:szCs w:val="24"/>
        </w:rPr>
      </w:pPr>
    </w:p>
    <w:p w14:paraId="5046D85B" w14:textId="665B06ED" w:rsidR="00472ED8" w:rsidRPr="003F77C3" w:rsidRDefault="00472ED8" w:rsidP="00472ED8">
      <w:pPr>
        <w:rPr>
          <w:rFonts w:ascii="Arial" w:hAnsi="Arial" w:cs="Arial"/>
          <w:b/>
          <w:sz w:val="24"/>
          <w:szCs w:val="24"/>
        </w:rPr>
      </w:pPr>
      <w:r w:rsidRPr="003F77C3">
        <w:rPr>
          <w:rFonts w:ascii="Arial" w:hAnsi="Arial" w:cs="Arial"/>
          <w:b/>
          <w:sz w:val="24"/>
          <w:szCs w:val="24"/>
        </w:rPr>
        <w:t>Review of progress for session Aug 2</w:t>
      </w:r>
      <w:r w:rsidR="00FE591D" w:rsidRPr="003F77C3">
        <w:rPr>
          <w:rFonts w:ascii="Arial" w:hAnsi="Arial" w:cs="Arial"/>
          <w:b/>
          <w:sz w:val="24"/>
          <w:szCs w:val="24"/>
        </w:rPr>
        <w:t>021</w:t>
      </w:r>
      <w:r w:rsidRPr="003F77C3">
        <w:rPr>
          <w:rFonts w:ascii="Arial" w:hAnsi="Arial" w:cs="Arial"/>
          <w:b/>
          <w:sz w:val="24"/>
          <w:szCs w:val="24"/>
        </w:rPr>
        <w:t xml:space="preserve">- </w:t>
      </w:r>
      <w:r w:rsidR="00FE591D" w:rsidRPr="003F77C3">
        <w:rPr>
          <w:rFonts w:ascii="Arial" w:hAnsi="Arial" w:cs="Arial"/>
          <w:b/>
          <w:sz w:val="24"/>
          <w:szCs w:val="24"/>
        </w:rPr>
        <w:t>June 2022</w:t>
      </w:r>
    </w:p>
    <w:tbl>
      <w:tblPr>
        <w:tblStyle w:val="TableGrid"/>
        <w:tblW w:w="0" w:type="auto"/>
        <w:tblLook w:val="04A0" w:firstRow="1" w:lastRow="0" w:firstColumn="1" w:lastColumn="0" w:noHBand="0" w:noVBand="1"/>
      </w:tblPr>
      <w:tblGrid>
        <w:gridCol w:w="4508"/>
        <w:gridCol w:w="4508"/>
      </w:tblGrid>
      <w:tr w:rsidR="00472ED8" w:rsidRPr="003F77C3" w14:paraId="614AB656" w14:textId="77777777" w:rsidTr="00733266">
        <w:tc>
          <w:tcPr>
            <w:tcW w:w="9016" w:type="dxa"/>
            <w:gridSpan w:val="2"/>
            <w:shd w:val="clear" w:color="auto" w:fill="D9D9D9" w:themeFill="background1" w:themeFillShade="D9"/>
          </w:tcPr>
          <w:p w14:paraId="48E70229" w14:textId="215FAD35" w:rsidR="00472ED8" w:rsidRPr="003F77C3" w:rsidRDefault="00472ED8" w:rsidP="00472ED8">
            <w:pPr>
              <w:rPr>
                <w:rFonts w:ascii="Arial" w:hAnsi="Arial" w:cs="Arial"/>
                <w:bCs/>
                <w:color w:val="000000" w:themeColor="text1"/>
                <w:sz w:val="24"/>
                <w:szCs w:val="24"/>
              </w:rPr>
            </w:pPr>
            <w:r w:rsidRPr="003F77C3">
              <w:rPr>
                <w:rFonts w:ascii="Arial" w:hAnsi="Arial" w:cs="Arial"/>
                <w:b/>
                <w:bCs/>
                <w:sz w:val="24"/>
                <w:szCs w:val="24"/>
              </w:rPr>
              <w:t>School priority 1</w:t>
            </w:r>
            <w:r w:rsidRPr="003F77C3">
              <w:rPr>
                <w:rFonts w:ascii="Arial" w:hAnsi="Arial" w:cs="Arial"/>
                <w:bCs/>
                <w:sz w:val="24"/>
                <w:szCs w:val="24"/>
              </w:rPr>
              <w:t xml:space="preserve">: </w:t>
            </w:r>
            <w:r w:rsidR="000F16F8" w:rsidRPr="003F77C3">
              <w:rPr>
                <w:rFonts w:ascii="Arial" w:hAnsi="Arial" w:cs="Arial"/>
                <w:bCs/>
                <w:sz w:val="24"/>
                <w:szCs w:val="24"/>
              </w:rPr>
              <w:t>Continuity of Learning</w:t>
            </w:r>
          </w:p>
        </w:tc>
      </w:tr>
      <w:tr w:rsidR="00472ED8" w:rsidRPr="003F77C3" w14:paraId="5EDB439E" w14:textId="77777777" w:rsidTr="000A69A9">
        <w:trPr>
          <w:trHeight w:val="1198"/>
        </w:trPr>
        <w:tc>
          <w:tcPr>
            <w:tcW w:w="4508" w:type="dxa"/>
          </w:tcPr>
          <w:p w14:paraId="0A41DA1C" w14:textId="407055D8" w:rsidR="00472ED8" w:rsidRPr="003F77C3" w:rsidRDefault="00472ED8" w:rsidP="00733266">
            <w:pPr>
              <w:pStyle w:val="Default"/>
              <w:rPr>
                <w:u w:val="single"/>
              </w:rPr>
            </w:pPr>
            <w:r w:rsidRPr="003F77C3">
              <w:rPr>
                <w:u w:val="single"/>
              </w:rPr>
              <w:t xml:space="preserve">NIF Priority </w:t>
            </w:r>
          </w:p>
          <w:sdt>
            <w:sdtPr>
              <w:alias w:val="NIF"/>
              <w:tag w:val="NIF"/>
              <w:id w:val="-290595624"/>
              <w:placeholder>
                <w:docPart w:val="5E1287EA35D246ED8BC1A6349F3A0E2F"/>
              </w:placeholder>
              <w:dropDownList>
                <w:listItem w:value="Choose an item."/>
                <w:listItem w:displayText="Placing the human rights and needs of every child and young person at the centre of education" w:value="Placing the human rights and needs of every child and young person at the centre of education"/>
                <w:listItem w:displayText="Improvement in children and young people’s health and wellbeing" w:value="Improvement in children and young people’s health and wellbeing"/>
                <w:listItem w:displayText="Closing the attainment gap between the most and least disadvantaged children and young people" w:value="Closing the attainment gap between the most and least disadvantaged children and young people"/>
                <w:listItem w:displayText="Improvement in skills and sustained, positive school-leaver destinations for all young people" w:value="Improvement in skills and sustained, positive school-leaver destinations for all young people"/>
                <w:listItem w:displayText="Improvement in attainment, particularly in literacy and numeracy." w:value="Improvement in attainment, particularly in literacy and numeracy."/>
              </w:dropDownList>
            </w:sdtPr>
            <w:sdtEndPr/>
            <w:sdtContent>
              <w:p w14:paraId="1B5927FC" w14:textId="46A43C73" w:rsidR="00472ED8" w:rsidRPr="003F77C3" w:rsidRDefault="00415210" w:rsidP="00733266">
                <w:pPr>
                  <w:pStyle w:val="Default"/>
                </w:pPr>
                <w:r w:rsidRPr="003F77C3">
                  <w:t>Improvement in skills and sustained, positive school-leaver destinations for all young people</w:t>
                </w:r>
              </w:p>
            </w:sdtContent>
          </w:sdt>
          <w:p w14:paraId="465FB0C9" w14:textId="77777777" w:rsidR="00472ED8" w:rsidRPr="003F77C3" w:rsidRDefault="00472ED8" w:rsidP="00733266">
            <w:pPr>
              <w:pStyle w:val="Default"/>
              <w:rPr>
                <w:u w:val="single"/>
              </w:rPr>
            </w:pPr>
            <w:r w:rsidRPr="003F77C3">
              <w:rPr>
                <w:u w:val="single"/>
              </w:rPr>
              <w:t xml:space="preserve">NIF Driver </w:t>
            </w:r>
          </w:p>
          <w:sdt>
            <w:sdtPr>
              <w:alias w:val="NIF Drivers"/>
              <w:tag w:val="NIF Drivers"/>
              <w:id w:val="-1004743952"/>
              <w:placeholder>
                <w:docPart w:val="A014FF21F80D41A28D1E1D96A9C9FF2B"/>
              </w:placeholder>
              <w:dropDownList>
                <w:listItem w:value="Choose an item."/>
                <w:listItem w:displayText="School and ELC leadership" w:value="School and ELC leadership"/>
                <w:listItem w:displayText="Teacher and practitioner professionalism" w:value="Teacher and practitioner professionalism"/>
                <w:listItem w:displayText="Parent/carer involvement and engagement" w:value="Parent/carer involvement and engagement"/>
                <w:listItem w:displayText="Curriculum and assessment" w:value="Curriculum and assessment"/>
                <w:listItem w:displayText="School and ELC improvement" w:value="School and ELC improvement"/>
                <w:listItem w:displayText="Performance information" w:value="Performance information"/>
              </w:dropDownList>
            </w:sdtPr>
            <w:sdtEndPr/>
            <w:sdtContent>
              <w:p w14:paraId="600DD85F" w14:textId="3436AA1F" w:rsidR="00472ED8" w:rsidRPr="003F77C3" w:rsidRDefault="00415210" w:rsidP="00733266">
                <w:pPr>
                  <w:pStyle w:val="Default"/>
                  <w:rPr>
                    <w:color w:val="auto"/>
                  </w:rPr>
                </w:pPr>
                <w:r w:rsidRPr="003F77C3">
                  <w:t>Curriculum and assessment</w:t>
                </w:r>
              </w:p>
            </w:sdtContent>
          </w:sdt>
          <w:sdt>
            <w:sdtPr>
              <w:alias w:val="NIF Drivers"/>
              <w:tag w:val="NIF Drivers"/>
              <w:id w:val="299194600"/>
              <w:placeholder>
                <w:docPart w:val="5E1287EA35D246ED8BC1A6349F3A0E2F"/>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14:paraId="0E32AE0C" w14:textId="65C5CF35" w:rsidR="00472ED8" w:rsidRPr="003F77C3" w:rsidRDefault="00415210" w:rsidP="00733266">
                <w:pPr>
                  <w:pStyle w:val="Default"/>
                  <w:rPr>
                    <w:u w:val="single"/>
                  </w:rPr>
                </w:pPr>
                <w:r w:rsidRPr="003F77C3">
                  <w:t>School Improvement</w:t>
                </w:r>
              </w:p>
            </w:sdtContent>
          </w:sdt>
        </w:tc>
        <w:tc>
          <w:tcPr>
            <w:tcW w:w="4508" w:type="dxa"/>
          </w:tcPr>
          <w:p w14:paraId="494BCDA9" w14:textId="309A0A06" w:rsidR="00472ED8" w:rsidRPr="003F77C3" w:rsidRDefault="00472ED8" w:rsidP="00733266">
            <w:pPr>
              <w:pStyle w:val="Default"/>
              <w:rPr>
                <w:u w:val="single"/>
              </w:rPr>
            </w:pPr>
            <w:r w:rsidRPr="003F77C3">
              <w:rPr>
                <w:u w:val="single"/>
              </w:rPr>
              <w:t xml:space="preserve">HGIOS?4 QIs </w:t>
            </w:r>
          </w:p>
          <w:sdt>
            <w:sdtPr>
              <w:alias w:val="HGIOS?4"/>
              <w:tag w:val="HGIOS?4"/>
              <w:id w:val="49744092"/>
              <w:placeholder>
                <w:docPart w:val="5E1287EA35D246ED8BC1A6349F3A0E2F"/>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3 Increasing creativity and employability" w:value="3.3 Increasing creativity and employability"/>
              </w:dropDownList>
            </w:sdtPr>
            <w:sdtEndPr/>
            <w:sdtContent>
              <w:p w14:paraId="7C1DBB49" w14:textId="77777777" w:rsidR="00472ED8" w:rsidRPr="003F77C3" w:rsidRDefault="00C23ACF" w:rsidP="00733266">
                <w:pPr>
                  <w:pStyle w:val="Default"/>
                  <w:rPr>
                    <w:u w:val="single"/>
                  </w:rPr>
                </w:pPr>
                <w:r w:rsidRPr="003F77C3">
                  <w:t>1.1 Self-evaluation for self-improvement</w:t>
                </w:r>
              </w:p>
            </w:sdtContent>
          </w:sdt>
          <w:sdt>
            <w:sdtPr>
              <w:alias w:val="HGIOS?4"/>
              <w:tag w:val="HGIOS?4"/>
              <w:id w:val="861396396"/>
              <w:placeholder>
                <w:docPart w:val="1CFEF154E6AE402EA830213DE046E577"/>
              </w:placeholder>
              <w:dropDownList>
                <w:listItem w:value="Choose an item."/>
                <w:listItem w:displayText="     " w:value="     "/>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3 Increasing creativity and employability" w:value="3.3 Increasing creativity and employability"/>
              </w:dropDownList>
            </w:sdtPr>
            <w:sdtEndPr/>
            <w:sdtContent>
              <w:p w14:paraId="1BA6D921" w14:textId="77777777" w:rsidR="00472ED8" w:rsidRPr="003F77C3" w:rsidRDefault="00C23ACF" w:rsidP="00733266">
                <w:pPr>
                  <w:pStyle w:val="Default"/>
                  <w:rPr>
                    <w:color w:val="auto"/>
                  </w:rPr>
                </w:pPr>
                <w:r w:rsidRPr="003F77C3">
                  <w:t>1.2 Leadership of learning</w:t>
                </w:r>
              </w:p>
            </w:sdtContent>
          </w:sdt>
          <w:sdt>
            <w:sdtPr>
              <w:alias w:val="HGIOS?4"/>
              <w:tag w:val="HGIOS?4"/>
              <w:id w:val="-595015955"/>
              <w:placeholder>
                <w:docPart w:val="B068934F64BD4F9CBD66191FA1D97149"/>
              </w:placeholder>
              <w:dropDownList>
                <w:listItem w:value="Choose an item."/>
                <w:listItem w:displayText="     " w:value="     "/>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3 Increasing creativity and employability" w:value="3.3 Increasing creativity and employability"/>
              </w:dropDownList>
            </w:sdtPr>
            <w:sdtEndPr/>
            <w:sdtContent>
              <w:p w14:paraId="6AE49955" w14:textId="77777777" w:rsidR="00472ED8" w:rsidRPr="003F77C3" w:rsidRDefault="00C23ACF" w:rsidP="00145AE9">
                <w:pPr>
                  <w:pStyle w:val="Default"/>
                  <w:numPr>
                    <w:ilvl w:val="1"/>
                    <w:numId w:val="16"/>
                  </w:numPr>
                  <w:rPr>
                    <w:color w:val="auto"/>
                  </w:rPr>
                </w:pPr>
                <w:r w:rsidRPr="003F77C3">
                  <w:t>1.3 Leadership of change</w:t>
                </w:r>
              </w:p>
            </w:sdtContent>
          </w:sdt>
        </w:tc>
      </w:tr>
      <w:tr w:rsidR="00472ED8" w:rsidRPr="003F77C3" w14:paraId="0DE01329" w14:textId="77777777" w:rsidTr="00733266">
        <w:tc>
          <w:tcPr>
            <w:tcW w:w="9016" w:type="dxa"/>
            <w:gridSpan w:val="2"/>
          </w:tcPr>
          <w:p w14:paraId="1AFB85DD" w14:textId="77777777" w:rsidR="006405B5" w:rsidRPr="003F77C3" w:rsidRDefault="00FE591D" w:rsidP="005E200E">
            <w:pPr>
              <w:rPr>
                <w:rFonts w:ascii="Arial" w:hAnsi="Arial" w:cs="Arial"/>
                <w:b/>
                <w:bCs/>
                <w:sz w:val="24"/>
                <w:szCs w:val="24"/>
              </w:rPr>
            </w:pPr>
            <w:r w:rsidRPr="003F77C3">
              <w:rPr>
                <w:rFonts w:ascii="Arial" w:hAnsi="Arial" w:cs="Arial"/>
                <w:b/>
                <w:bCs/>
                <w:sz w:val="24"/>
                <w:szCs w:val="24"/>
              </w:rPr>
              <w:lastRenderedPageBreak/>
              <w:t>Strategy</w:t>
            </w:r>
          </w:p>
          <w:p w14:paraId="72D1839A" w14:textId="72149741" w:rsidR="005358B7" w:rsidRPr="003F77C3" w:rsidRDefault="00FE591D" w:rsidP="005E200E">
            <w:pPr>
              <w:rPr>
                <w:rFonts w:ascii="Arial" w:hAnsi="Arial" w:cs="Arial"/>
                <w:b/>
                <w:bCs/>
                <w:sz w:val="24"/>
                <w:szCs w:val="24"/>
              </w:rPr>
            </w:pPr>
            <w:r w:rsidRPr="003F77C3">
              <w:rPr>
                <w:rFonts w:ascii="Arial" w:hAnsi="Arial" w:cs="Arial"/>
                <w:b/>
                <w:bCs/>
                <w:sz w:val="24"/>
                <w:szCs w:val="24"/>
              </w:rPr>
              <w:t xml:space="preserve">What did </w:t>
            </w:r>
            <w:r w:rsidR="006405B5" w:rsidRPr="003F77C3">
              <w:rPr>
                <w:rFonts w:ascii="Arial" w:hAnsi="Arial" w:cs="Arial"/>
                <w:b/>
                <w:bCs/>
                <w:sz w:val="24"/>
                <w:szCs w:val="24"/>
              </w:rPr>
              <w:t>we</w:t>
            </w:r>
            <w:r w:rsidRPr="003F77C3">
              <w:rPr>
                <w:rFonts w:ascii="Arial" w:hAnsi="Arial" w:cs="Arial"/>
                <w:b/>
                <w:bCs/>
                <w:sz w:val="24"/>
                <w:szCs w:val="24"/>
              </w:rPr>
              <w:t xml:space="preserve"> set out to do?</w:t>
            </w:r>
          </w:p>
          <w:p w14:paraId="5758FF1E" w14:textId="77777777" w:rsidR="00415210" w:rsidRPr="003F77C3" w:rsidRDefault="00415210" w:rsidP="00415210">
            <w:pPr>
              <w:rPr>
                <w:rFonts w:ascii="Arial" w:hAnsi="Arial" w:cs="Arial"/>
                <w:sz w:val="24"/>
                <w:szCs w:val="24"/>
              </w:rPr>
            </w:pPr>
            <w:r w:rsidRPr="003F77C3">
              <w:rPr>
                <w:rFonts w:ascii="Arial" w:hAnsi="Arial" w:cs="Arial"/>
                <w:sz w:val="24"/>
                <w:szCs w:val="24"/>
              </w:rPr>
              <w:t xml:space="preserve">Continue to promote and utilise IT and Outdoor learning skills developed by staff in 2021 </w:t>
            </w:r>
          </w:p>
          <w:p w14:paraId="6FFBB5AD" w14:textId="3855D064" w:rsidR="00415210" w:rsidRPr="003F77C3" w:rsidRDefault="00415210" w:rsidP="00415210">
            <w:pPr>
              <w:rPr>
                <w:rFonts w:ascii="Arial" w:hAnsi="Arial" w:cs="Arial"/>
                <w:noProof/>
                <w:sz w:val="24"/>
                <w:szCs w:val="24"/>
                <w:lang w:eastAsia="en-GB"/>
              </w:rPr>
            </w:pPr>
            <w:r w:rsidRPr="003F77C3">
              <w:rPr>
                <w:rFonts w:ascii="Arial" w:hAnsi="Arial" w:cs="Arial"/>
                <w:noProof/>
                <w:sz w:val="24"/>
                <w:szCs w:val="24"/>
                <w:lang w:eastAsia="en-GB"/>
              </w:rPr>
              <w:t>Have Number talks and Mathletics used across all classes.</w:t>
            </w:r>
          </w:p>
          <w:p w14:paraId="33805D3C" w14:textId="5F57B685" w:rsidR="005E200E" w:rsidRPr="003F77C3" w:rsidRDefault="00415210" w:rsidP="005E200E">
            <w:pPr>
              <w:rPr>
                <w:rFonts w:ascii="Arial" w:hAnsi="Arial" w:cs="Arial"/>
                <w:b/>
                <w:bCs/>
                <w:sz w:val="24"/>
                <w:szCs w:val="24"/>
              </w:rPr>
            </w:pPr>
            <w:r w:rsidRPr="003F77C3">
              <w:rPr>
                <w:rFonts w:ascii="Arial" w:hAnsi="Arial" w:cs="Arial"/>
                <w:noProof/>
                <w:sz w:val="24"/>
                <w:szCs w:val="24"/>
                <w:lang w:eastAsia="en-GB"/>
              </w:rPr>
              <w:t>To have a consistent apporach to handwriting across the school.</w:t>
            </w:r>
          </w:p>
          <w:p w14:paraId="0D83D956" w14:textId="608A969A" w:rsidR="00415210" w:rsidRPr="003F77C3" w:rsidRDefault="00415210" w:rsidP="00415210">
            <w:pPr>
              <w:rPr>
                <w:rFonts w:ascii="Arial" w:hAnsi="Arial" w:cs="Arial"/>
                <w:sz w:val="24"/>
                <w:szCs w:val="24"/>
              </w:rPr>
            </w:pPr>
            <w:r w:rsidRPr="003F77C3">
              <w:rPr>
                <w:rFonts w:ascii="Arial" w:hAnsi="Arial" w:cs="Arial"/>
                <w:sz w:val="24"/>
                <w:szCs w:val="24"/>
              </w:rPr>
              <w:t xml:space="preserve">Continue to raise attainment through robust assessment and moderation in line with benchmarks and a consistent approach to planning, </w:t>
            </w:r>
            <w:proofErr w:type="gramStart"/>
            <w:r w:rsidRPr="003F77C3">
              <w:rPr>
                <w:rFonts w:ascii="Arial" w:hAnsi="Arial" w:cs="Arial"/>
                <w:sz w:val="24"/>
                <w:szCs w:val="24"/>
              </w:rPr>
              <w:t>learning</w:t>
            </w:r>
            <w:proofErr w:type="gramEnd"/>
            <w:r w:rsidRPr="003F77C3">
              <w:rPr>
                <w:rFonts w:ascii="Arial" w:hAnsi="Arial" w:cs="Arial"/>
                <w:sz w:val="24"/>
                <w:szCs w:val="24"/>
              </w:rPr>
              <w:t xml:space="preserve"> and teaching.</w:t>
            </w:r>
          </w:p>
          <w:p w14:paraId="3E006822" w14:textId="77777777" w:rsidR="00415210" w:rsidRPr="003F77C3" w:rsidRDefault="00415210" w:rsidP="00415210">
            <w:pPr>
              <w:rPr>
                <w:rFonts w:ascii="Arial" w:hAnsi="Arial" w:cs="Arial"/>
                <w:sz w:val="24"/>
                <w:szCs w:val="24"/>
              </w:rPr>
            </w:pPr>
            <w:r w:rsidRPr="003F77C3">
              <w:rPr>
                <w:rFonts w:ascii="Arial" w:hAnsi="Arial" w:cs="Arial"/>
                <w:sz w:val="24"/>
                <w:szCs w:val="24"/>
              </w:rPr>
              <w:t xml:space="preserve">A refresh on use of </w:t>
            </w:r>
            <w:proofErr w:type="spellStart"/>
            <w:r w:rsidRPr="003F77C3">
              <w:rPr>
                <w:rFonts w:ascii="Arial" w:hAnsi="Arial" w:cs="Arial"/>
                <w:sz w:val="24"/>
                <w:szCs w:val="24"/>
              </w:rPr>
              <w:t>AiFL</w:t>
            </w:r>
            <w:proofErr w:type="spellEnd"/>
            <w:r w:rsidRPr="003F77C3">
              <w:rPr>
                <w:rFonts w:ascii="Arial" w:hAnsi="Arial" w:cs="Arial"/>
                <w:sz w:val="24"/>
                <w:szCs w:val="24"/>
              </w:rPr>
              <w:t xml:space="preserve"> strategies to deliver effective feedback to pupils. Teaching and Learning handbook to be developed.  </w:t>
            </w:r>
          </w:p>
          <w:p w14:paraId="3D496C80" w14:textId="048D9B1C" w:rsidR="00415210" w:rsidRPr="003F77C3" w:rsidRDefault="00415210" w:rsidP="00415210">
            <w:pPr>
              <w:rPr>
                <w:rFonts w:ascii="Arial" w:eastAsia="Arial" w:hAnsi="Arial" w:cs="Arial"/>
                <w:sz w:val="24"/>
                <w:szCs w:val="24"/>
              </w:rPr>
            </w:pPr>
            <w:r w:rsidRPr="003F77C3">
              <w:rPr>
                <w:rFonts w:ascii="Arial" w:eastAsia="Arial" w:hAnsi="Arial" w:cs="Arial"/>
                <w:sz w:val="24"/>
                <w:szCs w:val="24"/>
              </w:rPr>
              <w:t xml:space="preserve">Develop tracking system for learner participation in class, </w:t>
            </w:r>
            <w:proofErr w:type="gramStart"/>
            <w:r w:rsidRPr="003F77C3">
              <w:rPr>
                <w:rFonts w:ascii="Arial" w:eastAsia="Arial" w:hAnsi="Arial" w:cs="Arial"/>
                <w:sz w:val="24"/>
                <w:szCs w:val="24"/>
              </w:rPr>
              <w:t>school</w:t>
            </w:r>
            <w:proofErr w:type="gramEnd"/>
            <w:r w:rsidRPr="003F77C3">
              <w:rPr>
                <w:rFonts w:ascii="Arial" w:eastAsia="Arial" w:hAnsi="Arial" w:cs="Arial"/>
                <w:sz w:val="24"/>
                <w:szCs w:val="24"/>
              </w:rPr>
              <w:t xml:space="preserve"> and community.  </w:t>
            </w:r>
          </w:p>
          <w:p w14:paraId="44D43F18" w14:textId="77777777" w:rsidR="00415210" w:rsidRPr="003F77C3" w:rsidRDefault="00415210" w:rsidP="00415210">
            <w:pPr>
              <w:rPr>
                <w:rFonts w:ascii="Arial" w:eastAsia="Arial" w:hAnsi="Arial" w:cs="Arial"/>
                <w:sz w:val="24"/>
                <w:szCs w:val="24"/>
              </w:rPr>
            </w:pPr>
            <w:r w:rsidRPr="003F77C3">
              <w:rPr>
                <w:rFonts w:ascii="Arial" w:eastAsia="Arial" w:hAnsi="Arial" w:cs="Arial"/>
                <w:sz w:val="24"/>
                <w:szCs w:val="24"/>
              </w:rPr>
              <w:t xml:space="preserve">Re-establish pupil leadership groups and promote with pupils and families how pupils are involved in decision making in school, in the community and globally. </w:t>
            </w:r>
          </w:p>
          <w:p w14:paraId="7D8AB9EE" w14:textId="77777777" w:rsidR="00DF3396" w:rsidRPr="003F77C3" w:rsidRDefault="00DF3396" w:rsidP="00DF3396">
            <w:pPr>
              <w:rPr>
                <w:rFonts w:ascii="Arial" w:hAnsi="Arial" w:cs="Arial"/>
                <w:noProof/>
                <w:sz w:val="24"/>
                <w:szCs w:val="24"/>
                <w:lang w:eastAsia="en-GB"/>
              </w:rPr>
            </w:pPr>
            <w:r w:rsidRPr="003F77C3">
              <w:rPr>
                <w:rFonts w:ascii="Arial" w:hAnsi="Arial" w:cs="Arial"/>
                <w:noProof/>
                <w:sz w:val="24"/>
                <w:szCs w:val="24"/>
                <w:lang w:eastAsia="en-GB"/>
              </w:rPr>
              <w:t xml:space="preserve">Outdoor learning to be a main focus once again. Parents involved when possible. </w:t>
            </w:r>
          </w:p>
          <w:p w14:paraId="1F8E0951" w14:textId="77777777" w:rsidR="00DF3396" w:rsidRPr="003F77C3" w:rsidRDefault="00DF3396" w:rsidP="00DF3396">
            <w:pPr>
              <w:rPr>
                <w:rFonts w:ascii="Arial" w:hAnsi="Arial" w:cs="Arial"/>
                <w:b/>
                <w:bCs/>
                <w:sz w:val="24"/>
                <w:szCs w:val="24"/>
              </w:rPr>
            </w:pPr>
            <w:r w:rsidRPr="003F77C3">
              <w:rPr>
                <w:rFonts w:ascii="Arial" w:hAnsi="Arial" w:cs="Arial"/>
                <w:noProof/>
                <w:sz w:val="24"/>
                <w:szCs w:val="24"/>
                <w:lang w:eastAsia="en-GB"/>
              </w:rPr>
              <w:t>NLC Writing programme in use in all classes</w:t>
            </w:r>
          </w:p>
          <w:p w14:paraId="17C7A6C6" w14:textId="77777777" w:rsidR="00FE591D" w:rsidRPr="003F77C3" w:rsidRDefault="00FE591D" w:rsidP="005E200E">
            <w:pPr>
              <w:rPr>
                <w:rFonts w:ascii="Arial" w:hAnsi="Arial" w:cs="Arial"/>
                <w:b/>
                <w:bCs/>
                <w:sz w:val="24"/>
                <w:szCs w:val="24"/>
              </w:rPr>
            </w:pPr>
          </w:p>
          <w:p w14:paraId="30FFCF0D" w14:textId="47A6F716" w:rsidR="005E200E" w:rsidRPr="003F77C3" w:rsidRDefault="005E200E" w:rsidP="005E200E">
            <w:pPr>
              <w:rPr>
                <w:rFonts w:ascii="Arial" w:hAnsi="Arial" w:cs="Arial"/>
                <w:b/>
                <w:bCs/>
                <w:sz w:val="24"/>
                <w:szCs w:val="24"/>
              </w:rPr>
            </w:pPr>
            <w:r w:rsidRPr="003F77C3">
              <w:rPr>
                <w:rFonts w:ascii="Arial" w:hAnsi="Arial" w:cs="Arial"/>
                <w:b/>
                <w:bCs/>
                <w:sz w:val="24"/>
                <w:szCs w:val="24"/>
              </w:rPr>
              <w:t xml:space="preserve">Progress </w:t>
            </w:r>
            <w:r w:rsidR="006405B5" w:rsidRPr="003F77C3">
              <w:rPr>
                <w:rFonts w:ascii="Arial" w:hAnsi="Arial" w:cs="Arial"/>
                <w:b/>
                <w:bCs/>
                <w:sz w:val="24"/>
                <w:szCs w:val="24"/>
              </w:rPr>
              <w:t>and Impact</w:t>
            </w:r>
          </w:p>
          <w:p w14:paraId="766DBC71" w14:textId="725F8BFF" w:rsidR="005E200E" w:rsidRPr="003F77C3" w:rsidRDefault="00FE591D" w:rsidP="005E200E">
            <w:pPr>
              <w:rPr>
                <w:rFonts w:ascii="Arial" w:hAnsi="Arial" w:cs="Arial"/>
                <w:b/>
                <w:bCs/>
                <w:sz w:val="24"/>
                <w:szCs w:val="24"/>
              </w:rPr>
            </w:pPr>
            <w:r w:rsidRPr="003F77C3">
              <w:rPr>
                <w:rFonts w:ascii="Arial" w:hAnsi="Arial" w:cs="Arial"/>
                <w:b/>
                <w:bCs/>
                <w:sz w:val="24"/>
                <w:szCs w:val="24"/>
              </w:rPr>
              <w:t xml:space="preserve">What difference did </w:t>
            </w:r>
            <w:r w:rsidR="006405B5" w:rsidRPr="003F77C3">
              <w:rPr>
                <w:rFonts w:ascii="Arial" w:hAnsi="Arial" w:cs="Arial"/>
                <w:b/>
                <w:bCs/>
                <w:sz w:val="24"/>
                <w:szCs w:val="24"/>
              </w:rPr>
              <w:t>we</w:t>
            </w:r>
            <w:r w:rsidRPr="003F77C3">
              <w:rPr>
                <w:rFonts w:ascii="Arial" w:hAnsi="Arial" w:cs="Arial"/>
                <w:b/>
                <w:bCs/>
                <w:sz w:val="24"/>
                <w:szCs w:val="24"/>
              </w:rPr>
              <w:t xml:space="preserve"> see?</w:t>
            </w:r>
            <w:r w:rsidR="006405B5" w:rsidRPr="003F77C3">
              <w:rPr>
                <w:rFonts w:ascii="Arial" w:hAnsi="Arial" w:cs="Arial"/>
                <w:b/>
                <w:bCs/>
                <w:sz w:val="24"/>
                <w:szCs w:val="24"/>
              </w:rPr>
              <w:t xml:space="preserve"> What did we achieve? </w:t>
            </w:r>
          </w:p>
          <w:p w14:paraId="568AACC6" w14:textId="7F6DA696" w:rsidR="006405B5" w:rsidRPr="003F77C3" w:rsidRDefault="00DF3396" w:rsidP="005E200E">
            <w:pPr>
              <w:rPr>
                <w:rFonts w:ascii="Arial" w:hAnsi="Arial" w:cs="Arial"/>
                <w:sz w:val="24"/>
                <w:szCs w:val="24"/>
              </w:rPr>
            </w:pPr>
            <w:r w:rsidRPr="003F77C3">
              <w:rPr>
                <w:rFonts w:ascii="Arial" w:hAnsi="Arial" w:cs="Arial"/>
                <w:sz w:val="24"/>
                <w:szCs w:val="24"/>
              </w:rPr>
              <w:t>Outdoor learning</w:t>
            </w:r>
            <w:r w:rsidR="007846D9" w:rsidRPr="003F77C3">
              <w:rPr>
                <w:rFonts w:ascii="Arial" w:hAnsi="Arial" w:cs="Arial"/>
                <w:sz w:val="24"/>
                <w:szCs w:val="24"/>
              </w:rPr>
              <w:t xml:space="preserve"> was used by all classes on return to school.  Limited space available due to building work minimised scope of learning available.</w:t>
            </w:r>
          </w:p>
          <w:p w14:paraId="3710F7C6" w14:textId="28525144" w:rsidR="007846D9" w:rsidRPr="003F77C3" w:rsidRDefault="007846D9" w:rsidP="005E200E">
            <w:pPr>
              <w:rPr>
                <w:rFonts w:ascii="Arial" w:hAnsi="Arial" w:cs="Arial"/>
                <w:sz w:val="24"/>
                <w:szCs w:val="24"/>
              </w:rPr>
            </w:pPr>
            <w:r w:rsidRPr="003F77C3">
              <w:rPr>
                <w:rFonts w:ascii="Arial" w:hAnsi="Arial" w:cs="Arial"/>
                <w:sz w:val="24"/>
                <w:szCs w:val="24"/>
              </w:rPr>
              <w:t>IT planners were used and feedback from staff raised issues around access to hardware and connection. Also noted that some skills had developed greatly during remote learning – for staff and pupils alike.  Several staff completed accredited IT training during the session.</w:t>
            </w:r>
          </w:p>
          <w:p w14:paraId="583CFB41" w14:textId="7F00876D" w:rsidR="00DF3396" w:rsidRPr="003F77C3" w:rsidRDefault="00DF3396" w:rsidP="005E200E">
            <w:pPr>
              <w:rPr>
                <w:rFonts w:ascii="Arial" w:hAnsi="Arial" w:cs="Arial"/>
                <w:sz w:val="24"/>
                <w:szCs w:val="24"/>
              </w:rPr>
            </w:pPr>
            <w:r w:rsidRPr="003F77C3">
              <w:rPr>
                <w:rFonts w:ascii="Arial" w:hAnsi="Arial" w:cs="Arial"/>
                <w:sz w:val="24"/>
                <w:szCs w:val="24"/>
              </w:rPr>
              <w:t>Handwriting</w:t>
            </w:r>
            <w:r w:rsidR="007846D9" w:rsidRPr="003F77C3">
              <w:rPr>
                <w:rFonts w:ascii="Arial" w:hAnsi="Arial" w:cs="Arial"/>
                <w:sz w:val="24"/>
                <w:szCs w:val="24"/>
              </w:rPr>
              <w:t xml:space="preserve"> programme was put in place to ensure consistency in all classes.  </w:t>
            </w:r>
            <w:r w:rsidR="00E33B45" w:rsidRPr="003F77C3">
              <w:rPr>
                <w:rFonts w:ascii="Arial" w:hAnsi="Arial" w:cs="Arial"/>
                <w:sz w:val="24"/>
                <w:szCs w:val="24"/>
              </w:rPr>
              <w:t xml:space="preserve">Staff supported as required. </w:t>
            </w:r>
          </w:p>
          <w:p w14:paraId="59E9F282" w14:textId="59ECD601" w:rsidR="00DF3396" w:rsidRPr="003F77C3" w:rsidRDefault="00DF3396" w:rsidP="005E200E">
            <w:pPr>
              <w:rPr>
                <w:rFonts w:ascii="Arial" w:hAnsi="Arial" w:cs="Arial"/>
                <w:sz w:val="24"/>
                <w:szCs w:val="24"/>
              </w:rPr>
            </w:pPr>
            <w:r w:rsidRPr="003F77C3">
              <w:rPr>
                <w:rFonts w:ascii="Arial" w:hAnsi="Arial" w:cs="Arial"/>
                <w:sz w:val="24"/>
                <w:szCs w:val="24"/>
              </w:rPr>
              <w:t xml:space="preserve">L &amp; </w:t>
            </w:r>
            <w:r w:rsidR="00E33B45" w:rsidRPr="003F77C3">
              <w:rPr>
                <w:rFonts w:ascii="Arial" w:hAnsi="Arial" w:cs="Arial"/>
                <w:sz w:val="24"/>
                <w:szCs w:val="24"/>
              </w:rPr>
              <w:t>T handbook was discussed with staff and a draft was compiled for review.  Staff input across all stages to share what is expected as pupils progress through the school.</w:t>
            </w:r>
          </w:p>
          <w:p w14:paraId="7F45A60E" w14:textId="3F6DB1A8" w:rsidR="00DF3396" w:rsidRPr="003F77C3" w:rsidRDefault="00DF3396" w:rsidP="005E200E">
            <w:pPr>
              <w:rPr>
                <w:rFonts w:ascii="Arial" w:hAnsi="Arial" w:cs="Arial"/>
                <w:sz w:val="24"/>
                <w:szCs w:val="24"/>
              </w:rPr>
            </w:pPr>
            <w:r w:rsidRPr="003F77C3">
              <w:rPr>
                <w:rFonts w:ascii="Arial" w:hAnsi="Arial" w:cs="Arial"/>
                <w:sz w:val="24"/>
                <w:szCs w:val="24"/>
              </w:rPr>
              <w:t>Tracking system</w:t>
            </w:r>
            <w:r w:rsidR="00E33B45" w:rsidRPr="003F77C3">
              <w:rPr>
                <w:rFonts w:ascii="Arial" w:hAnsi="Arial" w:cs="Arial"/>
                <w:sz w:val="24"/>
                <w:szCs w:val="24"/>
              </w:rPr>
              <w:t xml:space="preserve"> used to gather information on pupils. First stage of the system introduced with support from SMT, information discussed at tracking meetings.    </w:t>
            </w:r>
          </w:p>
          <w:p w14:paraId="353FD4C8" w14:textId="071DE121" w:rsidR="00DF3396" w:rsidRPr="003F77C3" w:rsidRDefault="00DF3396" w:rsidP="005E200E">
            <w:pPr>
              <w:rPr>
                <w:rFonts w:ascii="Arial" w:hAnsi="Arial" w:cs="Arial"/>
                <w:sz w:val="24"/>
                <w:szCs w:val="24"/>
              </w:rPr>
            </w:pPr>
            <w:r w:rsidRPr="003F77C3">
              <w:rPr>
                <w:rFonts w:ascii="Arial" w:hAnsi="Arial" w:cs="Arial"/>
                <w:sz w:val="24"/>
                <w:szCs w:val="24"/>
              </w:rPr>
              <w:t>Pupil leadership roles</w:t>
            </w:r>
            <w:r w:rsidR="00E33B45" w:rsidRPr="003F77C3">
              <w:rPr>
                <w:rFonts w:ascii="Arial" w:hAnsi="Arial" w:cs="Arial"/>
                <w:sz w:val="24"/>
                <w:szCs w:val="24"/>
              </w:rPr>
              <w:t xml:space="preserve"> began to be reinstated with Head pupils, Reading Ambassadors and STEM Ambassadors sharing learning, leading </w:t>
            </w:r>
            <w:proofErr w:type="gramStart"/>
            <w:r w:rsidR="00E33B45" w:rsidRPr="003F77C3">
              <w:rPr>
                <w:rFonts w:ascii="Arial" w:hAnsi="Arial" w:cs="Arial"/>
                <w:sz w:val="24"/>
                <w:szCs w:val="24"/>
              </w:rPr>
              <w:t>events</w:t>
            </w:r>
            <w:proofErr w:type="gramEnd"/>
            <w:r w:rsidR="00E33B45" w:rsidRPr="003F77C3">
              <w:rPr>
                <w:rFonts w:ascii="Arial" w:hAnsi="Arial" w:cs="Arial"/>
                <w:sz w:val="24"/>
                <w:szCs w:val="24"/>
              </w:rPr>
              <w:t xml:space="preserve"> and gathering information from pupils.  </w:t>
            </w:r>
          </w:p>
          <w:p w14:paraId="16178D93" w14:textId="51D36A67" w:rsidR="00DF3396" w:rsidRPr="003F77C3" w:rsidRDefault="00473F00" w:rsidP="005E200E">
            <w:pPr>
              <w:rPr>
                <w:rFonts w:ascii="Arial" w:hAnsi="Arial" w:cs="Arial"/>
                <w:sz w:val="24"/>
                <w:szCs w:val="24"/>
              </w:rPr>
            </w:pPr>
            <w:r w:rsidRPr="003F77C3">
              <w:rPr>
                <w:rFonts w:ascii="Arial" w:hAnsi="Arial" w:cs="Arial"/>
                <w:sz w:val="24"/>
                <w:szCs w:val="24"/>
              </w:rPr>
              <w:t xml:space="preserve">NLC Writing </w:t>
            </w:r>
            <w:r w:rsidR="00E33B45" w:rsidRPr="003F77C3">
              <w:rPr>
                <w:rFonts w:ascii="Arial" w:hAnsi="Arial" w:cs="Arial"/>
                <w:sz w:val="24"/>
                <w:szCs w:val="24"/>
              </w:rPr>
              <w:t>–</w:t>
            </w:r>
            <w:r w:rsidRPr="003F77C3">
              <w:rPr>
                <w:rFonts w:ascii="Arial" w:hAnsi="Arial" w:cs="Arial"/>
                <w:sz w:val="24"/>
                <w:szCs w:val="24"/>
              </w:rPr>
              <w:t xml:space="preserve"> </w:t>
            </w:r>
            <w:r w:rsidR="00E33B45" w:rsidRPr="003F77C3">
              <w:rPr>
                <w:rFonts w:ascii="Arial" w:hAnsi="Arial" w:cs="Arial"/>
                <w:sz w:val="24"/>
                <w:szCs w:val="24"/>
              </w:rPr>
              <w:t xml:space="preserve">programme used fully in some classes and intermittently </w:t>
            </w:r>
            <w:r w:rsidR="00A00598" w:rsidRPr="003F77C3">
              <w:rPr>
                <w:rFonts w:ascii="Arial" w:hAnsi="Arial" w:cs="Arial"/>
                <w:sz w:val="24"/>
                <w:szCs w:val="24"/>
              </w:rPr>
              <w:t>in</w:t>
            </w:r>
            <w:r w:rsidR="00E33B45" w:rsidRPr="003F77C3">
              <w:rPr>
                <w:rFonts w:ascii="Arial" w:hAnsi="Arial" w:cs="Arial"/>
                <w:sz w:val="24"/>
                <w:szCs w:val="24"/>
              </w:rPr>
              <w:t xml:space="preserve"> others.  More focus on writing to be put in place in new session.</w:t>
            </w:r>
          </w:p>
          <w:p w14:paraId="23123DF8" w14:textId="4BF31F56" w:rsidR="00FE591D" w:rsidRPr="003F77C3" w:rsidRDefault="00A00598" w:rsidP="005E200E">
            <w:pPr>
              <w:rPr>
                <w:rFonts w:ascii="Arial" w:hAnsi="Arial" w:cs="Arial"/>
                <w:sz w:val="24"/>
                <w:szCs w:val="24"/>
              </w:rPr>
            </w:pPr>
            <w:r w:rsidRPr="003F77C3">
              <w:rPr>
                <w:rFonts w:ascii="Arial" w:hAnsi="Arial" w:cs="Arial"/>
                <w:sz w:val="24"/>
                <w:szCs w:val="24"/>
              </w:rPr>
              <w:t>New Reading assessments used to track progress in reading across the school to gather more focussed data to aid pupil targeted support.</w:t>
            </w:r>
          </w:p>
        </w:tc>
      </w:tr>
      <w:tr w:rsidR="00472ED8" w:rsidRPr="007511C0" w14:paraId="3224FBC1" w14:textId="77777777" w:rsidTr="00733266">
        <w:tc>
          <w:tcPr>
            <w:tcW w:w="9016" w:type="dxa"/>
            <w:gridSpan w:val="2"/>
          </w:tcPr>
          <w:p w14:paraId="684BCAFB" w14:textId="3CB7377A" w:rsidR="00472ED8" w:rsidRDefault="00472ED8" w:rsidP="00733266">
            <w:pPr>
              <w:rPr>
                <w:rFonts w:ascii="Arial" w:hAnsi="Arial" w:cs="Arial"/>
                <w:b/>
                <w:sz w:val="24"/>
                <w:szCs w:val="24"/>
              </w:rPr>
            </w:pPr>
            <w:r w:rsidRPr="003F77C3">
              <w:rPr>
                <w:rFonts w:ascii="Arial" w:hAnsi="Arial" w:cs="Arial"/>
                <w:b/>
                <w:sz w:val="24"/>
                <w:szCs w:val="24"/>
              </w:rPr>
              <w:t>Next Step</w:t>
            </w:r>
            <w:r w:rsidR="00FE591D" w:rsidRPr="003F77C3">
              <w:rPr>
                <w:rFonts w:ascii="Arial" w:hAnsi="Arial" w:cs="Arial"/>
                <w:b/>
                <w:sz w:val="24"/>
                <w:szCs w:val="24"/>
              </w:rPr>
              <w:t>(s) to inform SIP for 2022/2023</w:t>
            </w:r>
            <w:r w:rsidRPr="003F77C3">
              <w:rPr>
                <w:rFonts w:ascii="Arial" w:hAnsi="Arial" w:cs="Arial"/>
                <w:b/>
                <w:sz w:val="24"/>
                <w:szCs w:val="24"/>
              </w:rPr>
              <w:t xml:space="preserve">: </w:t>
            </w:r>
          </w:p>
          <w:p w14:paraId="5BD823FA" w14:textId="77777777" w:rsidR="00342E24" w:rsidRPr="003F77C3" w:rsidRDefault="00342E24" w:rsidP="00733266">
            <w:pPr>
              <w:rPr>
                <w:rFonts w:ascii="Arial" w:hAnsi="Arial" w:cs="Arial"/>
                <w:b/>
                <w:sz w:val="24"/>
                <w:szCs w:val="24"/>
              </w:rPr>
            </w:pPr>
          </w:p>
          <w:p w14:paraId="0CA14078" w14:textId="4F119067" w:rsidR="000A69A9" w:rsidRPr="003F77C3" w:rsidRDefault="00415210" w:rsidP="000A69A9">
            <w:pPr>
              <w:rPr>
                <w:rFonts w:ascii="Arial" w:hAnsi="Arial" w:cs="Arial"/>
                <w:sz w:val="24"/>
                <w:szCs w:val="24"/>
              </w:rPr>
            </w:pPr>
            <w:r w:rsidRPr="003F77C3">
              <w:rPr>
                <w:rFonts w:ascii="Arial" w:hAnsi="Arial" w:cs="Arial"/>
                <w:noProof/>
                <w:sz w:val="24"/>
                <w:szCs w:val="24"/>
                <w:lang w:eastAsia="en-GB"/>
              </w:rPr>
              <w:t xml:space="preserve">NLC </w:t>
            </w:r>
            <w:r w:rsidR="00DF3396" w:rsidRPr="003F77C3">
              <w:rPr>
                <w:rFonts w:ascii="Arial" w:hAnsi="Arial" w:cs="Arial"/>
                <w:noProof/>
                <w:sz w:val="24"/>
                <w:szCs w:val="24"/>
                <w:lang w:eastAsia="en-GB"/>
              </w:rPr>
              <w:t xml:space="preserve">Active Literacy </w:t>
            </w:r>
            <w:r w:rsidRPr="003F77C3">
              <w:rPr>
                <w:rFonts w:ascii="Arial" w:hAnsi="Arial" w:cs="Arial"/>
                <w:noProof/>
                <w:sz w:val="24"/>
                <w:szCs w:val="24"/>
                <w:lang w:eastAsia="en-GB"/>
              </w:rPr>
              <w:t>Writing programme</w:t>
            </w:r>
            <w:r w:rsidR="00DF3396" w:rsidRPr="003F77C3">
              <w:rPr>
                <w:rFonts w:ascii="Arial" w:hAnsi="Arial" w:cs="Arial"/>
                <w:noProof/>
                <w:sz w:val="24"/>
                <w:szCs w:val="24"/>
                <w:lang w:eastAsia="en-GB"/>
              </w:rPr>
              <w:t xml:space="preserve"> to be relaunched not fully completed this session.</w:t>
            </w:r>
          </w:p>
          <w:p w14:paraId="2132E448" w14:textId="2C32F34F" w:rsidR="000A69A9" w:rsidRPr="003F77C3" w:rsidRDefault="00415210" w:rsidP="000A69A9">
            <w:pPr>
              <w:rPr>
                <w:rFonts w:ascii="Arial" w:hAnsi="Arial" w:cs="Arial"/>
                <w:sz w:val="24"/>
                <w:szCs w:val="24"/>
              </w:rPr>
            </w:pPr>
            <w:r w:rsidRPr="003F77C3">
              <w:rPr>
                <w:rFonts w:ascii="Arial" w:hAnsi="Arial" w:cs="Arial"/>
                <w:sz w:val="24"/>
                <w:szCs w:val="24"/>
              </w:rPr>
              <w:t>IT programme</w:t>
            </w:r>
            <w:r w:rsidR="00DF3396" w:rsidRPr="003F77C3">
              <w:rPr>
                <w:rFonts w:ascii="Arial" w:hAnsi="Arial" w:cs="Arial"/>
                <w:sz w:val="24"/>
                <w:szCs w:val="24"/>
              </w:rPr>
              <w:t xml:space="preserve"> updated following feedback from staff</w:t>
            </w:r>
          </w:p>
          <w:p w14:paraId="09DD21E4" w14:textId="0B10B102" w:rsidR="00415210" w:rsidRPr="003F77C3" w:rsidRDefault="00415210" w:rsidP="000A69A9">
            <w:pPr>
              <w:rPr>
                <w:rFonts w:ascii="Arial" w:hAnsi="Arial" w:cs="Arial"/>
                <w:sz w:val="24"/>
                <w:szCs w:val="24"/>
              </w:rPr>
            </w:pPr>
            <w:r w:rsidRPr="003F77C3">
              <w:rPr>
                <w:rFonts w:ascii="Arial" w:hAnsi="Arial" w:cs="Arial"/>
                <w:sz w:val="24"/>
                <w:szCs w:val="24"/>
              </w:rPr>
              <w:t>Outdoor learning input for parents</w:t>
            </w:r>
            <w:r w:rsidR="00DF3396" w:rsidRPr="003F77C3">
              <w:rPr>
                <w:rFonts w:ascii="Arial" w:hAnsi="Arial" w:cs="Arial"/>
                <w:sz w:val="24"/>
                <w:szCs w:val="24"/>
              </w:rPr>
              <w:t xml:space="preserve"> – outdoor learning highlighted – maths focus for parents</w:t>
            </w:r>
          </w:p>
          <w:p w14:paraId="1C4315EA" w14:textId="71CE2FFA" w:rsidR="00AD2572" w:rsidRPr="003F77C3" w:rsidRDefault="00DF3396" w:rsidP="000A69A9">
            <w:pPr>
              <w:rPr>
                <w:rFonts w:ascii="Arial" w:hAnsi="Arial" w:cs="Arial"/>
                <w:sz w:val="24"/>
                <w:szCs w:val="24"/>
              </w:rPr>
            </w:pPr>
            <w:r w:rsidRPr="003F77C3">
              <w:rPr>
                <w:rFonts w:ascii="Arial" w:eastAsia="Arial" w:hAnsi="Arial" w:cs="Arial"/>
                <w:sz w:val="24"/>
                <w:szCs w:val="24"/>
              </w:rPr>
              <w:t>P</w:t>
            </w:r>
            <w:r w:rsidR="00415210" w:rsidRPr="003F77C3">
              <w:rPr>
                <w:rFonts w:ascii="Arial" w:eastAsia="Arial" w:hAnsi="Arial" w:cs="Arial"/>
                <w:sz w:val="24"/>
                <w:szCs w:val="24"/>
              </w:rPr>
              <w:t>upil leadership groups</w:t>
            </w:r>
            <w:r w:rsidRPr="003F77C3">
              <w:rPr>
                <w:rFonts w:ascii="Arial" w:eastAsia="Arial" w:hAnsi="Arial" w:cs="Arial"/>
                <w:sz w:val="24"/>
                <w:szCs w:val="24"/>
              </w:rPr>
              <w:t xml:space="preserve"> relaunched and expanded</w:t>
            </w:r>
          </w:p>
          <w:p w14:paraId="386C69D6" w14:textId="4A1D9C46" w:rsidR="00415210" w:rsidRPr="00342E24" w:rsidRDefault="00415210" w:rsidP="00733266">
            <w:pPr>
              <w:rPr>
                <w:rFonts w:ascii="Arial" w:hAnsi="Arial" w:cs="Arial"/>
                <w:sz w:val="24"/>
                <w:szCs w:val="24"/>
              </w:rPr>
            </w:pPr>
            <w:r w:rsidRPr="003F77C3">
              <w:rPr>
                <w:rFonts w:ascii="Arial" w:hAnsi="Arial" w:cs="Arial"/>
                <w:sz w:val="24"/>
                <w:szCs w:val="24"/>
              </w:rPr>
              <w:t>Teaching and Learning handbook</w:t>
            </w:r>
            <w:r w:rsidR="00DF3396" w:rsidRPr="003F77C3">
              <w:rPr>
                <w:rFonts w:ascii="Arial" w:hAnsi="Arial" w:cs="Arial"/>
                <w:sz w:val="24"/>
                <w:szCs w:val="24"/>
              </w:rPr>
              <w:t xml:space="preserve"> finalised and issued</w:t>
            </w:r>
          </w:p>
        </w:tc>
      </w:tr>
    </w:tbl>
    <w:tbl>
      <w:tblPr>
        <w:tblStyle w:val="TableGrid"/>
        <w:tblpPr w:leftFromText="180" w:rightFromText="180" w:vertAnchor="text" w:tblpY="-29"/>
        <w:tblW w:w="0" w:type="auto"/>
        <w:tblLook w:val="04A0" w:firstRow="1" w:lastRow="0" w:firstColumn="1" w:lastColumn="0" w:noHBand="0" w:noVBand="1"/>
      </w:tblPr>
      <w:tblGrid>
        <w:gridCol w:w="4508"/>
        <w:gridCol w:w="4508"/>
      </w:tblGrid>
      <w:tr w:rsidR="009E0017" w:rsidRPr="007511C0" w14:paraId="57CADE24" w14:textId="77777777" w:rsidTr="009E0017">
        <w:tc>
          <w:tcPr>
            <w:tcW w:w="9016" w:type="dxa"/>
            <w:gridSpan w:val="2"/>
            <w:shd w:val="clear" w:color="auto" w:fill="D9D9D9" w:themeFill="background1" w:themeFillShade="D9"/>
          </w:tcPr>
          <w:p w14:paraId="19E09543" w14:textId="4C5DF709" w:rsidR="009E0017" w:rsidRPr="003F77C3" w:rsidRDefault="009E0017" w:rsidP="005E200E">
            <w:pPr>
              <w:rPr>
                <w:rFonts w:ascii="Arial" w:hAnsi="Arial" w:cs="Arial"/>
                <w:bCs/>
                <w:color w:val="000000" w:themeColor="text1"/>
                <w:sz w:val="24"/>
                <w:szCs w:val="24"/>
              </w:rPr>
            </w:pPr>
            <w:r w:rsidRPr="003F77C3">
              <w:rPr>
                <w:rFonts w:ascii="Arial" w:hAnsi="Arial" w:cs="Arial"/>
                <w:b/>
                <w:bCs/>
                <w:sz w:val="24"/>
                <w:szCs w:val="24"/>
              </w:rPr>
              <w:lastRenderedPageBreak/>
              <w:t>School priority 2</w:t>
            </w:r>
            <w:r w:rsidRPr="003F77C3">
              <w:rPr>
                <w:rFonts w:ascii="Arial" w:hAnsi="Arial" w:cs="Arial"/>
                <w:bCs/>
                <w:sz w:val="24"/>
                <w:szCs w:val="24"/>
              </w:rPr>
              <w:t xml:space="preserve">: </w:t>
            </w:r>
            <w:proofErr w:type="gramStart"/>
            <w:r w:rsidRPr="003F77C3">
              <w:rPr>
                <w:rFonts w:ascii="Arial" w:hAnsi="Arial" w:cs="Arial"/>
                <w:sz w:val="24"/>
                <w:szCs w:val="24"/>
              </w:rPr>
              <w:softHyphen/>
            </w:r>
            <w:r w:rsidRPr="003F77C3">
              <w:rPr>
                <w:rFonts w:ascii="Arial" w:hAnsi="Arial" w:cs="Arial"/>
                <w:bCs/>
                <w:color w:val="000000" w:themeColor="text1"/>
                <w:sz w:val="24"/>
                <w:szCs w:val="24"/>
              </w:rPr>
              <w:t xml:space="preserve"> </w:t>
            </w:r>
            <w:r w:rsidR="000F16F8" w:rsidRPr="003F77C3">
              <w:rPr>
                <w:rFonts w:ascii="Arial" w:hAnsi="Arial" w:cs="Arial"/>
                <w:sz w:val="24"/>
                <w:szCs w:val="24"/>
              </w:rPr>
              <w:t xml:space="preserve"> Promote</w:t>
            </w:r>
            <w:proofErr w:type="gramEnd"/>
            <w:r w:rsidR="000F16F8" w:rsidRPr="003F77C3">
              <w:rPr>
                <w:rFonts w:ascii="Arial" w:hAnsi="Arial" w:cs="Arial"/>
                <w:sz w:val="24"/>
                <w:szCs w:val="24"/>
              </w:rPr>
              <w:t xml:space="preserve"> the positive health and wellbeing of children &amp; young people, parents/carers and staff</w:t>
            </w:r>
          </w:p>
        </w:tc>
      </w:tr>
      <w:tr w:rsidR="009E0017" w:rsidRPr="007511C0" w14:paraId="4B010BA0" w14:textId="77777777" w:rsidTr="007E2BE4">
        <w:trPr>
          <w:trHeight w:val="1542"/>
        </w:trPr>
        <w:tc>
          <w:tcPr>
            <w:tcW w:w="4508" w:type="dxa"/>
          </w:tcPr>
          <w:p w14:paraId="4044BBD9" w14:textId="083266EF" w:rsidR="007E2BE4" w:rsidRPr="003F77C3" w:rsidRDefault="007E2BE4" w:rsidP="007E2BE4">
            <w:pPr>
              <w:pStyle w:val="Default"/>
              <w:rPr>
                <w:u w:val="single"/>
              </w:rPr>
            </w:pPr>
            <w:r w:rsidRPr="003F77C3">
              <w:rPr>
                <w:u w:val="single"/>
              </w:rPr>
              <w:t xml:space="preserve">NIF Priority </w:t>
            </w:r>
          </w:p>
          <w:sdt>
            <w:sdtPr>
              <w:alias w:val="NIF"/>
              <w:tag w:val="NIF"/>
              <w:id w:val="1413587663"/>
              <w:placeholder>
                <w:docPart w:val="0489FD3F297F4E78B2D164E6CD05BF96"/>
              </w:placeholder>
              <w:dropDownList>
                <w:listItem w:value="Choose an item."/>
                <w:listItem w:displayText="Placing the human rights and needs of every child and young person at the centre of education" w:value="Placing the human rights and needs of every child and young person at the centre of education"/>
                <w:listItem w:displayText="Improvement in children and young people’s health and wellbeing" w:value="Improvement in children and young people’s health and wellbeing"/>
                <w:listItem w:displayText="Closing the attainment gap between the most and least disadvantaged children and young people" w:value="Closing the attainment gap between the most and least disadvantaged children and young people"/>
                <w:listItem w:displayText="Improvement in skills and sustained, positive school-leaver destinations for all young people" w:value="Improvement in skills and sustained, positive school-leaver destinations for all young people"/>
                <w:listItem w:displayText="Improvement in attainment, particularly in literacy and numeracy." w:value="Improvement in attainment, particularly in literacy and numeracy."/>
              </w:dropDownList>
            </w:sdtPr>
            <w:sdtEndPr/>
            <w:sdtContent>
              <w:p w14:paraId="27E7595D" w14:textId="11E2E8DB" w:rsidR="007E2BE4" w:rsidRPr="003F77C3" w:rsidRDefault="00415210" w:rsidP="007E2BE4">
                <w:pPr>
                  <w:pStyle w:val="Default"/>
                </w:pPr>
                <w:r w:rsidRPr="003F77C3">
                  <w:t>Improvement in children and young people’s health and wellbeing</w:t>
                </w:r>
              </w:p>
            </w:sdtContent>
          </w:sdt>
          <w:p w14:paraId="715BFCFB" w14:textId="77777777" w:rsidR="007E2BE4" w:rsidRPr="003F77C3" w:rsidRDefault="007E2BE4" w:rsidP="007E2BE4">
            <w:pPr>
              <w:pStyle w:val="Default"/>
              <w:rPr>
                <w:u w:val="single"/>
              </w:rPr>
            </w:pPr>
            <w:r w:rsidRPr="003F77C3">
              <w:rPr>
                <w:u w:val="single"/>
              </w:rPr>
              <w:t xml:space="preserve">NIF Driver </w:t>
            </w:r>
          </w:p>
          <w:sdt>
            <w:sdtPr>
              <w:alias w:val="NIF Drivers"/>
              <w:tag w:val="NIF Drivers"/>
              <w:id w:val="1213775353"/>
              <w:placeholder>
                <w:docPart w:val="E948DEB4F3A84CAD9C264FE1DE3387D6"/>
              </w:placeholder>
              <w:dropDownList>
                <w:listItem w:value="Choose an item."/>
                <w:listItem w:displayText="School and ELC leadership" w:value="School and ELC leadership"/>
                <w:listItem w:displayText="Teacher and practitioner professionalism" w:value="Teacher and practitioner professionalism"/>
                <w:listItem w:displayText="Parent/carer involvement and engagement" w:value="Parent/carer involvement and engagement"/>
                <w:listItem w:displayText="Curriculum and assessment" w:value="Curriculum and assessment"/>
                <w:listItem w:displayText="School and ELC improvement" w:value="School and ELC improvement"/>
                <w:listItem w:displayText="Performance information" w:value="Performance information"/>
              </w:dropDownList>
            </w:sdtPr>
            <w:sdtEndPr/>
            <w:sdtContent>
              <w:p w14:paraId="71050BDD" w14:textId="671B890A" w:rsidR="007E2BE4" w:rsidRPr="003F77C3" w:rsidRDefault="00415210" w:rsidP="007E2BE4">
                <w:pPr>
                  <w:pStyle w:val="Default"/>
                  <w:rPr>
                    <w:color w:val="auto"/>
                  </w:rPr>
                </w:pPr>
                <w:r w:rsidRPr="003F77C3">
                  <w:t>Teacher and practitioner professionalism</w:t>
                </w:r>
              </w:p>
            </w:sdtContent>
          </w:sdt>
          <w:p w14:paraId="17463E35" w14:textId="14036EF4" w:rsidR="007E2BE4" w:rsidRPr="003F77C3" w:rsidRDefault="00B01807" w:rsidP="007E2BE4">
            <w:pPr>
              <w:pStyle w:val="Default"/>
            </w:pPr>
            <w:sdt>
              <w:sdtPr>
                <w:alias w:val="NIF Drivers"/>
                <w:tag w:val="NIF Drivers"/>
                <w:id w:val="1595677062"/>
                <w:placeholder>
                  <w:docPart w:val="0489FD3F297F4E78B2D164E6CD05BF96"/>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r w:rsidR="00415210" w:rsidRPr="003F77C3">
                  <w:t>Assessment of children's progress</w:t>
                </w:r>
              </w:sdtContent>
            </w:sdt>
            <w:r w:rsidR="007E2BE4" w:rsidRPr="003F77C3">
              <w:rPr>
                <w:u w:val="single"/>
              </w:rPr>
              <w:t xml:space="preserve"> </w:t>
            </w:r>
          </w:p>
        </w:tc>
        <w:tc>
          <w:tcPr>
            <w:tcW w:w="4508" w:type="dxa"/>
          </w:tcPr>
          <w:p w14:paraId="7CCD4327" w14:textId="10A38CD5" w:rsidR="009E0017" w:rsidRPr="003F77C3" w:rsidRDefault="009E0017" w:rsidP="009E0017">
            <w:pPr>
              <w:pStyle w:val="Default"/>
              <w:rPr>
                <w:u w:val="single"/>
              </w:rPr>
            </w:pPr>
            <w:r w:rsidRPr="003F77C3">
              <w:rPr>
                <w:u w:val="single"/>
              </w:rPr>
              <w:t>HGIOS?4 QIs</w:t>
            </w:r>
            <w:r w:rsidR="00FE591D" w:rsidRPr="003F77C3">
              <w:rPr>
                <w:u w:val="single"/>
              </w:rPr>
              <w:t xml:space="preserve"> </w:t>
            </w:r>
          </w:p>
          <w:sdt>
            <w:sdtPr>
              <w:alias w:val="HGIOS?4"/>
              <w:tag w:val="HGIOS?4"/>
              <w:id w:val="-820039752"/>
              <w:placeholder>
                <w:docPart w:val="018C7E936605427FAD2975813515B8F4"/>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3 Increasing creativity and employability" w:value="3.3 Increasing creativity and employability"/>
              </w:dropDownList>
            </w:sdtPr>
            <w:sdtEndPr/>
            <w:sdtContent>
              <w:p w14:paraId="69962F71" w14:textId="77777777" w:rsidR="009E0017" w:rsidRPr="003F77C3" w:rsidRDefault="009E0017" w:rsidP="009E0017">
                <w:pPr>
                  <w:pStyle w:val="Default"/>
                  <w:rPr>
                    <w:u w:val="single"/>
                  </w:rPr>
                </w:pPr>
                <w:r w:rsidRPr="003F77C3">
                  <w:t>3.2 Raising attainment and achievement</w:t>
                </w:r>
              </w:p>
            </w:sdtContent>
          </w:sdt>
          <w:sdt>
            <w:sdtPr>
              <w:alias w:val="HGIOS?4"/>
              <w:tag w:val="HGIOS?4"/>
              <w:id w:val="54214344"/>
              <w:placeholder>
                <w:docPart w:val="D624DE5AFA1B40A495652D428ABF3D71"/>
              </w:placeholder>
              <w:dropDownList>
                <w:listItem w:value="Choose an item."/>
                <w:listItem w:displayText="     " w:value="     "/>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3 Increasing creativity and employability" w:value="3.3 Increasing creativity and employability"/>
              </w:dropDownList>
            </w:sdtPr>
            <w:sdtEndPr/>
            <w:sdtContent>
              <w:p w14:paraId="41A7010E" w14:textId="77777777" w:rsidR="009E0017" w:rsidRPr="003F77C3" w:rsidRDefault="009E0017" w:rsidP="009E0017">
                <w:pPr>
                  <w:pStyle w:val="Default"/>
                  <w:rPr>
                    <w:color w:val="auto"/>
                  </w:rPr>
                </w:pPr>
                <w:r w:rsidRPr="003F77C3">
                  <w:t>2.3 Learning, teaching and assessment</w:t>
                </w:r>
              </w:p>
            </w:sdtContent>
          </w:sdt>
          <w:sdt>
            <w:sdtPr>
              <w:alias w:val="HGIOS?4"/>
              <w:tag w:val="HGIOS?4"/>
              <w:id w:val="-966351483"/>
              <w:placeholder>
                <w:docPart w:val="0CB2B96AA76F440A859B9F8F999CE69B"/>
              </w:placeholder>
              <w:dropDownList>
                <w:listItem w:value="Choose an item."/>
                <w:listItem w:displayText="     " w:value="     "/>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3 Increasing creativity and employability" w:value="3.3 Increasing creativity and employability"/>
              </w:dropDownList>
            </w:sdtPr>
            <w:sdtEndPr/>
            <w:sdtContent>
              <w:p w14:paraId="3EE04B5B" w14:textId="77777777" w:rsidR="009E0017" w:rsidRPr="003F77C3" w:rsidRDefault="009E0017" w:rsidP="009E0017">
                <w:pPr>
                  <w:pStyle w:val="Default"/>
                  <w:rPr>
                    <w:color w:val="auto"/>
                  </w:rPr>
                </w:pPr>
                <w:r w:rsidRPr="003F77C3">
                  <w:t>2.2 Curriculum</w:t>
                </w:r>
              </w:p>
            </w:sdtContent>
          </w:sdt>
          <w:p w14:paraId="3DB7B0A9" w14:textId="77777777" w:rsidR="009E0017" w:rsidRPr="003F77C3" w:rsidRDefault="009E0017" w:rsidP="009E0017">
            <w:pPr>
              <w:rPr>
                <w:rFonts w:ascii="Arial" w:hAnsi="Arial" w:cs="Arial"/>
                <w:i/>
                <w:sz w:val="24"/>
                <w:szCs w:val="24"/>
              </w:rPr>
            </w:pPr>
          </w:p>
        </w:tc>
      </w:tr>
      <w:tr w:rsidR="005E200E" w:rsidRPr="007511C0" w14:paraId="707666F0" w14:textId="77777777" w:rsidTr="00415210">
        <w:tc>
          <w:tcPr>
            <w:tcW w:w="9016" w:type="dxa"/>
            <w:gridSpan w:val="2"/>
            <w:shd w:val="clear" w:color="auto" w:fill="auto"/>
          </w:tcPr>
          <w:p w14:paraId="7E9954FF" w14:textId="77777777" w:rsidR="006405B5" w:rsidRPr="003F77C3" w:rsidRDefault="006405B5" w:rsidP="006405B5">
            <w:pPr>
              <w:rPr>
                <w:rFonts w:ascii="Arial" w:hAnsi="Arial" w:cs="Arial"/>
                <w:b/>
                <w:bCs/>
                <w:sz w:val="24"/>
                <w:szCs w:val="24"/>
              </w:rPr>
            </w:pPr>
            <w:r w:rsidRPr="003F77C3">
              <w:rPr>
                <w:rFonts w:ascii="Arial" w:hAnsi="Arial" w:cs="Arial"/>
                <w:b/>
                <w:bCs/>
                <w:sz w:val="24"/>
                <w:szCs w:val="24"/>
              </w:rPr>
              <w:t>Strategy</w:t>
            </w:r>
          </w:p>
          <w:p w14:paraId="5B5EA782" w14:textId="77777777" w:rsidR="006405B5" w:rsidRPr="003F77C3" w:rsidRDefault="006405B5" w:rsidP="006405B5">
            <w:pPr>
              <w:rPr>
                <w:rFonts w:ascii="Arial" w:hAnsi="Arial" w:cs="Arial"/>
                <w:b/>
                <w:bCs/>
                <w:sz w:val="24"/>
                <w:szCs w:val="24"/>
              </w:rPr>
            </w:pPr>
            <w:r w:rsidRPr="003F77C3">
              <w:rPr>
                <w:rFonts w:ascii="Arial" w:hAnsi="Arial" w:cs="Arial"/>
                <w:b/>
                <w:bCs/>
                <w:sz w:val="24"/>
                <w:szCs w:val="24"/>
              </w:rPr>
              <w:t>What did we set out to do?</w:t>
            </w:r>
          </w:p>
          <w:p w14:paraId="594CFD38" w14:textId="78855DB0" w:rsidR="006405B5" w:rsidRPr="003F77C3" w:rsidRDefault="00415210" w:rsidP="00415210">
            <w:pPr>
              <w:autoSpaceDE w:val="0"/>
              <w:autoSpaceDN w:val="0"/>
              <w:adjustRightInd w:val="0"/>
              <w:rPr>
                <w:rFonts w:ascii="Arial" w:hAnsi="Arial" w:cs="Arial"/>
                <w:sz w:val="24"/>
                <w:szCs w:val="24"/>
              </w:rPr>
            </w:pPr>
            <w:r w:rsidRPr="003F77C3">
              <w:rPr>
                <w:rFonts w:ascii="Arial" w:hAnsi="Arial" w:cs="Arial"/>
                <w:sz w:val="24"/>
                <w:szCs w:val="24"/>
              </w:rPr>
              <w:t xml:space="preserve">A whole school nurture approach to be implemented and embedded, focusing on supporting wellbeing and relationships and contributing to closing the equity gap.  </w:t>
            </w:r>
          </w:p>
          <w:p w14:paraId="799B22C2" w14:textId="26428C26" w:rsidR="006405B5" w:rsidRPr="003F77C3" w:rsidRDefault="00415210" w:rsidP="006405B5">
            <w:pPr>
              <w:rPr>
                <w:rFonts w:ascii="Arial" w:hAnsi="Arial" w:cs="Arial"/>
                <w:sz w:val="24"/>
                <w:szCs w:val="24"/>
              </w:rPr>
            </w:pPr>
            <w:r w:rsidRPr="003F77C3">
              <w:rPr>
                <w:rFonts w:ascii="Arial" w:hAnsi="Arial" w:cs="Arial"/>
                <w:sz w:val="24"/>
                <w:szCs w:val="24"/>
              </w:rPr>
              <w:t xml:space="preserve">PEF funding used to </w:t>
            </w:r>
            <w:r w:rsidR="00820E99" w:rsidRPr="003F77C3">
              <w:rPr>
                <w:rFonts w:ascii="Arial" w:hAnsi="Arial" w:cs="Arial"/>
                <w:sz w:val="24"/>
                <w:szCs w:val="24"/>
              </w:rPr>
              <w:t xml:space="preserve">facilitate </w:t>
            </w:r>
            <w:r w:rsidRPr="003F77C3">
              <w:rPr>
                <w:rFonts w:ascii="Arial" w:hAnsi="Arial" w:cs="Arial"/>
                <w:sz w:val="24"/>
                <w:szCs w:val="24"/>
              </w:rPr>
              <w:t>a new Nurture teacher post</w:t>
            </w:r>
          </w:p>
          <w:p w14:paraId="0995F0E1" w14:textId="1BDCFA21" w:rsidR="00415210" w:rsidRPr="003F77C3" w:rsidRDefault="00415210" w:rsidP="006405B5">
            <w:pPr>
              <w:rPr>
                <w:rFonts w:ascii="Arial" w:hAnsi="Arial" w:cs="Arial"/>
                <w:b/>
                <w:bCs/>
                <w:sz w:val="24"/>
                <w:szCs w:val="24"/>
              </w:rPr>
            </w:pPr>
            <w:r w:rsidRPr="003F77C3">
              <w:rPr>
                <w:rFonts w:ascii="Arial" w:hAnsi="Arial" w:cs="Arial"/>
                <w:sz w:val="24"/>
                <w:szCs w:val="24"/>
              </w:rPr>
              <w:t>Nurture area</w:t>
            </w:r>
            <w:r w:rsidR="00820E99" w:rsidRPr="003F77C3">
              <w:rPr>
                <w:rFonts w:ascii="Arial" w:hAnsi="Arial" w:cs="Arial"/>
                <w:sz w:val="24"/>
                <w:szCs w:val="24"/>
              </w:rPr>
              <w:t>/room</w:t>
            </w:r>
            <w:r w:rsidRPr="003F77C3">
              <w:rPr>
                <w:rFonts w:ascii="Arial" w:hAnsi="Arial" w:cs="Arial"/>
                <w:sz w:val="24"/>
                <w:szCs w:val="24"/>
              </w:rPr>
              <w:t xml:space="preserve"> to be set up</w:t>
            </w:r>
          </w:p>
          <w:p w14:paraId="4F916F60" w14:textId="171A7E41" w:rsidR="006405B5" w:rsidRPr="003F77C3" w:rsidRDefault="00415210" w:rsidP="006405B5">
            <w:pPr>
              <w:rPr>
                <w:rFonts w:ascii="Arial" w:hAnsi="Arial" w:cs="Arial"/>
                <w:b/>
                <w:bCs/>
                <w:sz w:val="24"/>
                <w:szCs w:val="24"/>
              </w:rPr>
            </w:pPr>
            <w:r w:rsidRPr="003F77C3">
              <w:rPr>
                <w:rFonts w:ascii="Arial" w:hAnsi="Arial" w:cs="Arial"/>
                <w:sz w:val="24"/>
                <w:szCs w:val="24"/>
              </w:rPr>
              <w:t xml:space="preserve">Nurture strategies used in all classes by all staff.  </w:t>
            </w:r>
          </w:p>
          <w:p w14:paraId="196A9C4E" w14:textId="287CAB1D" w:rsidR="006405B5" w:rsidRPr="003F77C3" w:rsidRDefault="00415210" w:rsidP="006405B5">
            <w:pPr>
              <w:rPr>
                <w:rFonts w:ascii="Arial" w:hAnsi="Arial" w:cs="Arial"/>
                <w:sz w:val="24"/>
                <w:szCs w:val="24"/>
              </w:rPr>
            </w:pPr>
            <w:r w:rsidRPr="003F77C3">
              <w:rPr>
                <w:rFonts w:ascii="Arial" w:hAnsi="Arial" w:cs="Arial"/>
                <w:sz w:val="24"/>
                <w:szCs w:val="24"/>
              </w:rPr>
              <w:t>Attachment theory training now completed and used by all staff.</w:t>
            </w:r>
          </w:p>
          <w:p w14:paraId="51A7D9B8" w14:textId="77777777" w:rsidR="00415210" w:rsidRPr="003F77C3" w:rsidRDefault="00415210" w:rsidP="00415210">
            <w:pPr>
              <w:rPr>
                <w:rFonts w:ascii="Arial" w:hAnsi="Arial" w:cs="Arial"/>
                <w:sz w:val="24"/>
                <w:szCs w:val="24"/>
              </w:rPr>
            </w:pPr>
            <w:r w:rsidRPr="003F77C3">
              <w:rPr>
                <w:rFonts w:ascii="Arial" w:hAnsi="Arial" w:cs="Arial"/>
                <w:sz w:val="24"/>
                <w:szCs w:val="24"/>
              </w:rPr>
              <w:t xml:space="preserve">Emotion Works to continue both in class and as a whole school system to promote the discussions and understanding of our feelings and how they impact on ourselves and others.  </w:t>
            </w:r>
          </w:p>
          <w:p w14:paraId="51BD4250" w14:textId="1B45B4BD" w:rsidR="00415210" w:rsidRPr="003F77C3" w:rsidRDefault="00415210" w:rsidP="006405B5">
            <w:pPr>
              <w:rPr>
                <w:rFonts w:ascii="Arial" w:hAnsi="Arial" w:cs="Arial"/>
                <w:b/>
                <w:bCs/>
                <w:sz w:val="24"/>
                <w:szCs w:val="24"/>
              </w:rPr>
            </w:pPr>
            <w:r w:rsidRPr="003F77C3">
              <w:rPr>
                <w:rFonts w:ascii="Arial" w:hAnsi="Arial" w:cs="Arial"/>
                <w:sz w:val="24"/>
                <w:szCs w:val="24"/>
              </w:rPr>
              <w:t xml:space="preserve">AAC strategies continue to be used in all Supported classes.  Consistent use of PECS, Makaton, </w:t>
            </w:r>
            <w:proofErr w:type="gramStart"/>
            <w:r w:rsidRPr="003F77C3">
              <w:rPr>
                <w:rFonts w:ascii="Arial" w:hAnsi="Arial" w:cs="Arial"/>
                <w:sz w:val="24"/>
                <w:szCs w:val="24"/>
              </w:rPr>
              <w:t>signage</w:t>
            </w:r>
            <w:proofErr w:type="gramEnd"/>
            <w:r w:rsidRPr="003F77C3">
              <w:rPr>
                <w:rFonts w:ascii="Arial" w:hAnsi="Arial" w:cs="Arial"/>
                <w:sz w:val="24"/>
                <w:szCs w:val="24"/>
              </w:rPr>
              <w:t xml:space="preserve"> and visuals.  Rolled out to Nursery and mainstream classes as required</w:t>
            </w:r>
          </w:p>
          <w:p w14:paraId="72949D74" w14:textId="77777777" w:rsidR="00415210" w:rsidRPr="003F77C3" w:rsidRDefault="00415210" w:rsidP="006405B5">
            <w:pPr>
              <w:rPr>
                <w:rFonts w:ascii="Arial" w:hAnsi="Arial" w:cs="Arial"/>
                <w:b/>
                <w:bCs/>
                <w:sz w:val="24"/>
                <w:szCs w:val="24"/>
              </w:rPr>
            </w:pPr>
          </w:p>
          <w:p w14:paraId="29FB1B6D" w14:textId="4136E8FA" w:rsidR="006405B5" w:rsidRPr="003F77C3" w:rsidRDefault="006405B5" w:rsidP="006405B5">
            <w:pPr>
              <w:rPr>
                <w:rFonts w:ascii="Arial" w:hAnsi="Arial" w:cs="Arial"/>
                <w:b/>
                <w:bCs/>
                <w:sz w:val="24"/>
                <w:szCs w:val="24"/>
              </w:rPr>
            </w:pPr>
            <w:r w:rsidRPr="003F77C3">
              <w:rPr>
                <w:rFonts w:ascii="Arial" w:hAnsi="Arial" w:cs="Arial"/>
                <w:b/>
                <w:bCs/>
                <w:sz w:val="24"/>
                <w:szCs w:val="24"/>
              </w:rPr>
              <w:t>Progress and Impact</w:t>
            </w:r>
          </w:p>
          <w:p w14:paraId="2157FC31" w14:textId="77777777" w:rsidR="006405B5" w:rsidRPr="003F77C3" w:rsidRDefault="006405B5" w:rsidP="006405B5">
            <w:pPr>
              <w:rPr>
                <w:rFonts w:ascii="Arial" w:hAnsi="Arial" w:cs="Arial"/>
                <w:b/>
                <w:bCs/>
                <w:sz w:val="24"/>
                <w:szCs w:val="24"/>
              </w:rPr>
            </w:pPr>
            <w:r w:rsidRPr="003F77C3">
              <w:rPr>
                <w:rFonts w:ascii="Arial" w:hAnsi="Arial" w:cs="Arial"/>
                <w:b/>
                <w:bCs/>
                <w:sz w:val="24"/>
                <w:szCs w:val="24"/>
              </w:rPr>
              <w:t xml:space="preserve">What difference did we see? What did we achieve? </w:t>
            </w:r>
          </w:p>
          <w:p w14:paraId="4772A43D" w14:textId="4E4C85D5" w:rsidR="006405B5" w:rsidRPr="003F77C3" w:rsidRDefault="00820E99" w:rsidP="006405B5">
            <w:pPr>
              <w:rPr>
                <w:rFonts w:ascii="Arial" w:hAnsi="Arial" w:cs="Arial"/>
                <w:sz w:val="24"/>
                <w:szCs w:val="24"/>
              </w:rPr>
            </w:pPr>
            <w:r w:rsidRPr="003F77C3">
              <w:rPr>
                <w:rFonts w:ascii="Arial" w:hAnsi="Arial" w:cs="Arial"/>
                <w:sz w:val="24"/>
                <w:szCs w:val="24"/>
              </w:rPr>
              <w:t>Nurture room set up and named by targeted pupils as “The Den”</w:t>
            </w:r>
            <w:r w:rsidR="00DF3396" w:rsidRPr="003F77C3">
              <w:rPr>
                <w:rFonts w:ascii="Arial" w:hAnsi="Arial" w:cs="Arial"/>
                <w:sz w:val="24"/>
                <w:szCs w:val="24"/>
              </w:rPr>
              <w:t xml:space="preserve"> </w:t>
            </w:r>
          </w:p>
          <w:p w14:paraId="6EA54DDA" w14:textId="4447411E" w:rsidR="005E200E" w:rsidRPr="003F77C3" w:rsidRDefault="00DF3396" w:rsidP="005E200E">
            <w:pPr>
              <w:rPr>
                <w:rFonts w:ascii="Arial" w:hAnsi="Arial" w:cs="Arial"/>
                <w:sz w:val="24"/>
                <w:szCs w:val="24"/>
              </w:rPr>
            </w:pPr>
            <w:r w:rsidRPr="003F77C3">
              <w:rPr>
                <w:rFonts w:ascii="Arial" w:hAnsi="Arial" w:cs="Arial"/>
                <w:sz w:val="24"/>
                <w:szCs w:val="24"/>
              </w:rPr>
              <w:t>Nurture teacher –</w:t>
            </w:r>
            <w:r w:rsidR="00820E99" w:rsidRPr="003F77C3">
              <w:rPr>
                <w:rFonts w:ascii="Arial" w:hAnsi="Arial" w:cs="Arial"/>
                <w:sz w:val="24"/>
                <w:szCs w:val="24"/>
              </w:rPr>
              <w:t>in place supporting pupils across all classes</w:t>
            </w:r>
            <w:r w:rsidR="007846D9" w:rsidRPr="003F77C3">
              <w:rPr>
                <w:rFonts w:ascii="Arial" w:hAnsi="Arial" w:cs="Arial"/>
                <w:sz w:val="24"/>
                <w:szCs w:val="24"/>
              </w:rPr>
              <w:t xml:space="preserve">.  </w:t>
            </w:r>
          </w:p>
          <w:p w14:paraId="7C99F6DC" w14:textId="144A6ED8" w:rsidR="007846D9" w:rsidRPr="003F77C3" w:rsidRDefault="007846D9" w:rsidP="005E200E">
            <w:pPr>
              <w:rPr>
                <w:rFonts w:ascii="Arial" w:hAnsi="Arial" w:cs="Arial"/>
                <w:sz w:val="24"/>
                <w:szCs w:val="24"/>
              </w:rPr>
            </w:pPr>
            <w:r w:rsidRPr="003F77C3">
              <w:rPr>
                <w:rFonts w:ascii="Arial" w:hAnsi="Arial" w:cs="Arial"/>
                <w:sz w:val="24"/>
                <w:szCs w:val="24"/>
              </w:rPr>
              <w:t>50% of targeted families took up an appointment at parents evening for feedback on progress of their child.</w:t>
            </w:r>
          </w:p>
          <w:p w14:paraId="49CDC6AA" w14:textId="28997E52" w:rsidR="00DF3396" w:rsidRPr="003F77C3" w:rsidRDefault="00DF3396" w:rsidP="005E200E">
            <w:pPr>
              <w:rPr>
                <w:rFonts w:ascii="Arial" w:hAnsi="Arial" w:cs="Arial"/>
                <w:sz w:val="24"/>
                <w:szCs w:val="24"/>
              </w:rPr>
            </w:pPr>
            <w:r w:rsidRPr="003F77C3">
              <w:rPr>
                <w:rFonts w:ascii="Arial" w:hAnsi="Arial" w:cs="Arial"/>
                <w:sz w:val="24"/>
                <w:szCs w:val="24"/>
              </w:rPr>
              <w:t xml:space="preserve">Nurture throughout the school </w:t>
            </w:r>
            <w:r w:rsidR="00820E99" w:rsidRPr="003F77C3">
              <w:rPr>
                <w:rFonts w:ascii="Arial" w:hAnsi="Arial" w:cs="Arial"/>
                <w:sz w:val="24"/>
                <w:szCs w:val="24"/>
              </w:rPr>
              <w:t>–</w:t>
            </w:r>
            <w:r w:rsidRPr="003F77C3">
              <w:rPr>
                <w:rFonts w:ascii="Arial" w:hAnsi="Arial" w:cs="Arial"/>
                <w:sz w:val="24"/>
                <w:szCs w:val="24"/>
              </w:rPr>
              <w:t xml:space="preserve"> </w:t>
            </w:r>
            <w:r w:rsidR="00820E99" w:rsidRPr="003F77C3">
              <w:rPr>
                <w:rFonts w:ascii="Arial" w:hAnsi="Arial" w:cs="Arial"/>
                <w:sz w:val="24"/>
                <w:szCs w:val="24"/>
              </w:rPr>
              <w:t xml:space="preserve">all classes using Nurture strategies, most pupil able to discuss </w:t>
            </w:r>
            <w:r w:rsidR="00E320A6" w:rsidRPr="003F77C3">
              <w:rPr>
                <w:rFonts w:ascii="Arial" w:hAnsi="Arial" w:cs="Arial"/>
                <w:sz w:val="24"/>
                <w:szCs w:val="24"/>
              </w:rPr>
              <w:t xml:space="preserve">our </w:t>
            </w:r>
            <w:r w:rsidR="00820E99" w:rsidRPr="003F77C3">
              <w:rPr>
                <w:rFonts w:ascii="Arial" w:hAnsi="Arial" w:cs="Arial"/>
                <w:sz w:val="24"/>
                <w:szCs w:val="24"/>
              </w:rPr>
              <w:t>Nurtur</w:t>
            </w:r>
            <w:r w:rsidR="00E320A6" w:rsidRPr="003F77C3">
              <w:rPr>
                <w:rFonts w:ascii="Arial" w:hAnsi="Arial" w:cs="Arial"/>
                <w:sz w:val="24"/>
                <w:szCs w:val="24"/>
              </w:rPr>
              <w:t>ing school</w:t>
            </w:r>
            <w:r w:rsidR="00820E99" w:rsidRPr="003F77C3">
              <w:rPr>
                <w:rFonts w:ascii="Arial" w:hAnsi="Arial" w:cs="Arial"/>
                <w:sz w:val="24"/>
                <w:szCs w:val="24"/>
              </w:rPr>
              <w:t xml:space="preserve"> during pupil chats / assembly presentations</w:t>
            </w:r>
            <w:r w:rsidR="007D7CA2" w:rsidRPr="003F77C3">
              <w:rPr>
                <w:rFonts w:ascii="Arial" w:hAnsi="Arial" w:cs="Arial"/>
                <w:sz w:val="24"/>
                <w:szCs w:val="24"/>
              </w:rPr>
              <w:t>.</w:t>
            </w:r>
          </w:p>
          <w:p w14:paraId="238FCF7B" w14:textId="15465A6D" w:rsidR="007D7CA2" w:rsidRPr="003F77C3" w:rsidRDefault="007D7CA2" w:rsidP="005E200E">
            <w:pPr>
              <w:rPr>
                <w:rFonts w:ascii="Arial" w:hAnsi="Arial" w:cs="Arial"/>
                <w:sz w:val="24"/>
                <w:szCs w:val="24"/>
              </w:rPr>
            </w:pPr>
            <w:r w:rsidRPr="003F77C3">
              <w:rPr>
                <w:rFonts w:ascii="Arial" w:hAnsi="Arial" w:cs="Arial"/>
                <w:sz w:val="24"/>
                <w:szCs w:val="24"/>
              </w:rPr>
              <w:t xml:space="preserve">Emotion works used to accommodate a smooth transition back into school and throughout the year as part of our H &amp; WB programme.  All pupils aware of cogs and have a more detailed use of the emotions language as they progress through the school. </w:t>
            </w:r>
          </w:p>
          <w:p w14:paraId="29FD6D79" w14:textId="1B21FF85" w:rsidR="007D7CA2" w:rsidRPr="003F77C3" w:rsidRDefault="007D7CA2" w:rsidP="005E200E">
            <w:pPr>
              <w:rPr>
                <w:rFonts w:ascii="Arial" w:hAnsi="Arial" w:cs="Arial"/>
                <w:sz w:val="24"/>
                <w:szCs w:val="24"/>
              </w:rPr>
            </w:pPr>
            <w:r w:rsidRPr="003F77C3">
              <w:rPr>
                <w:rFonts w:ascii="Arial" w:hAnsi="Arial" w:cs="Arial"/>
                <w:sz w:val="24"/>
                <w:szCs w:val="24"/>
              </w:rPr>
              <w:t xml:space="preserve">ACC – signage used throughout the school and Nursery and developed further in each class as required.  </w:t>
            </w:r>
            <w:r w:rsidR="004B16CC" w:rsidRPr="003F77C3">
              <w:rPr>
                <w:rFonts w:ascii="Arial" w:hAnsi="Arial" w:cs="Arial"/>
                <w:sz w:val="24"/>
                <w:szCs w:val="24"/>
              </w:rPr>
              <w:t>Enables pupils to be more independent and involved in pupil choice.</w:t>
            </w:r>
          </w:p>
          <w:p w14:paraId="24BC8CE8" w14:textId="5B587BA7" w:rsidR="00415210" w:rsidRPr="003F77C3" w:rsidRDefault="004B16CC" w:rsidP="009E0017">
            <w:pPr>
              <w:rPr>
                <w:rFonts w:ascii="Arial" w:hAnsi="Arial" w:cs="Arial"/>
                <w:sz w:val="24"/>
                <w:szCs w:val="24"/>
              </w:rPr>
            </w:pPr>
            <w:r w:rsidRPr="003F77C3">
              <w:rPr>
                <w:rFonts w:ascii="Arial" w:hAnsi="Arial" w:cs="Arial"/>
                <w:sz w:val="24"/>
                <w:szCs w:val="24"/>
              </w:rPr>
              <w:t>Attachment</w:t>
            </w:r>
            <w:r w:rsidR="00DF3396" w:rsidRPr="003F77C3">
              <w:rPr>
                <w:rFonts w:ascii="Arial" w:hAnsi="Arial" w:cs="Arial"/>
                <w:sz w:val="24"/>
                <w:szCs w:val="24"/>
              </w:rPr>
              <w:t xml:space="preserve"> strategy</w:t>
            </w:r>
            <w:r w:rsidRPr="003F77C3">
              <w:rPr>
                <w:rFonts w:ascii="Arial" w:hAnsi="Arial" w:cs="Arial"/>
                <w:sz w:val="24"/>
                <w:szCs w:val="24"/>
              </w:rPr>
              <w:t xml:space="preserve"> training completed by all staff and has made staff more aware of the emotional stress pupils can be under and the strategies to be used in certain situations.  </w:t>
            </w:r>
          </w:p>
        </w:tc>
      </w:tr>
      <w:tr w:rsidR="009E0017" w:rsidRPr="007511C0" w14:paraId="22DAC7DC" w14:textId="77777777" w:rsidTr="009E0017">
        <w:tc>
          <w:tcPr>
            <w:tcW w:w="9016" w:type="dxa"/>
            <w:gridSpan w:val="2"/>
          </w:tcPr>
          <w:p w14:paraId="791DF0FF" w14:textId="6C8C9978" w:rsidR="00717500" w:rsidRDefault="00FE591D" w:rsidP="00A00598">
            <w:pPr>
              <w:rPr>
                <w:rFonts w:ascii="Arial" w:hAnsi="Arial" w:cs="Arial"/>
                <w:b/>
                <w:sz w:val="24"/>
                <w:szCs w:val="24"/>
              </w:rPr>
            </w:pPr>
            <w:r w:rsidRPr="003F77C3">
              <w:rPr>
                <w:rFonts w:ascii="Arial" w:hAnsi="Arial" w:cs="Arial"/>
                <w:b/>
                <w:sz w:val="24"/>
                <w:szCs w:val="24"/>
              </w:rPr>
              <w:t xml:space="preserve">Next Step(s) to inform SIP for 2022/2023: </w:t>
            </w:r>
          </w:p>
          <w:p w14:paraId="68E88EB2" w14:textId="77777777" w:rsidR="00342E24" w:rsidRPr="003F77C3" w:rsidRDefault="00342E24" w:rsidP="00A00598">
            <w:pPr>
              <w:rPr>
                <w:rFonts w:ascii="Arial" w:hAnsi="Arial" w:cs="Arial"/>
                <w:b/>
                <w:sz w:val="24"/>
                <w:szCs w:val="24"/>
              </w:rPr>
            </w:pPr>
          </w:p>
          <w:p w14:paraId="5B296482" w14:textId="0FA72082" w:rsidR="005E200E" w:rsidRPr="003F77C3" w:rsidRDefault="004B16CC" w:rsidP="004B16CC">
            <w:pPr>
              <w:rPr>
                <w:rFonts w:ascii="Arial" w:hAnsi="Arial" w:cs="Arial"/>
                <w:sz w:val="24"/>
                <w:szCs w:val="24"/>
              </w:rPr>
            </w:pPr>
            <w:r w:rsidRPr="003F77C3">
              <w:rPr>
                <w:rFonts w:ascii="Arial" w:hAnsi="Arial" w:cs="Arial"/>
                <w:sz w:val="24"/>
                <w:szCs w:val="24"/>
              </w:rPr>
              <w:t>Nurture post to continue</w:t>
            </w:r>
          </w:p>
          <w:p w14:paraId="1996CD48" w14:textId="614B474F" w:rsidR="004B16CC" w:rsidRPr="003F77C3" w:rsidRDefault="004B16CC" w:rsidP="004B16CC">
            <w:pPr>
              <w:rPr>
                <w:rFonts w:ascii="Arial" w:hAnsi="Arial" w:cs="Arial"/>
                <w:sz w:val="24"/>
                <w:szCs w:val="24"/>
              </w:rPr>
            </w:pPr>
            <w:r w:rsidRPr="003F77C3">
              <w:rPr>
                <w:rFonts w:ascii="Arial" w:hAnsi="Arial" w:cs="Arial"/>
                <w:sz w:val="24"/>
                <w:szCs w:val="24"/>
              </w:rPr>
              <w:t xml:space="preserve">Nurturing </w:t>
            </w:r>
            <w:proofErr w:type="gramStart"/>
            <w:r w:rsidRPr="003F77C3">
              <w:rPr>
                <w:rFonts w:ascii="Arial" w:hAnsi="Arial" w:cs="Arial"/>
                <w:sz w:val="24"/>
                <w:szCs w:val="24"/>
              </w:rPr>
              <w:t>schools</w:t>
            </w:r>
            <w:proofErr w:type="gramEnd"/>
            <w:r w:rsidRPr="003F77C3">
              <w:rPr>
                <w:rFonts w:ascii="Arial" w:hAnsi="Arial" w:cs="Arial"/>
                <w:sz w:val="24"/>
                <w:szCs w:val="24"/>
              </w:rPr>
              <w:t xml:space="preserve"> strategies to be embedded in all classes.</w:t>
            </w:r>
          </w:p>
          <w:p w14:paraId="6D6AB665" w14:textId="24A71731" w:rsidR="004B16CC" w:rsidRPr="003F77C3" w:rsidRDefault="004B16CC" w:rsidP="004B16CC">
            <w:pPr>
              <w:rPr>
                <w:rFonts w:ascii="Arial" w:hAnsi="Arial" w:cs="Arial"/>
                <w:sz w:val="24"/>
                <w:szCs w:val="24"/>
              </w:rPr>
            </w:pPr>
            <w:r w:rsidRPr="003F77C3">
              <w:rPr>
                <w:rFonts w:ascii="Arial" w:hAnsi="Arial" w:cs="Arial"/>
                <w:sz w:val="24"/>
                <w:szCs w:val="24"/>
              </w:rPr>
              <w:t>Targeted pupils to receive support as required – possibly access partnership agency help now restrictions have lifted.</w:t>
            </w:r>
          </w:p>
          <w:p w14:paraId="6D103C00" w14:textId="46853C43" w:rsidR="00415210" w:rsidRPr="003F77C3" w:rsidRDefault="004B16CC" w:rsidP="003F77C3">
            <w:pPr>
              <w:rPr>
                <w:rFonts w:ascii="Arial" w:hAnsi="Arial" w:cs="Arial"/>
                <w:sz w:val="24"/>
                <w:szCs w:val="24"/>
              </w:rPr>
            </w:pPr>
            <w:r w:rsidRPr="003F77C3">
              <w:rPr>
                <w:rFonts w:ascii="Arial" w:hAnsi="Arial" w:cs="Arial"/>
                <w:sz w:val="24"/>
                <w:szCs w:val="24"/>
              </w:rPr>
              <w:t>Use of GMWP a minimum of twice in new session to measure progress.</w:t>
            </w:r>
          </w:p>
        </w:tc>
      </w:tr>
    </w:tbl>
    <w:p w14:paraId="2AAA8D2E" w14:textId="77777777" w:rsidR="00AF0176" w:rsidRPr="007511C0" w:rsidRDefault="00AF0176" w:rsidP="00472ED8">
      <w:pPr>
        <w:rPr>
          <w:rFonts w:cstheme="minorHAnsi"/>
        </w:rPr>
      </w:pPr>
    </w:p>
    <w:tbl>
      <w:tblPr>
        <w:tblStyle w:val="TableGrid"/>
        <w:tblW w:w="0" w:type="auto"/>
        <w:tblLook w:val="04A0" w:firstRow="1" w:lastRow="0" w:firstColumn="1" w:lastColumn="0" w:noHBand="0" w:noVBand="1"/>
      </w:tblPr>
      <w:tblGrid>
        <w:gridCol w:w="4508"/>
        <w:gridCol w:w="4508"/>
      </w:tblGrid>
      <w:tr w:rsidR="00472ED8" w:rsidRPr="007511C0" w14:paraId="6EAEDFF0" w14:textId="77777777" w:rsidTr="00733266">
        <w:tc>
          <w:tcPr>
            <w:tcW w:w="9016" w:type="dxa"/>
            <w:gridSpan w:val="2"/>
            <w:shd w:val="clear" w:color="auto" w:fill="D9D9D9" w:themeFill="background1" w:themeFillShade="D9"/>
          </w:tcPr>
          <w:p w14:paraId="207975F4" w14:textId="09B38839" w:rsidR="00472ED8" w:rsidRPr="003F77C3" w:rsidRDefault="00472ED8" w:rsidP="005E200E">
            <w:pPr>
              <w:rPr>
                <w:rFonts w:ascii="Arial" w:hAnsi="Arial" w:cs="Arial"/>
                <w:bCs/>
                <w:color w:val="000000" w:themeColor="text1"/>
                <w:sz w:val="24"/>
                <w:szCs w:val="24"/>
              </w:rPr>
            </w:pPr>
            <w:r w:rsidRPr="003F77C3">
              <w:rPr>
                <w:rFonts w:ascii="Arial" w:hAnsi="Arial" w:cs="Arial"/>
                <w:b/>
                <w:bCs/>
                <w:sz w:val="24"/>
                <w:szCs w:val="24"/>
              </w:rPr>
              <w:lastRenderedPageBreak/>
              <w:t>School priority 3</w:t>
            </w:r>
            <w:r w:rsidRPr="003F77C3">
              <w:rPr>
                <w:rFonts w:ascii="Arial" w:hAnsi="Arial" w:cs="Arial"/>
                <w:bCs/>
                <w:sz w:val="24"/>
                <w:szCs w:val="24"/>
              </w:rPr>
              <w:t xml:space="preserve">: </w:t>
            </w:r>
            <w:r w:rsidRPr="003F77C3">
              <w:rPr>
                <w:rFonts w:ascii="Arial" w:hAnsi="Arial" w:cs="Arial"/>
                <w:bCs/>
                <w:color w:val="000000" w:themeColor="text1"/>
                <w:sz w:val="24"/>
                <w:szCs w:val="24"/>
              </w:rPr>
              <w:t xml:space="preserve"> </w:t>
            </w:r>
            <w:r w:rsidR="000F16F8" w:rsidRPr="003F77C3">
              <w:rPr>
                <w:rFonts w:ascii="Arial" w:hAnsi="Arial" w:cs="Arial"/>
                <w:bCs/>
                <w:color w:val="000000" w:themeColor="text1"/>
                <w:sz w:val="24"/>
                <w:szCs w:val="24"/>
              </w:rPr>
              <w:t>Planning for Equity</w:t>
            </w:r>
          </w:p>
        </w:tc>
      </w:tr>
      <w:tr w:rsidR="00472ED8" w:rsidRPr="007511C0" w14:paraId="6BC1E244" w14:textId="77777777" w:rsidTr="00733266">
        <w:trPr>
          <w:trHeight w:val="1868"/>
        </w:trPr>
        <w:tc>
          <w:tcPr>
            <w:tcW w:w="4508" w:type="dxa"/>
          </w:tcPr>
          <w:p w14:paraId="60FF21A3" w14:textId="4A9962F5" w:rsidR="007E2BE4" w:rsidRPr="003F77C3" w:rsidRDefault="007E2BE4" w:rsidP="007E2BE4">
            <w:pPr>
              <w:pStyle w:val="Default"/>
              <w:rPr>
                <w:u w:val="single"/>
              </w:rPr>
            </w:pPr>
            <w:r w:rsidRPr="003F77C3">
              <w:rPr>
                <w:u w:val="single"/>
              </w:rPr>
              <w:t xml:space="preserve">NIF Priority </w:t>
            </w:r>
          </w:p>
          <w:sdt>
            <w:sdtPr>
              <w:alias w:val="NIF"/>
              <w:tag w:val="NIF"/>
              <w:id w:val="938419750"/>
              <w:placeholder>
                <w:docPart w:val="B6BA19BB954D4BCE87A34F33882553F4"/>
              </w:placeholder>
              <w:dropDownList>
                <w:listItem w:value="Choose an item."/>
                <w:listItem w:displayText="Placing the human rights and needs of every child and young person at the centre of education" w:value="Placing the human rights and needs of every child and young person at the centre of education"/>
                <w:listItem w:displayText="Improvement in children and young people’s health and wellbeing" w:value="Improvement in children and young people’s health and wellbeing"/>
                <w:listItem w:displayText="Closing the attainment gap between the most and least disadvantaged children and young people" w:value="Closing the attainment gap between the most and least disadvantaged children and young people"/>
                <w:listItem w:displayText="Improvement in skills and sustained, positive school-leaver destinations for all young people" w:value="Improvement in skills and sustained, positive school-leaver destinations for all young people"/>
                <w:listItem w:displayText="Improvement in attainment, particularly in literacy and numeracy." w:value="Improvement in attainment, particularly in literacy and numeracy."/>
              </w:dropDownList>
            </w:sdtPr>
            <w:sdtEndPr/>
            <w:sdtContent>
              <w:p w14:paraId="36BA5523" w14:textId="517EAFB0" w:rsidR="007E2BE4" w:rsidRPr="003F77C3" w:rsidRDefault="00415210" w:rsidP="007E2BE4">
                <w:pPr>
                  <w:pStyle w:val="Default"/>
                </w:pPr>
                <w:r w:rsidRPr="003F77C3">
                  <w:t>Closing the attainment gap between the most and least disadvantaged children and young people</w:t>
                </w:r>
              </w:p>
            </w:sdtContent>
          </w:sdt>
          <w:p w14:paraId="25610146" w14:textId="77777777" w:rsidR="007E2BE4" w:rsidRPr="003F77C3" w:rsidRDefault="007E2BE4" w:rsidP="007E2BE4">
            <w:pPr>
              <w:pStyle w:val="Default"/>
              <w:rPr>
                <w:u w:val="single"/>
              </w:rPr>
            </w:pPr>
            <w:r w:rsidRPr="003F77C3">
              <w:rPr>
                <w:u w:val="single"/>
              </w:rPr>
              <w:t xml:space="preserve">NIF Driver </w:t>
            </w:r>
          </w:p>
          <w:sdt>
            <w:sdtPr>
              <w:alias w:val="NIF Drivers"/>
              <w:tag w:val="NIF Drivers"/>
              <w:id w:val="-1021162780"/>
              <w:placeholder>
                <w:docPart w:val="703FAA79CD094E23A11361F2401AA672"/>
              </w:placeholder>
              <w:dropDownList>
                <w:listItem w:value="Choose an item."/>
                <w:listItem w:displayText="School and ELC leadership" w:value="School and ELC leadership"/>
                <w:listItem w:displayText="Teacher and practitioner professionalism" w:value="Teacher and practitioner professionalism"/>
                <w:listItem w:displayText="Parent/carer involvement and engagement" w:value="Parent/carer involvement and engagement"/>
                <w:listItem w:displayText="Curriculum and assessment" w:value="Curriculum and assessment"/>
                <w:listItem w:displayText="School and ELC improvement" w:value="School and ELC improvement"/>
                <w:listItem w:displayText="Performance information" w:value="Performance information"/>
              </w:dropDownList>
            </w:sdtPr>
            <w:sdtEndPr/>
            <w:sdtContent>
              <w:p w14:paraId="157AA0F1" w14:textId="635AA418" w:rsidR="007E2BE4" w:rsidRPr="003F77C3" w:rsidRDefault="00415210" w:rsidP="007E2BE4">
                <w:pPr>
                  <w:pStyle w:val="Default"/>
                  <w:rPr>
                    <w:color w:val="auto"/>
                  </w:rPr>
                </w:pPr>
                <w:r w:rsidRPr="003F77C3">
                  <w:t>School and ELC improvement</w:t>
                </w:r>
              </w:p>
            </w:sdtContent>
          </w:sdt>
          <w:sdt>
            <w:sdtPr>
              <w:alias w:val="NIF Drivers"/>
              <w:tag w:val="NIF Drivers"/>
              <w:id w:val="1812284087"/>
              <w:placeholder>
                <w:docPart w:val="B6BA19BB954D4BCE87A34F33882553F4"/>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14:paraId="05500A4A" w14:textId="2DC74546" w:rsidR="00472ED8" w:rsidRPr="003F77C3" w:rsidRDefault="00415210" w:rsidP="007E2BE4">
                <w:pPr>
                  <w:pStyle w:val="Default"/>
                  <w:rPr>
                    <w:u w:val="single"/>
                  </w:rPr>
                </w:pPr>
                <w:r w:rsidRPr="003F77C3">
                  <w:t>Performance information</w:t>
                </w:r>
              </w:p>
            </w:sdtContent>
          </w:sdt>
        </w:tc>
        <w:tc>
          <w:tcPr>
            <w:tcW w:w="4508" w:type="dxa"/>
          </w:tcPr>
          <w:p w14:paraId="6AA75F78" w14:textId="79762286" w:rsidR="00472ED8" w:rsidRPr="003F77C3" w:rsidRDefault="00472ED8" w:rsidP="00733266">
            <w:pPr>
              <w:pStyle w:val="Default"/>
              <w:rPr>
                <w:u w:val="single"/>
              </w:rPr>
            </w:pPr>
            <w:r w:rsidRPr="003F77C3">
              <w:rPr>
                <w:u w:val="single"/>
              </w:rPr>
              <w:t xml:space="preserve">HGIOS?4 QIs </w:t>
            </w:r>
          </w:p>
          <w:sdt>
            <w:sdtPr>
              <w:alias w:val="HGIOS?4"/>
              <w:tag w:val="HGIOS?4"/>
              <w:id w:val="1571465373"/>
              <w:placeholder>
                <w:docPart w:val="6947DCEAD4FB4605B8F904A76070D257"/>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3 Increasing creativity and employability" w:value="3.3 Increasing creativity and employability"/>
              </w:dropDownList>
            </w:sdtPr>
            <w:sdtEndPr/>
            <w:sdtContent>
              <w:p w14:paraId="32066D57" w14:textId="77777777" w:rsidR="00472ED8" w:rsidRPr="003F77C3" w:rsidRDefault="00472ED8" w:rsidP="00733266">
                <w:pPr>
                  <w:pStyle w:val="Default"/>
                  <w:rPr>
                    <w:u w:val="single"/>
                  </w:rPr>
                </w:pPr>
                <w:r w:rsidRPr="003F77C3">
                  <w:t>3.2 Raising attainment and achievement</w:t>
                </w:r>
              </w:p>
            </w:sdtContent>
          </w:sdt>
          <w:sdt>
            <w:sdtPr>
              <w:alias w:val="HGIOS?4"/>
              <w:tag w:val="HGIOS?4"/>
              <w:id w:val="-164716988"/>
              <w:placeholder>
                <w:docPart w:val="724107D85E6D43AB886577CF0931D42C"/>
              </w:placeholder>
              <w:dropDownList>
                <w:listItem w:value="Choose an item."/>
                <w:listItem w:displayText="     " w:value="     "/>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3 Increasing creativity and employability" w:value="3.3 Increasing creativity and employability"/>
              </w:dropDownList>
            </w:sdtPr>
            <w:sdtEndPr/>
            <w:sdtContent>
              <w:p w14:paraId="3B9D67EA" w14:textId="77777777" w:rsidR="00472ED8" w:rsidRPr="003F77C3" w:rsidRDefault="00472ED8" w:rsidP="00733266">
                <w:pPr>
                  <w:pStyle w:val="Default"/>
                  <w:rPr>
                    <w:color w:val="auto"/>
                  </w:rPr>
                </w:pPr>
                <w:r w:rsidRPr="003F77C3">
                  <w:t>2.3 Learning, teaching and assessment</w:t>
                </w:r>
              </w:p>
            </w:sdtContent>
          </w:sdt>
          <w:sdt>
            <w:sdtPr>
              <w:alias w:val="HGIOS?4"/>
              <w:tag w:val="HGIOS?4"/>
              <w:id w:val="-106354369"/>
              <w:placeholder>
                <w:docPart w:val="A2663DDF92AE4E4DA5B9D761AAF45C42"/>
              </w:placeholder>
              <w:dropDownList>
                <w:listItem w:value="Choose an item."/>
                <w:listItem w:displayText="     " w:value="     "/>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3 Increasing creativity and employability" w:value="3.3 Increasing creativity and employability"/>
              </w:dropDownList>
            </w:sdtPr>
            <w:sdtEndPr/>
            <w:sdtContent>
              <w:p w14:paraId="20A85686" w14:textId="77777777" w:rsidR="00472ED8" w:rsidRPr="003F77C3" w:rsidRDefault="00472ED8" w:rsidP="00733266">
                <w:pPr>
                  <w:pStyle w:val="Default"/>
                  <w:rPr>
                    <w:color w:val="auto"/>
                  </w:rPr>
                </w:pPr>
                <w:r w:rsidRPr="003F77C3">
                  <w:t>2.2 Curriculum</w:t>
                </w:r>
              </w:p>
            </w:sdtContent>
          </w:sdt>
          <w:p w14:paraId="750C1656" w14:textId="77777777" w:rsidR="00472ED8" w:rsidRPr="003F77C3" w:rsidRDefault="00472ED8" w:rsidP="00733266">
            <w:pPr>
              <w:rPr>
                <w:rFonts w:ascii="Arial" w:hAnsi="Arial" w:cs="Arial"/>
                <w:i/>
                <w:sz w:val="24"/>
                <w:szCs w:val="24"/>
              </w:rPr>
            </w:pPr>
          </w:p>
        </w:tc>
      </w:tr>
      <w:tr w:rsidR="00472ED8" w:rsidRPr="007511C0" w14:paraId="04C841EE" w14:textId="77777777" w:rsidTr="00733266">
        <w:tc>
          <w:tcPr>
            <w:tcW w:w="9016" w:type="dxa"/>
            <w:gridSpan w:val="2"/>
          </w:tcPr>
          <w:p w14:paraId="14139A18" w14:textId="77777777" w:rsidR="006405B5" w:rsidRPr="003F77C3" w:rsidRDefault="006405B5" w:rsidP="006405B5">
            <w:pPr>
              <w:rPr>
                <w:rFonts w:ascii="Arial" w:hAnsi="Arial" w:cs="Arial"/>
                <w:b/>
                <w:bCs/>
                <w:sz w:val="24"/>
                <w:szCs w:val="24"/>
              </w:rPr>
            </w:pPr>
            <w:r w:rsidRPr="003F77C3">
              <w:rPr>
                <w:rFonts w:ascii="Arial" w:hAnsi="Arial" w:cs="Arial"/>
                <w:b/>
                <w:bCs/>
                <w:sz w:val="24"/>
                <w:szCs w:val="24"/>
              </w:rPr>
              <w:t>Strategy</w:t>
            </w:r>
          </w:p>
          <w:p w14:paraId="4F0B4DB4" w14:textId="77777777" w:rsidR="006405B5" w:rsidRPr="003F77C3" w:rsidRDefault="006405B5" w:rsidP="006405B5">
            <w:pPr>
              <w:rPr>
                <w:rFonts w:ascii="Arial" w:hAnsi="Arial" w:cs="Arial"/>
                <w:b/>
                <w:bCs/>
                <w:sz w:val="24"/>
                <w:szCs w:val="24"/>
              </w:rPr>
            </w:pPr>
            <w:r w:rsidRPr="003F77C3">
              <w:rPr>
                <w:rFonts w:ascii="Arial" w:hAnsi="Arial" w:cs="Arial"/>
                <w:b/>
                <w:bCs/>
                <w:sz w:val="24"/>
                <w:szCs w:val="24"/>
              </w:rPr>
              <w:t>What did we set out to do?</w:t>
            </w:r>
          </w:p>
          <w:p w14:paraId="7FB0DB10" w14:textId="23BE2333" w:rsidR="006405B5" w:rsidRPr="003F77C3" w:rsidRDefault="009611C8" w:rsidP="006405B5">
            <w:pPr>
              <w:rPr>
                <w:rFonts w:ascii="Arial" w:hAnsi="Arial" w:cs="Arial"/>
                <w:b/>
                <w:bCs/>
                <w:sz w:val="24"/>
                <w:szCs w:val="24"/>
              </w:rPr>
            </w:pPr>
            <w:r w:rsidRPr="003F77C3">
              <w:rPr>
                <w:rFonts w:ascii="Arial" w:hAnsi="Arial" w:cs="Arial"/>
                <w:sz w:val="24"/>
                <w:szCs w:val="24"/>
              </w:rPr>
              <w:t>Following tracking and monitoring procedures, relevant interventions are put in place and progress monitored.</w:t>
            </w:r>
            <w:r w:rsidRPr="003F77C3">
              <w:rPr>
                <w:rFonts w:ascii="Arial" w:hAnsi="Arial" w:cs="Arial"/>
                <w:bCs/>
                <w:sz w:val="24"/>
                <w:szCs w:val="24"/>
              </w:rPr>
              <w:t xml:space="preserve"> Staff and partners are proactive in ensuring that barriers to learning are minimised</w:t>
            </w:r>
            <w:r w:rsidR="00A258D4" w:rsidRPr="003F77C3">
              <w:rPr>
                <w:rFonts w:ascii="Arial" w:hAnsi="Arial" w:cs="Arial"/>
                <w:bCs/>
                <w:sz w:val="24"/>
                <w:szCs w:val="24"/>
              </w:rPr>
              <w:t>.</w:t>
            </w:r>
          </w:p>
          <w:p w14:paraId="4C3DDFA9" w14:textId="2E4A9A6A" w:rsidR="009611C8" w:rsidRPr="003F77C3" w:rsidRDefault="009611C8" w:rsidP="009611C8">
            <w:pPr>
              <w:rPr>
                <w:rFonts w:ascii="Arial" w:hAnsi="Arial" w:cs="Arial"/>
                <w:sz w:val="24"/>
                <w:szCs w:val="24"/>
              </w:rPr>
            </w:pPr>
            <w:r w:rsidRPr="003F77C3">
              <w:rPr>
                <w:rFonts w:ascii="Arial" w:hAnsi="Arial" w:cs="Arial"/>
                <w:sz w:val="24"/>
                <w:szCs w:val="24"/>
              </w:rPr>
              <w:t xml:space="preserve">Pupils identified because of attainment, attendance, </w:t>
            </w:r>
            <w:proofErr w:type="gramStart"/>
            <w:r w:rsidRPr="003F77C3">
              <w:rPr>
                <w:rFonts w:ascii="Arial" w:hAnsi="Arial" w:cs="Arial"/>
                <w:sz w:val="24"/>
                <w:szCs w:val="24"/>
              </w:rPr>
              <w:t>participation</w:t>
            </w:r>
            <w:proofErr w:type="gramEnd"/>
            <w:r w:rsidRPr="003F77C3">
              <w:rPr>
                <w:rFonts w:ascii="Arial" w:hAnsi="Arial" w:cs="Arial"/>
                <w:sz w:val="24"/>
                <w:szCs w:val="24"/>
              </w:rPr>
              <w:t xml:space="preserve"> or engagement issues have been highlighted for new support or continued support from August.  Nurture teacher, Learning and Teaching Coordinator and </w:t>
            </w:r>
            <w:proofErr w:type="gramStart"/>
            <w:r w:rsidR="00D47D4F" w:rsidRPr="003F77C3">
              <w:rPr>
                <w:rFonts w:ascii="Arial" w:hAnsi="Arial" w:cs="Arial"/>
                <w:sz w:val="24"/>
                <w:szCs w:val="24"/>
              </w:rPr>
              <w:t xml:space="preserve">additionality </w:t>
            </w:r>
            <w:r w:rsidRPr="003F77C3">
              <w:rPr>
                <w:rFonts w:ascii="Arial" w:hAnsi="Arial" w:cs="Arial"/>
                <w:sz w:val="24"/>
                <w:szCs w:val="24"/>
              </w:rPr>
              <w:t xml:space="preserve"> staff</w:t>
            </w:r>
            <w:proofErr w:type="gramEnd"/>
            <w:r w:rsidRPr="003F77C3">
              <w:rPr>
                <w:rFonts w:ascii="Arial" w:hAnsi="Arial" w:cs="Arial"/>
                <w:sz w:val="24"/>
                <w:szCs w:val="24"/>
              </w:rPr>
              <w:t xml:space="preserve"> all providing additional pupil support.</w:t>
            </w:r>
          </w:p>
          <w:p w14:paraId="1949006D" w14:textId="301D33C4" w:rsidR="009611C8" w:rsidRPr="003F77C3" w:rsidRDefault="009611C8" w:rsidP="009611C8">
            <w:pPr>
              <w:rPr>
                <w:rFonts w:ascii="Arial" w:hAnsi="Arial" w:cs="Arial"/>
                <w:sz w:val="24"/>
                <w:szCs w:val="24"/>
              </w:rPr>
            </w:pPr>
            <w:r w:rsidRPr="003F77C3">
              <w:rPr>
                <w:rFonts w:ascii="Arial" w:hAnsi="Arial" w:cs="Arial"/>
                <w:sz w:val="24"/>
                <w:szCs w:val="24"/>
              </w:rPr>
              <w:t xml:space="preserve">L &amp; T coordinator trained, consultation group put in place and decision on PB spend made based around COTSD.  Use of PEF funding </w:t>
            </w:r>
            <w:proofErr w:type="gramStart"/>
            <w:r w:rsidRPr="003F77C3">
              <w:rPr>
                <w:rFonts w:ascii="Arial" w:hAnsi="Arial" w:cs="Arial"/>
                <w:sz w:val="24"/>
                <w:szCs w:val="24"/>
              </w:rPr>
              <w:t>tracked</w:t>
            </w:r>
            <w:proofErr w:type="gramEnd"/>
            <w:r w:rsidRPr="003F77C3">
              <w:rPr>
                <w:rFonts w:ascii="Arial" w:hAnsi="Arial" w:cs="Arial"/>
                <w:sz w:val="24"/>
                <w:szCs w:val="24"/>
              </w:rPr>
              <w:t xml:space="preserve"> and report completed.</w:t>
            </w:r>
          </w:p>
          <w:p w14:paraId="64921875" w14:textId="77777777" w:rsidR="009611C8" w:rsidRPr="003F77C3" w:rsidRDefault="009611C8" w:rsidP="009611C8">
            <w:pPr>
              <w:rPr>
                <w:rFonts w:ascii="Arial" w:hAnsi="Arial" w:cs="Arial"/>
                <w:sz w:val="24"/>
                <w:szCs w:val="24"/>
              </w:rPr>
            </w:pPr>
            <w:r w:rsidRPr="003F77C3">
              <w:rPr>
                <w:rFonts w:ascii="Arial" w:hAnsi="Arial" w:cs="Arial"/>
                <w:sz w:val="24"/>
                <w:szCs w:val="24"/>
              </w:rPr>
              <w:t>Following discussion with staff, pupils and PC COTSD will continue to be high priority for our school.</w:t>
            </w:r>
          </w:p>
          <w:p w14:paraId="3575EAC3" w14:textId="1C50BB3A" w:rsidR="00190DBC" w:rsidRPr="003F77C3" w:rsidRDefault="00190DBC" w:rsidP="006405B5">
            <w:pPr>
              <w:rPr>
                <w:rFonts w:ascii="Arial" w:hAnsi="Arial" w:cs="Arial"/>
                <w:sz w:val="24"/>
                <w:szCs w:val="24"/>
              </w:rPr>
            </w:pPr>
            <w:r w:rsidRPr="003F77C3">
              <w:rPr>
                <w:rFonts w:ascii="Arial" w:hAnsi="Arial" w:cs="Arial"/>
                <w:sz w:val="24"/>
                <w:szCs w:val="24"/>
              </w:rPr>
              <w:t xml:space="preserve">All pupils will have the necessary equipment at home to enable them to learn. </w:t>
            </w:r>
          </w:p>
          <w:p w14:paraId="602B5E1C" w14:textId="77777777" w:rsidR="0090039F" w:rsidRPr="003F77C3" w:rsidRDefault="0090039F" w:rsidP="006405B5">
            <w:pPr>
              <w:rPr>
                <w:rFonts w:ascii="Arial" w:hAnsi="Arial" w:cs="Arial"/>
                <w:b/>
                <w:bCs/>
                <w:sz w:val="24"/>
                <w:szCs w:val="24"/>
              </w:rPr>
            </w:pPr>
          </w:p>
          <w:p w14:paraId="4F1D5B14" w14:textId="77777777" w:rsidR="006405B5" w:rsidRPr="003F77C3" w:rsidRDefault="006405B5" w:rsidP="006405B5">
            <w:pPr>
              <w:rPr>
                <w:rFonts w:ascii="Arial" w:hAnsi="Arial" w:cs="Arial"/>
                <w:b/>
                <w:bCs/>
                <w:sz w:val="24"/>
                <w:szCs w:val="24"/>
              </w:rPr>
            </w:pPr>
            <w:r w:rsidRPr="003F77C3">
              <w:rPr>
                <w:rFonts w:ascii="Arial" w:hAnsi="Arial" w:cs="Arial"/>
                <w:b/>
                <w:bCs/>
                <w:sz w:val="24"/>
                <w:szCs w:val="24"/>
              </w:rPr>
              <w:t>Progress and Impact</w:t>
            </w:r>
          </w:p>
          <w:p w14:paraId="343BDAD8" w14:textId="345BA3A4" w:rsidR="006405B5" w:rsidRPr="003F77C3" w:rsidRDefault="006405B5" w:rsidP="006405B5">
            <w:pPr>
              <w:rPr>
                <w:rFonts w:ascii="Arial" w:hAnsi="Arial" w:cs="Arial"/>
                <w:b/>
                <w:bCs/>
                <w:sz w:val="24"/>
                <w:szCs w:val="24"/>
              </w:rPr>
            </w:pPr>
            <w:r w:rsidRPr="003F77C3">
              <w:rPr>
                <w:rFonts w:ascii="Arial" w:hAnsi="Arial" w:cs="Arial"/>
                <w:b/>
                <w:bCs/>
                <w:sz w:val="24"/>
                <w:szCs w:val="24"/>
              </w:rPr>
              <w:t xml:space="preserve">What difference did we see? What did we achieve? </w:t>
            </w:r>
          </w:p>
          <w:p w14:paraId="77475C5E" w14:textId="09B11C85" w:rsidR="006405B5" w:rsidRPr="003F77C3" w:rsidRDefault="000F16F8" w:rsidP="006405B5">
            <w:pPr>
              <w:rPr>
                <w:rFonts w:ascii="Arial" w:hAnsi="Arial" w:cs="Arial"/>
                <w:sz w:val="24"/>
                <w:szCs w:val="24"/>
              </w:rPr>
            </w:pPr>
            <w:r w:rsidRPr="003F77C3">
              <w:rPr>
                <w:rFonts w:ascii="Arial" w:hAnsi="Arial" w:cs="Arial"/>
                <w:sz w:val="24"/>
                <w:szCs w:val="24"/>
              </w:rPr>
              <w:t xml:space="preserve">Nurture teacher in place and supported pupils throughout the school.  </w:t>
            </w:r>
            <w:r w:rsidR="00703947" w:rsidRPr="003F77C3">
              <w:rPr>
                <w:rFonts w:ascii="Arial" w:hAnsi="Arial" w:cs="Arial"/>
                <w:sz w:val="24"/>
                <w:szCs w:val="24"/>
              </w:rPr>
              <w:t>All s</w:t>
            </w:r>
            <w:r w:rsidRPr="003F77C3">
              <w:rPr>
                <w:rFonts w:ascii="Arial" w:hAnsi="Arial" w:cs="Arial"/>
                <w:sz w:val="24"/>
                <w:szCs w:val="24"/>
              </w:rPr>
              <w:t xml:space="preserve">taff trained in Nurture </w:t>
            </w:r>
            <w:r w:rsidR="00703947" w:rsidRPr="003F77C3">
              <w:rPr>
                <w:rFonts w:ascii="Arial" w:hAnsi="Arial" w:cs="Arial"/>
                <w:sz w:val="24"/>
                <w:szCs w:val="24"/>
              </w:rPr>
              <w:t>st</w:t>
            </w:r>
            <w:r w:rsidR="00D47D4F" w:rsidRPr="003F77C3">
              <w:rPr>
                <w:rFonts w:ascii="Arial" w:hAnsi="Arial" w:cs="Arial"/>
                <w:sz w:val="24"/>
                <w:szCs w:val="24"/>
              </w:rPr>
              <w:t>rate</w:t>
            </w:r>
            <w:r w:rsidR="00703947" w:rsidRPr="003F77C3">
              <w:rPr>
                <w:rFonts w:ascii="Arial" w:hAnsi="Arial" w:cs="Arial"/>
                <w:sz w:val="24"/>
                <w:szCs w:val="24"/>
              </w:rPr>
              <w:t>g</w:t>
            </w:r>
            <w:r w:rsidR="00D47D4F" w:rsidRPr="003F77C3">
              <w:rPr>
                <w:rFonts w:ascii="Arial" w:hAnsi="Arial" w:cs="Arial"/>
                <w:sz w:val="24"/>
                <w:szCs w:val="24"/>
              </w:rPr>
              <w:t>i</w:t>
            </w:r>
            <w:r w:rsidR="00703947" w:rsidRPr="003F77C3">
              <w:rPr>
                <w:rFonts w:ascii="Arial" w:hAnsi="Arial" w:cs="Arial"/>
                <w:sz w:val="24"/>
                <w:szCs w:val="24"/>
              </w:rPr>
              <w:t xml:space="preserve">es and a whole school </w:t>
            </w:r>
            <w:r w:rsidR="00587F02" w:rsidRPr="003F77C3">
              <w:rPr>
                <w:rFonts w:ascii="Arial" w:hAnsi="Arial" w:cs="Arial"/>
                <w:sz w:val="24"/>
                <w:szCs w:val="24"/>
              </w:rPr>
              <w:t xml:space="preserve">Nurture strategy was </w:t>
            </w:r>
            <w:r w:rsidR="00B01807" w:rsidRPr="003F77C3">
              <w:rPr>
                <w:rFonts w:ascii="Arial" w:hAnsi="Arial" w:cs="Arial"/>
                <w:sz w:val="24"/>
                <w:szCs w:val="24"/>
              </w:rPr>
              <w:t>developed</w:t>
            </w:r>
            <w:r w:rsidR="00587F02" w:rsidRPr="003F77C3">
              <w:rPr>
                <w:rFonts w:ascii="Arial" w:hAnsi="Arial" w:cs="Arial"/>
                <w:sz w:val="24"/>
                <w:szCs w:val="24"/>
              </w:rPr>
              <w:t xml:space="preserve"> to ensure consistency across the school.  Monthly focus topics for Nurture were in place in all classes and feedback was then shared at online assemblies. </w:t>
            </w:r>
          </w:p>
          <w:p w14:paraId="1CAC42FF" w14:textId="77777777" w:rsidR="009611C8" w:rsidRPr="003F77C3" w:rsidRDefault="009611C8" w:rsidP="009611C8">
            <w:pPr>
              <w:rPr>
                <w:rFonts w:ascii="Arial" w:hAnsi="Arial" w:cs="Arial"/>
                <w:sz w:val="24"/>
                <w:szCs w:val="24"/>
              </w:rPr>
            </w:pPr>
            <w:r w:rsidRPr="003F77C3">
              <w:rPr>
                <w:rFonts w:ascii="Arial" w:hAnsi="Arial" w:cs="Arial"/>
                <w:sz w:val="24"/>
                <w:szCs w:val="24"/>
              </w:rPr>
              <w:t xml:space="preserve">Use of PEF funding </w:t>
            </w:r>
            <w:proofErr w:type="gramStart"/>
            <w:r w:rsidRPr="003F77C3">
              <w:rPr>
                <w:rFonts w:ascii="Arial" w:hAnsi="Arial" w:cs="Arial"/>
                <w:sz w:val="24"/>
                <w:szCs w:val="24"/>
              </w:rPr>
              <w:t>tracked</w:t>
            </w:r>
            <w:proofErr w:type="gramEnd"/>
            <w:r w:rsidRPr="003F77C3">
              <w:rPr>
                <w:rFonts w:ascii="Arial" w:hAnsi="Arial" w:cs="Arial"/>
                <w:sz w:val="24"/>
                <w:szCs w:val="24"/>
              </w:rPr>
              <w:t xml:space="preserve"> and report completed.</w:t>
            </w:r>
          </w:p>
          <w:p w14:paraId="74CDDE0D" w14:textId="318160E5" w:rsidR="00131651" w:rsidRPr="003F77C3" w:rsidRDefault="00131651" w:rsidP="00131651">
            <w:pPr>
              <w:rPr>
                <w:rFonts w:ascii="Arial" w:hAnsi="Arial" w:cs="Arial"/>
                <w:b/>
                <w:sz w:val="24"/>
                <w:szCs w:val="24"/>
              </w:rPr>
            </w:pPr>
          </w:p>
          <w:p w14:paraId="6AE24043" w14:textId="17907A4C" w:rsidR="00342E24" w:rsidRPr="00342E24" w:rsidRDefault="00A258D4" w:rsidP="00342E24">
            <w:pPr>
              <w:rPr>
                <w:rFonts w:ascii="Arial" w:hAnsi="Arial" w:cs="Arial"/>
                <w:sz w:val="24"/>
                <w:szCs w:val="24"/>
              </w:rPr>
            </w:pPr>
            <w:r w:rsidRPr="003F77C3">
              <w:rPr>
                <w:rFonts w:ascii="Arial" w:hAnsi="Arial" w:cs="Arial"/>
                <w:sz w:val="24"/>
                <w:szCs w:val="24"/>
              </w:rPr>
              <w:t xml:space="preserve">Our attainment in P1, P4 and P7 </w:t>
            </w:r>
            <w:r w:rsidR="00FE76C7" w:rsidRPr="003F77C3">
              <w:rPr>
                <w:rFonts w:ascii="Arial" w:hAnsi="Arial" w:cs="Arial"/>
                <w:sz w:val="24"/>
                <w:szCs w:val="24"/>
              </w:rPr>
              <w:t xml:space="preserve">in reading, writing, </w:t>
            </w:r>
            <w:proofErr w:type="gramStart"/>
            <w:r w:rsidR="00FE76C7" w:rsidRPr="003F77C3">
              <w:rPr>
                <w:rFonts w:ascii="Arial" w:hAnsi="Arial" w:cs="Arial"/>
                <w:sz w:val="24"/>
                <w:szCs w:val="24"/>
              </w:rPr>
              <w:t>listening</w:t>
            </w:r>
            <w:proofErr w:type="gramEnd"/>
            <w:r w:rsidR="00FE76C7" w:rsidRPr="003F77C3">
              <w:rPr>
                <w:rFonts w:ascii="Arial" w:hAnsi="Arial" w:cs="Arial"/>
                <w:sz w:val="24"/>
                <w:szCs w:val="24"/>
              </w:rPr>
              <w:t xml:space="preserve"> and talking and numeracy </w:t>
            </w:r>
            <w:r w:rsidRPr="003F77C3">
              <w:rPr>
                <w:rFonts w:ascii="Arial" w:hAnsi="Arial" w:cs="Arial"/>
                <w:sz w:val="24"/>
                <w:szCs w:val="24"/>
              </w:rPr>
              <w:t xml:space="preserve">has risen, above both SLC </w:t>
            </w:r>
            <w:r w:rsidR="00FE76C7" w:rsidRPr="003F77C3">
              <w:rPr>
                <w:rFonts w:ascii="Arial" w:hAnsi="Arial" w:cs="Arial"/>
                <w:sz w:val="24"/>
                <w:szCs w:val="24"/>
              </w:rPr>
              <w:t>results and</w:t>
            </w:r>
            <w:r w:rsidRPr="003F77C3">
              <w:rPr>
                <w:rFonts w:ascii="Arial" w:hAnsi="Arial" w:cs="Arial"/>
                <w:sz w:val="24"/>
                <w:szCs w:val="24"/>
              </w:rPr>
              <w:t xml:space="preserve"> </w:t>
            </w:r>
            <w:r w:rsidR="00FE76C7" w:rsidRPr="003F77C3">
              <w:rPr>
                <w:rFonts w:ascii="Arial" w:hAnsi="Arial" w:cs="Arial"/>
                <w:sz w:val="24"/>
                <w:szCs w:val="24"/>
              </w:rPr>
              <w:t>our own results</w:t>
            </w:r>
            <w:r w:rsidRPr="003F77C3">
              <w:rPr>
                <w:rFonts w:ascii="Arial" w:hAnsi="Arial" w:cs="Arial"/>
                <w:sz w:val="24"/>
                <w:szCs w:val="24"/>
              </w:rPr>
              <w:t xml:space="preserve"> from session 20/21. </w:t>
            </w:r>
            <w:r w:rsidR="00FE76C7" w:rsidRPr="003F77C3">
              <w:rPr>
                <w:rFonts w:ascii="Arial" w:hAnsi="Arial" w:cs="Arial"/>
                <w:sz w:val="24"/>
                <w:szCs w:val="24"/>
              </w:rPr>
              <w:t xml:space="preserve"> </w:t>
            </w:r>
            <w:r w:rsidR="00587F02" w:rsidRPr="003F77C3">
              <w:rPr>
                <w:rFonts w:ascii="Arial" w:hAnsi="Arial" w:cs="Arial"/>
                <w:sz w:val="24"/>
                <w:szCs w:val="24"/>
              </w:rPr>
              <w:t xml:space="preserve">In Numeracy 47.2% of targeted pupils are now on track. </w:t>
            </w:r>
            <w:r w:rsidR="00D47D4F" w:rsidRPr="003F77C3">
              <w:rPr>
                <w:rFonts w:ascii="Arial" w:hAnsi="Arial" w:cs="Arial"/>
                <w:sz w:val="24"/>
                <w:szCs w:val="24"/>
              </w:rPr>
              <w:t xml:space="preserve">In our Nurture groups, all targeted pupils’ wellbeing scores improved from between 5.5% and 23 % over the school year.  </w:t>
            </w:r>
            <w:r w:rsidR="00587F02" w:rsidRPr="003F77C3">
              <w:rPr>
                <w:rFonts w:ascii="Arial" w:hAnsi="Arial" w:cs="Arial"/>
                <w:sz w:val="24"/>
                <w:szCs w:val="24"/>
              </w:rPr>
              <w:t xml:space="preserve">All </w:t>
            </w:r>
            <w:r w:rsidRPr="003F77C3">
              <w:rPr>
                <w:rFonts w:ascii="Arial" w:hAnsi="Arial" w:cs="Arial"/>
                <w:sz w:val="24"/>
                <w:szCs w:val="24"/>
              </w:rPr>
              <w:t>families were consulted on their home learning resources</w:t>
            </w:r>
            <w:r w:rsidR="00FE76C7" w:rsidRPr="003F77C3">
              <w:rPr>
                <w:rFonts w:ascii="Arial" w:hAnsi="Arial" w:cs="Arial"/>
                <w:sz w:val="24"/>
                <w:szCs w:val="24"/>
              </w:rPr>
              <w:t xml:space="preserve"> and</w:t>
            </w:r>
            <w:r w:rsidRPr="003F77C3">
              <w:rPr>
                <w:rFonts w:ascii="Arial" w:hAnsi="Arial" w:cs="Arial"/>
                <w:sz w:val="24"/>
                <w:szCs w:val="24"/>
              </w:rPr>
              <w:t xml:space="preserve"> chrome books and extra stationary items given home to families when requested. Attendance rates are monitored </w:t>
            </w:r>
            <w:proofErr w:type="gramStart"/>
            <w:r w:rsidRPr="003F77C3">
              <w:rPr>
                <w:rFonts w:ascii="Arial" w:hAnsi="Arial" w:cs="Arial"/>
                <w:sz w:val="24"/>
                <w:szCs w:val="24"/>
              </w:rPr>
              <w:t>on a monthly basis</w:t>
            </w:r>
            <w:proofErr w:type="gramEnd"/>
            <w:r w:rsidRPr="003F77C3">
              <w:rPr>
                <w:rFonts w:ascii="Arial" w:hAnsi="Arial" w:cs="Arial"/>
                <w:sz w:val="24"/>
                <w:szCs w:val="24"/>
              </w:rPr>
              <w:t xml:space="preserve"> and supports/ meetings with </w:t>
            </w:r>
            <w:r w:rsidR="00FE76C7" w:rsidRPr="003F77C3">
              <w:rPr>
                <w:rFonts w:ascii="Arial" w:hAnsi="Arial" w:cs="Arial"/>
                <w:sz w:val="24"/>
                <w:szCs w:val="24"/>
              </w:rPr>
              <w:t>parents are</w:t>
            </w:r>
            <w:r w:rsidRPr="003F77C3">
              <w:rPr>
                <w:rFonts w:ascii="Arial" w:hAnsi="Arial" w:cs="Arial"/>
                <w:sz w:val="24"/>
                <w:szCs w:val="24"/>
              </w:rPr>
              <w:t xml:space="preserve"> arranged with parents. </w:t>
            </w:r>
            <w:r w:rsidR="00FE76C7" w:rsidRPr="003F77C3">
              <w:rPr>
                <w:rFonts w:ascii="Arial" w:hAnsi="Arial" w:cs="Arial"/>
                <w:sz w:val="24"/>
                <w:szCs w:val="24"/>
              </w:rPr>
              <w:t>Although our</w:t>
            </w:r>
            <w:r w:rsidRPr="003F77C3">
              <w:rPr>
                <w:rFonts w:ascii="Arial" w:hAnsi="Arial" w:cs="Arial"/>
                <w:sz w:val="24"/>
                <w:szCs w:val="24"/>
              </w:rPr>
              <w:t xml:space="preserve"> targeted pupil group’s attendance rates did increase</w:t>
            </w:r>
            <w:r w:rsidR="003F77C3">
              <w:rPr>
                <w:rFonts w:ascii="Arial" w:hAnsi="Arial" w:cs="Arial"/>
                <w:sz w:val="24"/>
                <w:szCs w:val="24"/>
              </w:rPr>
              <w:t>,</w:t>
            </w:r>
            <w:r w:rsidR="00703947" w:rsidRPr="003F77C3">
              <w:rPr>
                <w:rFonts w:ascii="Arial" w:hAnsi="Arial" w:cs="Arial"/>
                <w:sz w:val="24"/>
                <w:szCs w:val="24"/>
              </w:rPr>
              <w:t xml:space="preserve"> they</w:t>
            </w:r>
            <w:r w:rsidRPr="003F77C3">
              <w:rPr>
                <w:rFonts w:ascii="Arial" w:hAnsi="Arial" w:cs="Arial"/>
                <w:sz w:val="24"/>
                <w:szCs w:val="24"/>
              </w:rPr>
              <w:t xml:space="preserve"> did not meet our initial target</w:t>
            </w:r>
            <w:r w:rsidR="00703947" w:rsidRPr="003F77C3">
              <w:rPr>
                <w:rFonts w:ascii="Arial" w:hAnsi="Arial" w:cs="Arial"/>
                <w:sz w:val="24"/>
                <w:szCs w:val="24"/>
              </w:rPr>
              <w:t>, contact was made with parents and established</w:t>
            </w:r>
            <w:r w:rsidRPr="003F77C3">
              <w:rPr>
                <w:rFonts w:ascii="Arial" w:hAnsi="Arial" w:cs="Arial"/>
                <w:sz w:val="24"/>
                <w:szCs w:val="24"/>
              </w:rPr>
              <w:t xml:space="preserve"> patterns of non-attendance and Covid absences contributed to this factor. Covid restrictions affected the supports </w:t>
            </w:r>
            <w:r w:rsidR="00FE76C7" w:rsidRPr="003F77C3">
              <w:rPr>
                <w:rFonts w:ascii="Arial" w:hAnsi="Arial" w:cs="Arial"/>
                <w:sz w:val="24"/>
                <w:szCs w:val="24"/>
              </w:rPr>
              <w:t xml:space="preserve">offered </w:t>
            </w:r>
            <w:r w:rsidRPr="003F77C3">
              <w:rPr>
                <w:rFonts w:ascii="Arial" w:hAnsi="Arial" w:cs="Arial"/>
                <w:sz w:val="24"/>
                <w:szCs w:val="24"/>
              </w:rPr>
              <w:t>to our families.</w:t>
            </w:r>
          </w:p>
        </w:tc>
      </w:tr>
      <w:tr w:rsidR="005E200E" w:rsidRPr="007511C0" w14:paraId="148B7FE4" w14:textId="77777777" w:rsidTr="00733266">
        <w:tc>
          <w:tcPr>
            <w:tcW w:w="9016" w:type="dxa"/>
            <w:gridSpan w:val="2"/>
          </w:tcPr>
          <w:p w14:paraId="3CBC6E8D" w14:textId="1CB07513" w:rsidR="00342E24" w:rsidRDefault="00FE591D" w:rsidP="005E200E">
            <w:pPr>
              <w:rPr>
                <w:rFonts w:ascii="Arial" w:hAnsi="Arial" w:cs="Arial"/>
                <w:b/>
                <w:sz w:val="24"/>
                <w:szCs w:val="24"/>
              </w:rPr>
            </w:pPr>
            <w:r w:rsidRPr="003F77C3">
              <w:rPr>
                <w:rFonts w:ascii="Arial" w:hAnsi="Arial" w:cs="Arial"/>
                <w:b/>
                <w:sz w:val="24"/>
                <w:szCs w:val="24"/>
              </w:rPr>
              <w:t xml:space="preserve">Next Step(s) to inform SIP for 2022/2023: </w:t>
            </w:r>
          </w:p>
          <w:p w14:paraId="38882DF9" w14:textId="77777777" w:rsidR="00342E24" w:rsidRPr="00342E24" w:rsidRDefault="00342E24" w:rsidP="005E200E">
            <w:pPr>
              <w:rPr>
                <w:rFonts w:ascii="Arial" w:hAnsi="Arial" w:cs="Arial"/>
                <w:b/>
                <w:sz w:val="24"/>
                <w:szCs w:val="24"/>
              </w:rPr>
            </w:pPr>
          </w:p>
          <w:p w14:paraId="5775CF87" w14:textId="33F76CEB" w:rsidR="005E200E" w:rsidRPr="003F77C3" w:rsidRDefault="0090039F" w:rsidP="005E200E">
            <w:pPr>
              <w:rPr>
                <w:rFonts w:ascii="Arial" w:hAnsi="Arial" w:cs="Arial"/>
                <w:sz w:val="24"/>
                <w:szCs w:val="24"/>
              </w:rPr>
            </w:pPr>
            <w:r w:rsidRPr="003F77C3">
              <w:rPr>
                <w:rFonts w:ascii="Arial" w:hAnsi="Arial" w:cs="Arial"/>
                <w:sz w:val="24"/>
                <w:szCs w:val="24"/>
              </w:rPr>
              <w:t>Increase in PB fund to meet current needs – cost of living crisis</w:t>
            </w:r>
          </w:p>
          <w:p w14:paraId="359F9E18" w14:textId="5B355C8B" w:rsidR="00703947" w:rsidRPr="003F77C3" w:rsidRDefault="0090039F" w:rsidP="005E200E">
            <w:pPr>
              <w:rPr>
                <w:rFonts w:ascii="Arial" w:hAnsi="Arial" w:cs="Arial"/>
                <w:sz w:val="24"/>
                <w:szCs w:val="24"/>
              </w:rPr>
            </w:pPr>
            <w:r w:rsidRPr="003F77C3">
              <w:rPr>
                <w:rFonts w:ascii="Arial" w:hAnsi="Arial" w:cs="Arial"/>
                <w:sz w:val="24"/>
                <w:szCs w:val="24"/>
              </w:rPr>
              <w:t>Nurture teacher post to continue</w:t>
            </w:r>
          </w:p>
          <w:p w14:paraId="292C1FE2" w14:textId="3FB15B97" w:rsidR="0090039F" w:rsidRPr="003F77C3" w:rsidRDefault="0090039F" w:rsidP="005E200E">
            <w:pPr>
              <w:rPr>
                <w:rFonts w:ascii="Arial" w:hAnsi="Arial" w:cs="Arial"/>
                <w:sz w:val="24"/>
                <w:szCs w:val="24"/>
              </w:rPr>
            </w:pPr>
            <w:r w:rsidRPr="003F77C3">
              <w:rPr>
                <w:rFonts w:ascii="Arial" w:hAnsi="Arial" w:cs="Arial"/>
                <w:sz w:val="24"/>
                <w:szCs w:val="24"/>
              </w:rPr>
              <w:t>Expand Nurture room accommodation / resources to meet increasing need</w:t>
            </w:r>
          </w:p>
          <w:p w14:paraId="71744517" w14:textId="7E78B075" w:rsidR="0090039F" w:rsidRPr="00342E24" w:rsidRDefault="0090039F" w:rsidP="005E200E">
            <w:pPr>
              <w:rPr>
                <w:rFonts w:ascii="Arial" w:hAnsi="Arial" w:cs="Arial"/>
                <w:sz w:val="24"/>
                <w:szCs w:val="24"/>
              </w:rPr>
            </w:pPr>
            <w:r w:rsidRPr="003F77C3">
              <w:rPr>
                <w:rFonts w:ascii="Arial" w:hAnsi="Arial" w:cs="Arial"/>
                <w:sz w:val="24"/>
                <w:szCs w:val="24"/>
              </w:rPr>
              <w:t xml:space="preserve">Targeted focus on writing, </w:t>
            </w:r>
            <w:proofErr w:type="gramStart"/>
            <w:r w:rsidRPr="003F77C3">
              <w:rPr>
                <w:rFonts w:ascii="Arial" w:hAnsi="Arial" w:cs="Arial"/>
                <w:sz w:val="24"/>
                <w:szCs w:val="24"/>
              </w:rPr>
              <w:t>numeracy</w:t>
            </w:r>
            <w:proofErr w:type="gramEnd"/>
            <w:r w:rsidRPr="003F77C3">
              <w:rPr>
                <w:rFonts w:ascii="Arial" w:hAnsi="Arial" w:cs="Arial"/>
                <w:sz w:val="24"/>
                <w:szCs w:val="24"/>
              </w:rPr>
              <w:t xml:space="preserve"> and attendance.</w:t>
            </w:r>
          </w:p>
        </w:tc>
      </w:tr>
    </w:tbl>
    <w:p w14:paraId="13E3E066" w14:textId="77777777" w:rsidR="006405B5" w:rsidRPr="007511C0" w:rsidRDefault="006405B5" w:rsidP="00472ED8">
      <w:pPr>
        <w:rPr>
          <w:rFonts w:cstheme="minorHAnsi"/>
        </w:rPr>
      </w:pPr>
    </w:p>
    <w:tbl>
      <w:tblPr>
        <w:tblStyle w:val="TableGrid"/>
        <w:tblW w:w="0" w:type="auto"/>
        <w:tblLook w:val="04A0" w:firstRow="1" w:lastRow="0" w:firstColumn="1" w:lastColumn="0" w:noHBand="0" w:noVBand="1"/>
      </w:tblPr>
      <w:tblGrid>
        <w:gridCol w:w="9016"/>
      </w:tblGrid>
      <w:tr w:rsidR="00C23ACF" w:rsidRPr="007511C0" w14:paraId="086AF2F5" w14:textId="77777777" w:rsidTr="00733266">
        <w:tc>
          <w:tcPr>
            <w:tcW w:w="9016" w:type="dxa"/>
            <w:shd w:val="clear" w:color="auto" w:fill="D9D9D9" w:themeFill="background1" w:themeFillShade="D9"/>
          </w:tcPr>
          <w:p w14:paraId="63A967DF" w14:textId="77777777" w:rsidR="00C23ACF" w:rsidRPr="003F77C3" w:rsidRDefault="00C23ACF" w:rsidP="00733266">
            <w:pPr>
              <w:pStyle w:val="Default"/>
              <w:rPr>
                <w:b/>
              </w:rPr>
            </w:pPr>
            <w:r w:rsidRPr="003F77C3">
              <w:rPr>
                <w:b/>
                <w:bCs/>
              </w:rPr>
              <w:t>National priority:  How we are ensuring Excellence and Equity?</w:t>
            </w:r>
          </w:p>
          <w:p w14:paraId="7502D324" w14:textId="77777777" w:rsidR="00C23ACF" w:rsidRPr="003F77C3" w:rsidRDefault="00C23ACF" w:rsidP="00733266">
            <w:pPr>
              <w:rPr>
                <w:rFonts w:ascii="Arial" w:hAnsi="Arial" w:cs="Arial"/>
                <w:sz w:val="24"/>
                <w:szCs w:val="24"/>
              </w:rPr>
            </w:pPr>
          </w:p>
        </w:tc>
      </w:tr>
      <w:tr w:rsidR="00C23ACF" w:rsidRPr="007511C0" w14:paraId="2ECA9051" w14:textId="77777777" w:rsidTr="00733266">
        <w:tc>
          <w:tcPr>
            <w:tcW w:w="9016" w:type="dxa"/>
          </w:tcPr>
          <w:p w14:paraId="2FC8B435" w14:textId="02EE1A88" w:rsidR="006405B5" w:rsidRPr="003F77C3" w:rsidRDefault="006405B5" w:rsidP="006405B5">
            <w:pPr>
              <w:rPr>
                <w:rFonts w:ascii="Arial" w:hAnsi="Arial" w:cs="Arial"/>
                <w:b/>
                <w:bCs/>
                <w:sz w:val="24"/>
                <w:szCs w:val="24"/>
              </w:rPr>
            </w:pPr>
            <w:r w:rsidRPr="003F77C3">
              <w:rPr>
                <w:rFonts w:ascii="Arial" w:hAnsi="Arial" w:cs="Arial"/>
                <w:b/>
                <w:bCs/>
                <w:sz w:val="24"/>
                <w:szCs w:val="24"/>
              </w:rPr>
              <w:t>Strategy</w:t>
            </w:r>
          </w:p>
          <w:p w14:paraId="037C7B1F" w14:textId="6D9E747A" w:rsidR="003F77C3" w:rsidRPr="003F77C3" w:rsidRDefault="003F77C3" w:rsidP="006405B5">
            <w:pPr>
              <w:rPr>
                <w:rFonts w:ascii="Arial" w:hAnsi="Arial" w:cs="Arial"/>
                <w:b/>
                <w:bCs/>
                <w:sz w:val="24"/>
                <w:szCs w:val="24"/>
              </w:rPr>
            </w:pPr>
            <w:r w:rsidRPr="003F77C3">
              <w:rPr>
                <w:rFonts w:ascii="Arial" w:hAnsi="Arial" w:cs="Arial"/>
                <w:b/>
                <w:bCs/>
                <w:sz w:val="24"/>
                <w:szCs w:val="24"/>
              </w:rPr>
              <w:t>What did we set out to do?</w:t>
            </w:r>
          </w:p>
          <w:p w14:paraId="08DE7FC1" w14:textId="1A0F1253" w:rsidR="006405B5" w:rsidRPr="003F77C3" w:rsidRDefault="00FE76C7" w:rsidP="006405B5">
            <w:pPr>
              <w:rPr>
                <w:rFonts w:ascii="Arial" w:hAnsi="Arial" w:cs="Arial"/>
                <w:b/>
                <w:bCs/>
                <w:sz w:val="24"/>
                <w:szCs w:val="24"/>
              </w:rPr>
            </w:pPr>
            <w:r w:rsidRPr="003F77C3">
              <w:rPr>
                <w:rFonts w:ascii="Arial" w:hAnsi="Arial" w:cs="Arial"/>
                <w:sz w:val="24"/>
                <w:szCs w:val="24"/>
              </w:rPr>
              <w:t>Using data available</w:t>
            </w:r>
            <w:r w:rsidR="008A443D" w:rsidRPr="003F77C3">
              <w:rPr>
                <w:rFonts w:ascii="Arial" w:hAnsi="Arial" w:cs="Arial"/>
                <w:sz w:val="24"/>
                <w:szCs w:val="24"/>
              </w:rPr>
              <w:t>,</w:t>
            </w:r>
            <w:r w:rsidRPr="003F77C3">
              <w:rPr>
                <w:rFonts w:ascii="Arial" w:hAnsi="Arial" w:cs="Arial"/>
                <w:sz w:val="24"/>
                <w:szCs w:val="24"/>
              </w:rPr>
              <w:t xml:space="preserve"> pupils in SIMD 1 and 2 were tracked and monitored.  </w:t>
            </w:r>
            <w:r w:rsidR="00190DBC" w:rsidRPr="003F77C3">
              <w:rPr>
                <w:rFonts w:ascii="Arial" w:hAnsi="Arial" w:cs="Arial"/>
                <w:sz w:val="24"/>
                <w:szCs w:val="24"/>
              </w:rPr>
              <w:t xml:space="preserve"> </w:t>
            </w:r>
            <w:r w:rsidR="008A443D" w:rsidRPr="003F77C3">
              <w:rPr>
                <w:rFonts w:ascii="Arial" w:hAnsi="Arial" w:cs="Arial"/>
                <w:sz w:val="24"/>
                <w:szCs w:val="24"/>
              </w:rPr>
              <w:t>However</w:t>
            </w:r>
            <w:r w:rsidR="004A1928" w:rsidRPr="003F77C3">
              <w:rPr>
                <w:rFonts w:ascii="Arial" w:hAnsi="Arial" w:cs="Arial"/>
                <w:sz w:val="24"/>
                <w:szCs w:val="24"/>
              </w:rPr>
              <w:t>,</w:t>
            </w:r>
            <w:r w:rsidR="008A443D" w:rsidRPr="003F77C3">
              <w:rPr>
                <w:rFonts w:ascii="Arial" w:hAnsi="Arial" w:cs="Arial"/>
                <w:sz w:val="24"/>
                <w:szCs w:val="24"/>
              </w:rPr>
              <w:t xml:space="preserve"> we also use a wider more </w:t>
            </w:r>
            <w:r w:rsidR="00703947" w:rsidRPr="003F77C3">
              <w:rPr>
                <w:rFonts w:ascii="Arial" w:hAnsi="Arial" w:cs="Arial"/>
                <w:sz w:val="24"/>
                <w:szCs w:val="24"/>
              </w:rPr>
              <w:t>individualised</w:t>
            </w:r>
            <w:r w:rsidR="008A443D" w:rsidRPr="003F77C3">
              <w:rPr>
                <w:rFonts w:ascii="Arial" w:hAnsi="Arial" w:cs="Arial"/>
                <w:sz w:val="24"/>
                <w:szCs w:val="24"/>
              </w:rPr>
              <w:t xml:space="preserve"> format to support pupils </w:t>
            </w:r>
            <w:proofErr w:type="gramStart"/>
            <w:r w:rsidR="008A443D" w:rsidRPr="003F77C3">
              <w:rPr>
                <w:rFonts w:ascii="Arial" w:hAnsi="Arial" w:cs="Arial"/>
                <w:sz w:val="24"/>
                <w:szCs w:val="24"/>
              </w:rPr>
              <w:t>through the use of</w:t>
            </w:r>
            <w:proofErr w:type="gramEnd"/>
            <w:r w:rsidR="008A443D" w:rsidRPr="003F77C3">
              <w:rPr>
                <w:rFonts w:ascii="Arial" w:hAnsi="Arial" w:cs="Arial"/>
                <w:sz w:val="24"/>
                <w:szCs w:val="24"/>
              </w:rPr>
              <w:t xml:space="preserve"> our Pupil Equity Fund Interventions. </w:t>
            </w:r>
            <w:r w:rsidR="00190DBC" w:rsidRPr="003F77C3">
              <w:rPr>
                <w:rFonts w:ascii="Arial" w:hAnsi="Arial" w:cs="Arial"/>
                <w:sz w:val="24"/>
                <w:szCs w:val="24"/>
              </w:rPr>
              <w:t>We know that there a</w:t>
            </w:r>
            <w:r w:rsidRPr="003F77C3">
              <w:rPr>
                <w:rFonts w:ascii="Arial" w:hAnsi="Arial" w:cs="Arial"/>
                <w:sz w:val="24"/>
                <w:szCs w:val="24"/>
              </w:rPr>
              <w:t xml:space="preserve">re </w:t>
            </w:r>
            <w:proofErr w:type="gramStart"/>
            <w:r w:rsidRPr="003F77C3">
              <w:rPr>
                <w:rFonts w:ascii="Arial" w:hAnsi="Arial" w:cs="Arial"/>
                <w:sz w:val="24"/>
                <w:szCs w:val="24"/>
              </w:rPr>
              <w:t>a</w:t>
            </w:r>
            <w:r w:rsidR="00190DBC" w:rsidRPr="003F77C3">
              <w:rPr>
                <w:rFonts w:ascii="Arial" w:hAnsi="Arial" w:cs="Arial"/>
                <w:sz w:val="24"/>
                <w:szCs w:val="24"/>
              </w:rPr>
              <w:t xml:space="preserve"> </w:t>
            </w:r>
            <w:r w:rsidRPr="003F77C3">
              <w:rPr>
                <w:rFonts w:ascii="Arial" w:hAnsi="Arial" w:cs="Arial"/>
                <w:sz w:val="24"/>
                <w:szCs w:val="24"/>
              </w:rPr>
              <w:t>number</w:t>
            </w:r>
            <w:r w:rsidR="00190DBC" w:rsidRPr="003F77C3">
              <w:rPr>
                <w:rFonts w:ascii="Arial" w:hAnsi="Arial" w:cs="Arial"/>
                <w:sz w:val="24"/>
                <w:szCs w:val="24"/>
              </w:rPr>
              <w:t xml:space="preserve"> of</w:t>
            </w:r>
            <w:proofErr w:type="gramEnd"/>
            <w:r w:rsidR="00190DBC" w:rsidRPr="003F77C3">
              <w:rPr>
                <w:rFonts w:ascii="Arial" w:hAnsi="Arial" w:cs="Arial"/>
                <w:sz w:val="24"/>
                <w:szCs w:val="24"/>
              </w:rPr>
              <w:t xml:space="preserve"> children living within SIMD 1 and 2 who are in fact living in relatively affluent homes. </w:t>
            </w:r>
            <w:r w:rsidR="004A1928" w:rsidRPr="003F77C3">
              <w:rPr>
                <w:rFonts w:ascii="Arial" w:hAnsi="Arial" w:cs="Arial"/>
                <w:sz w:val="24"/>
                <w:szCs w:val="24"/>
              </w:rPr>
              <w:t xml:space="preserve">The period of home learning has had an impact on our school </w:t>
            </w:r>
            <w:proofErr w:type="gramStart"/>
            <w:r w:rsidR="004A1928" w:rsidRPr="003F77C3">
              <w:rPr>
                <w:rFonts w:ascii="Arial" w:hAnsi="Arial" w:cs="Arial"/>
                <w:sz w:val="24"/>
                <w:szCs w:val="24"/>
              </w:rPr>
              <w:t>gap</w:t>
            </w:r>
            <w:proofErr w:type="gramEnd"/>
            <w:r w:rsidR="004A1928" w:rsidRPr="003F77C3">
              <w:rPr>
                <w:rFonts w:ascii="Arial" w:hAnsi="Arial" w:cs="Arial"/>
                <w:sz w:val="24"/>
                <w:szCs w:val="24"/>
              </w:rPr>
              <w:t xml:space="preserve"> and this continues to be our focus.  </w:t>
            </w:r>
            <w:r w:rsidR="00190DBC" w:rsidRPr="003F77C3">
              <w:rPr>
                <w:rFonts w:ascii="Arial" w:hAnsi="Arial" w:cs="Arial"/>
                <w:sz w:val="24"/>
                <w:szCs w:val="24"/>
              </w:rPr>
              <w:t xml:space="preserve">We track all pupils progress regularly </w:t>
            </w:r>
            <w:r w:rsidR="004A1928" w:rsidRPr="003F77C3">
              <w:rPr>
                <w:rFonts w:ascii="Arial" w:hAnsi="Arial" w:cs="Arial"/>
                <w:sz w:val="24"/>
                <w:szCs w:val="24"/>
              </w:rPr>
              <w:t xml:space="preserve">to develop a </w:t>
            </w:r>
            <w:r w:rsidR="00190DBC" w:rsidRPr="003F77C3">
              <w:rPr>
                <w:rFonts w:ascii="Arial" w:hAnsi="Arial" w:cs="Arial"/>
                <w:sz w:val="24"/>
                <w:szCs w:val="24"/>
              </w:rPr>
              <w:t xml:space="preserve">clear understanding of what the current “gap” is. </w:t>
            </w:r>
          </w:p>
          <w:p w14:paraId="05FCF49A" w14:textId="77777777" w:rsidR="006405B5" w:rsidRPr="003F77C3" w:rsidRDefault="006405B5" w:rsidP="006405B5">
            <w:pPr>
              <w:rPr>
                <w:rFonts w:ascii="Arial" w:hAnsi="Arial" w:cs="Arial"/>
                <w:b/>
                <w:bCs/>
                <w:sz w:val="24"/>
                <w:szCs w:val="24"/>
              </w:rPr>
            </w:pPr>
          </w:p>
          <w:p w14:paraId="54405F48" w14:textId="252A0642" w:rsidR="006405B5" w:rsidRPr="003F77C3" w:rsidRDefault="00190DBC" w:rsidP="006405B5">
            <w:pPr>
              <w:rPr>
                <w:rFonts w:ascii="Arial" w:hAnsi="Arial" w:cs="Arial"/>
                <w:b/>
                <w:bCs/>
                <w:sz w:val="24"/>
                <w:szCs w:val="24"/>
              </w:rPr>
            </w:pPr>
            <w:r w:rsidRPr="003F77C3">
              <w:rPr>
                <w:rFonts w:ascii="Arial" w:hAnsi="Arial" w:cs="Arial"/>
                <w:sz w:val="24"/>
                <w:szCs w:val="24"/>
              </w:rPr>
              <w:t xml:space="preserve">Through our ‘Cost of the School Day’ </w:t>
            </w:r>
            <w:r w:rsidR="00B13A52" w:rsidRPr="003F77C3">
              <w:rPr>
                <w:rFonts w:ascii="Arial" w:hAnsi="Arial" w:cs="Arial"/>
                <w:sz w:val="24"/>
                <w:szCs w:val="24"/>
              </w:rPr>
              <w:t>focus</w:t>
            </w:r>
            <w:r w:rsidRPr="003F77C3">
              <w:rPr>
                <w:rFonts w:ascii="Arial" w:hAnsi="Arial" w:cs="Arial"/>
                <w:sz w:val="24"/>
                <w:szCs w:val="24"/>
              </w:rPr>
              <w:t xml:space="preserve">, we ensure all pupils have the resources they require for their learning and access to school uniform. All stakeholders are consulted on the spend of our Participatory Budget through class assemblies, </w:t>
            </w:r>
            <w:proofErr w:type="gramStart"/>
            <w:r w:rsidRPr="003F77C3">
              <w:rPr>
                <w:rFonts w:ascii="Arial" w:hAnsi="Arial" w:cs="Arial"/>
                <w:sz w:val="24"/>
                <w:szCs w:val="24"/>
              </w:rPr>
              <w:t>videos</w:t>
            </w:r>
            <w:proofErr w:type="gramEnd"/>
            <w:r w:rsidRPr="003F77C3">
              <w:rPr>
                <w:rFonts w:ascii="Arial" w:hAnsi="Arial" w:cs="Arial"/>
                <w:sz w:val="24"/>
                <w:szCs w:val="24"/>
              </w:rPr>
              <w:t xml:space="preserve"> and Google Forms. </w:t>
            </w:r>
          </w:p>
          <w:p w14:paraId="04BC9E63" w14:textId="77777777" w:rsidR="006405B5" w:rsidRPr="003F77C3" w:rsidRDefault="006405B5" w:rsidP="006405B5">
            <w:pPr>
              <w:rPr>
                <w:rFonts w:ascii="Arial" w:hAnsi="Arial" w:cs="Arial"/>
                <w:b/>
                <w:bCs/>
                <w:sz w:val="24"/>
                <w:szCs w:val="24"/>
              </w:rPr>
            </w:pPr>
          </w:p>
          <w:p w14:paraId="5314F3DC" w14:textId="77777777" w:rsidR="006405B5" w:rsidRPr="003F77C3" w:rsidRDefault="006405B5" w:rsidP="006405B5">
            <w:pPr>
              <w:rPr>
                <w:rFonts w:ascii="Arial" w:hAnsi="Arial" w:cs="Arial"/>
                <w:b/>
                <w:bCs/>
                <w:sz w:val="24"/>
                <w:szCs w:val="24"/>
              </w:rPr>
            </w:pPr>
            <w:r w:rsidRPr="003F77C3">
              <w:rPr>
                <w:rFonts w:ascii="Arial" w:hAnsi="Arial" w:cs="Arial"/>
                <w:b/>
                <w:bCs/>
                <w:sz w:val="24"/>
                <w:szCs w:val="24"/>
              </w:rPr>
              <w:t>Progress and Impact</w:t>
            </w:r>
          </w:p>
          <w:p w14:paraId="65DC2C17" w14:textId="77777777" w:rsidR="006405B5" w:rsidRPr="003F77C3" w:rsidRDefault="006405B5" w:rsidP="006405B5">
            <w:pPr>
              <w:rPr>
                <w:rFonts w:ascii="Arial" w:hAnsi="Arial" w:cs="Arial"/>
                <w:b/>
                <w:bCs/>
                <w:sz w:val="24"/>
                <w:szCs w:val="24"/>
              </w:rPr>
            </w:pPr>
            <w:r w:rsidRPr="003F77C3">
              <w:rPr>
                <w:rFonts w:ascii="Arial" w:hAnsi="Arial" w:cs="Arial"/>
                <w:b/>
                <w:bCs/>
                <w:sz w:val="24"/>
                <w:szCs w:val="24"/>
              </w:rPr>
              <w:t xml:space="preserve">What difference did we see? What did we achieve? </w:t>
            </w:r>
          </w:p>
          <w:p w14:paraId="583ED02A" w14:textId="7CC4D251" w:rsidR="007C71AD" w:rsidRPr="003F77C3" w:rsidRDefault="007C71AD" w:rsidP="007C71AD">
            <w:pPr>
              <w:rPr>
                <w:rFonts w:ascii="Arial" w:hAnsi="Arial" w:cs="Arial"/>
                <w:sz w:val="24"/>
                <w:szCs w:val="24"/>
              </w:rPr>
            </w:pPr>
            <w:r w:rsidRPr="003F77C3">
              <w:rPr>
                <w:rFonts w:ascii="Arial" w:hAnsi="Arial" w:cs="Arial"/>
                <w:sz w:val="24"/>
                <w:szCs w:val="24"/>
              </w:rPr>
              <w:t>Our Participatory Budget enabled all pupils to experience a school trip and offered after school clubs to those children wishing to participate. It also allowed us to provide resources and clothing for pupils to use and transport to and from after school clubs for targeted pupils.</w:t>
            </w:r>
          </w:p>
          <w:p w14:paraId="25C55F52" w14:textId="77777777" w:rsidR="007C71AD" w:rsidRPr="003F77C3" w:rsidRDefault="007C71AD" w:rsidP="007C71AD">
            <w:pPr>
              <w:rPr>
                <w:rFonts w:ascii="Arial" w:hAnsi="Arial" w:cs="Arial"/>
                <w:b/>
                <w:bCs/>
                <w:sz w:val="24"/>
                <w:szCs w:val="24"/>
              </w:rPr>
            </w:pPr>
          </w:p>
          <w:p w14:paraId="4A946125" w14:textId="68665E70" w:rsidR="006405B5" w:rsidRPr="003F77C3" w:rsidRDefault="00190DBC" w:rsidP="006405B5">
            <w:pPr>
              <w:rPr>
                <w:rFonts w:ascii="Arial" w:hAnsi="Arial" w:cs="Arial"/>
                <w:sz w:val="24"/>
                <w:szCs w:val="24"/>
              </w:rPr>
            </w:pPr>
            <w:r w:rsidRPr="003F77C3">
              <w:rPr>
                <w:rFonts w:ascii="Arial" w:hAnsi="Arial" w:cs="Arial"/>
                <w:sz w:val="24"/>
                <w:szCs w:val="24"/>
              </w:rPr>
              <w:t xml:space="preserve">Class teachers, our </w:t>
            </w:r>
            <w:r w:rsidR="007C71AD" w:rsidRPr="003F77C3">
              <w:rPr>
                <w:rFonts w:ascii="Arial" w:hAnsi="Arial" w:cs="Arial"/>
                <w:sz w:val="24"/>
                <w:szCs w:val="24"/>
              </w:rPr>
              <w:t>Learning and Teaching Coordinator</w:t>
            </w:r>
            <w:r w:rsidRPr="003F77C3">
              <w:rPr>
                <w:rFonts w:ascii="Arial" w:hAnsi="Arial" w:cs="Arial"/>
                <w:sz w:val="24"/>
                <w:szCs w:val="24"/>
              </w:rPr>
              <w:t xml:space="preserve"> and our </w:t>
            </w:r>
            <w:r w:rsidR="007C71AD" w:rsidRPr="003F77C3">
              <w:rPr>
                <w:rFonts w:ascii="Arial" w:hAnsi="Arial" w:cs="Arial"/>
                <w:sz w:val="24"/>
                <w:szCs w:val="24"/>
              </w:rPr>
              <w:t xml:space="preserve">Additionality staff </w:t>
            </w:r>
            <w:r w:rsidRPr="003F77C3">
              <w:rPr>
                <w:rFonts w:ascii="Arial" w:hAnsi="Arial" w:cs="Arial"/>
                <w:sz w:val="24"/>
                <w:szCs w:val="24"/>
              </w:rPr>
              <w:t>deliver targeted interventions for both literacy</w:t>
            </w:r>
            <w:r w:rsidR="007C71AD" w:rsidRPr="003F77C3">
              <w:rPr>
                <w:rFonts w:ascii="Arial" w:hAnsi="Arial" w:cs="Arial"/>
                <w:sz w:val="24"/>
                <w:szCs w:val="24"/>
              </w:rPr>
              <w:t xml:space="preserve">, </w:t>
            </w:r>
            <w:proofErr w:type="gramStart"/>
            <w:r w:rsidRPr="003F77C3">
              <w:rPr>
                <w:rFonts w:ascii="Arial" w:hAnsi="Arial" w:cs="Arial"/>
                <w:sz w:val="24"/>
                <w:szCs w:val="24"/>
              </w:rPr>
              <w:t>numeracy</w:t>
            </w:r>
            <w:proofErr w:type="gramEnd"/>
            <w:r w:rsidR="007C71AD" w:rsidRPr="003F77C3">
              <w:rPr>
                <w:rFonts w:ascii="Arial" w:hAnsi="Arial" w:cs="Arial"/>
                <w:sz w:val="24"/>
                <w:szCs w:val="24"/>
              </w:rPr>
              <w:t xml:space="preserve"> and H &amp; WB</w:t>
            </w:r>
            <w:r w:rsidRPr="003F77C3">
              <w:rPr>
                <w:rFonts w:ascii="Arial" w:hAnsi="Arial" w:cs="Arial"/>
                <w:sz w:val="24"/>
                <w:szCs w:val="24"/>
              </w:rPr>
              <w:t xml:space="preserve">. New </w:t>
            </w:r>
            <w:r w:rsidR="007C71AD" w:rsidRPr="003F77C3">
              <w:rPr>
                <w:rFonts w:ascii="Arial" w:hAnsi="Arial" w:cs="Arial"/>
                <w:sz w:val="24"/>
                <w:szCs w:val="24"/>
              </w:rPr>
              <w:t>assessment tools</w:t>
            </w:r>
            <w:r w:rsidRPr="003F77C3">
              <w:rPr>
                <w:rFonts w:ascii="Arial" w:hAnsi="Arial" w:cs="Arial"/>
                <w:sz w:val="24"/>
                <w:szCs w:val="24"/>
              </w:rPr>
              <w:t xml:space="preserve"> for </w:t>
            </w:r>
            <w:r w:rsidR="007C71AD" w:rsidRPr="003F77C3">
              <w:rPr>
                <w:rFonts w:ascii="Arial" w:hAnsi="Arial" w:cs="Arial"/>
                <w:sz w:val="24"/>
                <w:szCs w:val="24"/>
              </w:rPr>
              <w:t>reading, numeracy and H &amp; WB</w:t>
            </w:r>
            <w:r w:rsidRPr="003F77C3">
              <w:rPr>
                <w:rFonts w:ascii="Arial" w:hAnsi="Arial" w:cs="Arial"/>
                <w:sz w:val="24"/>
                <w:szCs w:val="24"/>
              </w:rPr>
              <w:t xml:space="preserve"> have been introduced across the school</w:t>
            </w:r>
            <w:r w:rsidR="00703947" w:rsidRPr="003F77C3">
              <w:rPr>
                <w:rFonts w:ascii="Arial" w:hAnsi="Arial" w:cs="Arial"/>
                <w:sz w:val="24"/>
                <w:szCs w:val="24"/>
              </w:rPr>
              <w:t xml:space="preserve"> to improve our </w:t>
            </w:r>
            <w:proofErr w:type="spellStart"/>
            <w:r w:rsidR="00703947" w:rsidRPr="003F77C3">
              <w:rPr>
                <w:rFonts w:ascii="Arial" w:hAnsi="Arial" w:cs="Arial"/>
                <w:sz w:val="24"/>
                <w:szCs w:val="24"/>
              </w:rPr>
              <w:t>adta</w:t>
            </w:r>
            <w:proofErr w:type="spellEnd"/>
            <w:r w:rsidR="00703947" w:rsidRPr="003F77C3">
              <w:rPr>
                <w:rFonts w:ascii="Arial" w:hAnsi="Arial" w:cs="Arial"/>
                <w:sz w:val="24"/>
                <w:szCs w:val="24"/>
              </w:rPr>
              <w:t xml:space="preserve"> gathering system</w:t>
            </w:r>
            <w:r w:rsidRPr="003F77C3">
              <w:rPr>
                <w:rFonts w:ascii="Arial" w:hAnsi="Arial" w:cs="Arial"/>
                <w:sz w:val="24"/>
                <w:szCs w:val="24"/>
              </w:rPr>
              <w:t xml:space="preserve">. </w:t>
            </w:r>
          </w:p>
          <w:p w14:paraId="18361070" w14:textId="77777777" w:rsidR="00190DBC" w:rsidRPr="003F77C3" w:rsidRDefault="00190DBC" w:rsidP="006405B5">
            <w:pPr>
              <w:rPr>
                <w:rFonts w:ascii="Arial" w:hAnsi="Arial" w:cs="Arial"/>
                <w:b/>
                <w:bCs/>
                <w:sz w:val="24"/>
                <w:szCs w:val="24"/>
              </w:rPr>
            </w:pPr>
          </w:p>
          <w:p w14:paraId="1A50F4C3" w14:textId="226EEE54" w:rsidR="00C23ACF" w:rsidRPr="003F77C3" w:rsidRDefault="00190DBC" w:rsidP="005E200E">
            <w:pPr>
              <w:rPr>
                <w:rFonts w:ascii="Arial" w:hAnsi="Arial" w:cs="Arial"/>
                <w:sz w:val="24"/>
                <w:szCs w:val="24"/>
              </w:rPr>
            </w:pPr>
            <w:r w:rsidRPr="003F77C3">
              <w:rPr>
                <w:rFonts w:ascii="Arial" w:hAnsi="Arial" w:cs="Arial"/>
                <w:sz w:val="24"/>
                <w:szCs w:val="24"/>
              </w:rPr>
              <w:t>Combined reading attainment at P1</w:t>
            </w:r>
            <w:r w:rsidR="00703947" w:rsidRPr="003F77C3">
              <w:rPr>
                <w:rFonts w:ascii="Arial" w:hAnsi="Arial" w:cs="Arial"/>
                <w:sz w:val="24"/>
                <w:szCs w:val="24"/>
              </w:rPr>
              <w:t xml:space="preserve"> and </w:t>
            </w:r>
            <w:r w:rsidRPr="003F77C3">
              <w:rPr>
                <w:rFonts w:ascii="Arial" w:hAnsi="Arial" w:cs="Arial"/>
                <w:sz w:val="24"/>
                <w:szCs w:val="24"/>
              </w:rPr>
              <w:t>P4 has increased</w:t>
            </w:r>
            <w:r w:rsidR="00703947" w:rsidRPr="003F77C3">
              <w:rPr>
                <w:rFonts w:ascii="Arial" w:hAnsi="Arial" w:cs="Arial"/>
                <w:sz w:val="24"/>
                <w:szCs w:val="24"/>
              </w:rPr>
              <w:t xml:space="preserve"> and has remained the same in P7</w:t>
            </w:r>
            <w:r w:rsidRPr="003F77C3">
              <w:rPr>
                <w:rFonts w:ascii="Arial" w:hAnsi="Arial" w:cs="Arial"/>
                <w:sz w:val="24"/>
                <w:szCs w:val="24"/>
              </w:rPr>
              <w:t>. Combined writing attainment at P1,</w:t>
            </w:r>
            <w:r w:rsidR="00703947" w:rsidRPr="003F77C3">
              <w:rPr>
                <w:rFonts w:ascii="Arial" w:hAnsi="Arial" w:cs="Arial"/>
                <w:sz w:val="24"/>
                <w:szCs w:val="24"/>
              </w:rPr>
              <w:t xml:space="preserve"> </w:t>
            </w:r>
            <w:r w:rsidRPr="003F77C3">
              <w:rPr>
                <w:rFonts w:ascii="Arial" w:hAnsi="Arial" w:cs="Arial"/>
                <w:sz w:val="24"/>
                <w:szCs w:val="24"/>
              </w:rPr>
              <w:t>P4 and P7 has increased. Combined listening and talking attainment at P</w:t>
            </w:r>
            <w:proofErr w:type="gramStart"/>
            <w:r w:rsidRPr="003F77C3">
              <w:rPr>
                <w:rFonts w:ascii="Arial" w:hAnsi="Arial" w:cs="Arial"/>
                <w:sz w:val="24"/>
                <w:szCs w:val="24"/>
              </w:rPr>
              <w:t>1,P</w:t>
            </w:r>
            <w:proofErr w:type="gramEnd"/>
            <w:r w:rsidRPr="003F77C3">
              <w:rPr>
                <w:rFonts w:ascii="Arial" w:hAnsi="Arial" w:cs="Arial"/>
                <w:sz w:val="24"/>
                <w:szCs w:val="24"/>
              </w:rPr>
              <w:t xml:space="preserve">4 and P7 </w:t>
            </w:r>
            <w:r w:rsidR="004A1928" w:rsidRPr="003F77C3">
              <w:rPr>
                <w:rFonts w:ascii="Arial" w:hAnsi="Arial" w:cs="Arial"/>
                <w:sz w:val="24"/>
                <w:szCs w:val="24"/>
              </w:rPr>
              <w:t xml:space="preserve">has increased. </w:t>
            </w:r>
            <w:r w:rsidR="00703947" w:rsidRPr="003F77C3">
              <w:rPr>
                <w:rFonts w:ascii="Arial" w:hAnsi="Arial" w:cs="Arial"/>
                <w:sz w:val="24"/>
                <w:szCs w:val="24"/>
              </w:rPr>
              <w:t xml:space="preserve">Numeracy attainment in P1, P4 and 7 has also increased.  </w:t>
            </w:r>
            <w:r w:rsidR="007C71AD" w:rsidRPr="003F77C3">
              <w:rPr>
                <w:rFonts w:ascii="Arial" w:hAnsi="Arial" w:cs="Arial"/>
                <w:sz w:val="24"/>
                <w:szCs w:val="24"/>
              </w:rPr>
              <w:t>Our target of 60</w:t>
            </w:r>
            <w:r w:rsidRPr="003F77C3">
              <w:rPr>
                <w:rFonts w:ascii="Arial" w:hAnsi="Arial" w:cs="Arial"/>
                <w:sz w:val="24"/>
                <w:szCs w:val="24"/>
              </w:rPr>
              <w:t xml:space="preserve">% of </w:t>
            </w:r>
            <w:r w:rsidR="007C71AD" w:rsidRPr="003F77C3">
              <w:rPr>
                <w:rFonts w:ascii="Arial" w:hAnsi="Arial" w:cs="Arial"/>
                <w:sz w:val="24"/>
                <w:szCs w:val="24"/>
              </w:rPr>
              <w:t xml:space="preserve">SIMD 1 + 2 and free meals pupils to </w:t>
            </w:r>
            <w:r w:rsidRPr="003F77C3">
              <w:rPr>
                <w:rFonts w:ascii="Arial" w:hAnsi="Arial" w:cs="Arial"/>
                <w:sz w:val="24"/>
                <w:szCs w:val="24"/>
              </w:rPr>
              <w:t>attend</w:t>
            </w:r>
            <w:r w:rsidR="007C71AD" w:rsidRPr="003F77C3">
              <w:rPr>
                <w:rFonts w:ascii="Arial" w:hAnsi="Arial" w:cs="Arial"/>
                <w:sz w:val="24"/>
                <w:szCs w:val="24"/>
              </w:rPr>
              <w:t xml:space="preserve"> </w:t>
            </w:r>
            <w:r w:rsidRPr="003F77C3">
              <w:rPr>
                <w:rFonts w:ascii="Arial" w:hAnsi="Arial" w:cs="Arial"/>
                <w:sz w:val="24"/>
                <w:szCs w:val="24"/>
              </w:rPr>
              <w:t>Afterschool Clubs</w:t>
            </w:r>
            <w:r w:rsidR="007C71AD" w:rsidRPr="003F77C3">
              <w:rPr>
                <w:rFonts w:ascii="Arial" w:hAnsi="Arial" w:cs="Arial"/>
                <w:sz w:val="24"/>
                <w:szCs w:val="24"/>
              </w:rPr>
              <w:t xml:space="preserve"> was exceeded </w:t>
            </w:r>
            <w:r w:rsidR="004A1928" w:rsidRPr="003F77C3">
              <w:rPr>
                <w:rFonts w:ascii="Arial" w:hAnsi="Arial" w:cs="Arial"/>
                <w:sz w:val="24"/>
                <w:szCs w:val="24"/>
              </w:rPr>
              <w:t>by 3</w:t>
            </w:r>
            <w:proofErr w:type="gramStart"/>
            <w:r w:rsidR="004A1928" w:rsidRPr="003F77C3">
              <w:rPr>
                <w:rFonts w:ascii="Arial" w:hAnsi="Arial" w:cs="Arial"/>
                <w:sz w:val="24"/>
                <w:szCs w:val="24"/>
              </w:rPr>
              <w:t>%</w:t>
            </w:r>
            <w:r w:rsidRPr="003F77C3">
              <w:rPr>
                <w:rFonts w:ascii="Arial" w:hAnsi="Arial" w:cs="Arial"/>
                <w:sz w:val="24"/>
                <w:szCs w:val="24"/>
              </w:rPr>
              <w:t xml:space="preserve"> </w:t>
            </w:r>
            <w:r w:rsidR="004A1928" w:rsidRPr="003F77C3">
              <w:rPr>
                <w:rFonts w:ascii="Arial" w:hAnsi="Arial" w:cs="Arial"/>
                <w:sz w:val="24"/>
                <w:szCs w:val="24"/>
              </w:rPr>
              <w:t>.</w:t>
            </w:r>
            <w:proofErr w:type="gramEnd"/>
            <w:r w:rsidR="004A1928" w:rsidRPr="003F77C3">
              <w:rPr>
                <w:rFonts w:ascii="Arial" w:hAnsi="Arial" w:cs="Arial"/>
                <w:sz w:val="24"/>
                <w:szCs w:val="24"/>
              </w:rPr>
              <w:t xml:space="preserve"> </w:t>
            </w:r>
            <w:r w:rsidRPr="003F77C3">
              <w:rPr>
                <w:rFonts w:ascii="Arial" w:hAnsi="Arial" w:cs="Arial"/>
                <w:sz w:val="24"/>
                <w:szCs w:val="24"/>
              </w:rPr>
              <w:t xml:space="preserve">Participatory Budget ensured all pupils had the opportunity to attend an educational trip. Throughout the session, we have had to manage a very high rate of staff absence. This an impact on the maximum support offered during learning time. </w:t>
            </w:r>
            <w:r w:rsidR="004A1928" w:rsidRPr="003F77C3">
              <w:rPr>
                <w:rFonts w:ascii="Arial" w:hAnsi="Arial" w:cs="Arial"/>
                <w:sz w:val="24"/>
                <w:szCs w:val="24"/>
              </w:rPr>
              <w:t>Partnership working was also very limited d</w:t>
            </w:r>
            <w:r w:rsidRPr="003F77C3">
              <w:rPr>
                <w:rFonts w:ascii="Arial" w:hAnsi="Arial" w:cs="Arial"/>
                <w:sz w:val="24"/>
                <w:szCs w:val="24"/>
              </w:rPr>
              <w:t>ue to COVID-1</w:t>
            </w:r>
            <w:r w:rsidR="004A1928" w:rsidRPr="003F77C3">
              <w:rPr>
                <w:rFonts w:ascii="Arial" w:hAnsi="Arial" w:cs="Arial"/>
                <w:sz w:val="24"/>
                <w:szCs w:val="24"/>
              </w:rPr>
              <w:t>9</w:t>
            </w:r>
            <w:r w:rsidRPr="003F77C3">
              <w:rPr>
                <w:rFonts w:ascii="Arial" w:hAnsi="Arial" w:cs="Arial"/>
                <w:sz w:val="24"/>
                <w:szCs w:val="24"/>
              </w:rPr>
              <w:t xml:space="preserve">. This has included parents/carers and at some points specialised support and other relevant agencies. This has had a particular impact on the supports we have been able to provide for our parents and </w:t>
            </w:r>
            <w:r w:rsidR="004A1928" w:rsidRPr="003F77C3">
              <w:rPr>
                <w:rFonts w:ascii="Arial" w:hAnsi="Arial" w:cs="Arial"/>
                <w:sz w:val="24"/>
                <w:szCs w:val="24"/>
              </w:rPr>
              <w:t>families.</w:t>
            </w:r>
          </w:p>
        </w:tc>
      </w:tr>
      <w:tr w:rsidR="00C23ACF" w:rsidRPr="007511C0" w14:paraId="405CDF5E" w14:textId="77777777" w:rsidTr="00733266">
        <w:tc>
          <w:tcPr>
            <w:tcW w:w="9016" w:type="dxa"/>
          </w:tcPr>
          <w:p w14:paraId="58F1F028" w14:textId="30DFEF02" w:rsidR="00FB39C6" w:rsidRDefault="006405B5" w:rsidP="00733266">
            <w:pPr>
              <w:rPr>
                <w:rFonts w:ascii="Arial" w:hAnsi="Arial" w:cs="Arial"/>
                <w:b/>
                <w:sz w:val="24"/>
                <w:szCs w:val="24"/>
              </w:rPr>
            </w:pPr>
            <w:r w:rsidRPr="003F77C3">
              <w:rPr>
                <w:rFonts w:ascii="Arial" w:hAnsi="Arial" w:cs="Arial"/>
                <w:b/>
                <w:sz w:val="24"/>
                <w:szCs w:val="24"/>
              </w:rPr>
              <w:t xml:space="preserve">Next Step(s) to inform SIP for 2022/2023: </w:t>
            </w:r>
          </w:p>
          <w:p w14:paraId="19E0DFA5" w14:textId="77777777" w:rsidR="00342E24" w:rsidRPr="00342E24" w:rsidRDefault="00342E24" w:rsidP="00733266">
            <w:pPr>
              <w:rPr>
                <w:rFonts w:ascii="Arial" w:hAnsi="Arial" w:cs="Arial"/>
                <w:b/>
                <w:sz w:val="24"/>
                <w:szCs w:val="24"/>
              </w:rPr>
            </w:pPr>
          </w:p>
          <w:p w14:paraId="21BFF4BB" w14:textId="369577A7" w:rsidR="00FB39C6" w:rsidRPr="003F77C3" w:rsidRDefault="0090039F" w:rsidP="00FB39C6">
            <w:pPr>
              <w:jc w:val="both"/>
              <w:rPr>
                <w:rFonts w:ascii="Arial" w:hAnsi="Arial" w:cs="Arial"/>
                <w:sz w:val="24"/>
                <w:szCs w:val="24"/>
              </w:rPr>
            </w:pPr>
            <w:r w:rsidRPr="003F77C3">
              <w:rPr>
                <w:rFonts w:ascii="Arial" w:hAnsi="Arial" w:cs="Arial"/>
                <w:sz w:val="24"/>
                <w:szCs w:val="24"/>
              </w:rPr>
              <w:t xml:space="preserve">Continue to monitor </w:t>
            </w:r>
            <w:proofErr w:type="spellStart"/>
            <w:r w:rsidRPr="003F77C3">
              <w:rPr>
                <w:rFonts w:ascii="Arial" w:hAnsi="Arial" w:cs="Arial"/>
                <w:sz w:val="24"/>
                <w:szCs w:val="24"/>
              </w:rPr>
              <w:t>CoSD</w:t>
            </w:r>
            <w:proofErr w:type="spellEnd"/>
            <w:r w:rsidRPr="003F77C3">
              <w:rPr>
                <w:rFonts w:ascii="Arial" w:hAnsi="Arial" w:cs="Arial"/>
                <w:sz w:val="24"/>
                <w:szCs w:val="24"/>
              </w:rPr>
              <w:t xml:space="preserve"> issues.</w:t>
            </w:r>
          </w:p>
          <w:p w14:paraId="155C78CB" w14:textId="65638941" w:rsidR="0090039F" w:rsidRPr="003F77C3" w:rsidRDefault="0090039F" w:rsidP="00FB39C6">
            <w:pPr>
              <w:jc w:val="both"/>
              <w:rPr>
                <w:rFonts w:ascii="Arial" w:hAnsi="Arial" w:cs="Arial"/>
                <w:sz w:val="24"/>
                <w:szCs w:val="24"/>
              </w:rPr>
            </w:pPr>
            <w:r w:rsidRPr="003F77C3">
              <w:rPr>
                <w:rFonts w:ascii="Arial" w:hAnsi="Arial" w:cs="Arial"/>
                <w:sz w:val="24"/>
                <w:szCs w:val="24"/>
              </w:rPr>
              <w:t>Introduce new data analysis tools to further interrogate information and aid focussed input for pupils.</w:t>
            </w:r>
          </w:p>
          <w:p w14:paraId="5497030D" w14:textId="59E29B10" w:rsidR="0090039F" w:rsidRPr="003F77C3" w:rsidRDefault="0090039F" w:rsidP="00FB39C6">
            <w:pPr>
              <w:jc w:val="both"/>
              <w:rPr>
                <w:rFonts w:ascii="Arial" w:hAnsi="Arial" w:cs="Arial"/>
                <w:sz w:val="24"/>
                <w:szCs w:val="24"/>
                <w:highlight w:val="yellow"/>
              </w:rPr>
            </w:pPr>
            <w:r w:rsidRPr="003F77C3">
              <w:rPr>
                <w:rFonts w:ascii="Arial" w:hAnsi="Arial" w:cs="Arial"/>
                <w:sz w:val="24"/>
                <w:szCs w:val="24"/>
              </w:rPr>
              <w:t>Additionality staff, Nurture teacher and L &amp; T Coord to all provide support as required following referrals from class teachers.</w:t>
            </w:r>
          </w:p>
        </w:tc>
      </w:tr>
    </w:tbl>
    <w:p w14:paraId="45F1E43A" w14:textId="77777777" w:rsidR="00FB5750" w:rsidRPr="007511C0" w:rsidRDefault="00FB5750" w:rsidP="00472ED8">
      <w:pPr>
        <w:rPr>
          <w:rFonts w:cstheme="minorHAnsi"/>
        </w:rPr>
      </w:pPr>
    </w:p>
    <w:p w14:paraId="51827484" w14:textId="77777777" w:rsidR="00C23ACF" w:rsidRPr="007511C0" w:rsidRDefault="00C23ACF" w:rsidP="00472ED8">
      <w:pPr>
        <w:rPr>
          <w:rFonts w:cstheme="minorHAnsi"/>
        </w:rPr>
      </w:pPr>
    </w:p>
    <w:sectPr w:rsidR="00C23ACF" w:rsidRPr="007511C0" w:rsidSect="004629E9">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13371" w14:textId="77777777" w:rsidR="00B36C20" w:rsidRDefault="00B36C20" w:rsidP="004629E9">
      <w:pPr>
        <w:spacing w:after="0" w:line="240" w:lineRule="auto"/>
      </w:pPr>
      <w:r>
        <w:separator/>
      </w:r>
    </w:p>
  </w:endnote>
  <w:endnote w:type="continuationSeparator" w:id="0">
    <w:p w14:paraId="0CD3216C" w14:textId="77777777" w:rsidR="00B36C20" w:rsidRDefault="00B36C20" w:rsidP="004629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4FE12" w14:textId="77777777" w:rsidR="00B36C20" w:rsidRDefault="00B36C20" w:rsidP="004629E9">
      <w:pPr>
        <w:spacing w:after="0" w:line="240" w:lineRule="auto"/>
      </w:pPr>
      <w:r>
        <w:separator/>
      </w:r>
    </w:p>
  </w:footnote>
  <w:footnote w:type="continuationSeparator" w:id="0">
    <w:p w14:paraId="526DC0D8" w14:textId="77777777" w:rsidR="00B36C20" w:rsidRDefault="00B36C20" w:rsidP="004629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E70C0"/>
    <w:multiLevelType w:val="hybridMultilevel"/>
    <w:tmpl w:val="665C7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887644"/>
    <w:multiLevelType w:val="hybridMultilevel"/>
    <w:tmpl w:val="81425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2C2628"/>
    <w:multiLevelType w:val="hybridMultilevel"/>
    <w:tmpl w:val="B7D8558E"/>
    <w:lvl w:ilvl="0" w:tplc="0518E76C">
      <w:start w:val="4"/>
      <w:numFmt w:val="decimal"/>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297426"/>
    <w:multiLevelType w:val="hybridMultilevel"/>
    <w:tmpl w:val="73FAD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A15D09"/>
    <w:multiLevelType w:val="hybridMultilevel"/>
    <w:tmpl w:val="BCD48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6F4AC4"/>
    <w:multiLevelType w:val="hybridMultilevel"/>
    <w:tmpl w:val="E59874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8E34D53"/>
    <w:multiLevelType w:val="multilevel"/>
    <w:tmpl w:val="CDDAD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0B5628"/>
    <w:multiLevelType w:val="hybridMultilevel"/>
    <w:tmpl w:val="E5DA90D0"/>
    <w:lvl w:ilvl="0" w:tplc="32AA2754">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944B76"/>
    <w:multiLevelType w:val="hybridMultilevel"/>
    <w:tmpl w:val="5EAA268A"/>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FC552D9"/>
    <w:multiLevelType w:val="hybridMultilevel"/>
    <w:tmpl w:val="192C1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5A00FF"/>
    <w:multiLevelType w:val="hybridMultilevel"/>
    <w:tmpl w:val="CE1223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E83E82"/>
    <w:multiLevelType w:val="hybridMultilevel"/>
    <w:tmpl w:val="F49834C0"/>
    <w:lvl w:ilvl="0" w:tplc="EF8EAD1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12" w15:restartNumberingAfterBreak="0">
    <w:nsid w:val="32A65966"/>
    <w:multiLevelType w:val="hybridMultilevel"/>
    <w:tmpl w:val="E1D2B1B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342A5A7E"/>
    <w:multiLevelType w:val="hybridMultilevel"/>
    <w:tmpl w:val="9FC48E26"/>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4" w15:restartNumberingAfterBreak="0">
    <w:nsid w:val="347651E5"/>
    <w:multiLevelType w:val="multilevel"/>
    <w:tmpl w:val="05E8D7CA"/>
    <w:lvl w:ilvl="0">
      <w:start w:val="1"/>
      <w:numFmt w:val="decimal"/>
      <w:lvlText w:val="%1."/>
      <w:lvlJc w:val="left"/>
      <w:pPr>
        <w:ind w:left="720" w:hanging="360"/>
      </w:pPr>
      <w:rPr>
        <w:rFonts w:asciiTheme="minorHAnsi" w:eastAsiaTheme="minorHAnsi" w:hAnsiTheme="minorHAnsi" w:cstheme="minorHAnsi"/>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54E228E"/>
    <w:multiLevelType w:val="hybridMultilevel"/>
    <w:tmpl w:val="E214C0B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36B03CB4"/>
    <w:multiLevelType w:val="hybridMultilevel"/>
    <w:tmpl w:val="1C846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BB798A"/>
    <w:multiLevelType w:val="hybridMultilevel"/>
    <w:tmpl w:val="C87E08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1966826"/>
    <w:multiLevelType w:val="hybridMultilevel"/>
    <w:tmpl w:val="857C8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C13386"/>
    <w:multiLevelType w:val="multilevel"/>
    <w:tmpl w:val="CDDAD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83142A2"/>
    <w:multiLevelType w:val="multilevel"/>
    <w:tmpl w:val="CDDAD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99514C8"/>
    <w:multiLevelType w:val="multilevel"/>
    <w:tmpl w:val="CDDAD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B5A0267"/>
    <w:multiLevelType w:val="hybridMultilevel"/>
    <w:tmpl w:val="C6949EC6"/>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23" w15:restartNumberingAfterBreak="0">
    <w:nsid w:val="4CB44A55"/>
    <w:multiLevelType w:val="hybridMultilevel"/>
    <w:tmpl w:val="C3DEB56C"/>
    <w:lvl w:ilvl="0" w:tplc="EF8EAD1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24" w15:restartNumberingAfterBreak="0">
    <w:nsid w:val="53301878"/>
    <w:multiLevelType w:val="multilevel"/>
    <w:tmpl w:val="E39EC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7253173"/>
    <w:multiLevelType w:val="hybridMultilevel"/>
    <w:tmpl w:val="2DF0A66A"/>
    <w:lvl w:ilvl="0" w:tplc="08090015">
      <w:start w:val="1"/>
      <w:numFmt w:val="upperLetter"/>
      <w:lvlText w:val="%1."/>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ED004E"/>
    <w:multiLevelType w:val="hybridMultilevel"/>
    <w:tmpl w:val="F0103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AD1456"/>
    <w:multiLevelType w:val="multilevel"/>
    <w:tmpl w:val="CDDAD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48C6A20"/>
    <w:multiLevelType w:val="hybridMultilevel"/>
    <w:tmpl w:val="CE1223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82B6E87"/>
    <w:multiLevelType w:val="hybridMultilevel"/>
    <w:tmpl w:val="EF7E5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856419B"/>
    <w:multiLevelType w:val="hybridMultilevel"/>
    <w:tmpl w:val="A2F888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C050D3E"/>
    <w:multiLevelType w:val="hybridMultilevel"/>
    <w:tmpl w:val="908AA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C0D4F4F"/>
    <w:multiLevelType w:val="multilevel"/>
    <w:tmpl w:val="959E652E"/>
    <w:lvl w:ilvl="0">
      <w:start w:val="1"/>
      <w:numFmt w:val="decimal"/>
      <w:lvlText w:val="%1"/>
      <w:lvlJc w:val="left"/>
      <w:pPr>
        <w:ind w:left="360" w:hanging="360"/>
      </w:pPr>
      <w:rPr>
        <w:rFonts w:hint="default"/>
        <w:color w:val="000000"/>
      </w:rPr>
    </w:lvl>
    <w:lvl w:ilvl="1">
      <w:start w:val="3"/>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3" w15:restartNumberingAfterBreak="0">
    <w:nsid w:val="7DE17115"/>
    <w:multiLevelType w:val="hybridMultilevel"/>
    <w:tmpl w:val="6A9E8CB6"/>
    <w:lvl w:ilvl="0" w:tplc="9342F53C">
      <w:start w:val="1"/>
      <w:numFmt w:val="decimal"/>
      <w:lvlText w:val="%1."/>
      <w:lvlJc w:val="left"/>
      <w:pPr>
        <w:ind w:left="720" w:hanging="360"/>
      </w:pPr>
      <w:rPr>
        <w:rFonts w:asciiTheme="minorHAnsi" w:eastAsiaTheme="minorHAnsi" w:hAnsiTheme="minorHAns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35139565">
    <w:abstractNumId w:val="8"/>
  </w:num>
  <w:num w:numId="2" w16cid:durableId="740368934">
    <w:abstractNumId w:val="25"/>
  </w:num>
  <w:num w:numId="3" w16cid:durableId="1060636680">
    <w:abstractNumId w:val="18"/>
  </w:num>
  <w:num w:numId="4" w16cid:durableId="2050299083">
    <w:abstractNumId w:val="4"/>
  </w:num>
  <w:num w:numId="5" w16cid:durableId="1589189052">
    <w:abstractNumId w:val="31"/>
  </w:num>
  <w:num w:numId="6" w16cid:durableId="221909082">
    <w:abstractNumId w:val="26"/>
  </w:num>
  <w:num w:numId="7" w16cid:durableId="2074817919">
    <w:abstractNumId w:val="22"/>
  </w:num>
  <w:num w:numId="8" w16cid:durableId="462238987">
    <w:abstractNumId w:val="29"/>
  </w:num>
  <w:num w:numId="9" w16cid:durableId="1212494057">
    <w:abstractNumId w:val="24"/>
  </w:num>
  <w:num w:numId="10" w16cid:durableId="1406345094">
    <w:abstractNumId w:val="9"/>
  </w:num>
  <w:num w:numId="11" w16cid:durableId="240723665">
    <w:abstractNumId w:val="3"/>
  </w:num>
  <w:num w:numId="12" w16cid:durableId="887759471">
    <w:abstractNumId w:val="13"/>
  </w:num>
  <w:num w:numId="13" w16cid:durableId="2003776439">
    <w:abstractNumId w:val="15"/>
  </w:num>
  <w:num w:numId="14" w16cid:durableId="148523594">
    <w:abstractNumId w:val="11"/>
  </w:num>
  <w:num w:numId="15" w16cid:durableId="1565679664">
    <w:abstractNumId w:val="23"/>
  </w:num>
  <w:num w:numId="16" w16cid:durableId="458577162">
    <w:abstractNumId w:val="32"/>
  </w:num>
  <w:num w:numId="17" w16cid:durableId="301234781">
    <w:abstractNumId w:val="14"/>
  </w:num>
  <w:num w:numId="18" w16cid:durableId="1224172944">
    <w:abstractNumId w:val="12"/>
  </w:num>
  <w:num w:numId="19" w16cid:durableId="1725787947">
    <w:abstractNumId w:val="16"/>
  </w:num>
  <w:num w:numId="20" w16cid:durableId="1554000590">
    <w:abstractNumId w:val="1"/>
  </w:num>
  <w:num w:numId="21" w16cid:durableId="1817838256">
    <w:abstractNumId w:val="0"/>
  </w:num>
  <w:num w:numId="22" w16cid:durableId="621686985">
    <w:abstractNumId w:val="33"/>
  </w:num>
  <w:num w:numId="23" w16cid:durableId="509443298">
    <w:abstractNumId w:val="7"/>
  </w:num>
  <w:num w:numId="24" w16cid:durableId="720984411">
    <w:abstractNumId w:val="30"/>
  </w:num>
  <w:num w:numId="25" w16cid:durableId="168717347">
    <w:abstractNumId w:val="28"/>
  </w:num>
  <w:num w:numId="26" w16cid:durableId="497232005">
    <w:abstractNumId w:val="10"/>
  </w:num>
  <w:num w:numId="27" w16cid:durableId="1398744587">
    <w:abstractNumId w:val="17"/>
  </w:num>
  <w:num w:numId="28" w16cid:durableId="349915171">
    <w:abstractNumId w:val="2"/>
  </w:num>
  <w:num w:numId="29" w16cid:durableId="883445728">
    <w:abstractNumId w:val="27"/>
  </w:num>
  <w:num w:numId="30" w16cid:durableId="651640902">
    <w:abstractNumId w:val="19"/>
  </w:num>
  <w:num w:numId="31" w16cid:durableId="1599174341">
    <w:abstractNumId w:val="21"/>
  </w:num>
  <w:num w:numId="32" w16cid:durableId="347407981">
    <w:abstractNumId w:val="6"/>
  </w:num>
  <w:num w:numId="33" w16cid:durableId="1853060901">
    <w:abstractNumId w:val="20"/>
  </w:num>
  <w:num w:numId="34" w16cid:durableId="15062394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6AB"/>
    <w:rsid w:val="00050B9A"/>
    <w:rsid w:val="00091468"/>
    <w:rsid w:val="000A13DF"/>
    <w:rsid w:val="000A5E78"/>
    <w:rsid w:val="000A69A9"/>
    <w:rsid w:val="000F16F8"/>
    <w:rsid w:val="00115E0A"/>
    <w:rsid w:val="00131651"/>
    <w:rsid w:val="00145AE9"/>
    <w:rsid w:val="00156878"/>
    <w:rsid w:val="0016585C"/>
    <w:rsid w:val="00190DBC"/>
    <w:rsid w:val="001D4BC5"/>
    <w:rsid w:val="001E5D1D"/>
    <w:rsid w:val="0022123F"/>
    <w:rsid w:val="00221B3D"/>
    <w:rsid w:val="002758A0"/>
    <w:rsid w:val="002C27A4"/>
    <w:rsid w:val="002C7DBE"/>
    <w:rsid w:val="002D637F"/>
    <w:rsid w:val="00342E24"/>
    <w:rsid w:val="003E7C7E"/>
    <w:rsid w:val="003F77C3"/>
    <w:rsid w:val="00415210"/>
    <w:rsid w:val="004614D5"/>
    <w:rsid w:val="004629E9"/>
    <w:rsid w:val="00470B2C"/>
    <w:rsid w:val="00472ED8"/>
    <w:rsid w:val="00473F00"/>
    <w:rsid w:val="004A1928"/>
    <w:rsid w:val="004B16CC"/>
    <w:rsid w:val="004E4B9E"/>
    <w:rsid w:val="004F2CCA"/>
    <w:rsid w:val="00501A68"/>
    <w:rsid w:val="005356D2"/>
    <w:rsid w:val="005358B7"/>
    <w:rsid w:val="005529E1"/>
    <w:rsid w:val="00580FDE"/>
    <w:rsid w:val="00587F02"/>
    <w:rsid w:val="005E200E"/>
    <w:rsid w:val="0060269C"/>
    <w:rsid w:val="006405B5"/>
    <w:rsid w:val="00682139"/>
    <w:rsid w:val="00685DDC"/>
    <w:rsid w:val="00703947"/>
    <w:rsid w:val="00717500"/>
    <w:rsid w:val="007511C0"/>
    <w:rsid w:val="007846D9"/>
    <w:rsid w:val="007C356C"/>
    <w:rsid w:val="007C71AD"/>
    <w:rsid w:val="007D4B92"/>
    <w:rsid w:val="007D7CA2"/>
    <w:rsid w:val="007E2BE4"/>
    <w:rsid w:val="00820E99"/>
    <w:rsid w:val="008A443D"/>
    <w:rsid w:val="0090039F"/>
    <w:rsid w:val="009611C8"/>
    <w:rsid w:val="009E0017"/>
    <w:rsid w:val="009E7447"/>
    <w:rsid w:val="00A00598"/>
    <w:rsid w:val="00A258D4"/>
    <w:rsid w:val="00A625F7"/>
    <w:rsid w:val="00AA2AA7"/>
    <w:rsid w:val="00AB0204"/>
    <w:rsid w:val="00AD2572"/>
    <w:rsid w:val="00AE2B3F"/>
    <w:rsid w:val="00AF0176"/>
    <w:rsid w:val="00B01807"/>
    <w:rsid w:val="00B13A52"/>
    <w:rsid w:val="00B14599"/>
    <w:rsid w:val="00B36AA3"/>
    <w:rsid w:val="00B36C20"/>
    <w:rsid w:val="00B74A2A"/>
    <w:rsid w:val="00BA3140"/>
    <w:rsid w:val="00BE3071"/>
    <w:rsid w:val="00BF2342"/>
    <w:rsid w:val="00C23ACF"/>
    <w:rsid w:val="00CA15E1"/>
    <w:rsid w:val="00CB06AB"/>
    <w:rsid w:val="00CC6EEC"/>
    <w:rsid w:val="00D00384"/>
    <w:rsid w:val="00D47D4F"/>
    <w:rsid w:val="00D945B9"/>
    <w:rsid w:val="00DB35E3"/>
    <w:rsid w:val="00DF3396"/>
    <w:rsid w:val="00E320A6"/>
    <w:rsid w:val="00E33B45"/>
    <w:rsid w:val="00E72427"/>
    <w:rsid w:val="00EC74F1"/>
    <w:rsid w:val="00F0427F"/>
    <w:rsid w:val="00F3306D"/>
    <w:rsid w:val="00FB39C6"/>
    <w:rsid w:val="00FB5750"/>
    <w:rsid w:val="00FD61A6"/>
    <w:rsid w:val="00FE591D"/>
    <w:rsid w:val="00FE61E4"/>
    <w:rsid w:val="00FE76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5EAC4"/>
  <w15:chartTrackingRefBased/>
  <w15:docId w15:val="{0BC40EB7-24EC-4C42-A665-82B5C2084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06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B06AB"/>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CB06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L"/>
    <w:basedOn w:val="Normal"/>
    <w:link w:val="ListParagraphChar"/>
    <w:uiPriority w:val="34"/>
    <w:qFormat/>
    <w:rsid w:val="00CB06AB"/>
    <w:pPr>
      <w:ind w:left="720"/>
      <w:contextualSpacing/>
    </w:pPr>
  </w:style>
  <w:style w:type="paragraph" w:styleId="NormalWeb">
    <w:name w:val="Normal (Web)"/>
    <w:basedOn w:val="Normal"/>
    <w:uiPriority w:val="99"/>
    <w:unhideWhenUsed/>
    <w:rsid w:val="00CB06A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link w:val="ListParagraph"/>
    <w:uiPriority w:val="34"/>
    <w:qFormat/>
    <w:locked/>
    <w:rsid w:val="009E7447"/>
  </w:style>
  <w:style w:type="paragraph" w:styleId="Footer">
    <w:name w:val="footer"/>
    <w:basedOn w:val="Normal"/>
    <w:link w:val="FooterChar"/>
    <w:uiPriority w:val="99"/>
    <w:unhideWhenUsed/>
    <w:rsid w:val="009E7447"/>
    <w:pPr>
      <w:tabs>
        <w:tab w:val="center" w:pos="4513"/>
        <w:tab w:val="right" w:pos="9026"/>
      </w:tabs>
      <w:spacing w:after="0" w:line="240" w:lineRule="auto"/>
    </w:pPr>
    <w:rPr>
      <w:rFonts w:eastAsiaTheme="minorEastAsia" w:cs="Times New Roman"/>
      <w:sz w:val="24"/>
      <w:szCs w:val="24"/>
      <w:lang w:val="en-US" w:bidi="en-US"/>
    </w:rPr>
  </w:style>
  <w:style w:type="character" w:customStyle="1" w:styleId="FooterChar">
    <w:name w:val="Footer Char"/>
    <w:basedOn w:val="DefaultParagraphFont"/>
    <w:link w:val="Footer"/>
    <w:uiPriority w:val="99"/>
    <w:rsid w:val="009E7447"/>
    <w:rPr>
      <w:rFonts w:eastAsiaTheme="minorEastAsia" w:cs="Times New Roman"/>
      <w:sz w:val="24"/>
      <w:szCs w:val="24"/>
      <w:lang w:val="en-US" w:bidi="en-US"/>
    </w:rPr>
  </w:style>
  <w:style w:type="paragraph" w:styleId="Header">
    <w:name w:val="header"/>
    <w:basedOn w:val="Normal"/>
    <w:link w:val="HeaderChar"/>
    <w:uiPriority w:val="99"/>
    <w:unhideWhenUsed/>
    <w:rsid w:val="004629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29E9"/>
  </w:style>
  <w:style w:type="character" w:styleId="PlaceholderText">
    <w:name w:val="Placeholder Text"/>
    <w:basedOn w:val="DefaultParagraphFont"/>
    <w:uiPriority w:val="99"/>
    <w:semiHidden/>
    <w:rsid w:val="007E2BE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20973">
      <w:bodyDiv w:val="1"/>
      <w:marLeft w:val="0"/>
      <w:marRight w:val="0"/>
      <w:marTop w:val="0"/>
      <w:marBottom w:val="0"/>
      <w:divBdr>
        <w:top w:val="none" w:sz="0" w:space="0" w:color="auto"/>
        <w:left w:val="none" w:sz="0" w:space="0" w:color="auto"/>
        <w:bottom w:val="none" w:sz="0" w:space="0" w:color="auto"/>
        <w:right w:val="none" w:sz="0" w:space="0" w:color="auto"/>
      </w:divBdr>
    </w:div>
    <w:div w:id="274867518">
      <w:bodyDiv w:val="1"/>
      <w:marLeft w:val="0"/>
      <w:marRight w:val="0"/>
      <w:marTop w:val="0"/>
      <w:marBottom w:val="0"/>
      <w:divBdr>
        <w:top w:val="none" w:sz="0" w:space="0" w:color="auto"/>
        <w:left w:val="none" w:sz="0" w:space="0" w:color="auto"/>
        <w:bottom w:val="none" w:sz="0" w:space="0" w:color="auto"/>
        <w:right w:val="none" w:sz="0" w:space="0" w:color="auto"/>
      </w:divBdr>
    </w:div>
    <w:div w:id="499124756">
      <w:bodyDiv w:val="1"/>
      <w:marLeft w:val="0"/>
      <w:marRight w:val="0"/>
      <w:marTop w:val="0"/>
      <w:marBottom w:val="0"/>
      <w:divBdr>
        <w:top w:val="none" w:sz="0" w:space="0" w:color="auto"/>
        <w:left w:val="none" w:sz="0" w:space="0" w:color="auto"/>
        <w:bottom w:val="none" w:sz="0" w:space="0" w:color="auto"/>
        <w:right w:val="none" w:sz="0" w:space="0" w:color="auto"/>
      </w:divBdr>
    </w:div>
    <w:div w:id="983125029">
      <w:bodyDiv w:val="1"/>
      <w:marLeft w:val="0"/>
      <w:marRight w:val="0"/>
      <w:marTop w:val="0"/>
      <w:marBottom w:val="0"/>
      <w:divBdr>
        <w:top w:val="none" w:sz="0" w:space="0" w:color="auto"/>
        <w:left w:val="none" w:sz="0" w:space="0" w:color="auto"/>
        <w:bottom w:val="none" w:sz="0" w:space="0" w:color="auto"/>
        <w:right w:val="none" w:sz="0" w:space="0" w:color="auto"/>
      </w:divBdr>
    </w:div>
    <w:div w:id="1395619384">
      <w:bodyDiv w:val="1"/>
      <w:marLeft w:val="0"/>
      <w:marRight w:val="0"/>
      <w:marTop w:val="0"/>
      <w:marBottom w:val="0"/>
      <w:divBdr>
        <w:top w:val="none" w:sz="0" w:space="0" w:color="auto"/>
        <w:left w:val="none" w:sz="0" w:space="0" w:color="auto"/>
        <w:bottom w:val="none" w:sz="0" w:space="0" w:color="auto"/>
        <w:right w:val="none" w:sz="0" w:space="0" w:color="auto"/>
      </w:divBdr>
    </w:div>
    <w:div w:id="1506020802">
      <w:bodyDiv w:val="1"/>
      <w:marLeft w:val="0"/>
      <w:marRight w:val="0"/>
      <w:marTop w:val="0"/>
      <w:marBottom w:val="0"/>
      <w:divBdr>
        <w:top w:val="none" w:sz="0" w:space="0" w:color="auto"/>
        <w:left w:val="none" w:sz="0" w:space="0" w:color="auto"/>
        <w:bottom w:val="none" w:sz="0" w:space="0" w:color="auto"/>
        <w:right w:val="none" w:sz="0" w:space="0" w:color="auto"/>
      </w:divBdr>
    </w:div>
    <w:div w:id="1569268128">
      <w:bodyDiv w:val="1"/>
      <w:marLeft w:val="0"/>
      <w:marRight w:val="0"/>
      <w:marTop w:val="0"/>
      <w:marBottom w:val="0"/>
      <w:divBdr>
        <w:top w:val="none" w:sz="0" w:space="0" w:color="auto"/>
        <w:left w:val="none" w:sz="0" w:space="0" w:color="auto"/>
        <w:bottom w:val="none" w:sz="0" w:space="0" w:color="auto"/>
        <w:right w:val="none" w:sz="0" w:space="0" w:color="auto"/>
      </w:divBdr>
    </w:div>
    <w:div w:id="1713532275">
      <w:bodyDiv w:val="1"/>
      <w:marLeft w:val="0"/>
      <w:marRight w:val="0"/>
      <w:marTop w:val="0"/>
      <w:marBottom w:val="0"/>
      <w:divBdr>
        <w:top w:val="none" w:sz="0" w:space="0" w:color="auto"/>
        <w:left w:val="none" w:sz="0" w:space="0" w:color="auto"/>
        <w:bottom w:val="none" w:sz="0" w:space="0" w:color="auto"/>
        <w:right w:val="none" w:sz="0" w:space="0" w:color="auto"/>
      </w:divBdr>
      <w:divsChild>
        <w:div w:id="1141844974">
          <w:marLeft w:val="0"/>
          <w:marRight w:val="0"/>
          <w:marTop w:val="0"/>
          <w:marBottom w:val="0"/>
          <w:divBdr>
            <w:top w:val="none" w:sz="0" w:space="0" w:color="auto"/>
            <w:left w:val="none" w:sz="0" w:space="0" w:color="auto"/>
            <w:bottom w:val="none" w:sz="0" w:space="0" w:color="auto"/>
            <w:right w:val="none" w:sz="0" w:space="0" w:color="auto"/>
          </w:divBdr>
          <w:divsChild>
            <w:div w:id="900597315">
              <w:marLeft w:val="0"/>
              <w:marRight w:val="0"/>
              <w:marTop w:val="0"/>
              <w:marBottom w:val="0"/>
              <w:divBdr>
                <w:top w:val="none" w:sz="0" w:space="0" w:color="auto"/>
                <w:left w:val="none" w:sz="0" w:space="0" w:color="auto"/>
                <w:bottom w:val="none" w:sz="0" w:space="0" w:color="auto"/>
                <w:right w:val="none" w:sz="0" w:space="0" w:color="auto"/>
              </w:divBdr>
              <w:divsChild>
                <w:div w:id="583295992">
                  <w:marLeft w:val="0"/>
                  <w:marRight w:val="0"/>
                  <w:marTop w:val="0"/>
                  <w:marBottom w:val="0"/>
                  <w:divBdr>
                    <w:top w:val="none" w:sz="0" w:space="0" w:color="auto"/>
                    <w:left w:val="none" w:sz="0" w:space="0" w:color="auto"/>
                    <w:bottom w:val="none" w:sz="0" w:space="0" w:color="auto"/>
                    <w:right w:val="none" w:sz="0" w:space="0" w:color="auto"/>
                  </w:divBdr>
                  <w:divsChild>
                    <w:div w:id="65195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698243">
          <w:marLeft w:val="780"/>
          <w:marRight w:val="240"/>
          <w:marTop w:val="180"/>
          <w:marBottom w:val="150"/>
          <w:divBdr>
            <w:top w:val="none" w:sz="0" w:space="0" w:color="auto"/>
            <w:left w:val="none" w:sz="0" w:space="0" w:color="auto"/>
            <w:bottom w:val="none" w:sz="0" w:space="0" w:color="auto"/>
            <w:right w:val="none" w:sz="0" w:space="0" w:color="auto"/>
          </w:divBdr>
          <w:divsChild>
            <w:div w:id="1336029060">
              <w:marLeft w:val="0"/>
              <w:marRight w:val="0"/>
              <w:marTop w:val="0"/>
              <w:marBottom w:val="0"/>
              <w:divBdr>
                <w:top w:val="none" w:sz="0" w:space="0" w:color="auto"/>
                <w:left w:val="none" w:sz="0" w:space="0" w:color="auto"/>
                <w:bottom w:val="none" w:sz="0" w:space="0" w:color="auto"/>
                <w:right w:val="none" w:sz="0" w:space="0" w:color="auto"/>
              </w:divBdr>
              <w:divsChild>
                <w:div w:id="730276705">
                  <w:marLeft w:val="0"/>
                  <w:marRight w:val="0"/>
                  <w:marTop w:val="0"/>
                  <w:marBottom w:val="0"/>
                  <w:divBdr>
                    <w:top w:val="none" w:sz="0" w:space="0" w:color="auto"/>
                    <w:left w:val="none" w:sz="0" w:space="0" w:color="auto"/>
                    <w:bottom w:val="none" w:sz="0" w:space="0" w:color="auto"/>
                    <w:right w:val="none" w:sz="0" w:space="0" w:color="auto"/>
                  </w:divBdr>
                  <w:divsChild>
                    <w:div w:id="1583179310">
                      <w:marLeft w:val="0"/>
                      <w:marRight w:val="0"/>
                      <w:marTop w:val="0"/>
                      <w:marBottom w:val="0"/>
                      <w:divBdr>
                        <w:top w:val="none" w:sz="0" w:space="0" w:color="auto"/>
                        <w:left w:val="none" w:sz="0" w:space="0" w:color="auto"/>
                        <w:bottom w:val="none" w:sz="0" w:space="0" w:color="auto"/>
                        <w:right w:val="none" w:sz="0" w:space="0" w:color="auto"/>
                      </w:divBdr>
                      <w:divsChild>
                        <w:div w:id="1770151578">
                          <w:marLeft w:val="0"/>
                          <w:marRight w:val="0"/>
                          <w:marTop w:val="0"/>
                          <w:marBottom w:val="0"/>
                          <w:divBdr>
                            <w:top w:val="none" w:sz="0" w:space="0" w:color="auto"/>
                            <w:left w:val="none" w:sz="0" w:space="0" w:color="auto"/>
                            <w:bottom w:val="none" w:sz="0" w:space="0" w:color="auto"/>
                            <w:right w:val="none" w:sz="0" w:space="0" w:color="auto"/>
                          </w:divBdr>
                          <w:divsChild>
                            <w:div w:id="173154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1287EA35D246ED8BC1A6349F3A0E2F"/>
        <w:category>
          <w:name w:val="General"/>
          <w:gallery w:val="placeholder"/>
        </w:category>
        <w:types>
          <w:type w:val="bbPlcHdr"/>
        </w:types>
        <w:behaviors>
          <w:behavior w:val="content"/>
        </w:behaviors>
        <w:guid w:val="{7FC313A5-F6DC-4FDC-ACE6-FA95658FDA9A}"/>
      </w:docPartPr>
      <w:docPartBody>
        <w:p w:rsidR="00A96F92" w:rsidRDefault="007E029C" w:rsidP="007E029C">
          <w:pPr>
            <w:pStyle w:val="5E1287EA35D246ED8BC1A6349F3A0E2F"/>
          </w:pPr>
          <w:r w:rsidRPr="00BA16E6">
            <w:rPr>
              <w:rStyle w:val="PlaceholderText"/>
            </w:rPr>
            <w:t>Choose an item.</w:t>
          </w:r>
        </w:p>
      </w:docPartBody>
    </w:docPart>
    <w:docPart>
      <w:docPartPr>
        <w:name w:val="A014FF21F80D41A28D1E1D96A9C9FF2B"/>
        <w:category>
          <w:name w:val="General"/>
          <w:gallery w:val="placeholder"/>
        </w:category>
        <w:types>
          <w:type w:val="bbPlcHdr"/>
        </w:types>
        <w:behaviors>
          <w:behavior w:val="content"/>
        </w:behaviors>
        <w:guid w:val="{690EF163-5B6E-4E5E-AFC9-493103DDDF1B}"/>
      </w:docPartPr>
      <w:docPartBody>
        <w:p w:rsidR="00A96F92" w:rsidRDefault="007E029C" w:rsidP="007E029C">
          <w:pPr>
            <w:pStyle w:val="A014FF21F80D41A28D1E1D96A9C9FF2B"/>
          </w:pPr>
          <w:r w:rsidRPr="00BA16E6">
            <w:rPr>
              <w:rStyle w:val="PlaceholderText"/>
            </w:rPr>
            <w:t>Choose an item.</w:t>
          </w:r>
        </w:p>
      </w:docPartBody>
    </w:docPart>
    <w:docPart>
      <w:docPartPr>
        <w:name w:val="1CFEF154E6AE402EA830213DE046E577"/>
        <w:category>
          <w:name w:val="General"/>
          <w:gallery w:val="placeholder"/>
        </w:category>
        <w:types>
          <w:type w:val="bbPlcHdr"/>
        </w:types>
        <w:behaviors>
          <w:behavior w:val="content"/>
        </w:behaviors>
        <w:guid w:val="{CA865D41-D553-4240-9154-D228A5482EF4}"/>
      </w:docPartPr>
      <w:docPartBody>
        <w:p w:rsidR="00A96F92" w:rsidRDefault="007E029C" w:rsidP="007E029C">
          <w:pPr>
            <w:pStyle w:val="1CFEF154E6AE402EA830213DE046E577"/>
          </w:pPr>
          <w:r w:rsidRPr="00BA16E6">
            <w:rPr>
              <w:rStyle w:val="PlaceholderText"/>
            </w:rPr>
            <w:t>Choose an item.</w:t>
          </w:r>
        </w:p>
      </w:docPartBody>
    </w:docPart>
    <w:docPart>
      <w:docPartPr>
        <w:name w:val="B068934F64BD4F9CBD66191FA1D97149"/>
        <w:category>
          <w:name w:val="General"/>
          <w:gallery w:val="placeholder"/>
        </w:category>
        <w:types>
          <w:type w:val="bbPlcHdr"/>
        </w:types>
        <w:behaviors>
          <w:behavior w:val="content"/>
        </w:behaviors>
        <w:guid w:val="{C80EBEFA-4C5E-4DB0-AF2D-A00D6F63CA5A}"/>
      </w:docPartPr>
      <w:docPartBody>
        <w:p w:rsidR="00A96F92" w:rsidRDefault="007E029C" w:rsidP="007E029C">
          <w:pPr>
            <w:pStyle w:val="B068934F64BD4F9CBD66191FA1D97149"/>
          </w:pPr>
          <w:r w:rsidRPr="00BA16E6">
            <w:rPr>
              <w:rStyle w:val="PlaceholderText"/>
            </w:rPr>
            <w:t>Choose an item.</w:t>
          </w:r>
        </w:p>
      </w:docPartBody>
    </w:docPart>
    <w:docPart>
      <w:docPartPr>
        <w:name w:val="6947DCEAD4FB4605B8F904A76070D257"/>
        <w:category>
          <w:name w:val="General"/>
          <w:gallery w:val="placeholder"/>
        </w:category>
        <w:types>
          <w:type w:val="bbPlcHdr"/>
        </w:types>
        <w:behaviors>
          <w:behavior w:val="content"/>
        </w:behaviors>
        <w:guid w:val="{9FA4CF9A-E040-4786-80E6-446DDCF8D8DD}"/>
      </w:docPartPr>
      <w:docPartBody>
        <w:p w:rsidR="00A96F92" w:rsidRDefault="007E029C" w:rsidP="007E029C">
          <w:pPr>
            <w:pStyle w:val="6947DCEAD4FB4605B8F904A76070D257"/>
          </w:pPr>
          <w:r w:rsidRPr="00BA16E6">
            <w:rPr>
              <w:rStyle w:val="PlaceholderText"/>
            </w:rPr>
            <w:t>Choose an item.</w:t>
          </w:r>
        </w:p>
      </w:docPartBody>
    </w:docPart>
    <w:docPart>
      <w:docPartPr>
        <w:name w:val="724107D85E6D43AB886577CF0931D42C"/>
        <w:category>
          <w:name w:val="General"/>
          <w:gallery w:val="placeholder"/>
        </w:category>
        <w:types>
          <w:type w:val="bbPlcHdr"/>
        </w:types>
        <w:behaviors>
          <w:behavior w:val="content"/>
        </w:behaviors>
        <w:guid w:val="{F0039853-F6D0-49B7-98A7-63B109CD2CE3}"/>
      </w:docPartPr>
      <w:docPartBody>
        <w:p w:rsidR="00A96F92" w:rsidRDefault="007E029C" w:rsidP="007E029C">
          <w:pPr>
            <w:pStyle w:val="724107D85E6D43AB886577CF0931D42C"/>
          </w:pPr>
          <w:r w:rsidRPr="00BA16E6">
            <w:rPr>
              <w:rStyle w:val="PlaceholderText"/>
            </w:rPr>
            <w:t>Choose an item.</w:t>
          </w:r>
        </w:p>
      </w:docPartBody>
    </w:docPart>
    <w:docPart>
      <w:docPartPr>
        <w:name w:val="A2663DDF92AE4E4DA5B9D761AAF45C42"/>
        <w:category>
          <w:name w:val="General"/>
          <w:gallery w:val="placeholder"/>
        </w:category>
        <w:types>
          <w:type w:val="bbPlcHdr"/>
        </w:types>
        <w:behaviors>
          <w:behavior w:val="content"/>
        </w:behaviors>
        <w:guid w:val="{DACC8AD7-72B9-4A85-B7C5-B95E90D78177}"/>
      </w:docPartPr>
      <w:docPartBody>
        <w:p w:rsidR="00A96F92" w:rsidRDefault="007E029C" w:rsidP="007E029C">
          <w:pPr>
            <w:pStyle w:val="A2663DDF92AE4E4DA5B9D761AAF45C42"/>
          </w:pPr>
          <w:r w:rsidRPr="00BA16E6">
            <w:rPr>
              <w:rStyle w:val="PlaceholderText"/>
            </w:rPr>
            <w:t>Choose an item.</w:t>
          </w:r>
        </w:p>
      </w:docPartBody>
    </w:docPart>
    <w:docPart>
      <w:docPartPr>
        <w:name w:val="018C7E936605427FAD2975813515B8F4"/>
        <w:category>
          <w:name w:val="General"/>
          <w:gallery w:val="placeholder"/>
        </w:category>
        <w:types>
          <w:type w:val="bbPlcHdr"/>
        </w:types>
        <w:behaviors>
          <w:behavior w:val="content"/>
        </w:behaviors>
        <w:guid w:val="{A3054AFF-8283-4FE8-BDF2-E8F7C9AEDF55}"/>
      </w:docPartPr>
      <w:docPartBody>
        <w:p w:rsidR="00A96F92" w:rsidRDefault="007E029C" w:rsidP="007E029C">
          <w:pPr>
            <w:pStyle w:val="018C7E936605427FAD2975813515B8F4"/>
          </w:pPr>
          <w:r w:rsidRPr="00BA16E6">
            <w:rPr>
              <w:rStyle w:val="PlaceholderText"/>
            </w:rPr>
            <w:t>Choose an item.</w:t>
          </w:r>
        </w:p>
      </w:docPartBody>
    </w:docPart>
    <w:docPart>
      <w:docPartPr>
        <w:name w:val="D624DE5AFA1B40A495652D428ABF3D71"/>
        <w:category>
          <w:name w:val="General"/>
          <w:gallery w:val="placeholder"/>
        </w:category>
        <w:types>
          <w:type w:val="bbPlcHdr"/>
        </w:types>
        <w:behaviors>
          <w:behavior w:val="content"/>
        </w:behaviors>
        <w:guid w:val="{6DBF1555-4BE5-454B-8D22-EC2535707B49}"/>
      </w:docPartPr>
      <w:docPartBody>
        <w:p w:rsidR="00A96F92" w:rsidRDefault="007E029C" w:rsidP="007E029C">
          <w:pPr>
            <w:pStyle w:val="D624DE5AFA1B40A495652D428ABF3D71"/>
          </w:pPr>
          <w:r w:rsidRPr="00BA16E6">
            <w:rPr>
              <w:rStyle w:val="PlaceholderText"/>
            </w:rPr>
            <w:t>Choose an item.</w:t>
          </w:r>
        </w:p>
      </w:docPartBody>
    </w:docPart>
    <w:docPart>
      <w:docPartPr>
        <w:name w:val="0CB2B96AA76F440A859B9F8F999CE69B"/>
        <w:category>
          <w:name w:val="General"/>
          <w:gallery w:val="placeholder"/>
        </w:category>
        <w:types>
          <w:type w:val="bbPlcHdr"/>
        </w:types>
        <w:behaviors>
          <w:behavior w:val="content"/>
        </w:behaviors>
        <w:guid w:val="{E73963A2-6D79-454A-AB9D-32138BCF101D}"/>
      </w:docPartPr>
      <w:docPartBody>
        <w:p w:rsidR="00A96F92" w:rsidRDefault="007E029C" w:rsidP="007E029C">
          <w:pPr>
            <w:pStyle w:val="0CB2B96AA76F440A859B9F8F999CE69B"/>
          </w:pPr>
          <w:r w:rsidRPr="00BA16E6">
            <w:rPr>
              <w:rStyle w:val="PlaceholderText"/>
            </w:rPr>
            <w:t>Choose an item.</w:t>
          </w:r>
        </w:p>
      </w:docPartBody>
    </w:docPart>
    <w:docPart>
      <w:docPartPr>
        <w:name w:val="0489FD3F297F4E78B2D164E6CD05BF96"/>
        <w:category>
          <w:name w:val="General"/>
          <w:gallery w:val="placeholder"/>
        </w:category>
        <w:types>
          <w:type w:val="bbPlcHdr"/>
        </w:types>
        <w:behaviors>
          <w:behavior w:val="content"/>
        </w:behaviors>
        <w:guid w:val="{6F2AC330-B66F-4F7D-A20C-4B72996A590C}"/>
      </w:docPartPr>
      <w:docPartBody>
        <w:p w:rsidR="00EC429A" w:rsidRDefault="0042676D" w:rsidP="0042676D">
          <w:pPr>
            <w:pStyle w:val="0489FD3F297F4E78B2D164E6CD05BF96"/>
          </w:pPr>
          <w:r w:rsidRPr="00BA16E6">
            <w:rPr>
              <w:rStyle w:val="PlaceholderText"/>
            </w:rPr>
            <w:t>Choose an item.</w:t>
          </w:r>
        </w:p>
      </w:docPartBody>
    </w:docPart>
    <w:docPart>
      <w:docPartPr>
        <w:name w:val="E948DEB4F3A84CAD9C264FE1DE3387D6"/>
        <w:category>
          <w:name w:val="General"/>
          <w:gallery w:val="placeholder"/>
        </w:category>
        <w:types>
          <w:type w:val="bbPlcHdr"/>
        </w:types>
        <w:behaviors>
          <w:behavior w:val="content"/>
        </w:behaviors>
        <w:guid w:val="{ADAA7144-F924-43B2-B2D8-0142D82480E8}"/>
      </w:docPartPr>
      <w:docPartBody>
        <w:p w:rsidR="00EC429A" w:rsidRDefault="0042676D" w:rsidP="0042676D">
          <w:pPr>
            <w:pStyle w:val="E948DEB4F3A84CAD9C264FE1DE3387D6"/>
          </w:pPr>
          <w:r w:rsidRPr="00BA16E6">
            <w:rPr>
              <w:rStyle w:val="PlaceholderText"/>
            </w:rPr>
            <w:t>Choose an item.</w:t>
          </w:r>
        </w:p>
      </w:docPartBody>
    </w:docPart>
    <w:docPart>
      <w:docPartPr>
        <w:name w:val="B6BA19BB954D4BCE87A34F33882553F4"/>
        <w:category>
          <w:name w:val="General"/>
          <w:gallery w:val="placeholder"/>
        </w:category>
        <w:types>
          <w:type w:val="bbPlcHdr"/>
        </w:types>
        <w:behaviors>
          <w:behavior w:val="content"/>
        </w:behaviors>
        <w:guid w:val="{457CA64C-AC35-45E6-82B2-F5345D27D342}"/>
      </w:docPartPr>
      <w:docPartBody>
        <w:p w:rsidR="00EC429A" w:rsidRDefault="0042676D" w:rsidP="0042676D">
          <w:pPr>
            <w:pStyle w:val="B6BA19BB954D4BCE87A34F33882553F4"/>
          </w:pPr>
          <w:r w:rsidRPr="00BA16E6">
            <w:rPr>
              <w:rStyle w:val="PlaceholderText"/>
            </w:rPr>
            <w:t>Choose an item.</w:t>
          </w:r>
        </w:p>
      </w:docPartBody>
    </w:docPart>
    <w:docPart>
      <w:docPartPr>
        <w:name w:val="703FAA79CD094E23A11361F2401AA672"/>
        <w:category>
          <w:name w:val="General"/>
          <w:gallery w:val="placeholder"/>
        </w:category>
        <w:types>
          <w:type w:val="bbPlcHdr"/>
        </w:types>
        <w:behaviors>
          <w:behavior w:val="content"/>
        </w:behaviors>
        <w:guid w:val="{555F41E2-0514-4886-A337-921689611767}"/>
      </w:docPartPr>
      <w:docPartBody>
        <w:p w:rsidR="00EC429A" w:rsidRDefault="0042676D" w:rsidP="0042676D">
          <w:pPr>
            <w:pStyle w:val="703FAA79CD094E23A11361F2401AA672"/>
          </w:pPr>
          <w:r w:rsidRPr="00BA16E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29C"/>
    <w:rsid w:val="00190645"/>
    <w:rsid w:val="0042676D"/>
    <w:rsid w:val="007C201E"/>
    <w:rsid w:val="007E029C"/>
    <w:rsid w:val="00A96F92"/>
    <w:rsid w:val="00B550EE"/>
    <w:rsid w:val="00BB74E7"/>
    <w:rsid w:val="00EC42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429A"/>
    <w:rPr>
      <w:color w:val="808080"/>
    </w:rPr>
  </w:style>
  <w:style w:type="paragraph" w:customStyle="1" w:styleId="5E1287EA35D246ED8BC1A6349F3A0E2F">
    <w:name w:val="5E1287EA35D246ED8BC1A6349F3A0E2F"/>
    <w:rsid w:val="007E029C"/>
  </w:style>
  <w:style w:type="paragraph" w:customStyle="1" w:styleId="A014FF21F80D41A28D1E1D96A9C9FF2B">
    <w:name w:val="A014FF21F80D41A28D1E1D96A9C9FF2B"/>
    <w:rsid w:val="007E029C"/>
  </w:style>
  <w:style w:type="paragraph" w:customStyle="1" w:styleId="1CFEF154E6AE402EA830213DE046E577">
    <w:name w:val="1CFEF154E6AE402EA830213DE046E577"/>
    <w:rsid w:val="007E029C"/>
  </w:style>
  <w:style w:type="paragraph" w:customStyle="1" w:styleId="B068934F64BD4F9CBD66191FA1D97149">
    <w:name w:val="B068934F64BD4F9CBD66191FA1D97149"/>
    <w:rsid w:val="007E029C"/>
  </w:style>
  <w:style w:type="paragraph" w:customStyle="1" w:styleId="6947DCEAD4FB4605B8F904A76070D257">
    <w:name w:val="6947DCEAD4FB4605B8F904A76070D257"/>
    <w:rsid w:val="007E029C"/>
  </w:style>
  <w:style w:type="paragraph" w:customStyle="1" w:styleId="724107D85E6D43AB886577CF0931D42C">
    <w:name w:val="724107D85E6D43AB886577CF0931D42C"/>
    <w:rsid w:val="007E029C"/>
  </w:style>
  <w:style w:type="paragraph" w:customStyle="1" w:styleId="A2663DDF92AE4E4DA5B9D761AAF45C42">
    <w:name w:val="A2663DDF92AE4E4DA5B9D761AAF45C42"/>
    <w:rsid w:val="007E029C"/>
  </w:style>
  <w:style w:type="paragraph" w:customStyle="1" w:styleId="018C7E936605427FAD2975813515B8F4">
    <w:name w:val="018C7E936605427FAD2975813515B8F4"/>
    <w:rsid w:val="007E029C"/>
  </w:style>
  <w:style w:type="paragraph" w:customStyle="1" w:styleId="D624DE5AFA1B40A495652D428ABF3D71">
    <w:name w:val="D624DE5AFA1B40A495652D428ABF3D71"/>
    <w:rsid w:val="007E029C"/>
  </w:style>
  <w:style w:type="paragraph" w:customStyle="1" w:styleId="0CB2B96AA76F440A859B9F8F999CE69B">
    <w:name w:val="0CB2B96AA76F440A859B9F8F999CE69B"/>
    <w:rsid w:val="007E029C"/>
  </w:style>
  <w:style w:type="paragraph" w:customStyle="1" w:styleId="0489FD3F297F4E78B2D164E6CD05BF96">
    <w:name w:val="0489FD3F297F4E78B2D164E6CD05BF96"/>
    <w:rsid w:val="0042676D"/>
  </w:style>
  <w:style w:type="paragraph" w:customStyle="1" w:styleId="E948DEB4F3A84CAD9C264FE1DE3387D6">
    <w:name w:val="E948DEB4F3A84CAD9C264FE1DE3387D6"/>
    <w:rsid w:val="0042676D"/>
  </w:style>
  <w:style w:type="paragraph" w:customStyle="1" w:styleId="B6BA19BB954D4BCE87A34F33882553F4">
    <w:name w:val="B6BA19BB954D4BCE87A34F33882553F4"/>
    <w:rsid w:val="0042676D"/>
  </w:style>
  <w:style w:type="paragraph" w:customStyle="1" w:styleId="703FAA79CD094E23A11361F2401AA672">
    <w:name w:val="703FAA79CD094E23A11361F2401AA672"/>
    <w:rsid w:val="004267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1914</Words>
  <Characters>10915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12804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coombere80</dc:creator>
  <cp:keywords/>
  <dc:description/>
  <cp:lastModifiedBy>Mrs Webber</cp:lastModifiedBy>
  <cp:revision>3</cp:revision>
  <cp:lastPrinted>2022-09-28T16:28:00Z</cp:lastPrinted>
  <dcterms:created xsi:type="dcterms:W3CDTF">2023-03-07T10:28:00Z</dcterms:created>
  <dcterms:modified xsi:type="dcterms:W3CDTF">2023-03-07T10:28:00Z</dcterms:modified>
</cp:coreProperties>
</file>