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07500CE8" w:rsidR="00013893" w:rsidRPr="001D619E" w:rsidRDefault="007049F9" w:rsidP="001D619E">
      <w:pPr>
        <w:pStyle w:val="NoSpacing"/>
        <w:jc w:val="center"/>
        <w:rPr>
          <w:rFonts w:ascii="Arial" w:hAnsi="Arial" w:cs="Arial"/>
          <w:b/>
          <w:sz w:val="56"/>
          <w:szCs w:val="56"/>
        </w:rPr>
      </w:pPr>
      <w:r>
        <w:rPr>
          <w:rFonts w:ascii="Arial" w:hAnsi="Arial" w:cs="Arial"/>
          <w:b/>
          <w:sz w:val="56"/>
          <w:szCs w:val="56"/>
        </w:rPr>
        <w:t>Newton Farm</w:t>
      </w:r>
      <w:r w:rsidR="00013893">
        <w:rPr>
          <w:rFonts w:ascii="Arial" w:hAnsi="Arial" w:cs="Arial"/>
          <w:b/>
          <w:sz w:val="56"/>
          <w:szCs w:val="56"/>
        </w:rPr>
        <w:t xml:space="preserve"> Primary School</w:t>
      </w:r>
      <w:r>
        <w:rPr>
          <w:rFonts w:ascii="Arial" w:hAnsi="Arial" w:cs="Arial"/>
          <w:b/>
          <w:sz w:val="56"/>
          <w:szCs w:val="56"/>
        </w:rPr>
        <w:t xml:space="preserve"> and Nursery</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D41F3C">
            <w:pPr>
              <w:rPr>
                <w:rFonts w:ascii="Arial" w:hAnsi="Arial" w:cs="Arial"/>
                <w:b/>
              </w:rPr>
            </w:pPr>
            <w:r w:rsidRPr="001D619E">
              <w:rPr>
                <w:rFonts w:ascii="Arial" w:hAnsi="Arial" w:cs="Arial"/>
                <w:b/>
              </w:rPr>
              <w:lastRenderedPageBreak/>
              <w:t xml:space="preserve"> </w:t>
            </w:r>
          </w:p>
          <w:p w14:paraId="14570DE1" w14:textId="6ABC1B25" w:rsidR="001D619E" w:rsidRDefault="00207320" w:rsidP="00D41F3C">
            <w:pPr>
              <w:rPr>
                <w:rFonts w:ascii="Arial" w:hAnsi="Arial" w:cs="Arial"/>
                <w:b/>
                <w:sz w:val="36"/>
                <w:szCs w:val="36"/>
              </w:rPr>
            </w:pPr>
            <w:r w:rsidRPr="00207320">
              <w:rPr>
                <w:rFonts w:ascii="Arial" w:hAnsi="Arial" w:cs="Arial"/>
                <w:b/>
                <w:sz w:val="36"/>
                <w:szCs w:val="36"/>
              </w:rPr>
              <w:t>Standards and Quality Report Session 20/21</w:t>
            </w:r>
          </w:p>
          <w:p w14:paraId="1F2E2878" w14:textId="23E1466A" w:rsidR="00207320" w:rsidRPr="00207320" w:rsidRDefault="00207320" w:rsidP="00D41F3C">
            <w:pPr>
              <w:rPr>
                <w:rFonts w:ascii="Arial" w:hAnsi="Arial" w:cs="Arial"/>
                <w:sz w:val="36"/>
                <w:szCs w:val="36"/>
              </w:rPr>
            </w:pPr>
          </w:p>
        </w:tc>
      </w:tr>
      <w:tr w:rsidR="00207320" w:rsidRPr="007511C0" w14:paraId="42486050" w14:textId="77777777" w:rsidTr="006E4488">
        <w:tc>
          <w:tcPr>
            <w:tcW w:w="15730" w:type="dxa"/>
            <w:shd w:val="clear" w:color="auto" w:fill="8DB3E2" w:themeFill="text2" w:themeFillTint="66"/>
          </w:tcPr>
          <w:p w14:paraId="609E7E51" w14:textId="77777777" w:rsidR="00207320" w:rsidRDefault="00207320" w:rsidP="00D41F3C">
            <w:pPr>
              <w:rPr>
                <w:rFonts w:ascii="Arial" w:hAnsi="Arial" w:cs="Arial"/>
                <w:b/>
                <w:color w:val="FF0000"/>
              </w:rPr>
            </w:pPr>
            <w:r>
              <w:rPr>
                <w:rFonts w:ascii="Arial" w:hAnsi="Arial" w:cs="Arial"/>
                <w:b/>
              </w:rPr>
              <w:t xml:space="preserve">Our School </w:t>
            </w:r>
            <w:r w:rsidRPr="009D2ED9">
              <w:rPr>
                <w:rFonts w:ascii="Arial" w:hAnsi="Arial" w:cs="Arial"/>
                <w:b/>
                <w:i/>
                <w:iCs/>
              </w:rPr>
              <w:t xml:space="preserve">(Roll/context </w:t>
            </w:r>
            <w:proofErr w:type="spellStart"/>
            <w:r w:rsidRPr="009D2ED9">
              <w:rPr>
                <w:rFonts w:ascii="Arial" w:hAnsi="Arial" w:cs="Arial"/>
                <w:b/>
                <w:i/>
                <w:iCs/>
              </w:rPr>
              <w:t>etc</w:t>
            </w:r>
            <w:proofErr w:type="spellEnd"/>
            <w:r w:rsidRPr="009D2ED9">
              <w:rPr>
                <w:rFonts w:ascii="Arial" w:hAnsi="Arial" w:cs="Arial"/>
                <w:b/>
                <w:i/>
                <w:iCs/>
              </w:rPr>
              <w:t>)</w:t>
            </w:r>
            <w:r w:rsidRPr="009D2ED9">
              <w:rPr>
                <w:rFonts w:ascii="Arial" w:hAnsi="Arial" w:cs="Arial"/>
                <w:b/>
              </w:rPr>
              <w:t xml:space="preserve"> </w:t>
            </w:r>
          </w:p>
          <w:p w14:paraId="184CB5C7" w14:textId="670B29C7" w:rsidR="002F5E0B" w:rsidRPr="00D63DC2" w:rsidRDefault="002F5E0B" w:rsidP="002F5E0B">
            <w:pPr>
              <w:numPr>
                <w:ilvl w:val="0"/>
                <w:numId w:val="18"/>
              </w:numPr>
              <w:spacing w:after="160" w:line="259" w:lineRule="auto"/>
              <w:contextualSpacing/>
              <w:rPr>
                <w:rFonts w:ascii="Arial" w:eastAsia="Times New Roman" w:hAnsi="Arial" w:cs="Arial"/>
                <w:lang w:eastAsia="en-GB"/>
              </w:rPr>
            </w:pPr>
            <w:r w:rsidRPr="00D63DC2">
              <w:rPr>
                <w:rFonts w:ascii="Arial" w:eastAsia="Times New Roman" w:hAnsi="Arial" w:cs="Arial"/>
                <w:lang w:eastAsia="en-GB"/>
              </w:rPr>
              <w:t xml:space="preserve">Our school has now been open since August 2017 currently with a roll of </w:t>
            </w:r>
            <w:r>
              <w:rPr>
                <w:rFonts w:ascii="Arial" w:eastAsia="Times New Roman" w:hAnsi="Arial" w:cs="Arial"/>
                <w:lang w:eastAsia="en-GB"/>
              </w:rPr>
              <w:t>5</w:t>
            </w:r>
            <w:r w:rsidRPr="00D63DC2">
              <w:rPr>
                <w:rFonts w:ascii="Arial" w:eastAsia="Times New Roman" w:hAnsi="Arial" w:cs="Arial"/>
                <w:lang w:eastAsia="en-GB"/>
              </w:rPr>
              <w:t xml:space="preserve"> pupils from P1 -7.  We have 1</w:t>
            </w:r>
            <w:r>
              <w:rPr>
                <w:rFonts w:ascii="Arial" w:eastAsia="Times New Roman" w:hAnsi="Arial" w:cs="Arial"/>
                <w:lang w:eastAsia="en-GB"/>
              </w:rPr>
              <w:t>6</w:t>
            </w:r>
            <w:r w:rsidRPr="00D63DC2">
              <w:rPr>
                <w:rFonts w:ascii="Arial" w:eastAsia="Times New Roman" w:hAnsi="Arial" w:cs="Arial"/>
                <w:lang w:eastAsia="en-GB"/>
              </w:rPr>
              <w:t xml:space="preserve"> mainstream and 4 supported classes.  </w:t>
            </w:r>
            <w:r>
              <w:rPr>
                <w:rFonts w:ascii="Arial" w:eastAsia="Times New Roman" w:hAnsi="Arial" w:cs="Arial"/>
                <w:lang w:eastAsia="en-GB"/>
              </w:rPr>
              <w:t xml:space="preserve">We will have an additional 2 classes in the new session and the school will be extended, creating 7 new classrooms for the future.  </w:t>
            </w:r>
            <w:r w:rsidRPr="00D63DC2">
              <w:rPr>
                <w:rFonts w:ascii="Arial" w:eastAsia="Times New Roman" w:hAnsi="Arial" w:cs="Arial"/>
                <w:lang w:eastAsia="en-GB"/>
              </w:rPr>
              <w:t>Pupils travel by bus and car as well as walk to school.  We also have pupils who are escorted to school by taxi.  We have a Nursery centre which is open throughout the year from 8am – 6pm.  Newton Farm is an area that continues to be developed with new housing surrounding the school and further housing and development planned for the years ahead</w:t>
            </w:r>
          </w:p>
          <w:p w14:paraId="32FD80F1" w14:textId="2CC6C5C9" w:rsidR="00207320" w:rsidRPr="001D619E" w:rsidRDefault="00207320" w:rsidP="00D41F3C">
            <w:pPr>
              <w:rPr>
                <w:rFonts w:ascii="Arial" w:hAnsi="Arial" w:cs="Arial"/>
                <w:b/>
              </w:rPr>
            </w:pPr>
          </w:p>
        </w:tc>
      </w:tr>
      <w:tr w:rsidR="00207320" w:rsidRPr="007511C0" w14:paraId="53868013" w14:textId="77777777" w:rsidTr="006E4488">
        <w:tc>
          <w:tcPr>
            <w:tcW w:w="15730" w:type="dxa"/>
            <w:shd w:val="clear" w:color="auto" w:fill="8DB3E2" w:themeFill="text2" w:themeFillTint="66"/>
          </w:tcPr>
          <w:p w14:paraId="2751DE74" w14:textId="537D6F1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Key Successes/Challenges and Achievements Session 202</w:t>
            </w:r>
            <w:r w:rsidR="002F5E0B">
              <w:rPr>
                <w:rFonts w:ascii="Arial" w:hAnsi="Arial" w:cs="Arial"/>
                <w:b/>
                <w:bCs/>
                <w:color w:val="333333"/>
              </w:rPr>
              <w:t>0</w:t>
            </w:r>
            <w:r>
              <w:rPr>
                <w:rFonts w:ascii="Arial" w:hAnsi="Arial" w:cs="Arial"/>
                <w:b/>
                <w:bCs/>
                <w:color w:val="333333"/>
              </w:rPr>
              <w:t>/2</w:t>
            </w:r>
            <w:r w:rsidR="002F5E0B">
              <w:rPr>
                <w:rFonts w:ascii="Arial" w:hAnsi="Arial" w:cs="Arial"/>
                <w:b/>
                <w:bCs/>
                <w:color w:val="333333"/>
              </w:rPr>
              <w:t>1</w:t>
            </w:r>
          </w:p>
          <w:p w14:paraId="2479393E" w14:textId="3EC3A5F7" w:rsidR="007856A6" w:rsidRDefault="002F5E0B" w:rsidP="007856A6">
            <w:pPr>
              <w:pStyle w:val="NormalWeb"/>
              <w:numPr>
                <w:ilvl w:val="0"/>
                <w:numId w:val="18"/>
              </w:numPr>
              <w:spacing w:before="0" w:beforeAutospacing="0" w:after="0" w:afterAutospacing="0"/>
              <w:rPr>
                <w:rFonts w:ascii="Arial" w:hAnsi="Arial" w:cs="Arial"/>
              </w:rPr>
            </w:pPr>
            <w:r w:rsidRPr="007856A6">
              <w:rPr>
                <w:rFonts w:ascii="Arial" w:hAnsi="Arial" w:cs="Arial"/>
              </w:rPr>
              <w:t>Systems created support</w:t>
            </w:r>
            <w:r w:rsidR="007856A6">
              <w:rPr>
                <w:rFonts w:ascii="Arial" w:hAnsi="Arial" w:cs="Arial"/>
              </w:rPr>
              <w:t>ed</w:t>
            </w:r>
            <w:r w:rsidRPr="007856A6">
              <w:rPr>
                <w:rFonts w:ascii="Arial" w:hAnsi="Arial" w:cs="Arial"/>
              </w:rPr>
              <w:t xml:space="preserve"> pupils, families and staff</w:t>
            </w:r>
            <w:r w:rsidR="007856A6" w:rsidRPr="007856A6">
              <w:rPr>
                <w:rFonts w:ascii="Arial" w:hAnsi="Arial" w:cs="Arial"/>
              </w:rPr>
              <w:t>.  These allowed learning to continue whether pupils were at home, in Hubs or in school.</w:t>
            </w:r>
          </w:p>
          <w:p w14:paraId="2CCE1380" w14:textId="356EB713" w:rsidR="00D41F3C" w:rsidRPr="00D41F3C" w:rsidRDefault="007856A6" w:rsidP="00D41F3C">
            <w:pPr>
              <w:pStyle w:val="NormalWeb"/>
              <w:numPr>
                <w:ilvl w:val="0"/>
                <w:numId w:val="18"/>
              </w:numPr>
              <w:spacing w:before="0" w:beforeAutospacing="0" w:after="0" w:afterAutospacing="0"/>
              <w:rPr>
                <w:rFonts w:ascii="Arial" w:hAnsi="Arial" w:cs="Arial"/>
              </w:rPr>
            </w:pPr>
            <w:r>
              <w:rPr>
                <w:rFonts w:ascii="Arial" w:hAnsi="Arial" w:cs="Arial"/>
              </w:rPr>
              <w:t>Use of technology enhanced learning and helped maintain relationships</w:t>
            </w:r>
          </w:p>
          <w:p w14:paraId="2F9DEA32" w14:textId="2A5412E7" w:rsidR="007856A6" w:rsidRDefault="007856A6" w:rsidP="007856A6">
            <w:pPr>
              <w:pStyle w:val="NormalWeb"/>
              <w:numPr>
                <w:ilvl w:val="0"/>
                <w:numId w:val="18"/>
              </w:numPr>
              <w:spacing w:before="0" w:beforeAutospacing="0" w:after="0" w:afterAutospacing="0"/>
              <w:rPr>
                <w:rFonts w:ascii="Arial" w:hAnsi="Arial" w:cs="Arial"/>
              </w:rPr>
            </w:pPr>
            <w:r>
              <w:rPr>
                <w:rFonts w:ascii="Arial" w:hAnsi="Arial" w:cs="Arial"/>
              </w:rPr>
              <w:t>Safe systems in place to helped keep school users well and minimised disruption due to COVID 19</w:t>
            </w:r>
          </w:p>
          <w:p w14:paraId="0B18B8AF" w14:textId="2061B773" w:rsidR="007856A6" w:rsidRDefault="007856A6" w:rsidP="007856A6">
            <w:pPr>
              <w:pStyle w:val="NormalWeb"/>
              <w:numPr>
                <w:ilvl w:val="0"/>
                <w:numId w:val="18"/>
              </w:numPr>
              <w:spacing w:before="0" w:beforeAutospacing="0" w:after="0" w:afterAutospacing="0"/>
              <w:rPr>
                <w:rFonts w:ascii="Arial" w:hAnsi="Arial" w:cs="Arial"/>
              </w:rPr>
            </w:pPr>
            <w:r>
              <w:rPr>
                <w:rFonts w:ascii="Arial" w:hAnsi="Arial" w:cs="Arial"/>
              </w:rPr>
              <w:t>Outdoor learning developed further during session</w:t>
            </w:r>
          </w:p>
          <w:p w14:paraId="5FC773FE" w14:textId="0C8C6FDA" w:rsidR="007856A6" w:rsidRDefault="007856A6" w:rsidP="007856A6">
            <w:pPr>
              <w:pStyle w:val="NormalWeb"/>
              <w:numPr>
                <w:ilvl w:val="0"/>
                <w:numId w:val="18"/>
              </w:numPr>
              <w:spacing w:before="0" w:beforeAutospacing="0" w:after="0" w:afterAutospacing="0"/>
              <w:rPr>
                <w:rFonts w:ascii="Arial" w:hAnsi="Arial" w:cs="Arial"/>
              </w:rPr>
            </w:pPr>
            <w:r>
              <w:rPr>
                <w:rFonts w:ascii="Arial" w:hAnsi="Arial" w:cs="Arial"/>
              </w:rPr>
              <w:t>Overall pupil progress continued to develop as expected and targeted support was available to support pupils on return to school.</w:t>
            </w:r>
          </w:p>
          <w:p w14:paraId="02ABA6E3" w14:textId="09941812" w:rsidR="00DE153F" w:rsidRDefault="00DE153F" w:rsidP="007856A6">
            <w:pPr>
              <w:pStyle w:val="NormalWeb"/>
              <w:numPr>
                <w:ilvl w:val="0"/>
                <w:numId w:val="18"/>
              </w:numPr>
              <w:spacing w:before="0" w:beforeAutospacing="0" w:after="0" w:afterAutospacing="0"/>
              <w:rPr>
                <w:rFonts w:ascii="Arial" w:hAnsi="Arial" w:cs="Arial"/>
              </w:rPr>
            </w:pPr>
            <w:r>
              <w:rPr>
                <w:rFonts w:ascii="Arial" w:hAnsi="Arial" w:cs="Arial"/>
              </w:rPr>
              <w:t>Success in First Ministers Reading Challenge - award acknowledged our promotion of reading for enjoyment during this session.</w:t>
            </w:r>
          </w:p>
          <w:p w14:paraId="3EE433F4" w14:textId="29E59B99" w:rsidR="007856A6" w:rsidRDefault="007856A6" w:rsidP="007856A6">
            <w:pPr>
              <w:pStyle w:val="NormalWeb"/>
              <w:numPr>
                <w:ilvl w:val="0"/>
                <w:numId w:val="18"/>
              </w:numPr>
              <w:spacing w:before="0" w:beforeAutospacing="0" w:after="0" w:afterAutospacing="0"/>
              <w:rPr>
                <w:rFonts w:ascii="Arial" w:hAnsi="Arial" w:cs="Arial"/>
              </w:rPr>
            </w:pPr>
            <w:r>
              <w:rPr>
                <w:rFonts w:ascii="Arial" w:hAnsi="Arial" w:cs="Arial"/>
              </w:rPr>
              <w:t>Staff CLPL in and then use of technologies had a positive impact on staff, pupils and families</w:t>
            </w:r>
          </w:p>
          <w:p w14:paraId="688F0D0E" w14:textId="72A0593D" w:rsidR="007856A6" w:rsidRPr="007856A6" w:rsidRDefault="007856A6" w:rsidP="007856A6">
            <w:pPr>
              <w:pStyle w:val="NormalWeb"/>
              <w:numPr>
                <w:ilvl w:val="0"/>
                <w:numId w:val="18"/>
              </w:numPr>
              <w:spacing w:before="0" w:beforeAutospacing="0" w:after="0" w:afterAutospacing="0"/>
              <w:rPr>
                <w:rFonts w:ascii="Arial" w:hAnsi="Arial" w:cs="Arial"/>
              </w:rPr>
            </w:pPr>
            <w:r>
              <w:rPr>
                <w:rFonts w:ascii="Arial" w:hAnsi="Arial" w:cs="Arial"/>
              </w:rPr>
              <w:t>Challenges – managing safety measures in an ever changing climate</w:t>
            </w:r>
            <w:proofErr w:type="gramStart"/>
            <w:r>
              <w:rPr>
                <w:rFonts w:ascii="Arial" w:hAnsi="Arial" w:cs="Arial"/>
              </w:rPr>
              <w:t>,  access</w:t>
            </w:r>
            <w:proofErr w:type="gramEnd"/>
            <w:r>
              <w:rPr>
                <w:rFonts w:ascii="Arial" w:hAnsi="Arial" w:cs="Arial"/>
              </w:rPr>
              <w:t xml:space="preserve"> to online materials due to internet issues in school and elsewhere, </w:t>
            </w:r>
            <w:r w:rsidR="00DE153F">
              <w:rPr>
                <w:rFonts w:ascii="Arial" w:hAnsi="Arial" w:cs="Arial"/>
              </w:rPr>
              <w:t>maintaining and making best use of collegiate time</w:t>
            </w:r>
            <w:r>
              <w:rPr>
                <w:rFonts w:ascii="Arial" w:hAnsi="Arial" w:cs="Arial"/>
              </w:rPr>
              <w:t xml:space="preserve"> </w:t>
            </w:r>
            <w:r w:rsidR="00DE153F">
              <w:rPr>
                <w:rFonts w:ascii="Arial" w:hAnsi="Arial" w:cs="Arial"/>
              </w:rPr>
              <w:t>in a very different environment.</w:t>
            </w:r>
          </w:p>
          <w:p w14:paraId="725F77DE" w14:textId="24CD9C5B" w:rsidR="00207320" w:rsidRPr="004460F2" w:rsidRDefault="002F5E0B" w:rsidP="007856A6">
            <w:pPr>
              <w:pStyle w:val="NormalWeb"/>
              <w:spacing w:before="0" w:beforeAutospacing="0" w:after="0" w:afterAutospacing="0"/>
              <w:rPr>
                <w:rFonts w:ascii="Arial" w:hAnsi="Arial" w:cs="Arial"/>
                <w:b/>
                <w:bCs/>
                <w:i/>
                <w:iCs/>
              </w:rPr>
            </w:pPr>
            <w:r>
              <w:rPr>
                <w:rFonts w:ascii="Arial" w:hAnsi="Arial" w:cs="Arial"/>
                <w:b/>
                <w:bCs/>
                <w:i/>
                <w:iCs/>
              </w:rPr>
              <w:t xml:space="preserve"> </w:t>
            </w:r>
          </w:p>
        </w:tc>
      </w:tr>
      <w:tr w:rsidR="00207320" w:rsidRPr="007511C0" w14:paraId="5B23D530" w14:textId="77777777" w:rsidTr="006E4488">
        <w:tc>
          <w:tcPr>
            <w:tcW w:w="15730" w:type="dxa"/>
            <w:shd w:val="clear" w:color="auto" w:fill="8DB3E2" w:themeFill="text2" w:themeFillTint="66"/>
          </w:tcPr>
          <w:p w14:paraId="6C2A9645"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t>Remote Learning Jan-March 2021</w:t>
            </w:r>
          </w:p>
          <w:p w14:paraId="62BBD694" w14:textId="5043A63C" w:rsidR="00207320" w:rsidRPr="004460F2" w:rsidRDefault="00577BAC" w:rsidP="00293833">
            <w:pPr>
              <w:pStyle w:val="NormalWeb"/>
              <w:spacing w:before="0" w:beforeAutospacing="0" w:after="360" w:afterAutospacing="0"/>
              <w:rPr>
                <w:rFonts w:ascii="Arial" w:hAnsi="Arial" w:cs="Arial"/>
                <w:b/>
                <w:bCs/>
                <w:i/>
                <w:iCs/>
              </w:rPr>
            </w:pPr>
            <w:r>
              <w:rPr>
                <w:rFonts w:ascii="Arial" w:hAnsi="Arial" w:cs="Arial"/>
                <w:b/>
                <w:bCs/>
                <w:i/>
                <w:iCs/>
              </w:rPr>
              <w:t xml:space="preserve">Google Classrooms were in place for all pupils and were promoted through direct contact with pupils and families. GC were used for learning, initially H &amp; WB, Literacy and Numeracy and this was then extended to other curricular areas that were suitable for this method of teaching.  They were also used  for face to face check ins with staff and pupils, allowing a daily time/s  where pupils could ask questions, share news, enjoy a story or discuss what they were reading together.  GC were also used for weekly assemblies where teaching would take place on local / world events, Makaton, H &amp; WB and reading for enjoyment.  NCCT teachers posted lessons on PE and RME and some staff delivered lessons for a pupil in Braille.  Engagement was monitored daily and contact made with families who were not engaging or were having difficulties.   IT equipment was provided by SLC for all pupils who requested </w:t>
            </w:r>
            <w:r w:rsidR="001175E0">
              <w:rPr>
                <w:rFonts w:ascii="Arial" w:hAnsi="Arial" w:cs="Arial"/>
                <w:b/>
                <w:bCs/>
                <w:i/>
                <w:iCs/>
              </w:rPr>
              <w:t>chrome books</w:t>
            </w:r>
            <w:r>
              <w:rPr>
                <w:rFonts w:ascii="Arial" w:hAnsi="Arial" w:cs="Arial"/>
                <w:b/>
                <w:bCs/>
                <w:i/>
                <w:iCs/>
              </w:rPr>
              <w:t xml:space="preserve"> or dongles.  Support was provided for online learning to all parents who contacted us and also as a result of SMT calls to families who </w:t>
            </w:r>
            <w:r>
              <w:rPr>
                <w:rFonts w:ascii="Arial" w:hAnsi="Arial" w:cs="Arial"/>
                <w:b/>
                <w:bCs/>
                <w:i/>
                <w:iCs/>
              </w:rPr>
              <w:lastRenderedPageBreak/>
              <w:t xml:space="preserve">were not engaging with GC.  Paper packs were also provided when required.  SMT kept in contact with </w:t>
            </w:r>
            <w:proofErr w:type="gramStart"/>
            <w:r>
              <w:rPr>
                <w:rFonts w:ascii="Arial" w:hAnsi="Arial" w:cs="Arial"/>
                <w:b/>
                <w:bCs/>
                <w:i/>
                <w:iCs/>
              </w:rPr>
              <w:t>all  families</w:t>
            </w:r>
            <w:proofErr w:type="gramEnd"/>
            <w:r>
              <w:rPr>
                <w:rFonts w:ascii="Arial" w:hAnsi="Arial" w:cs="Arial"/>
                <w:b/>
                <w:bCs/>
                <w:i/>
                <w:iCs/>
              </w:rPr>
              <w:t xml:space="preserve"> highlighted and with all pupils receiving support.</w:t>
            </w:r>
            <w:r w:rsidR="009C4CCE">
              <w:rPr>
                <w:rFonts w:ascii="Arial" w:hAnsi="Arial" w:cs="Arial"/>
                <w:b/>
                <w:bCs/>
                <w:i/>
                <w:iCs/>
              </w:rPr>
              <w:t xml:space="preserve">  Almost all pupils in mainstream classes engaged during this time, the number varied in each class and at certain periods of time.  Between 2 and 10 pupils in each class recorded low or no engagement.  These pupils were then contacted by their teachers and then SMT to check on wellbeing, highlight the importance of learning continuing and offer further IT support or paper packs for learning.  This provided opportunities to strengthen relationship with families and gave an insight into how the child was coping being out of school and allowed staff to suggest further supports if required.  IT proved to be the biggest challenge as internet links were not always good but both staff and families managed as best they could</w:t>
            </w:r>
            <w:r w:rsidR="00293833">
              <w:rPr>
                <w:rFonts w:ascii="Arial" w:hAnsi="Arial" w:cs="Arial"/>
                <w:b/>
                <w:bCs/>
                <w:i/>
                <w:iCs/>
              </w:rPr>
              <w:t>.  Staff took the opportunity to develop their own IT skills and 15 are now Google certificated and are continuing their own development which has had a positive impact on their teaching skills.</w:t>
            </w:r>
            <w:r w:rsidR="009C4CCE">
              <w:rPr>
                <w:rFonts w:ascii="Arial" w:hAnsi="Arial" w:cs="Arial"/>
                <w:b/>
                <w:bCs/>
                <w:i/>
                <w:iCs/>
              </w:rPr>
              <w:t xml:space="preserve"> </w:t>
            </w:r>
            <w:r w:rsidR="00293833">
              <w:rPr>
                <w:rFonts w:ascii="Arial" w:hAnsi="Arial" w:cs="Arial"/>
                <w:b/>
                <w:bCs/>
                <w:i/>
                <w:iCs/>
              </w:rPr>
              <w:t xml:space="preserve">We used the information gathered from this period to plan next steps for the last term and had a focus for targeted pupils on return to school.  </w:t>
            </w:r>
          </w:p>
        </w:tc>
      </w:tr>
      <w:tr w:rsidR="00207320" w:rsidRPr="007511C0" w14:paraId="5ADF6324" w14:textId="77777777" w:rsidTr="006E4488">
        <w:tc>
          <w:tcPr>
            <w:tcW w:w="15730" w:type="dxa"/>
            <w:shd w:val="clear" w:color="auto" w:fill="8DB3E2" w:themeFill="text2" w:themeFillTint="66"/>
          </w:tcPr>
          <w:p w14:paraId="6F1586D4" w14:textId="77777777" w:rsidR="00207320" w:rsidRDefault="00207320" w:rsidP="00207320">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Planning for and Evaluating improvement </w:t>
            </w:r>
          </w:p>
          <w:p w14:paraId="02B6CD1F" w14:textId="4557A59F" w:rsidR="00207320" w:rsidRPr="009D2ED9" w:rsidRDefault="00207320" w:rsidP="00207320">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sidR="009D2ED9">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7320" w:rsidRPr="00207320" w:rsidRDefault="00207320" w:rsidP="00207320">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sidR="009D2ED9">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lastRenderedPageBreak/>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3C5858" w:rsidRPr="00163B33" w14:paraId="49AA8A82" w14:textId="77777777" w:rsidTr="00013893">
        <w:tc>
          <w:tcPr>
            <w:tcW w:w="3823" w:type="dxa"/>
            <w:shd w:val="clear" w:color="auto" w:fill="D6E3BC" w:themeFill="accent3" w:themeFillTint="66"/>
          </w:tcPr>
          <w:p w14:paraId="7D3634D0" w14:textId="77777777" w:rsidR="003C5858" w:rsidRPr="00FE2DDA" w:rsidRDefault="003C5858" w:rsidP="00013893">
            <w:pPr>
              <w:rPr>
                <w:rFonts w:ascii="Arial" w:hAnsi="Arial" w:cs="Arial"/>
                <w:b/>
                <w:bCs/>
                <w:sz w:val="22"/>
                <w:szCs w:val="22"/>
              </w:rPr>
            </w:pPr>
          </w:p>
          <w:p w14:paraId="239509C6"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3C5858" w:rsidRPr="00FE2DDA" w:rsidRDefault="003C5858" w:rsidP="00013893">
            <w:pPr>
              <w:rPr>
                <w:rFonts w:ascii="Arial" w:hAnsi="Arial" w:cs="Arial"/>
                <w:b/>
                <w:bCs/>
                <w:sz w:val="22"/>
                <w:szCs w:val="22"/>
              </w:rPr>
            </w:pPr>
          </w:p>
          <w:p w14:paraId="1161041A" w14:textId="084A9C8B"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3C5858" w:rsidRPr="00FE2DDA" w:rsidRDefault="003C5858" w:rsidP="00013893">
            <w:pPr>
              <w:rPr>
                <w:rFonts w:ascii="Arial" w:hAnsi="Arial" w:cs="Arial"/>
                <w:sz w:val="22"/>
                <w:szCs w:val="22"/>
                <w:lang w:val="en-US"/>
              </w:rPr>
            </w:pPr>
          </w:p>
          <w:p w14:paraId="27D64C2F" w14:textId="77777777" w:rsidR="003C5858" w:rsidRDefault="003C5858" w:rsidP="0001389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DD03C7" w:rsidRPr="00FE2DDA" w:rsidRDefault="00DD03C7" w:rsidP="00013893">
            <w:pPr>
              <w:rPr>
                <w:rFonts w:ascii="Arial" w:hAnsi="Arial" w:cs="Arial"/>
                <w:b/>
                <w:sz w:val="22"/>
                <w:szCs w:val="22"/>
              </w:rPr>
            </w:pPr>
          </w:p>
          <w:p w14:paraId="633572D3" w14:textId="77777777" w:rsidR="003C5858" w:rsidRPr="00FE2DDA" w:rsidRDefault="003C5858" w:rsidP="00013893">
            <w:pPr>
              <w:rPr>
                <w:rFonts w:ascii="Arial" w:hAnsi="Arial" w:cs="Arial"/>
                <w:b/>
                <w:sz w:val="22"/>
                <w:szCs w:val="22"/>
              </w:rPr>
            </w:pPr>
            <w:r w:rsidRPr="00FE2DDA">
              <w:rPr>
                <w:rFonts w:ascii="Arial" w:hAnsi="Arial" w:cs="Arial"/>
                <w:sz w:val="22"/>
                <w:szCs w:val="22"/>
              </w:rPr>
              <w:t xml:space="preserve">Staff will have had a range of experiences during this period and will need a flexible and personalised </w:t>
            </w:r>
            <w:r w:rsidRPr="00FE2DDA">
              <w:rPr>
                <w:rFonts w:ascii="Arial" w:hAnsi="Arial" w:cs="Arial"/>
                <w:sz w:val="22"/>
                <w:szCs w:val="22"/>
              </w:rPr>
              <w:lastRenderedPageBreak/>
              <w:t>approach that emphasises the ongoing importance of self-care.</w:t>
            </w:r>
          </w:p>
          <w:p w14:paraId="1482FAFF" w14:textId="77777777" w:rsidR="003C5858" w:rsidRPr="00FE2DDA" w:rsidRDefault="003C5858" w:rsidP="00013893">
            <w:pPr>
              <w:rPr>
                <w:rFonts w:ascii="Arial" w:hAnsi="Arial" w:cs="Arial"/>
                <w:b/>
                <w:sz w:val="22"/>
                <w:szCs w:val="22"/>
              </w:rPr>
            </w:pPr>
          </w:p>
          <w:p w14:paraId="7FE3C327" w14:textId="77777777" w:rsidR="003C5858" w:rsidRPr="00FE2DDA" w:rsidRDefault="003C5858" w:rsidP="0001389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3C5858" w:rsidRPr="00FE2DDA" w:rsidRDefault="003C5858" w:rsidP="00013893">
            <w:pPr>
              <w:rPr>
                <w:rFonts w:ascii="Arial" w:hAnsi="Arial" w:cs="Arial"/>
                <w:b/>
                <w:sz w:val="22"/>
                <w:szCs w:val="22"/>
              </w:rPr>
            </w:pPr>
          </w:p>
          <w:p w14:paraId="4A028A5E" w14:textId="77777777" w:rsidR="003C5858" w:rsidRPr="00FE2DDA" w:rsidRDefault="003C5858" w:rsidP="00013893">
            <w:pPr>
              <w:rPr>
                <w:rFonts w:ascii="Arial" w:hAnsi="Arial" w:cs="Arial"/>
                <w:b/>
                <w:sz w:val="22"/>
                <w:szCs w:val="22"/>
              </w:rPr>
            </w:pPr>
          </w:p>
          <w:p w14:paraId="5E83033A" w14:textId="77777777" w:rsidR="003C5858" w:rsidRPr="00FE2DDA" w:rsidRDefault="003C5858" w:rsidP="0001389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3C5858" w:rsidRPr="00FE2DDA" w:rsidRDefault="003C5858" w:rsidP="00013893">
            <w:pPr>
              <w:rPr>
                <w:rFonts w:ascii="Arial" w:hAnsi="Arial" w:cs="Arial"/>
                <w:b/>
                <w:sz w:val="22"/>
                <w:szCs w:val="22"/>
              </w:rPr>
            </w:pPr>
          </w:p>
        </w:tc>
        <w:tc>
          <w:tcPr>
            <w:tcW w:w="4122" w:type="dxa"/>
            <w:shd w:val="clear" w:color="auto" w:fill="D6E3BC" w:themeFill="accent3" w:themeFillTint="66"/>
          </w:tcPr>
          <w:p w14:paraId="4F98F90F" w14:textId="77777777" w:rsidR="003C5858" w:rsidRPr="00FE2DDA" w:rsidRDefault="003C5858" w:rsidP="00013893">
            <w:pPr>
              <w:rPr>
                <w:rFonts w:ascii="Arial" w:hAnsi="Arial" w:cs="Arial"/>
                <w:b/>
                <w:sz w:val="22"/>
                <w:szCs w:val="22"/>
              </w:rPr>
            </w:pPr>
          </w:p>
          <w:p w14:paraId="3A978599"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61ED0D8E" w14:textId="77777777" w:rsidR="003C5858" w:rsidRPr="00FE2DDA" w:rsidRDefault="003C5858" w:rsidP="00013893">
            <w:pPr>
              <w:rPr>
                <w:rFonts w:ascii="Arial" w:hAnsi="Arial" w:cs="Arial"/>
                <w:b/>
                <w:sz w:val="22"/>
                <w:szCs w:val="22"/>
              </w:rPr>
            </w:pPr>
          </w:p>
          <w:p w14:paraId="5E2DEBA8" w14:textId="77777777" w:rsidR="003C5858" w:rsidRPr="005A1C4B" w:rsidRDefault="003C5858" w:rsidP="005A1C4B">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3C5858" w:rsidRPr="00FE2DDA" w:rsidRDefault="003C5858" w:rsidP="005A1C4B">
            <w:pPr>
              <w:rPr>
                <w:rFonts w:ascii="Arial" w:hAnsi="Arial" w:cs="Arial"/>
                <w:bCs/>
                <w:sz w:val="22"/>
                <w:szCs w:val="22"/>
              </w:rPr>
            </w:pPr>
          </w:p>
          <w:p w14:paraId="4DADA84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DD03C7" w:rsidRPr="00FE2DDA" w:rsidRDefault="00DD03C7" w:rsidP="005A1C4B">
            <w:pPr>
              <w:rPr>
                <w:rFonts w:ascii="Arial" w:hAnsi="Arial" w:cs="Arial"/>
                <w:bCs/>
                <w:sz w:val="22"/>
                <w:szCs w:val="22"/>
              </w:rPr>
            </w:pPr>
          </w:p>
          <w:p w14:paraId="1A1EB65E"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how best to promote an attachment -informed ethos and environment that nurtures </w:t>
            </w:r>
            <w:r w:rsidRPr="005A1C4B">
              <w:rPr>
                <w:rFonts w:ascii="Arial" w:hAnsi="Arial" w:cs="Arial"/>
                <w:bCs/>
                <w:sz w:val="22"/>
                <w:szCs w:val="22"/>
              </w:rPr>
              <w:lastRenderedPageBreak/>
              <w:t>reconnection, transitions and belonging within their unique context, based on the SLC attachment strategy.</w:t>
            </w:r>
          </w:p>
          <w:p w14:paraId="2746FB8F" w14:textId="77777777" w:rsidR="003C5858" w:rsidRPr="00FE2DDA" w:rsidRDefault="003C5858" w:rsidP="00013893">
            <w:pPr>
              <w:rPr>
                <w:rFonts w:ascii="Arial" w:hAnsi="Arial" w:cs="Arial"/>
                <w:b/>
                <w:sz w:val="22"/>
                <w:szCs w:val="22"/>
              </w:rPr>
            </w:pPr>
          </w:p>
          <w:p w14:paraId="692D5465"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3C5858" w:rsidRPr="00FE2DDA" w:rsidRDefault="003C5858" w:rsidP="005A1C4B">
            <w:pPr>
              <w:rPr>
                <w:rFonts w:ascii="Arial" w:hAnsi="Arial" w:cs="Arial"/>
                <w:bCs/>
                <w:sz w:val="22"/>
                <w:szCs w:val="22"/>
              </w:rPr>
            </w:pPr>
          </w:p>
          <w:p w14:paraId="55B017A9" w14:textId="1DCB602C"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w:t>
            </w:r>
            <w:r w:rsidR="00DD03C7" w:rsidRPr="005A1C4B">
              <w:rPr>
                <w:rFonts w:ascii="Arial" w:hAnsi="Arial" w:cs="Arial"/>
                <w:bCs/>
                <w:sz w:val="22"/>
                <w:szCs w:val="22"/>
              </w:rPr>
              <w:t>d collective wellbeing needs of</w:t>
            </w:r>
            <w:r w:rsidRPr="005A1C4B">
              <w:rPr>
                <w:rFonts w:ascii="Arial" w:hAnsi="Arial" w:cs="Arial"/>
                <w:bCs/>
                <w:sz w:val="22"/>
                <w:szCs w:val="22"/>
              </w:rPr>
              <w:t xml:space="preserve"> their children and young people, especially their most vulnerable.</w:t>
            </w:r>
          </w:p>
          <w:p w14:paraId="5F889079" w14:textId="77777777" w:rsidR="003C5858" w:rsidRPr="00FE2DDA" w:rsidRDefault="003C5858" w:rsidP="005A1C4B">
            <w:pPr>
              <w:rPr>
                <w:rFonts w:ascii="Arial" w:hAnsi="Arial" w:cs="Arial"/>
                <w:bCs/>
                <w:sz w:val="22"/>
                <w:szCs w:val="22"/>
              </w:rPr>
            </w:pPr>
          </w:p>
          <w:p w14:paraId="151B693F"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3C5858" w:rsidRPr="00FE2DDA" w:rsidRDefault="003C5858" w:rsidP="005A1C4B">
            <w:pPr>
              <w:rPr>
                <w:rFonts w:ascii="Arial" w:hAnsi="Arial" w:cs="Arial"/>
                <w:sz w:val="22"/>
                <w:szCs w:val="22"/>
              </w:rPr>
            </w:pPr>
          </w:p>
          <w:p w14:paraId="62853B13" w14:textId="77777777" w:rsidR="003C5858" w:rsidRPr="005A1C4B" w:rsidRDefault="003C5858"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3C5858" w:rsidRPr="00FE2DDA" w:rsidRDefault="003C5858" w:rsidP="005A1C4B">
            <w:pPr>
              <w:rPr>
                <w:rFonts w:ascii="Arial" w:hAnsi="Arial" w:cs="Arial"/>
                <w:bCs/>
                <w:sz w:val="22"/>
                <w:szCs w:val="22"/>
              </w:rPr>
            </w:pPr>
          </w:p>
          <w:p w14:paraId="7255FF56" w14:textId="77777777" w:rsidR="003C5858" w:rsidRPr="005A1C4B" w:rsidRDefault="003C5858" w:rsidP="005A1C4B">
            <w:pPr>
              <w:pStyle w:val="ListParagraph"/>
              <w:numPr>
                <w:ilvl w:val="0"/>
                <w:numId w:val="14"/>
              </w:numPr>
              <w:ind w:left="360"/>
              <w:rPr>
                <w:rFonts w:ascii="Arial" w:hAnsi="Arial" w:cs="Arial"/>
                <w:sz w:val="22"/>
                <w:szCs w:val="22"/>
              </w:rPr>
            </w:pPr>
            <w:r w:rsidRPr="005A1C4B">
              <w:rPr>
                <w:rFonts w:ascii="Arial" w:hAnsi="Arial" w:cs="Arial"/>
                <w:bCs/>
                <w:sz w:val="22"/>
                <w:szCs w:val="22"/>
              </w:rPr>
              <w:t xml:space="preserve">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t>
            </w:r>
            <w:r w:rsidRPr="005A1C4B">
              <w:rPr>
                <w:rFonts w:ascii="Arial" w:hAnsi="Arial" w:cs="Arial"/>
                <w:bCs/>
                <w:sz w:val="22"/>
                <w:szCs w:val="22"/>
              </w:rPr>
              <w:lastRenderedPageBreak/>
              <w:t>which allow staff to be included and consulted.</w:t>
            </w:r>
            <w:r w:rsidRPr="005A1C4B">
              <w:rPr>
                <w:rFonts w:ascii="Arial" w:hAnsi="Arial" w:cs="Arial"/>
                <w:sz w:val="22"/>
                <w:szCs w:val="22"/>
              </w:rPr>
              <w:t xml:space="preserve"> </w:t>
            </w:r>
          </w:p>
          <w:p w14:paraId="68317895" w14:textId="77777777" w:rsidR="00F5336C" w:rsidRDefault="00F5336C" w:rsidP="00013893">
            <w:pPr>
              <w:rPr>
                <w:rFonts w:ascii="Arial" w:hAnsi="Arial" w:cs="Arial"/>
                <w:sz w:val="22"/>
                <w:szCs w:val="22"/>
              </w:rPr>
            </w:pPr>
          </w:p>
          <w:p w14:paraId="4CEBCD29" w14:textId="77777777" w:rsidR="00F5336C" w:rsidRDefault="00F5336C" w:rsidP="00013893">
            <w:pPr>
              <w:rPr>
                <w:rFonts w:ascii="Arial" w:hAnsi="Arial" w:cs="Arial"/>
                <w:sz w:val="22"/>
                <w:szCs w:val="22"/>
              </w:rPr>
            </w:pPr>
          </w:p>
          <w:p w14:paraId="0386E444" w14:textId="77777777" w:rsidR="00F5336C" w:rsidRPr="00FE2DDA" w:rsidRDefault="00F5336C" w:rsidP="00013893">
            <w:pPr>
              <w:rPr>
                <w:rFonts w:ascii="Arial" w:hAnsi="Arial" w:cs="Arial"/>
                <w:sz w:val="22"/>
                <w:szCs w:val="22"/>
              </w:rPr>
            </w:pPr>
          </w:p>
        </w:tc>
        <w:tc>
          <w:tcPr>
            <w:tcW w:w="3837" w:type="dxa"/>
            <w:shd w:val="clear" w:color="auto" w:fill="D6E3BC" w:themeFill="accent3" w:themeFillTint="66"/>
          </w:tcPr>
          <w:p w14:paraId="68EFA718" w14:textId="77777777" w:rsidR="003C5858" w:rsidRPr="00FE2DDA" w:rsidRDefault="003C5858" w:rsidP="00013893">
            <w:pPr>
              <w:rPr>
                <w:rFonts w:ascii="Arial" w:hAnsi="Arial" w:cs="Arial"/>
                <w:b/>
                <w:bCs/>
                <w:sz w:val="22"/>
                <w:szCs w:val="22"/>
              </w:rPr>
            </w:pPr>
          </w:p>
          <w:p w14:paraId="4CEA2BDE" w14:textId="77777777" w:rsidR="003C5858" w:rsidRPr="00FE2DDA" w:rsidRDefault="003C5858" w:rsidP="00013893">
            <w:pPr>
              <w:rPr>
                <w:rFonts w:ascii="Arial" w:hAnsi="Arial" w:cs="Arial"/>
                <w:b/>
                <w:sz w:val="22"/>
                <w:szCs w:val="22"/>
              </w:rPr>
            </w:pPr>
            <w:r w:rsidRPr="00FE2DDA">
              <w:rPr>
                <w:rFonts w:ascii="Arial" w:hAnsi="Arial" w:cs="Arial"/>
                <w:b/>
                <w:sz w:val="22"/>
                <w:szCs w:val="22"/>
              </w:rPr>
              <w:t>Key Recovery Tasks (school specific)</w:t>
            </w:r>
          </w:p>
          <w:p w14:paraId="4EA1CFEB" w14:textId="77777777" w:rsidR="003C5858" w:rsidRPr="00FE2DDA" w:rsidRDefault="003C5858" w:rsidP="00013893">
            <w:pPr>
              <w:rPr>
                <w:rFonts w:ascii="Arial" w:hAnsi="Arial" w:cs="Arial"/>
                <w:b/>
                <w:bCs/>
                <w:sz w:val="22"/>
                <w:szCs w:val="22"/>
              </w:rPr>
            </w:pPr>
          </w:p>
          <w:p w14:paraId="7BDCF6D9" w14:textId="77777777" w:rsidR="001735D6" w:rsidRDefault="001735D6" w:rsidP="001735D6">
            <w:pPr>
              <w:rPr>
                <w:rFonts w:ascii="Arial" w:hAnsi="Arial" w:cs="Arial"/>
                <w:sz w:val="22"/>
                <w:szCs w:val="22"/>
              </w:rPr>
            </w:pPr>
            <w:r>
              <w:rPr>
                <w:rFonts w:ascii="Arial" w:hAnsi="Arial" w:cs="Arial"/>
                <w:sz w:val="22"/>
                <w:szCs w:val="22"/>
              </w:rPr>
              <w:t>Continue to provide a welcoming and secure environment where children feel relaxed, happy and safe.</w:t>
            </w:r>
          </w:p>
          <w:p w14:paraId="66F6D086" w14:textId="77777777" w:rsidR="001735D6" w:rsidRDefault="001735D6" w:rsidP="001735D6">
            <w:pPr>
              <w:rPr>
                <w:rFonts w:ascii="Arial" w:hAnsi="Arial" w:cs="Arial"/>
                <w:sz w:val="22"/>
                <w:szCs w:val="22"/>
              </w:rPr>
            </w:pPr>
          </w:p>
          <w:p w14:paraId="25AAA1E3" w14:textId="77777777" w:rsidR="001735D6" w:rsidRDefault="001735D6" w:rsidP="001735D6">
            <w:pPr>
              <w:rPr>
                <w:rFonts w:ascii="Arial" w:hAnsi="Arial" w:cs="Arial"/>
                <w:sz w:val="22"/>
                <w:szCs w:val="22"/>
              </w:rPr>
            </w:pPr>
            <w:r>
              <w:rPr>
                <w:rFonts w:ascii="Arial" w:hAnsi="Arial" w:cs="Arial"/>
                <w:sz w:val="22"/>
                <w:szCs w:val="22"/>
              </w:rPr>
              <w:t>Gather information on pupil experience of lockdown and feelings about returning to school using a variety of known resources such as Emotion Works and new materials such as the Attachment Strategy. Any child needing support will be highlighted and plans put in place.</w:t>
            </w:r>
          </w:p>
          <w:p w14:paraId="1E1148F3" w14:textId="77777777" w:rsidR="001735D6" w:rsidRDefault="001735D6" w:rsidP="001735D6">
            <w:pPr>
              <w:rPr>
                <w:rFonts w:ascii="Arial" w:hAnsi="Arial" w:cs="Arial"/>
                <w:sz w:val="22"/>
                <w:szCs w:val="22"/>
              </w:rPr>
            </w:pPr>
          </w:p>
          <w:p w14:paraId="182850B2" w14:textId="63F7FF26" w:rsidR="001735D6" w:rsidRDefault="001735D6" w:rsidP="001735D6">
            <w:pPr>
              <w:rPr>
                <w:rFonts w:ascii="Arial" w:hAnsi="Arial" w:cs="Arial"/>
                <w:sz w:val="22"/>
                <w:szCs w:val="22"/>
              </w:rPr>
            </w:pPr>
            <w:r>
              <w:rPr>
                <w:rFonts w:ascii="Arial" w:hAnsi="Arial" w:cs="Arial"/>
                <w:sz w:val="22"/>
                <w:szCs w:val="22"/>
              </w:rPr>
              <w:t>Benchmark assessments will also highlight any pupil who has gained new skills and this information will be added to future plans.</w:t>
            </w:r>
          </w:p>
          <w:p w14:paraId="3C043311" w14:textId="0827D9FD" w:rsidR="001735D6" w:rsidRDefault="001735D6" w:rsidP="001735D6">
            <w:pPr>
              <w:rPr>
                <w:rFonts w:ascii="Arial" w:hAnsi="Arial" w:cs="Arial"/>
                <w:sz w:val="22"/>
                <w:szCs w:val="22"/>
              </w:rPr>
            </w:pPr>
          </w:p>
          <w:p w14:paraId="374888C9" w14:textId="7BB551CC" w:rsidR="001735D6" w:rsidRDefault="00D41F3C" w:rsidP="001735D6">
            <w:pPr>
              <w:rPr>
                <w:rFonts w:ascii="Arial" w:hAnsi="Arial" w:cs="Arial"/>
                <w:sz w:val="22"/>
                <w:szCs w:val="22"/>
              </w:rPr>
            </w:pPr>
            <w:r>
              <w:rPr>
                <w:rFonts w:ascii="Arial" w:hAnsi="Arial" w:cs="Arial"/>
                <w:sz w:val="22"/>
                <w:szCs w:val="22"/>
              </w:rPr>
              <w:lastRenderedPageBreak/>
              <w:t>Attachment</w:t>
            </w:r>
            <w:r w:rsidR="001735D6">
              <w:rPr>
                <w:rFonts w:ascii="Arial" w:hAnsi="Arial" w:cs="Arial"/>
                <w:sz w:val="22"/>
                <w:szCs w:val="22"/>
              </w:rPr>
              <w:t xml:space="preserve"> Strategy and Emotion Works used as our main tools while reconnecting with pupils.  A whole school roll out can take place in august as all staff have had the initial awareness raising session.  Parents and stakeholders made aware of this and asked for input and their views.</w:t>
            </w:r>
          </w:p>
          <w:p w14:paraId="74B4693F" w14:textId="77777777" w:rsidR="001735D6" w:rsidRDefault="001735D6" w:rsidP="001735D6">
            <w:pPr>
              <w:rPr>
                <w:rFonts w:ascii="Arial" w:hAnsi="Arial" w:cs="Arial"/>
                <w:sz w:val="22"/>
                <w:szCs w:val="22"/>
              </w:rPr>
            </w:pPr>
            <w:r>
              <w:rPr>
                <w:rFonts w:ascii="Arial" w:hAnsi="Arial" w:cs="Arial"/>
                <w:sz w:val="22"/>
                <w:szCs w:val="22"/>
              </w:rPr>
              <w:t xml:space="preserve">Staff training session planned across the session do further develop our knowledge and understanding and our delivery to pupils.  </w:t>
            </w:r>
          </w:p>
          <w:p w14:paraId="48369B1C" w14:textId="77777777" w:rsidR="001735D6" w:rsidRDefault="001735D6" w:rsidP="001735D6">
            <w:pPr>
              <w:rPr>
                <w:rFonts w:ascii="Arial" w:hAnsi="Arial" w:cs="Arial"/>
                <w:sz w:val="22"/>
                <w:szCs w:val="22"/>
              </w:rPr>
            </w:pPr>
          </w:p>
          <w:p w14:paraId="71E95982" w14:textId="77777777" w:rsidR="001735D6" w:rsidRDefault="001735D6" w:rsidP="001735D6">
            <w:pPr>
              <w:rPr>
                <w:rFonts w:ascii="Arial" w:hAnsi="Arial" w:cs="Arial"/>
                <w:sz w:val="22"/>
                <w:szCs w:val="22"/>
              </w:rPr>
            </w:pPr>
          </w:p>
          <w:p w14:paraId="201BD65A" w14:textId="77777777" w:rsidR="001735D6" w:rsidRDefault="001735D6" w:rsidP="001735D6">
            <w:pPr>
              <w:rPr>
                <w:rFonts w:ascii="Arial" w:hAnsi="Arial" w:cs="Arial"/>
                <w:sz w:val="22"/>
                <w:szCs w:val="22"/>
              </w:rPr>
            </w:pPr>
            <w:r>
              <w:rPr>
                <w:rFonts w:ascii="Arial" w:hAnsi="Arial" w:cs="Arial"/>
                <w:sz w:val="22"/>
                <w:szCs w:val="22"/>
              </w:rPr>
              <w:t>All school partners are involved in planning supports for pupils and families as required.  Information is shared in an appropriate manner and parents are kept fully involved in any additional supports put in place.  Regular reviews help to update parents and gather their feedback and opinions.</w:t>
            </w:r>
          </w:p>
          <w:p w14:paraId="66FAF390" w14:textId="77777777" w:rsidR="001735D6" w:rsidRDefault="001735D6" w:rsidP="001735D6">
            <w:pPr>
              <w:rPr>
                <w:rFonts w:ascii="Arial" w:hAnsi="Arial" w:cs="Arial"/>
                <w:sz w:val="22"/>
                <w:szCs w:val="22"/>
              </w:rPr>
            </w:pPr>
          </w:p>
          <w:p w14:paraId="7BE264F8" w14:textId="77777777" w:rsidR="001735D6" w:rsidRDefault="001735D6" w:rsidP="001735D6">
            <w:pPr>
              <w:rPr>
                <w:rFonts w:ascii="Arial" w:hAnsi="Arial" w:cs="Arial"/>
                <w:sz w:val="22"/>
                <w:szCs w:val="22"/>
              </w:rPr>
            </w:pPr>
          </w:p>
          <w:p w14:paraId="0DCBFDA7" w14:textId="77777777" w:rsidR="001735D6" w:rsidRDefault="001735D6" w:rsidP="001735D6">
            <w:pPr>
              <w:rPr>
                <w:rFonts w:ascii="Arial" w:hAnsi="Arial" w:cs="Arial"/>
                <w:sz w:val="22"/>
                <w:szCs w:val="22"/>
              </w:rPr>
            </w:pPr>
            <w:r>
              <w:rPr>
                <w:rFonts w:ascii="Arial" w:hAnsi="Arial" w:cs="Arial"/>
                <w:sz w:val="22"/>
                <w:szCs w:val="22"/>
              </w:rPr>
              <w:t xml:space="preserve">Staff continue to be supported throughout.  SMT regularly check in with staff and offer help and support as required.  Contingency plans are in place in case of staff absence from the building or from their teaching commitment.  </w:t>
            </w:r>
          </w:p>
          <w:p w14:paraId="65CEACE2" w14:textId="77777777" w:rsidR="001735D6" w:rsidRDefault="001735D6" w:rsidP="001735D6">
            <w:pPr>
              <w:rPr>
                <w:rFonts w:ascii="Arial" w:hAnsi="Arial" w:cs="Arial"/>
                <w:sz w:val="22"/>
                <w:szCs w:val="22"/>
              </w:rPr>
            </w:pPr>
          </w:p>
          <w:p w14:paraId="44A45E1F" w14:textId="74488791" w:rsidR="003C5858" w:rsidRPr="00FE2DDA" w:rsidRDefault="001735D6" w:rsidP="001735D6">
            <w:pPr>
              <w:rPr>
                <w:rFonts w:ascii="Arial" w:hAnsi="Arial" w:cs="Arial"/>
                <w:sz w:val="22"/>
                <w:szCs w:val="22"/>
              </w:rPr>
            </w:pPr>
            <w:r>
              <w:rPr>
                <w:rFonts w:ascii="Arial" w:hAnsi="Arial" w:cs="Arial"/>
                <w:sz w:val="22"/>
                <w:szCs w:val="22"/>
              </w:rPr>
              <w:t>Planned staff meetings and a variety of forms</w:t>
            </w:r>
            <w:r w:rsidR="00D41F3C">
              <w:rPr>
                <w:rFonts w:ascii="Arial" w:hAnsi="Arial" w:cs="Arial"/>
                <w:sz w:val="22"/>
                <w:szCs w:val="22"/>
              </w:rPr>
              <w:t xml:space="preserve"> of communication are in place</w:t>
            </w:r>
            <w:r>
              <w:rPr>
                <w:rFonts w:ascii="Arial" w:hAnsi="Arial" w:cs="Arial"/>
                <w:sz w:val="22"/>
                <w:szCs w:val="22"/>
              </w:rPr>
              <w:t xml:space="preserve"> to allow consultation to take place.   Any new developments or plans are put in place in a collegiate manner.</w:t>
            </w:r>
          </w:p>
        </w:tc>
        <w:tc>
          <w:tcPr>
            <w:tcW w:w="3606" w:type="dxa"/>
            <w:shd w:val="clear" w:color="auto" w:fill="D6E3BC" w:themeFill="accent3" w:themeFillTint="66"/>
          </w:tcPr>
          <w:p w14:paraId="70BBA8EB" w14:textId="77777777" w:rsidR="003C5858" w:rsidRPr="00FE2DDA" w:rsidRDefault="003C5858" w:rsidP="00013893">
            <w:pPr>
              <w:rPr>
                <w:rFonts w:ascii="Arial" w:hAnsi="Arial" w:cs="Arial"/>
                <w:b/>
                <w:bCs/>
                <w:sz w:val="22"/>
                <w:szCs w:val="22"/>
              </w:rPr>
            </w:pPr>
          </w:p>
          <w:p w14:paraId="6A4C4185" w14:textId="77777777" w:rsidR="003C5858" w:rsidRPr="00FE2DDA" w:rsidRDefault="003C5858" w:rsidP="00013893">
            <w:pPr>
              <w:rPr>
                <w:rFonts w:ascii="Arial" w:hAnsi="Arial" w:cs="Arial"/>
                <w:b/>
                <w:sz w:val="22"/>
                <w:szCs w:val="22"/>
              </w:rPr>
            </w:pPr>
            <w:r w:rsidRPr="00FE2DDA">
              <w:rPr>
                <w:rFonts w:ascii="Arial" w:hAnsi="Arial" w:cs="Arial"/>
                <w:b/>
                <w:sz w:val="22"/>
                <w:szCs w:val="22"/>
              </w:rPr>
              <w:t xml:space="preserve">Desired Outcomes and Impact </w:t>
            </w:r>
          </w:p>
          <w:p w14:paraId="0A7A78CA" w14:textId="77777777" w:rsidR="003C5858" w:rsidRPr="00FE2DDA" w:rsidRDefault="003C5858" w:rsidP="00013893">
            <w:pPr>
              <w:rPr>
                <w:rFonts w:ascii="Arial" w:hAnsi="Arial" w:cs="Arial"/>
                <w:b/>
                <w:bCs/>
                <w:sz w:val="22"/>
                <w:szCs w:val="22"/>
              </w:rPr>
            </w:pPr>
          </w:p>
          <w:p w14:paraId="5C0DB54C" w14:textId="77777777" w:rsidR="00207320" w:rsidRDefault="00207320" w:rsidP="006F50AE">
            <w:pPr>
              <w:rPr>
                <w:rFonts w:ascii="Arial" w:hAnsi="Arial" w:cs="Arial"/>
                <w:b/>
                <w:bCs/>
                <w:color w:val="FF0000"/>
                <w:sz w:val="22"/>
                <w:szCs w:val="22"/>
              </w:rPr>
            </w:pPr>
          </w:p>
          <w:p w14:paraId="4D24B104" w14:textId="77777777" w:rsidR="001735D6" w:rsidRDefault="001735D6" w:rsidP="001735D6">
            <w:pPr>
              <w:rPr>
                <w:rFonts w:ascii="Arial" w:hAnsi="Arial" w:cs="Arial"/>
                <w:sz w:val="22"/>
                <w:szCs w:val="22"/>
              </w:rPr>
            </w:pPr>
            <w:r>
              <w:rPr>
                <w:rFonts w:ascii="Arial" w:hAnsi="Arial" w:cs="Arial"/>
                <w:sz w:val="22"/>
                <w:szCs w:val="22"/>
              </w:rPr>
              <w:t>All pupils relaxed and happy in school</w:t>
            </w:r>
          </w:p>
          <w:p w14:paraId="13A7C012" w14:textId="77777777" w:rsidR="001735D6" w:rsidRDefault="001735D6" w:rsidP="001735D6">
            <w:pPr>
              <w:rPr>
                <w:rFonts w:ascii="Arial" w:hAnsi="Arial" w:cs="Arial"/>
                <w:sz w:val="22"/>
                <w:szCs w:val="22"/>
              </w:rPr>
            </w:pPr>
          </w:p>
          <w:p w14:paraId="25802F4F" w14:textId="77777777" w:rsidR="001735D6" w:rsidRDefault="001735D6" w:rsidP="001735D6">
            <w:pPr>
              <w:rPr>
                <w:rFonts w:ascii="Arial" w:hAnsi="Arial" w:cs="Arial"/>
                <w:sz w:val="22"/>
                <w:szCs w:val="22"/>
              </w:rPr>
            </w:pPr>
          </w:p>
          <w:p w14:paraId="41A3A917" w14:textId="77777777" w:rsidR="001735D6" w:rsidRDefault="001735D6" w:rsidP="001735D6">
            <w:pPr>
              <w:rPr>
                <w:rFonts w:ascii="Arial" w:hAnsi="Arial" w:cs="Arial"/>
                <w:sz w:val="22"/>
                <w:szCs w:val="22"/>
              </w:rPr>
            </w:pPr>
            <w:r>
              <w:rPr>
                <w:rFonts w:ascii="Arial" w:hAnsi="Arial" w:cs="Arial"/>
                <w:sz w:val="22"/>
                <w:szCs w:val="22"/>
              </w:rPr>
              <w:t>Pupils share feelings on being in school and any child who needs support has it put in place.</w:t>
            </w:r>
          </w:p>
          <w:p w14:paraId="3E9AA475" w14:textId="77777777" w:rsidR="001735D6" w:rsidRDefault="001735D6" w:rsidP="001735D6">
            <w:pPr>
              <w:rPr>
                <w:rFonts w:ascii="Arial" w:hAnsi="Arial" w:cs="Arial"/>
                <w:sz w:val="22"/>
                <w:szCs w:val="22"/>
              </w:rPr>
            </w:pPr>
          </w:p>
          <w:p w14:paraId="4DA3F2D2" w14:textId="77777777" w:rsidR="001735D6" w:rsidRDefault="001735D6" w:rsidP="001735D6">
            <w:pPr>
              <w:rPr>
                <w:rFonts w:ascii="Arial" w:hAnsi="Arial" w:cs="Arial"/>
                <w:sz w:val="22"/>
                <w:szCs w:val="22"/>
              </w:rPr>
            </w:pPr>
            <w:r>
              <w:rPr>
                <w:rFonts w:ascii="Arial" w:hAnsi="Arial" w:cs="Arial"/>
                <w:sz w:val="22"/>
                <w:szCs w:val="22"/>
              </w:rPr>
              <w:t>All staff are using the SLC Attachment guidance and have completed the online awareness training session.</w:t>
            </w:r>
          </w:p>
          <w:p w14:paraId="25A745B9" w14:textId="77777777" w:rsidR="001735D6" w:rsidRDefault="001735D6" w:rsidP="001735D6">
            <w:pPr>
              <w:rPr>
                <w:rFonts w:ascii="Arial" w:hAnsi="Arial" w:cs="Arial"/>
                <w:sz w:val="22"/>
                <w:szCs w:val="22"/>
              </w:rPr>
            </w:pPr>
          </w:p>
          <w:p w14:paraId="1D2A7F1C" w14:textId="77777777" w:rsidR="001735D6" w:rsidRDefault="001735D6" w:rsidP="001735D6">
            <w:pPr>
              <w:rPr>
                <w:rFonts w:ascii="Arial" w:hAnsi="Arial" w:cs="Arial"/>
                <w:sz w:val="22"/>
                <w:szCs w:val="22"/>
              </w:rPr>
            </w:pPr>
            <w:r>
              <w:rPr>
                <w:rFonts w:ascii="Arial" w:hAnsi="Arial" w:cs="Arial"/>
                <w:sz w:val="22"/>
                <w:szCs w:val="22"/>
              </w:rPr>
              <w:t>All information gathered is used to plan next steps for pupils.</w:t>
            </w:r>
          </w:p>
          <w:p w14:paraId="025B11CB" w14:textId="77777777" w:rsidR="001735D6" w:rsidRDefault="001735D6" w:rsidP="001735D6">
            <w:pPr>
              <w:rPr>
                <w:rFonts w:ascii="Arial" w:hAnsi="Arial" w:cs="Arial"/>
                <w:sz w:val="22"/>
                <w:szCs w:val="22"/>
              </w:rPr>
            </w:pPr>
          </w:p>
          <w:p w14:paraId="23FD69B2" w14:textId="77777777" w:rsidR="003C5858" w:rsidRDefault="003C5858" w:rsidP="001735D6">
            <w:pPr>
              <w:rPr>
                <w:rFonts w:ascii="Arial" w:hAnsi="Arial" w:cs="Arial"/>
                <w:sz w:val="22"/>
                <w:szCs w:val="22"/>
              </w:rPr>
            </w:pPr>
          </w:p>
          <w:p w14:paraId="00AF2129" w14:textId="77777777" w:rsidR="001735D6" w:rsidRDefault="001735D6" w:rsidP="001735D6">
            <w:pPr>
              <w:rPr>
                <w:rFonts w:ascii="Arial" w:hAnsi="Arial" w:cs="Arial"/>
                <w:sz w:val="22"/>
                <w:szCs w:val="22"/>
              </w:rPr>
            </w:pPr>
          </w:p>
          <w:p w14:paraId="5997C290" w14:textId="77777777" w:rsidR="001735D6" w:rsidRDefault="001735D6" w:rsidP="001735D6">
            <w:pPr>
              <w:rPr>
                <w:rFonts w:ascii="Arial" w:hAnsi="Arial" w:cs="Arial"/>
                <w:sz w:val="22"/>
                <w:szCs w:val="22"/>
              </w:rPr>
            </w:pPr>
            <w:r>
              <w:rPr>
                <w:rFonts w:ascii="Arial" w:hAnsi="Arial" w:cs="Arial"/>
                <w:sz w:val="22"/>
                <w:szCs w:val="22"/>
              </w:rPr>
              <w:lastRenderedPageBreak/>
              <w:t>All staff are trained and familiar with Emotion Works tools and the Attachment Strategy.</w:t>
            </w:r>
          </w:p>
          <w:p w14:paraId="2E0FEFA6" w14:textId="77777777" w:rsidR="001735D6" w:rsidRDefault="001735D6" w:rsidP="001735D6">
            <w:pPr>
              <w:rPr>
                <w:rFonts w:ascii="Arial" w:hAnsi="Arial" w:cs="Arial"/>
                <w:sz w:val="22"/>
                <w:szCs w:val="22"/>
              </w:rPr>
            </w:pPr>
          </w:p>
          <w:p w14:paraId="3469705F" w14:textId="77777777" w:rsidR="001735D6" w:rsidRDefault="001735D6" w:rsidP="001735D6">
            <w:pPr>
              <w:rPr>
                <w:rFonts w:ascii="Arial" w:hAnsi="Arial" w:cs="Arial"/>
                <w:sz w:val="22"/>
                <w:szCs w:val="22"/>
              </w:rPr>
            </w:pPr>
          </w:p>
          <w:p w14:paraId="4C08C7C6" w14:textId="77777777" w:rsidR="001735D6" w:rsidRDefault="001735D6" w:rsidP="001735D6">
            <w:pPr>
              <w:rPr>
                <w:rFonts w:ascii="Arial" w:hAnsi="Arial" w:cs="Arial"/>
                <w:sz w:val="22"/>
                <w:szCs w:val="22"/>
              </w:rPr>
            </w:pPr>
          </w:p>
          <w:p w14:paraId="07E4D9EA" w14:textId="77777777" w:rsidR="001735D6" w:rsidRDefault="001735D6" w:rsidP="001735D6">
            <w:pPr>
              <w:rPr>
                <w:rFonts w:ascii="Arial" w:hAnsi="Arial" w:cs="Arial"/>
                <w:sz w:val="22"/>
                <w:szCs w:val="22"/>
              </w:rPr>
            </w:pPr>
          </w:p>
          <w:p w14:paraId="71889775" w14:textId="77777777" w:rsidR="001735D6" w:rsidRDefault="001735D6" w:rsidP="001735D6">
            <w:pPr>
              <w:rPr>
                <w:rFonts w:ascii="Arial" w:hAnsi="Arial" w:cs="Arial"/>
                <w:sz w:val="22"/>
                <w:szCs w:val="22"/>
              </w:rPr>
            </w:pPr>
          </w:p>
          <w:p w14:paraId="20275F36" w14:textId="77777777" w:rsidR="001735D6" w:rsidRDefault="001735D6" w:rsidP="001735D6">
            <w:pPr>
              <w:rPr>
                <w:rFonts w:ascii="Arial" w:hAnsi="Arial" w:cs="Arial"/>
                <w:sz w:val="22"/>
                <w:szCs w:val="22"/>
              </w:rPr>
            </w:pPr>
          </w:p>
          <w:p w14:paraId="217C7043" w14:textId="77777777" w:rsidR="001735D6" w:rsidRDefault="001735D6" w:rsidP="001735D6">
            <w:pPr>
              <w:rPr>
                <w:rFonts w:ascii="Arial" w:hAnsi="Arial" w:cs="Arial"/>
                <w:sz w:val="22"/>
                <w:szCs w:val="22"/>
              </w:rPr>
            </w:pPr>
          </w:p>
          <w:p w14:paraId="3DEB856B" w14:textId="77777777" w:rsidR="001735D6" w:rsidRDefault="001735D6" w:rsidP="001735D6">
            <w:pPr>
              <w:rPr>
                <w:rFonts w:ascii="Arial" w:hAnsi="Arial" w:cs="Arial"/>
                <w:sz w:val="22"/>
                <w:szCs w:val="22"/>
              </w:rPr>
            </w:pPr>
          </w:p>
          <w:p w14:paraId="0F6A33DD" w14:textId="77777777" w:rsidR="001735D6" w:rsidRDefault="001735D6" w:rsidP="001735D6">
            <w:pPr>
              <w:rPr>
                <w:rFonts w:ascii="Arial" w:hAnsi="Arial" w:cs="Arial"/>
                <w:sz w:val="22"/>
                <w:szCs w:val="22"/>
              </w:rPr>
            </w:pPr>
          </w:p>
          <w:p w14:paraId="78545E87" w14:textId="77777777" w:rsidR="001735D6" w:rsidRDefault="001735D6" w:rsidP="001735D6">
            <w:pPr>
              <w:rPr>
                <w:rFonts w:ascii="Arial" w:hAnsi="Arial" w:cs="Arial"/>
                <w:sz w:val="22"/>
                <w:szCs w:val="22"/>
              </w:rPr>
            </w:pPr>
          </w:p>
          <w:p w14:paraId="57BB588D" w14:textId="77777777" w:rsidR="001735D6" w:rsidRDefault="001735D6" w:rsidP="001735D6">
            <w:pPr>
              <w:rPr>
                <w:rFonts w:ascii="Arial" w:hAnsi="Arial" w:cs="Arial"/>
                <w:sz w:val="22"/>
                <w:szCs w:val="22"/>
              </w:rPr>
            </w:pPr>
          </w:p>
          <w:p w14:paraId="49410EA3" w14:textId="77777777" w:rsidR="001735D6" w:rsidRDefault="001735D6" w:rsidP="001735D6">
            <w:pPr>
              <w:rPr>
                <w:rFonts w:ascii="Arial" w:hAnsi="Arial" w:cs="Arial"/>
                <w:sz w:val="22"/>
                <w:szCs w:val="22"/>
              </w:rPr>
            </w:pPr>
            <w:r>
              <w:rPr>
                <w:rFonts w:ascii="Arial" w:hAnsi="Arial" w:cs="Arial"/>
                <w:sz w:val="22"/>
                <w:szCs w:val="22"/>
              </w:rPr>
              <w:t>A team approach is in place to support pupils and families involving all appropriate partners and stakeholders.</w:t>
            </w:r>
          </w:p>
          <w:p w14:paraId="5374865F" w14:textId="77777777" w:rsidR="001735D6" w:rsidRDefault="001735D6" w:rsidP="001735D6">
            <w:pPr>
              <w:rPr>
                <w:rFonts w:ascii="Arial" w:hAnsi="Arial" w:cs="Arial"/>
                <w:sz w:val="22"/>
                <w:szCs w:val="22"/>
              </w:rPr>
            </w:pPr>
          </w:p>
          <w:p w14:paraId="02D3E906" w14:textId="77777777" w:rsidR="001735D6" w:rsidRDefault="001735D6" w:rsidP="001735D6">
            <w:pPr>
              <w:rPr>
                <w:rFonts w:ascii="Arial" w:hAnsi="Arial" w:cs="Arial"/>
                <w:sz w:val="22"/>
                <w:szCs w:val="22"/>
              </w:rPr>
            </w:pPr>
          </w:p>
          <w:p w14:paraId="75D1C919" w14:textId="77777777" w:rsidR="001735D6" w:rsidRDefault="001735D6" w:rsidP="001735D6">
            <w:pPr>
              <w:rPr>
                <w:rFonts w:ascii="Arial" w:hAnsi="Arial" w:cs="Arial"/>
                <w:sz w:val="22"/>
                <w:szCs w:val="22"/>
              </w:rPr>
            </w:pPr>
          </w:p>
          <w:p w14:paraId="4804866F" w14:textId="77777777" w:rsidR="001735D6" w:rsidRDefault="001735D6" w:rsidP="001735D6">
            <w:pPr>
              <w:rPr>
                <w:rFonts w:ascii="Arial" w:hAnsi="Arial" w:cs="Arial"/>
                <w:sz w:val="22"/>
                <w:szCs w:val="22"/>
              </w:rPr>
            </w:pPr>
          </w:p>
          <w:p w14:paraId="327875C0" w14:textId="77777777" w:rsidR="001735D6" w:rsidRDefault="001735D6" w:rsidP="001735D6">
            <w:pPr>
              <w:rPr>
                <w:rFonts w:ascii="Arial" w:hAnsi="Arial" w:cs="Arial"/>
                <w:sz w:val="22"/>
                <w:szCs w:val="22"/>
              </w:rPr>
            </w:pPr>
          </w:p>
          <w:p w14:paraId="7D27FCAF" w14:textId="77777777" w:rsidR="001735D6" w:rsidRDefault="001735D6" w:rsidP="001735D6">
            <w:pPr>
              <w:rPr>
                <w:rFonts w:ascii="Arial" w:hAnsi="Arial" w:cs="Arial"/>
                <w:sz w:val="22"/>
                <w:szCs w:val="22"/>
              </w:rPr>
            </w:pPr>
          </w:p>
          <w:p w14:paraId="185CB486" w14:textId="77777777" w:rsidR="001735D6" w:rsidRDefault="001735D6" w:rsidP="001735D6">
            <w:pPr>
              <w:rPr>
                <w:rFonts w:ascii="Arial" w:hAnsi="Arial" w:cs="Arial"/>
                <w:sz w:val="22"/>
                <w:szCs w:val="22"/>
              </w:rPr>
            </w:pPr>
          </w:p>
          <w:p w14:paraId="3786488E" w14:textId="77777777" w:rsidR="001735D6" w:rsidRDefault="001735D6" w:rsidP="001735D6">
            <w:pPr>
              <w:rPr>
                <w:rFonts w:ascii="Arial" w:hAnsi="Arial" w:cs="Arial"/>
                <w:sz w:val="22"/>
                <w:szCs w:val="22"/>
              </w:rPr>
            </w:pPr>
            <w:r>
              <w:rPr>
                <w:rFonts w:ascii="Arial" w:hAnsi="Arial" w:cs="Arial"/>
                <w:sz w:val="22"/>
                <w:szCs w:val="22"/>
              </w:rPr>
              <w:t>Staff are supported by colleagues and SMT and feel included and involved in decisions that are made.</w:t>
            </w:r>
          </w:p>
          <w:p w14:paraId="359A5231" w14:textId="77777777" w:rsidR="001735D6" w:rsidRDefault="001735D6" w:rsidP="001735D6">
            <w:pPr>
              <w:rPr>
                <w:rFonts w:ascii="Arial" w:hAnsi="Arial" w:cs="Arial"/>
                <w:sz w:val="22"/>
                <w:szCs w:val="22"/>
              </w:rPr>
            </w:pPr>
          </w:p>
          <w:p w14:paraId="7C4FFD23" w14:textId="77777777" w:rsidR="001735D6" w:rsidRDefault="001735D6" w:rsidP="001735D6">
            <w:pPr>
              <w:rPr>
                <w:rFonts w:ascii="Arial" w:hAnsi="Arial" w:cs="Arial"/>
                <w:sz w:val="22"/>
                <w:szCs w:val="22"/>
              </w:rPr>
            </w:pPr>
          </w:p>
          <w:p w14:paraId="23AF11AA" w14:textId="77777777" w:rsidR="001735D6" w:rsidRDefault="001735D6" w:rsidP="001735D6">
            <w:pPr>
              <w:rPr>
                <w:rFonts w:ascii="Arial" w:hAnsi="Arial" w:cs="Arial"/>
                <w:sz w:val="22"/>
                <w:szCs w:val="22"/>
              </w:rPr>
            </w:pPr>
          </w:p>
          <w:p w14:paraId="0E457A9B" w14:textId="77777777" w:rsidR="001735D6" w:rsidRDefault="001735D6" w:rsidP="001735D6">
            <w:pPr>
              <w:rPr>
                <w:rFonts w:ascii="Arial" w:hAnsi="Arial" w:cs="Arial"/>
                <w:sz w:val="22"/>
                <w:szCs w:val="22"/>
              </w:rPr>
            </w:pPr>
          </w:p>
          <w:p w14:paraId="0984E0A3" w14:textId="1A7D499A" w:rsidR="001735D6" w:rsidRPr="00FE2DDA" w:rsidRDefault="001735D6" w:rsidP="001735D6">
            <w:pPr>
              <w:rPr>
                <w:rFonts w:ascii="Arial" w:hAnsi="Arial" w:cs="Arial"/>
                <w:sz w:val="22"/>
                <w:szCs w:val="22"/>
              </w:rPr>
            </w:pPr>
            <w:r>
              <w:rPr>
                <w:rFonts w:ascii="Arial" w:hAnsi="Arial" w:cs="Arial"/>
                <w:sz w:val="22"/>
                <w:szCs w:val="22"/>
              </w:rPr>
              <w:t>Staff communication and planned meetings encourage collegiate working throughout the school.</w:t>
            </w:r>
          </w:p>
        </w:tc>
      </w:tr>
      <w:tr w:rsidR="003C5858" w:rsidRPr="00163B33" w14:paraId="5C3DD449" w14:textId="77777777" w:rsidTr="00013893">
        <w:tc>
          <w:tcPr>
            <w:tcW w:w="3823" w:type="dxa"/>
            <w:shd w:val="clear" w:color="auto" w:fill="D6E3BC" w:themeFill="accent3" w:themeFillTint="66"/>
          </w:tcPr>
          <w:p w14:paraId="2E906708" w14:textId="77777777" w:rsidR="003C5858" w:rsidRPr="00FE2DDA" w:rsidRDefault="003C5858" w:rsidP="00013893">
            <w:pPr>
              <w:rPr>
                <w:rFonts w:ascii="Arial" w:hAnsi="Arial" w:cs="Arial"/>
                <w:b/>
                <w:bCs/>
                <w:sz w:val="22"/>
                <w:szCs w:val="22"/>
                <w:u w:val="single"/>
              </w:rPr>
            </w:pPr>
          </w:p>
          <w:p w14:paraId="74CD7485" w14:textId="77777777" w:rsidR="003C5858" w:rsidRPr="00FE2DDA" w:rsidRDefault="003C5858"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3C5858" w:rsidRPr="00FE2DDA" w:rsidRDefault="003C5858" w:rsidP="00013893">
            <w:pPr>
              <w:rPr>
                <w:rFonts w:ascii="Arial" w:hAnsi="Arial" w:cs="Arial"/>
                <w:sz w:val="22"/>
                <w:szCs w:val="22"/>
              </w:rPr>
            </w:pPr>
          </w:p>
          <w:p w14:paraId="493CCB9D" w14:textId="77777777" w:rsidR="003C5858" w:rsidRPr="00FE2DDA" w:rsidRDefault="003C5858"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3C5858" w:rsidRPr="00FE2DDA" w:rsidRDefault="003C5858" w:rsidP="00013893">
            <w:pPr>
              <w:rPr>
                <w:rFonts w:ascii="Arial" w:hAnsi="Arial" w:cs="Arial"/>
                <w:sz w:val="22"/>
                <w:szCs w:val="22"/>
              </w:rPr>
            </w:pPr>
          </w:p>
          <w:p w14:paraId="37E327A8" w14:textId="77777777" w:rsidR="003C5858" w:rsidRPr="00FE2DDA" w:rsidRDefault="003C5858"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3C5858" w:rsidRPr="00FE2DDA" w:rsidRDefault="003C5858" w:rsidP="00013893">
            <w:pPr>
              <w:rPr>
                <w:rFonts w:ascii="Arial" w:hAnsi="Arial" w:cs="Arial"/>
                <w:sz w:val="22"/>
                <w:szCs w:val="22"/>
              </w:rPr>
            </w:pPr>
          </w:p>
          <w:p w14:paraId="498E7AA0" w14:textId="77777777" w:rsidR="003C5858" w:rsidRPr="00FE2DDA" w:rsidRDefault="003C5858" w:rsidP="00013893">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3C5858" w:rsidRPr="00FE2DDA" w:rsidRDefault="003C5858" w:rsidP="00013893">
            <w:pPr>
              <w:rPr>
                <w:rFonts w:ascii="Arial" w:hAnsi="Arial" w:cs="Arial"/>
                <w:b/>
                <w:sz w:val="22"/>
                <w:szCs w:val="22"/>
              </w:rPr>
            </w:pPr>
          </w:p>
          <w:p w14:paraId="662D6264" w14:textId="77777777" w:rsidR="003C5858" w:rsidRPr="00FE2DDA" w:rsidRDefault="003C5858" w:rsidP="00013893">
            <w:pPr>
              <w:rPr>
                <w:rFonts w:ascii="Arial" w:hAnsi="Arial" w:cs="Arial"/>
                <w:b/>
                <w:sz w:val="22"/>
                <w:szCs w:val="22"/>
              </w:rPr>
            </w:pPr>
            <w:r w:rsidRPr="00FE2DDA">
              <w:rPr>
                <w:rFonts w:ascii="Arial" w:hAnsi="Arial" w:cs="Arial"/>
                <w:b/>
                <w:sz w:val="22"/>
                <w:szCs w:val="22"/>
              </w:rPr>
              <w:t>Schools need to:</w:t>
            </w:r>
          </w:p>
          <w:p w14:paraId="7624897D" w14:textId="77777777" w:rsidR="003C5858" w:rsidRPr="00FE2DDA" w:rsidRDefault="003C5858" w:rsidP="00013893">
            <w:pPr>
              <w:rPr>
                <w:rFonts w:ascii="Arial" w:hAnsi="Arial" w:cs="Arial"/>
                <w:sz w:val="22"/>
                <w:szCs w:val="22"/>
              </w:rPr>
            </w:pPr>
          </w:p>
          <w:p w14:paraId="72BB8794"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3C5858" w:rsidRPr="00FE2DDA" w:rsidRDefault="003C5858" w:rsidP="005A1C4B">
            <w:pPr>
              <w:rPr>
                <w:rFonts w:ascii="Arial" w:hAnsi="Arial" w:cs="Arial"/>
                <w:bCs/>
                <w:sz w:val="22"/>
                <w:szCs w:val="22"/>
              </w:rPr>
            </w:pPr>
          </w:p>
          <w:p w14:paraId="6EB7E90C" w14:textId="77777777" w:rsidR="003C5858" w:rsidRPr="00FE2DDA" w:rsidRDefault="003C5858" w:rsidP="005A1C4B">
            <w:pPr>
              <w:rPr>
                <w:rFonts w:ascii="Arial" w:hAnsi="Arial" w:cs="Arial"/>
                <w:bCs/>
                <w:sz w:val="22"/>
                <w:szCs w:val="22"/>
              </w:rPr>
            </w:pPr>
          </w:p>
          <w:p w14:paraId="20746966" w14:textId="77777777" w:rsidR="003C5858" w:rsidRPr="005A1C4B" w:rsidRDefault="003C5858"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3C5858" w:rsidRPr="00FE2DDA" w:rsidRDefault="003C5858" w:rsidP="005A1C4B">
            <w:pPr>
              <w:rPr>
                <w:rFonts w:ascii="Arial" w:hAnsi="Arial" w:cs="Arial"/>
                <w:bCs/>
                <w:sz w:val="22"/>
                <w:szCs w:val="22"/>
              </w:rPr>
            </w:pPr>
          </w:p>
          <w:p w14:paraId="5F93B098" w14:textId="77777777" w:rsidR="003C5858" w:rsidRPr="00FE2DDA" w:rsidRDefault="003C5858" w:rsidP="005A1C4B">
            <w:pPr>
              <w:rPr>
                <w:rFonts w:ascii="Arial" w:hAnsi="Arial" w:cs="Arial"/>
                <w:bCs/>
                <w:sz w:val="22"/>
                <w:szCs w:val="22"/>
              </w:rPr>
            </w:pPr>
          </w:p>
          <w:p w14:paraId="3FEAA118" w14:textId="77777777" w:rsidR="003C5858" w:rsidRPr="005A1C4B" w:rsidRDefault="003C5858" w:rsidP="005A1C4B">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27808289" w14:textId="77777777" w:rsidR="001735D6" w:rsidRDefault="001735D6" w:rsidP="001735D6">
            <w:pPr>
              <w:rPr>
                <w:rFonts w:ascii="Arial" w:hAnsi="Arial" w:cs="Arial"/>
                <w:sz w:val="22"/>
                <w:szCs w:val="22"/>
              </w:rPr>
            </w:pPr>
            <w:r>
              <w:rPr>
                <w:rFonts w:ascii="Arial" w:hAnsi="Arial" w:cs="Arial"/>
                <w:sz w:val="22"/>
                <w:szCs w:val="22"/>
              </w:rPr>
              <w:t>The curriculum is developed using the information gathered on pupil experience during lockdown.</w:t>
            </w:r>
          </w:p>
          <w:p w14:paraId="081C801D" w14:textId="77777777" w:rsidR="001735D6" w:rsidRDefault="001735D6" w:rsidP="001735D6">
            <w:pPr>
              <w:rPr>
                <w:rFonts w:ascii="Arial" w:hAnsi="Arial" w:cs="Arial"/>
                <w:sz w:val="22"/>
                <w:szCs w:val="22"/>
              </w:rPr>
            </w:pPr>
          </w:p>
          <w:p w14:paraId="486B90CE" w14:textId="77777777" w:rsidR="001735D6" w:rsidRDefault="001735D6" w:rsidP="001735D6">
            <w:pPr>
              <w:rPr>
                <w:rFonts w:ascii="Arial" w:hAnsi="Arial" w:cs="Arial"/>
                <w:sz w:val="22"/>
                <w:szCs w:val="22"/>
              </w:rPr>
            </w:pPr>
          </w:p>
          <w:p w14:paraId="619F187C" w14:textId="77777777" w:rsidR="001735D6" w:rsidRDefault="001735D6" w:rsidP="001735D6">
            <w:pPr>
              <w:rPr>
                <w:rFonts w:ascii="Arial" w:hAnsi="Arial" w:cs="Arial"/>
                <w:sz w:val="22"/>
                <w:szCs w:val="22"/>
              </w:rPr>
            </w:pPr>
          </w:p>
          <w:p w14:paraId="2F7B2B3C" w14:textId="77777777" w:rsidR="001735D6" w:rsidRDefault="001735D6" w:rsidP="001735D6">
            <w:pPr>
              <w:rPr>
                <w:rFonts w:ascii="Arial" w:hAnsi="Arial" w:cs="Arial"/>
                <w:sz w:val="22"/>
                <w:szCs w:val="22"/>
              </w:rPr>
            </w:pPr>
            <w:r>
              <w:rPr>
                <w:rFonts w:ascii="Arial" w:hAnsi="Arial" w:cs="Arial"/>
                <w:sz w:val="22"/>
                <w:szCs w:val="22"/>
              </w:rPr>
              <w:t>School planning formats are used to gather information, share progress and raise awareness of pupil need.</w:t>
            </w:r>
          </w:p>
          <w:p w14:paraId="23365CA3" w14:textId="77777777" w:rsidR="001735D6" w:rsidRDefault="001735D6" w:rsidP="001735D6">
            <w:pPr>
              <w:rPr>
                <w:rFonts w:ascii="Arial" w:hAnsi="Arial" w:cs="Arial"/>
                <w:sz w:val="22"/>
                <w:szCs w:val="22"/>
              </w:rPr>
            </w:pPr>
          </w:p>
          <w:p w14:paraId="778CA9C2" w14:textId="77777777" w:rsidR="001735D6" w:rsidRDefault="001735D6" w:rsidP="001735D6">
            <w:pPr>
              <w:rPr>
                <w:rFonts w:ascii="Arial" w:hAnsi="Arial" w:cs="Arial"/>
                <w:sz w:val="22"/>
                <w:szCs w:val="22"/>
              </w:rPr>
            </w:pPr>
          </w:p>
          <w:p w14:paraId="6A5981CB" w14:textId="77777777" w:rsidR="001735D6" w:rsidRDefault="001735D6" w:rsidP="001735D6">
            <w:pPr>
              <w:rPr>
                <w:rFonts w:ascii="Arial" w:hAnsi="Arial" w:cs="Arial"/>
                <w:sz w:val="22"/>
                <w:szCs w:val="22"/>
              </w:rPr>
            </w:pPr>
          </w:p>
          <w:p w14:paraId="2732E272" w14:textId="06D52E94" w:rsidR="003C5858" w:rsidRPr="00FE2DDA" w:rsidRDefault="001735D6" w:rsidP="001735D6">
            <w:pPr>
              <w:rPr>
                <w:rFonts w:ascii="Arial" w:hAnsi="Arial" w:cs="Arial"/>
                <w:sz w:val="22"/>
                <w:szCs w:val="22"/>
              </w:rPr>
            </w:pPr>
            <w:r>
              <w:rPr>
                <w:rFonts w:ascii="Arial" w:hAnsi="Arial" w:cs="Arial"/>
                <w:sz w:val="22"/>
                <w:szCs w:val="22"/>
              </w:rPr>
              <w:t xml:space="preserve">All Right based approach in school allows pupils to be involved in a variety of tasks to allow them to have a say in how our school develops in the year ahead, especially taking into account issues raised by </w:t>
            </w:r>
            <w:proofErr w:type="spellStart"/>
            <w:r>
              <w:rPr>
                <w:rFonts w:ascii="Arial" w:hAnsi="Arial" w:cs="Arial"/>
                <w:sz w:val="22"/>
                <w:szCs w:val="22"/>
              </w:rPr>
              <w:t>Covid</w:t>
            </w:r>
            <w:proofErr w:type="spellEnd"/>
            <w:r>
              <w:rPr>
                <w:rFonts w:ascii="Arial" w:hAnsi="Arial" w:cs="Arial"/>
                <w:sz w:val="22"/>
                <w:szCs w:val="22"/>
              </w:rPr>
              <w:t>.</w:t>
            </w:r>
          </w:p>
        </w:tc>
        <w:tc>
          <w:tcPr>
            <w:tcW w:w="3606" w:type="dxa"/>
            <w:shd w:val="clear" w:color="auto" w:fill="D6E3BC" w:themeFill="accent3" w:themeFillTint="66"/>
          </w:tcPr>
          <w:p w14:paraId="1A6287AA" w14:textId="77777777" w:rsidR="001735D6" w:rsidRDefault="001735D6" w:rsidP="001735D6">
            <w:pPr>
              <w:rPr>
                <w:rFonts w:ascii="Arial" w:hAnsi="Arial" w:cs="Arial"/>
                <w:sz w:val="22"/>
                <w:szCs w:val="22"/>
              </w:rPr>
            </w:pPr>
            <w:r>
              <w:rPr>
                <w:rFonts w:ascii="Arial" w:hAnsi="Arial" w:cs="Arial"/>
                <w:sz w:val="22"/>
                <w:szCs w:val="22"/>
              </w:rPr>
              <w:t>Staff work collegiately to plan and deliver and appropriate curriculum for all pupils.</w:t>
            </w:r>
          </w:p>
          <w:p w14:paraId="50FB56E1" w14:textId="77777777" w:rsidR="001735D6" w:rsidRDefault="001735D6" w:rsidP="001735D6">
            <w:pPr>
              <w:rPr>
                <w:rFonts w:ascii="Arial" w:hAnsi="Arial" w:cs="Arial"/>
                <w:sz w:val="22"/>
                <w:szCs w:val="22"/>
              </w:rPr>
            </w:pPr>
          </w:p>
          <w:p w14:paraId="5540D293" w14:textId="77777777" w:rsidR="001735D6" w:rsidRDefault="001735D6" w:rsidP="001735D6">
            <w:pPr>
              <w:rPr>
                <w:rFonts w:ascii="Arial" w:hAnsi="Arial" w:cs="Arial"/>
                <w:sz w:val="22"/>
                <w:szCs w:val="22"/>
              </w:rPr>
            </w:pPr>
          </w:p>
          <w:p w14:paraId="32DB2D44" w14:textId="77777777" w:rsidR="001735D6" w:rsidRDefault="001735D6" w:rsidP="001735D6">
            <w:pPr>
              <w:rPr>
                <w:rFonts w:ascii="Arial" w:hAnsi="Arial" w:cs="Arial"/>
                <w:sz w:val="22"/>
                <w:szCs w:val="22"/>
              </w:rPr>
            </w:pPr>
          </w:p>
          <w:p w14:paraId="1D6457B5" w14:textId="77777777" w:rsidR="001735D6" w:rsidRDefault="001735D6" w:rsidP="001735D6">
            <w:pPr>
              <w:rPr>
                <w:rFonts w:ascii="Arial" w:hAnsi="Arial" w:cs="Arial"/>
                <w:sz w:val="22"/>
                <w:szCs w:val="22"/>
              </w:rPr>
            </w:pPr>
            <w:r>
              <w:rPr>
                <w:rFonts w:ascii="Arial" w:hAnsi="Arial" w:cs="Arial"/>
                <w:sz w:val="22"/>
                <w:szCs w:val="22"/>
              </w:rPr>
              <w:t>Tracking and monitoring meetings are used to discuss pupil progress and plan next steps as well as highlight any areas of concern.</w:t>
            </w:r>
          </w:p>
          <w:p w14:paraId="2D85719A" w14:textId="77777777" w:rsidR="001735D6" w:rsidRDefault="001735D6" w:rsidP="001735D6">
            <w:pPr>
              <w:rPr>
                <w:rFonts w:ascii="Arial" w:hAnsi="Arial" w:cs="Arial"/>
                <w:sz w:val="22"/>
                <w:szCs w:val="22"/>
              </w:rPr>
            </w:pPr>
          </w:p>
          <w:p w14:paraId="7363F948" w14:textId="77777777" w:rsidR="001735D6" w:rsidRDefault="001735D6" w:rsidP="001735D6">
            <w:pPr>
              <w:rPr>
                <w:rFonts w:ascii="Arial" w:hAnsi="Arial" w:cs="Arial"/>
                <w:sz w:val="22"/>
                <w:szCs w:val="22"/>
              </w:rPr>
            </w:pPr>
          </w:p>
          <w:p w14:paraId="66260940" w14:textId="5D5F4547" w:rsidR="003C5858" w:rsidRPr="00FE2DDA" w:rsidRDefault="001735D6" w:rsidP="001735D6">
            <w:pPr>
              <w:rPr>
                <w:rFonts w:ascii="Arial" w:hAnsi="Arial" w:cs="Arial"/>
                <w:sz w:val="22"/>
                <w:szCs w:val="22"/>
              </w:rPr>
            </w:pPr>
            <w:r>
              <w:rPr>
                <w:rFonts w:ascii="Arial" w:hAnsi="Arial" w:cs="Arial"/>
                <w:sz w:val="22"/>
                <w:szCs w:val="22"/>
              </w:rPr>
              <w:t>Information gathered by pupils will be used in planning and development tasks over the school year.</w:t>
            </w:r>
          </w:p>
        </w:tc>
      </w:tr>
    </w:tbl>
    <w:p w14:paraId="4B05CDE9" w14:textId="162BCEE3" w:rsidR="003C5858" w:rsidRDefault="00013893" w:rsidP="003C5858">
      <w:r>
        <w:br w:type="textWrapping" w:clear="all"/>
      </w:r>
    </w:p>
    <w:p w14:paraId="29AC973C" w14:textId="2A852CA1" w:rsidR="006F50AE" w:rsidRDefault="006F50AE" w:rsidP="003C5858"/>
    <w:p w14:paraId="520DEF82" w14:textId="7BAA31F4" w:rsidR="006F50AE" w:rsidRDefault="006F50AE" w:rsidP="003C5858"/>
    <w:p w14:paraId="4B4B54C7" w14:textId="240028F1" w:rsidR="006F50AE" w:rsidRDefault="006F50AE" w:rsidP="003C5858"/>
    <w:p w14:paraId="352F6671" w14:textId="7679BC10" w:rsidR="006F50AE" w:rsidRDefault="006F50AE" w:rsidP="003C5858"/>
    <w:p w14:paraId="3730A8CD" w14:textId="60C88508" w:rsidR="006F50AE" w:rsidRDefault="006F50AE" w:rsidP="003C5858"/>
    <w:p w14:paraId="07A46577" w14:textId="48D54CBD" w:rsidR="006F50AE" w:rsidRDefault="006F50AE" w:rsidP="003C5858"/>
    <w:p w14:paraId="39EDC594" w14:textId="71C18D36" w:rsidR="006F50AE" w:rsidRDefault="006F50AE" w:rsidP="003C5858"/>
    <w:p w14:paraId="295357A4" w14:textId="7D55EE57" w:rsidR="006F50AE" w:rsidRDefault="006F50AE"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D41F3C">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D41F3C">
            <w:pPr>
              <w:jc w:val="center"/>
              <w:rPr>
                <w:b/>
                <w:bCs/>
              </w:rPr>
            </w:pPr>
            <w:r>
              <w:tab/>
            </w:r>
          </w:p>
        </w:tc>
      </w:tr>
      <w:tr w:rsidR="006F50AE" w14:paraId="10C749D8" w14:textId="77777777" w:rsidTr="00114B33">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D41F3C">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D41F3C">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114B33">
        <w:trPr>
          <w:trHeight w:val="1495"/>
        </w:trPr>
        <w:tc>
          <w:tcPr>
            <w:tcW w:w="9067" w:type="dxa"/>
            <w:shd w:val="clear" w:color="auto" w:fill="92CDDC" w:themeFill="accent5" w:themeFillTint="99"/>
          </w:tcPr>
          <w:p w14:paraId="241A6A27" w14:textId="1D85C79B" w:rsidR="00425967" w:rsidRDefault="00425967" w:rsidP="00883172">
            <w:pPr>
              <w:rPr>
                <w:rFonts w:ascii="Arial" w:hAnsi="Arial" w:cs="Arial"/>
                <w:sz w:val="22"/>
                <w:szCs w:val="22"/>
              </w:rPr>
            </w:pPr>
          </w:p>
          <w:p w14:paraId="2EB9CA10" w14:textId="242D24CD" w:rsidR="00425967" w:rsidRDefault="00425967" w:rsidP="00425967">
            <w:pPr>
              <w:rPr>
                <w:rFonts w:ascii="Arial" w:hAnsi="Arial" w:cs="Arial"/>
                <w:sz w:val="22"/>
                <w:szCs w:val="22"/>
              </w:rPr>
            </w:pPr>
            <w:r>
              <w:rPr>
                <w:rFonts w:ascii="Arial" w:hAnsi="Arial" w:cs="Arial"/>
                <w:sz w:val="22"/>
                <w:szCs w:val="22"/>
              </w:rPr>
              <w:t xml:space="preserve">All pupils </w:t>
            </w:r>
            <w:r w:rsidR="001761E3">
              <w:rPr>
                <w:rFonts w:ascii="Arial" w:hAnsi="Arial" w:cs="Arial"/>
                <w:sz w:val="22"/>
                <w:szCs w:val="22"/>
              </w:rPr>
              <w:t xml:space="preserve">were </w:t>
            </w:r>
            <w:r>
              <w:rPr>
                <w:rFonts w:ascii="Arial" w:hAnsi="Arial" w:cs="Arial"/>
                <w:sz w:val="22"/>
                <w:szCs w:val="22"/>
              </w:rPr>
              <w:t xml:space="preserve">supported throughout the session and especially during the return to school.  Class teachers focussed on H &amp; WB for the first week </w:t>
            </w:r>
            <w:r w:rsidR="001761E3">
              <w:rPr>
                <w:rFonts w:ascii="Arial" w:hAnsi="Arial" w:cs="Arial"/>
                <w:sz w:val="22"/>
                <w:szCs w:val="22"/>
              </w:rPr>
              <w:t xml:space="preserve">back in class </w:t>
            </w:r>
            <w:r>
              <w:rPr>
                <w:rFonts w:ascii="Arial" w:hAnsi="Arial" w:cs="Arial"/>
                <w:sz w:val="22"/>
                <w:szCs w:val="22"/>
              </w:rPr>
              <w:t>and assessed how pupils were feeling</w:t>
            </w:r>
            <w:r w:rsidR="001761E3">
              <w:rPr>
                <w:rFonts w:ascii="Arial" w:hAnsi="Arial" w:cs="Arial"/>
                <w:sz w:val="22"/>
                <w:szCs w:val="22"/>
              </w:rPr>
              <w:t xml:space="preserve">.  </w:t>
            </w:r>
            <w:r>
              <w:rPr>
                <w:rFonts w:ascii="Arial" w:hAnsi="Arial" w:cs="Arial"/>
                <w:sz w:val="22"/>
                <w:szCs w:val="22"/>
              </w:rPr>
              <w:t xml:space="preserve"> </w:t>
            </w:r>
            <w:r w:rsidR="00E4523B">
              <w:rPr>
                <w:rFonts w:ascii="Arial" w:hAnsi="Arial" w:cs="Arial"/>
                <w:sz w:val="22"/>
                <w:szCs w:val="22"/>
              </w:rPr>
              <w:t>27</w:t>
            </w:r>
            <w:r>
              <w:rPr>
                <w:rFonts w:ascii="Arial" w:hAnsi="Arial" w:cs="Arial"/>
                <w:sz w:val="22"/>
                <w:szCs w:val="22"/>
              </w:rPr>
              <w:t xml:space="preserve"> pupils from P1-3 were highlighted for Nurture work with our PT</w:t>
            </w:r>
            <w:r w:rsidR="001761E3">
              <w:rPr>
                <w:rFonts w:ascii="Arial" w:hAnsi="Arial" w:cs="Arial"/>
                <w:sz w:val="22"/>
                <w:szCs w:val="22"/>
              </w:rPr>
              <w:t>, their p</w:t>
            </w:r>
            <w:r>
              <w:rPr>
                <w:rFonts w:ascii="Arial" w:hAnsi="Arial" w:cs="Arial"/>
                <w:sz w:val="22"/>
                <w:szCs w:val="22"/>
              </w:rPr>
              <w:t xml:space="preserve">arents </w:t>
            </w:r>
            <w:r w:rsidR="001761E3">
              <w:rPr>
                <w:rFonts w:ascii="Arial" w:hAnsi="Arial" w:cs="Arial"/>
                <w:sz w:val="22"/>
                <w:szCs w:val="22"/>
              </w:rPr>
              <w:t>were included in this process and also provided information on how the pupils were at home</w:t>
            </w:r>
            <w:r>
              <w:rPr>
                <w:rFonts w:ascii="Arial" w:hAnsi="Arial" w:cs="Arial"/>
                <w:sz w:val="22"/>
                <w:szCs w:val="22"/>
              </w:rPr>
              <w:t>.  All information gathered was used to plan next steps for pupils.</w:t>
            </w:r>
            <w:r w:rsidR="001761E3">
              <w:rPr>
                <w:rFonts w:ascii="Arial" w:hAnsi="Arial" w:cs="Arial"/>
                <w:sz w:val="22"/>
                <w:szCs w:val="22"/>
              </w:rPr>
              <w:t xml:space="preserve">  Pupils from P4-7 who required support were highlighted to SMT and were supported by DHTs.  Time to talk was allocated as required and again in partnership with their parents any required additional strategies were put in place.  </w:t>
            </w:r>
          </w:p>
          <w:p w14:paraId="214F5B6F" w14:textId="0E69C18E" w:rsidR="00425967" w:rsidRDefault="00425967" w:rsidP="00883172">
            <w:pPr>
              <w:rPr>
                <w:rFonts w:ascii="Arial" w:hAnsi="Arial" w:cs="Arial"/>
                <w:sz w:val="22"/>
                <w:szCs w:val="22"/>
              </w:rPr>
            </w:pPr>
          </w:p>
          <w:p w14:paraId="65CA2880" w14:textId="0FFA0284" w:rsidR="001175E0" w:rsidRPr="006A6203" w:rsidRDefault="001175E0" w:rsidP="001175E0">
            <w:pPr>
              <w:rPr>
                <w:rFonts w:ascii="Arial" w:hAnsi="Arial" w:cs="Arial"/>
                <w:noProof/>
                <w:sz w:val="22"/>
                <w:szCs w:val="22"/>
                <w:lang w:eastAsia="en-GB"/>
              </w:rPr>
            </w:pPr>
            <w:r w:rsidRPr="006A6203">
              <w:rPr>
                <w:rFonts w:ascii="Arial" w:hAnsi="Arial" w:cs="Arial"/>
                <w:noProof/>
                <w:sz w:val="22"/>
                <w:szCs w:val="22"/>
                <w:lang w:eastAsia="en-GB"/>
              </w:rPr>
              <w:t>PT leading on delivery of Nurture sessions to identified pupils</w:t>
            </w:r>
            <w:r>
              <w:rPr>
                <w:rFonts w:ascii="Arial" w:hAnsi="Arial" w:cs="Arial"/>
                <w:noProof/>
                <w:sz w:val="22"/>
                <w:szCs w:val="22"/>
                <w:lang w:eastAsia="en-GB"/>
              </w:rPr>
              <w:t xml:space="preserve"> and on support for staff on using Nurture principles across the school.  A drop in session for staff was held. Inside I’m hurting by L Bomber purchased for all staff.  Nurture week held to promoting Nurture across the school.  Shared drive set up to share resources, CLPL materials and feedback from pupils.  Blether benches set up by pupils.  </w:t>
            </w:r>
          </w:p>
          <w:p w14:paraId="52C51B72" w14:textId="77777777" w:rsidR="001175E0" w:rsidRDefault="001175E0" w:rsidP="00883172">
            <w:pPr>
              <w:rPr>
                <w:rFonts w:ascii="Arial" w:hAnsi="Arial" w:cs="Arial"/>
                <w:sz w:val="22"/>
                <w:szCs w:val="22"/>
              </w:rPr>
            </w:pPr>
          </w:p>
          <w:p w14:paraId="7D437DFC" w14:textId="36AED18B" w:rsidR="00425967" w:rsidRDefault="00425967" w:rsidP="00425967">
            <w:pPr>
              <w:rPr>
                <w:rFonts w:ascii="Arial" w:hAnsi="Arial" w:cs="Arial"/>
                <w:sz w:val="22"/>
                <w:szCs w:val="22"/>
              </w:rPr>
            </w:pPr>
            <w:r>
              <w:rPr>
                <w:rFonts w:ascii="Arial" w:hAnsi="Arial" w:cs="Arial"/>
                <w:sz w:val="22"/>
                <w:szCs w:val="22"/>
              </w:rPr>
              <w:t xml:space="preserve">On return some pupils shared feelings anxious and worried about being in school.  Pupils and families were supported by the school team and by other stakeholders e.g. Ed Psychologist during this session.   As in school meeting were not possible contacts were different but Teams meetings and telephone conversations took place with all relevant parties to ensure that plans were in place for pupils as required </w:t>
            </w:r>
          </w:p>
          <w:p w14:paraId="7402A637" w14:textId="77777777" w:rsidR="00425967" w:rsidRDefault="00425967" w:rsidP="00883172">
            <w:pPr>
              <w:rPr>
                <w:rFonts w:ascii="Arial" w:hAnsi="Arial" w:cs="Arial"/>
                <w:sz w:val="22"/>
                <w:szCs w:val="22"/>
              </w:rPr>
            </w:pPr>
          </w:p>
          <w:p w14:paraId="02808DB2" w14:textId="7C7372A9" w:rsidR="00883172" w:rsidRDefault="00293833" w:rsidP="00883172">
            <w:pPr>
              <w:rPr>
                <w:rFonts w:ascii="Arial" w:hAnsi="Arial" w:cs="Arial"/>
                <w:noProof/>
                <w:sz w:val="22"/>
                <w:szCs w:val="22"/>
                <w:lang w:eastAsia="en-GB"/>
              </w:rPr>
            </w:pPr>
            <w:r>
              <w:rPr>
                <w:rFonts w:ascii="Arial" w:hAnsi="Arial" w:cs="Arial"/>
                <w:sz w:val="22"/>
                <w:szCs w:val="22"/>
              </w:rPr>
              <w:t xml:space="preserve">All </w:t>
            </w:r>
            <w:r w:rsidR="008731C3">
              <w:rPr>
                <w:rFonts w:ascii="Arial" w:hAnsi="Arial" w:cs="Arial"/>
                <w:sz w:val="22"/>
                <w:szCs w:val="22"/>
              </w:rPr>
              <w:t xml:space="preserve">teaching </w:t>
            </w:r>
            <w:r>
              <w:rPr>
                <w:rFonts w:ascii="Arial" w:hAnsi="Arial" w:cs="Arial"/>
                <w:sz w:val="22"/>
                <w:szCs w:val="22"/>
              </w:rPr>
              <w:t xml:space="preserve">staff </w:t>
            </w:r>
            <w:r w:rsidR="008731C3">
              <w:rPr>
                <w:rFonts w:ascii="Arial" w:hAnsi="Arial" w:cs="Arial"/>
                <w:sz w:val="22"/>
                <w:szCs w:val="22"/>
              </w:rPr>
              <w:t xml:space="preserve">have used </w:t>
            </w:r>
            <w:r>
              <w:rPr>
                <w:rFonts w:ascii="Arial" w:hAnsi="Arial" w:cs="Arial"/>
                <w:sz w:val="22"/>
                <w:szCs w:val="22"/>
              </w:rPr>
              <w:t xml:space="preserve">Emotion Works </w:t>
            </w:r>
            <w:r w:rsidR="008731C3">
              <w:rPr>
                <w:rFonts w:ascii="Arial" w:hAnsi="Arial" w:cs="Arial"/>
                <w:sz w:val="22"/>
                <w:szCs w:val="22"/>
              </w:rPr>
              <w:t xml:space="preserve">throughout the session </w:t>
            </w:r>
            <w:r>
              <w:rPr>
                <w:rFonts w:ascii="Arial" w:hAnsi="Arial" w:cs="Arial"/>
                <w:sz w:val="22"/>
                <w:szCs w:val="22"/>
              </w:rPr>
              <w:t xml:space="preserve">and </w:t>
            </w:r>
            <w:r w:rsidR="008731C3">
              <w:rPr>
                <w:rFonts w:ascii="Arial" w:hAnsi="Arial" w:cs="Arial"/>
                <w:sz w:val="22"/>
                <w:szCs w:val="22"/>
              </w:rPr>
              <w:t>this was an essential toolkit while reconnecting with pupils. Both</w:t>
            </w:r>
            <w:r>
              <w:rPr>
                <w:rFonts w:ascii="Arial" w:hAnsi="Arial" w:cs="Arial"/>
                <w:sz w:val="22"/>
                <w:szCs w:val="22"/>
              </w:rPr>
              <w:t xml:space="preserve"> Attachment Strategy</w:t>
            </w:r>
            <w:r w:rsidR="008731C3">
              <w:rPr>
                <w:rFonts w:ascii="Arial" w:hAnsi="Arial" w:cs="Arial"/>
                <w:sz w:val="22"/>
                <w:szCs w:val="22"/>
              </w:rPr>
              <w:t xml:space="preserve"> training sessions have now been attended by all staff</w:t>
            </w:r>
            <w:r>
              <w:rPr>
                <w:rFonts w:ascii="Arial" w:hAnsi="Arial" w:cs="Arial"/>
                <w:sz w:val="22"/>
                <w:szCs w:val="22"/>
              </w:rPr>
              <w:t>.</w:t>
            </w:r>
            <w:r w:rsidR="00883172">
              <w:rPr>
                <w:rFonts w:ascii="Arial" w:hAnsi="Arial" w:cs="Arial"/>
                <w:sz w:val="22"/>
                <w:szCs w:val="22"/>
              </w:rPr>
              <w:t xml:space="preserve"> </w:t>
            </w:r>
            <w:r w:rsidR="00883172" w:rsidRPr="00883172">
              <w:rPr>
                <w:rFonts w:ascii="Arial" w:hAnsi="Arial" w:cs="Arial"/>
                <w:noProof/>
                <w:sz w:val="22"/>
                <w:szCs w:val="22"/>
                <w:lang w:eastAsia="en-GB"/>
              </w:rPr>
              <w:t>Atta</w:t>
            </w:r>
            <w:r w:rsidR="00883172">
              <w:rPr>
                <w:rFonts w:ascii="Arial" w:hAnsi="Arial" w:cs="Arial"/>
                <w:noProof/>
                <w:sz w:val="22"/>
                <w:szCs w:val="22"/>
                <w:lang w:eastAsia="en-GB"/>
              </w:rPr>
              <w:t>ch</w:t>
            </w:r>
            <w:r w:rsidR="00883172" w:rsidRPr="00883172">
              <w:rPr>
                <w:rFonts w:ascii="Arial" w:hAnsi="Arial" w:cs="Arial"/>
                <w:noProof/>
                <w:sz w:val="22"/>
                <w:szCs w:val="22"/>
                <w:lang w:eastAsia="en-GB"/>
              </w:rPr>
              <w:t>ment strategy will continue to be a focus in the year ahead now that all training is complete.</w:t>
            </w:r>
            <w:r w:rsidR="00883172">
              <w:rPr>
                <w:rFonts w:ascii="Arial" w:hAnsi="Arial" w:cs="Arial"/>
                <w:noProof/>
                <w:sz w:val="22"/>
                <w:szCs w:val="22"/>
                <w:lang w:eastAsia="en-GB"/>
              </w:rPr>
              <w:t xml:space="preserve">  </w:t>
            </w:r>
          </w:p>
          <w:p w14:paraId="2B0A8554" w14:textId="3A90C440" w:rsidR="006F50AE" w:rsidRDefault="006F50AE" w:rsidP="00D41F3C">
            <w:pPr>
              <w:rPr>
                <w:rFonts w:ascii="Arial" w:hAnsi="Arial" w:cs="Arial"/>
                <w:b/>
                <w:bCs/>
                <w:noProof/>
                <w:lang w:eastAsia="en-GB"/>
              </w:rPr>
            </w:pPr>
          </w:p>
          <w:p w14:paraId="0237D317" w14:textId="3777CFA2" w:rsidR="00293833" w:rsidRDefault="00883172" w:rsidP="00293833">
            <w:pPr>
              <w:rPr>
                <w:rFonts w:ascii="Arial" w:hAnsi="Arial" w:cs="Arial"/>
                <w:sz w:val="22"/>
                <w:szCs w:val="22"/>
              </w:rPr>
            </w:pPr>
            <w:r>
              <w:rPr>
                <w:rFonts w:ascii="Arial" w:hAnsi="Arial" w:cs="Arial"/>
                <w:sz w:val="22"/>
                <w:szCs w:val="22"/>
              </w:rPr>
              <w:t xml:space="preserve">.  </w:t>
            </w:r>
          </w:p>
          <w:p w14:paraId="4DA9C015" w14:textId="4CA30F64" w:rsidR="006F50AE" w:rsidRDefault="006F50AE" w:rsidP="00D41F3C">
            <w:pPr>
              <w:rPr>
                <w:rFonts w:ascii="Arial" w:hAnsi="Arial" w:cs="Arial"/>
                <w:b/>
                <w:bCs/>
                <w:noProof/>
                <w:lang w:eastAsia="en-GB"/>
              </w:rPr>
            </w:pPr>
          </w:p>
          <w:p w14:paraId="01050A02" w14:textId="77777777" w:rsidR="001C111D" w:rsidRDefault="001C111D" w:rsidP="00293833">
            <w:pPr>
              <w:rPr>
                <w:rFonts w:ascii="Arial" w:hAnsi="Arial" w:cs="Arial"/>
                <w:sz w:val="22"/>
                <w:szCs w:val="22"/>
              </w:rPr>
            </w:pPr>
          </w:p>
          <w:p w14:paraId="5697C869" w14:textId="24E7CB4B" w:rsidR="001C111D" w:rsidRDefault="001C111D" w:rsidP="00293833">
            <w:pPr>
              <w:rPr>
                <w:rFonts w:ascii="Arial" w:hAnsi="Arial" w:cs="Arial"/>
                <w:sz w:val="22"/>
                <w:szCs w:val="22"/>
              </w:rPr>
            </w:pPr>
          </w:p>
          <w:p w14:paraId="6B6ECC31" w14:textId="149C6CBD" w:rsidR="000C167A" w:rsidRDefault="000C167A" w:rsidP="00293833">
            <w:pPr>
              <w:rPr>
                <w:rFonts w:ascii="Arial" w:hAnsi="Arial" w:cs="Arial"/>
                <w:sz w:val="22"/>
                <w:szCs w:val="22"/>
              </w:rPr>
            </w:pPr>
          </w:p>
          <w:p w14:paraId="500448BB" w14:textId="4F66FF01" w:rsidR="000C167A" w:rsidRDefault="000C167A" w:rsidP="00293833">
            <w:pPr>
              <w:rPr>
                <w:rFonts w:ascii="Arial" w:hAnsi="Arial" w:cs="Arial"/>
                <w:sz w:val="22"/>
                <w:szCs w:val="22"/>
              </w:rPr>
            </w:pPr>
          </w:p>
          <w:p w14:paraId="3D51B7BC" w14:textId="03027022" w:rsidR="000C167A" w:rsidRDefault="000C167A" w:rsidP="00293833">
            <w:pPr>
              <w:rPr>
                <w:rFonts w:ascii="Arial" w:hAnsi="Arial" w:cs="Arial"/>
                <w:sz w:val="22"/>
                <w:szCs w:val="22"/>
              </w:rPr>
            </w:pPr>
          </w:p>
          <w:p w14:paraId="0F946ABF" w14:textId="4BCFE32D" w:rsidR="000C167A" w:rsidRDefault="000C167A" w:rsidP="00293833">
            <w:pPr>
              <w:rPr>
                <w:rFonts w:ascii="Arial" w:hAnsi="Arial" w:cs="Arial"/>
                <w:sz w:val="22"/>
                <w:szCs w:val="22"/>
              </w:rPr>
            </w:pPr>
          </w:p>
          <w:p w14:paraId="014B1243" w14:textId="380850CF" w:rsidR="000C167A" w:rsidRDefault="000C167A" w:rsidP="00293833">
            <w:pPr>
              <w:rPr>
                <w:rFonts w:ascii="Arial" w:hAnsi="Arial" w:cs="Arial"/>
                <w:sz w:val="22"/>
                <w:szCs w:val="22"/>
              </w:rPr>
            </w:pPr>
          </w:p>
          <w:p w14:paraId="0FBF60C6" w14:textId="3BF0549C" w:rsidR="000C167A" w:rsidRDefault="000C167A" w:rsidP="00293833">
            <w:pPr>
              <w:rPr>
                <w:rFonts w:ascii="Arial" w:hAnsi="Arial" w:cs="Arial"/>
                <w:sz w:val="22"/>
                <w:szCs w:val="22"/>
              </w:rPr>
            </w:pPr>
          </w:p>
          <w:p w14:paraId="0DEAC5DB" w14:textId="02B52C98" w:rsidR="000C167A" w:rsidRDefault="000C167A" w:rsidP="00293833">
            <w:pPr>
              <w:rPr>
                <w:rFonts w:ascii="Arial" w:hAnsi="Arial" w:cs="Arial"/>
                <w:sz w:val="22"/>
                <w:szCs w:val="22"/>
              </w:rPr>
            </w:pPr>
          </w:p>
          <w:p w14:paraId="3D26D81E" w14:textId="163DDA68" w:rsidR="000C167A" w:rsidRDefault="000C167A" w:rsidP="00293833">
            <w:pPr>
              <w:rPr>
                <w:rFonts w:ascii="Arial" w:hAnsi="Arial" w:cs="Arial"/>
                <w:sz w:val="22"/>
                <w:szCs w:val="22"/>
              </w:rPr>
            </w:pPr>
          </w:p>
          <w:p w14:paraId="5DF083A6" w14:textId="342E6E0E" w:rsidR="000C167A" w:rsidRDefault="000C167A" w:rsidP="00293833">
            <w:pPr>
              <w:rPr>
                <w:rFonts w:ascii="Arial" w:hAnsi="Arial" w:cs="Arial"/>
                <w:sz w:val="22"/>
                <w:szCs w:val="22"/>
              </w:rPr>
            </w:pPr>
          </w:p>
          <w:p w14:paraId="7440F0B7" w14:textId="77777777" w:rsidR="00437CB8" w:rsidRDefault="00437CB8" w:rsidP="00293833">
            <w:pPr>
              <w:rPr>
                <w:rFonts w:ascii="Arial" w:hAnsi="Arial" w:cs="Arial"/>
                <w:sz w:val="22"/>
                <w:szCs w:val="22"/>
              </w:rPr>
            </w:pPr>
          </w:p>
          <w:p w14:paraId="0DC08C9D" w14:textId="2EDF21D4" w:rsidR="006A6203" w:rsidRDefault="006A6203" w:rsidP="00293833">
            <w:pPr>
              <w:rPr>
                <w:rFonts w:ascii="Arial" w:hAnsi="Arial" w:cs="Arial"/>
                <w:sz w:val="22"/>
                <w:szCs w:val="22"/>
              </w:rPr>
            </w:pPr>
          </w:p>
          <w:p w14:paraId="41217DBC" w14:textId="3CE16638" w:rsidR="006A6203" w:rsidRDefault="006A6203" w:rsidP="00293833">
            <w:pPr>
              <w:rPr>
                <w:rFonts w:ascii="Arial" w:hAnsi="Arial" w:cs="Arial"/>
                <w:sz w:val="22"/>
                <w:szCs w:val="22"/>
              </w:rPr>
            </w:pPr>
          </w:p>
          <w:p w14:paraId="2E1B52C7" w14:textId="77777777" w:rsidR="006A6203" w:rsidRDefault="006A6203" w:rsidP="00293833">
            <w:pPr>
              <w:rPr>
                <w:rFonts w:ascii="Arial" w:hAnsi="Arial" w:cs="Arial"/>
                <w:sz w:val="22"/>
                <w:szCs w:val="22"/>
              </w:rPr>
            </w:pPr>
          </w:p>
          <w:p w14:paraId="3D382B82" w14:textId="0367B445" w:rsidR="00674BC1" w:rsidRDefault="00674BC1" w:rsidP="00293833">
            <w:pPr>
              <w:rPr>
                <w:rFonts w:ascii="Arial" w:hAnsi="Arial" w:cs="Arial"/>
                <w:sz w:val="22"/>
                <w:szCs w:val="22"/>
              </w:rPr>
            </w:pPr>
          </w:p>
          <w:p w14:paraId="3C7B77D5" w14:textId="67B10C21" w:rsidR="00082D90" w:rsidRDefault="00082D90" w:rsidP="00293833">
            <w:pPr>
              <w:rPr>
                <w:rFonts w:ascii="Arial" w:hAnsi="Arial" w:cs="Arial"/>
                <w:sz w:val="22"/>
                <w:szCs w:val="22"/>
              </w:rPr>
            </w:pPr>
          </w:p>
          <w:p w14:paraId="0E2B4175" w14:textId="2C7AD576" w:rsidR="00082D90" w:rsidRDefault="00082D90" w:rsidP="00293833">
            <w:pPr>
              <w:rPr>
                <w:rFonts w:ascii="Arial" w:hAnsi="Arial" w:cs="Arial"/>
                <w:sz w:val="22"/>
                <w:szCs w:val="22"/>
              </w:rPr>
            </w:pPr>
          </w:p>
          <w:p w14:paraId="7F5BCCEE" w14:textId="7FD1C815" w:rsidR="00082D90" w:rsidRDefault="00082D90" w:rsidP="00293833">
            <w:pPr>
              <w:rPr>
                <w:rFonts w:ascii="Arial" w:hAnsi="Arial" w:cs="Arial"/>
                <w:sz w:val="22"/>
                <w:szCs w:val="22"/>
              </w:rPr>
            </w:pPr>
          </w:p>
          <w:p w14:paraId="2DF5D720" w14:textId="4B4AA617" w:rsidR="00082D90" w:rsidRDefault="00082D90" w:rsidP="00293833">
            <w:pPr>
              <w:rPr>
                <w:rFonts w:ascii="Arial" w:hAnsi="Arial" w:cs="Arial"/>
                <w:sz w:val="22"/>
                <w:szCs w:val="22"/>
              </w:rPr>
            </w:pPr>
          </w:p>
          <w:p w14:paraId="09D2946E" w14:textId="6E94EBCB" w:rsidR="00082D90" w:rsidRDefault="00082D90" w:rsidP="00293833">
            <w:pPr>
              <w:rPr>
                <w:rFonts w:ascii="Arial" w:hAnsi="Arial" w:cs="Arial"/>
                <w:sz w:val="22"/>
                <w:szCs w:val="22"/>
              </w:rPr>
            </w:pPr>
          </w:p>
          <w:p w14:paraId="6226AE8C" w14:textId="01032EF8" w:rsidR="00082D90" w:rsidRDefault="00082D90" w:rsidP="00293833">
            <w:pPr>
              <w:rPr>
                <w:rFonts w:ascii="Arial" w:hAnsi="Arial" w:cs="Arial"/>
                <w:sz w:val="22"/>
                <w:szCs w:val="22"/>
              </w:rPr>
            </w:pPr>
          </w:p>
          <w:p w14:paraId="722D881A" w14:textId="57CB4D7F" w:rsidR="00082D90" w:rsidRDefault="00082D90" w:rsidP="00293833">
            <w:pPr>
              <w:rPr>
                <w:rFonts w:ascii="Arial" w:hAnsi="Arial" w:cs="Arial"/>
                <w:sz w:val="22"/>
                <w:szCs w:val="22"/>
              </w:rPr>
            </w:pPr>
          </w:p>
          <w:p w14:paraId="2D68F6DA" w14:textId="2ED2CA62" w:rsidR="00082D90" w:rsidRDefault="00082D90" w:rsidP="00293833">
            <w:pPr>
              <w:rPr>
                <w:rFonts w:ascii="Arial" w:hAnsi="Arial" w:cs="Arial"/>
                <w:sz w:val="22"/>
                <w:szCs w:val="22"/>
              </w:rPr>
            </w:pPr>
          </w:p>
          <w:p w14:paraId="67AAEC7D" w14:textId="77777777" w:rsidR="00082D90" w:rsidRDefault="00082D90" w:rsidP="00293833">
            <w:pPr>
              <w:rPr>
                <w:rFonts w:ascii="Arial" w:hAnsi="Arial" w:cs="Arial"/>
                <w:sz w:val="22"/>
                <w:szCs w:val="22"/>
              </w:rPr>
            </w:pPr>
          </w:p>
          <w:p w14:paraId="772A96D8" w14:textId="2159B602" w:rsidR="001C111D" w:rsidRDefault="001C111D" w:rsidP="00293833">
            <w:pPr>
              <w:rPr>
                <w:rFonts w:ascii="Arial" w:hAnsi="Arial" w:cs="Arial"/>
                <w:sz w:val="22"/>
                <w:szCs w:val="22"/>
              </w:rPr>
            </w:pPr>
          </w:p>
          <w:p w14:paraId="09A81FC8" w14:textId="11D7DFDA" w:rsidR="00082D90" w:rsidRDefault="00082D90" w:rsidP="00293833">
            <w:pPr>
              <w:rPr>
                <w:rFonts w:ascii="Arial" w:hAnsi="Arial" w:cs="Arial"/>
                <w:sz w:val="22"/>
                <w:szCs w:val="22"/>
              </w:rPr>
            </w:pPr>
          </w:p>
          <w:p w14:paraId="21B35768" w14:textId="782D06DF" w:rsidR="00082D90" w:rsidRDefault="00082D90" w:rsidP="00293833">
            <w:pPr>
              <w:rPr>
                <w:rFonts w:ascii="Arial" w:hAnsi="Arial" w:cs="Arial"/>
                <w:sz w:val="22"/>
                <w:szCs w:val="22"/>
              </w:rPr>
            </w:pPr>
          </w:p>
          <w:p w14:paraId="726D8DE6" w14:textId="6FE9982E" w:rsidR="00082D90" w:rsidRDefault="00082D90" w:rsidP="00293833">
            <w:pPr>
              <w:rPr>
                <w:rFonts w:ascii="Arial" w:hAnsi="Arial" w:cs="Arial"/>
                <w:sz w:val="22"/>
                <w:szCs w:val="22"/>
              </w:rPr>
            </w:pPr>
          </w:p>
          <w:p w14:paraId="6F7FFEA4" w14:textId="1C58C301" w:rsidR="00082D90" w:rsidRDefault="00082D90" w:rsidP="00293833">
            <w:pPr>
              <w:rPr>
                <w:rFonts w:ascii="Arial" w:hAnsi="Arial" w:cs="Arial"/>
                <w:sz w:val="22"/>
                <w:szCs w:val="22"/>
              </w:rPr>
            </w:pPr>
          </w:p>
          <w:p w14:paraId="143DC6B9" w14:textId="77777777" w:rsidR="00082D90" w:rsidRDefault="00082D90" w:rsidP="00293833">
            <w:pPr>
              <w:rPr>
                <w:rFonts w:ascii="Arial" w:hAnsi="Arial" w:cs="Arial"/>
                <w:sz w:val="22"/>
                <w:szCs w:val="22"/>
              </w:rPr>
            </w:pPr>
          </w:p>
          <w:p w14:paraId="20FD2D3B" w14:textId="77777777" w:rsidR="001C111D" w:rsidRDefault="001C111D" w:rsidP="00293833">
            <w:pPr>
              <w:rPr>
                <w:rFonts w:ascii="Arial" w:hAnsi="Arial" w:cs="Arial"/>
                <w:sz w:val="22"/>
                <w:szCs w:val="22"/>
              </w:rPr>
            </w:pPr>
          </w:p>
          <w:p w14:paraId="61A2E791" w14:textId="77777777" w:rsidR="00082D90" w:rsidRDefault="00082D90" w:rsidP="00293833">
            <w:pPr>
              <w:rPr>
                <w:rFonts w:ascii="Arial" w:hAnsi="Arial" w:cs="Arial"/>
                <w:sz w:val="22"/>
                <w:szCs w:val="22"/>
              </w:rPr>
            </w:pPr>
          </w:p>
          <w:p w14:paraId="5EE9DED2" w14:textId="77777777" w:rsidR="00082D90" w:rsidRDefault="00082D90" w:rsidP="00293833">
            <w:pPr>
              <w:rPr>
                <w:rFonts w:ascii="Arial" w:hAnsi="Arial" w:cs="Arial"/>
                <w:sz w:val="22"/>
                <w:szCs w:val="22"/>
              </w:rPr>
            </w:pPr>
          </w:p>
          <w:p w14:paraId="638B85BB" w14:textId="77777777" w:rsidR="00082D90" w:rsidRDefault="00082D90" w:rsidP="00293833">
            <w:pPr>
              <w:rPr>
                <w:rFonts w:ascii="Arial" w:hAnsi="Arial" w:cs="Arial"/>
                <w:sz w:val="22"/>
                <w:szCs w:val="22"/>
              </w:rPr>
            </w:pPr>
          </w:p>
          <w:p w14:paraId="6FF680CC" w14:textId="77777777" w:rsidR="00082D90" w:rsidRDefault="00082D90" w:rsidP="00293833">
            <w:pPr>
              <w:rPr>
                <w:rFonts w:ascii="Arial" w:hAnsi="Arial" w:cs="Arial"/>
                <w:sz w:val="22"/>
                <w:szCs w:val="22"/>
              </w:rPr>
            </w:pPr>
          </w:p>
          <w:p w14:paraId="52EEC37C" w14:textId="77777777" w:rsidR="00082D90" w:rsidRDefault="00082D90" w:rsidP="00293833">
            <w:pPr>
              <w:rPr>
                <w:rFonts w:ascii="Arial" w:hAnsi="Arial" w:cs="Arial"/>
                <w:sz w:val="22"/>
                <w:szCs w:val="22"/>
              </w:rPr>
            </w:pPr>
          </w:p>
          <w:p w14:paraId="03EB1E25" w14:textId="77777777" w:rsidR="00082D90" w:rsidRDefault="00082D90" w:rsidP="00293833">
            <w:pPr>
              <w:rPr>
                <w:rFonts w:ascii="Arial" w:hAnsi="Arial" w:cs="Arial"/>
                <w:sz w:val="22"/>
                <w:szCs w:val="22"/>
              </w:rPr>
            </w:pPr>
          </w:p>
          <w:p w14:paraId="30664150" w14:textId="77777777" w:rsidR="00082D90" w:rsidRDefault="00082D90" w:rsidP="00293833">
            <w:pPr>
              <w:rPr>
                <w:rFonts w:ascii="Arial" w:hAnsi="Arial" w:cs="Arial"/>
                <w:sz w:val="22"/>
                <w:szCs w:val="22"/>
              </w:rPr>
            </w:pPr>
          </w:p>
          <w:p w14:paraId="1D93155F" w14:textId="77777777" w:rsidR="00082D90" w:rsidRDefault="00082D90" w:rsidP="00293833">
            <w:pPr>
              <w:rPr>
                <w:rFonts w:ascii="Arial" w:hAnsi="Arial" w:cs="Arial"/>
                <w:sz w:val="22"/>
                <w:szCs w:val="22"/>
              </w:rPr>
            </w:pPr>
          </w:p>
          <w:p w14:paraId="70A266DA" w14:textId="77777777" w:rsidR="00082D90" w:rsidRDefault="00082D90" w:rsidP="00293833">
            <w:pPr>
              <w:rPr>
                <w:rFonts w:ascii="Arial" w:hAnsi="Arial" w:cs="Arial"/>
                <w:sz w:val="22"/>
                <w:szCs w:val="22"/>
              </w:rPr>
            </w:pPr>
          </w:p>
          <w:p w14:paraId="2DE8B234" w14:textId="77777777" w:rsidR="00082D90" w:rsidRDefault="00082D90" w:rsidP="00293833">
            <w:pPr>
              <w:rPr>
                <w:rFonts w:ascii="Arial" w:hAnsi="Arial" w:cs="Arial"/>
                <w:sz w:val="22"/>
                <w:szCs w:val="22"/>
              </w:rPr>
            </w:pPr>
          </w:p>
          <w:p w14:paraId="25A59E8D" w14:textId="77777777" w:rsidR="00082D90" w:rsidRDefault="00082D90" w:rsidP="00293833">
            <w:pPr>
              <w:rPr>
                <w:rFonts w:ascii="Arial" w:hAnsi="Arial" w:cs="Arial"/>
                <w:sz w:val="22"/>
                <w:szCs w:val="22"/>
              </w:rPr>
            </w:pPr>
          </w:p>
          <w:p w14:paraId="32F1D2B1" w14:textId="77777777" w:rsidR="00082D90" w:rsidRDefault="00082D90" w:rsidP="00293833">
            <w:pPr>
              <w:rPr>
                <w:rFonts w:ascii="Arial" w:hAnsi="Arial" w:cs="Arial"/>
                <w:sz w:val="22"/>
                <w:szCs w:val="22"/>
              </w:rPr>
            </w:pPr>
          </w:p>
          <w:p w14:paraId="0490EF63" w14:textId="77777777" w:rsidR="00082D90" w:rsidRDefault="00082D90" w:rsidP="00293833">
            <w:pPr>
              <w:rPr>
                <w:rFonts w:ascii="Arial" w:hAnsi="Arial" w:cs="Arial"/>
                <w:sz w:val="22"/>
                <w:szCs w:val="22"/>
              </w:rPr>
            </w:pPr>
          </w:p>
          <w:p w14:paraId="34A2D5E5" w14:textId="022C9D08" w:rsidR="00293833" w:rsidRDefault="00293833" w:rsidP="00293833">
            <w:pPr>
              <w:rPr>
                <w:rFonts w:ascii="Arial" w:hAnsi="Arial" w:cs="Arial"/>
                <w:sz w:val="22"/>
                <w:szCs w:val="22"/>
              </w:rPr>
            </w:pPr>
            <w:r>
              <w:rPr>
                <w:rFonts w:ascii="Arial" w:hAnsi="Arial" w:cs="Arial"/>
                <w:sz w:val="22"/>
                <w:szCs w:val="22"/>
              </w:rPr>
              <w:t xml:space="preserve">Staff </w:t>
            </w:r>
            <w:r w:rsidR="00883172">
              <w:rPr>
                <w:rFonts w:ascii="Arial" w:hAnsi="Arial" w:cs="Arial"/>
                <w:sz w:val="22"/>
                <w:szCs w:val="22"/>
              </w:rPr>
              <w:t xml:space="preserve">meetings have continue to be held through Teams and individual meetings.  Staff continue to be </w:t>
            </w:r>
            <w:r>
              <w:rPr>
                <w:rFonts w:ascii="Arial" w:hAnsi="Arial" w:cs="Arial"/>
                <w:sz w:val="22"/>
                <w:szCs w:val="22"/>
              </w:rPr>
              <w:t>supported by colleagues and SMT and feel included and involved in decisions that are made.</w:t>
            </w:r>
          </w:p>
          <w:p w14:paraId="043AB3EF" w14:textId="69767E9A" w:rsidR="006F50AE" w:rsidRDefault="006F50AE" w:rsidP="00D41F3C">
            <w:pPr>
              <w:rPr>
                <w:rFonts w:ascii="Arial" w:hAnsi="Arial" w:cs="Arial"/>
                <w:b/>
                <w:bCs/>
                <w:noProof/>
                <w:lang w:eastAsia="en-GB"/>
              </w:rPr>
            </w:pPr>
          </w:p>
          <w:p w14:paraId="5B15842E" w14:textId="6F0C3ED6" w:rsidR="006F50AE" w:rsidRDefault="00293833" w:rsidP="00D41F3C">
            <w:pPr>
              <w:rPr>
                <w:rFonts w:ascii="Arial" w:hAnsi="Arial" w:cs="Arial"/>
                <w:b/>
                <w:bCs/>
                <w:noProof/>
                <w:lang w:eastAsia="en-GB"/>
              </w:rPr>
            </w:pPr>
            <w:r>
              <w:rPr>
                <w:rFonts w:ascii="Arial" w:hAnsi="Arial" w:cs="Arial"/>
                <w:sz w:val="22"/>
                <w:szCs w:val="22"/>
              </w:rPr>
              <w:t>Staff communication and planned meetings encourage collegiate working throughout the school.</w:t>
            </w:r>
          </w:p>
          <w:p w14:paraId="637CC6EE" w14:textId="77777777" w:rsidR="006F50AE" w:rsidRDefault="006F50AE" w:rsidP="00D41F3C">
            <w:pPr>
              <w:rPr>
                <w:rFonts w:ascii="Arial" w:hAnsi="Arial" w:cs="Arial"/>
                <w:b/>
                <w:bCs/>
                <w:noProof/>
                <w:lang w:eastAsia="en-GB"/>
              </w:rPr>
            </w:pPr>
          </w:p>
          <w:p w14:paraId="44E879B8" w14:textId="0C07280E" w:rsidR="006F50AE" w:rsidRPr="00425967" w:rsidRDefault="00293833" w:rsidP="00D41F3C">
            <w:pPr>
              <w:rPr>
                <w:rFonts w:ascii="Arial" w:hAnsi="Arial" w:cs="Arial"/>
                <w:sz w:val="22"/>
                <w:szCs w:val="22"/>
              </w:rPr>
            </w:pPr>
            <w:r>
              <w:rPr>
                <w:rFonts w:ascii="Arial" w:hAnsi="Arial" w:cs="Arial"/>
                <w:sz w:val="22"/>
                <w:szCs w:val="22"/>
              </w:rPr>
              <w:t>Staff work collegiately to plan and deliver and appropriate curriculum for all pupils.</w:t>
            </w:r>
          </w:p>
          <w:p w14:paraId="259258D8" w14:textId="77777777" w:rsidR="006F50AE" w:rsidRDefault="006F50AE" w:rsidP="00D41F3C">
            <w:pPr>
              <w:rPr>
                <w:rFonts w:ascii="Arial" w:hAnsi="Arial" w:cs="Arial"/>
                <w:b/>
                <w:bCs/>
                <w:noProof/>
                <w:lang w:eastAsia="en-GB"/>
              </w:rPr>
            </w:pPr>
          </w:p>
          <w:p w14:paraId="74F7E129" w14:textId="77777777" w:rsidR="00293833" w:rsidRDefault="00293833" w:rsidP="00293833">
            <w:pPr>
              <w:rPr>
                <w:rFonts w:ascii="Arial" w:hAnsi="Arial" w:cs="Arial"/>
                <w:sz w:val="22"/>
                <w:szCs w:val="22"/>
              </w:rPr>
            </w:pPr>
            <w:r>
              <w:rPr>
                <w:rFonts w:ascii="Arial" w:hAnsi="Arial" w:cs="Arial"/>
                <w:sz w:val="22"/>
                <w:szCs w:val="22"/>
              </w:rPr>
              <w:t>Tracking and monitoring meetings are used to discuss pupil progress and plan next steps as well as highlight any areas of concern.</w:t>
            </w:r>
          </w:p>
          <w:p w14:paraId="5FFDA32D" w14:textId="04F44E6D" w:rsidR="006F50AE" w:rsidRDefault="006F50AE" w:rsidP="00D41F3C">
            <w:pPr>
              <w:rPr>
                <w:rFonts w:ascii="Arial" w:hAnsi="Arial" w:cs="Arial"/>
                <w:b/>
                <w:bCs/>
                <w:noProof/>
                <w:lang w:eastAsia="en-GB"/>
              </w:rPr>
            </w:pPr>
          </w:p>
          <w:p w14:paraId="2B7170AF" w14:textId="39FCAF2F" w:rsidR="00674BC1" w:rsidRDefault="00674BC1" w:rsidP="00D41F3C">
            <w:pPr>
              <w:rPr>
                <w:rFonts w:ascii="Arial" w:hAnsi="Arial" w:cs="Arial"/>
                <w:b/>
                <w:bCs/>
                <w:noProof/>
                <w:lang w:eastAsia="en-GB"/>
              </w:rPr>
            </w:pPr>
          </w:p>
          <w:p w14:paraId="2DD96E19" w14:textId="09618EA0" w:rsidR="00674BC1" w:rsidRDefault="00674BC1" w:rsidP="00D41F3C">
            <w:pPr>
              <w:rPr>
                <w:rFonts w:ascii="Arial" w:hAnsi="Arial" w:cs="Arial"/>
                <w:b/>
                <w:bCs/>
                <w:noProof/>
                <w:lang w:eastAsia="en-GB"/>
              </w:rPr>
            </w:pPr>
          </w:p>
          <w:p w14:paraId="7EA945EC" w14:textId="3EEC589C" w:rsidR="00674BC1" w:rsidRDefault="00674BC1" w:rsidP="00D41F3C">
            <w:pPr>
              <w:rPr>
                <w:rFonts w:ascii="Arial" w:hAnsi="Arial" w:cs="Arial"/>
                <w:b/>
                <w:bCs/>
                <w:noProof/>
                <w:lang w:eastAsia="en-GB"/>
              </w:rPr>
            </w:pPr>
          </w:p>
          <w:p w14:paraId="0C10257A" w14:textId="627A73C3" w:rsidR="00674BC1" w:rsidRDefault="00674BC1" w:rsidP="00D41F3C">
            <w:pPr>
              <w:rPr>
                <w:rFonts w:ascii="Arial" w:hAnsi="Arial" w:cs="Arial"/>
                <w:b/>
                <w:bCs/>
                <w:noProof/>
                <w:lang w:eastAsia="en-GB"/>
              </w:rPr>
            </w:pPr>
          </w:p>
          <w:p w14:paraId="0EB7F3C2" w14:textId="420F0CE1" w:rsidR="00674BC1" w:rsidRDefault="00674BC1" w:rsidP="00D41F3C">
            <w:pPr>
              <w:rPr>
                <w:rFonts w:ascii="Arial" w:hAnsi="Arial" w:cs="Arial"/>
                <w:b/>
                <w:bCs/>
                <w:noProof/>
                <w:lang w:eastAsia="en-GB"/>
              </w:rPr>
            </w:pPr>
          </w:p>
          <w:p w14:paraId="566DDE71" w14:textId="3CEE76CF" w:rsidR="00674BC1" w:rsidRDefault="00674BC1" w:rsidP="00D41F3C">
            <w:pPr>
              <w:rPr>
                <w:rFonts w:ascii="Arial" w:hAnsi="Arial" w:cs="Arial"/>
                <w:b/>
                <w:bCs/>
                <w:noProof/>
                <w:lang w:eastAsia="en-GB"/>
              </w:rPr>
            </w:pPr>
          </w:p>
          <w:p w14:paraId="2350AFC7" w14:textId="77777777" w:rsidR="00674BC1" w:rsidRDefault="00674BC1" w:rsidP="00D41F3C">
            <w:pPr>
              <w:rPr>
                <w:rFonts w:ascii="Arial" w:hAnsi="Arial" w:cs="Arial"/>
                <w:b/>
                <w:bCs/>
                <w:noProof/>
                <w:lang w:eastAsia="en-GB"/>
              </w:rPr>
            </w:pPr>
          </w:p>
          <w:p w14:paraId="7C66CC29" w14:textId="0EB33689" w:rsidR="00674BC1" w:rsidRDefault="00674BC1" w:rsidP="00D41F3C">
            <w:pPr>
              <w:rPr>
                <w:rFonts w:ascii="Arial" w:hAnsi="Arial" w:cs="Arial"/>
                <w:b/>
                <w:bCs/>
                <w:noProof/>
                <w:lang w:eastAsia="en-GB"/>
              </w:rPr>
            </w:pPr>
          </w:p>
          <w:p w14:paraId="0C3FE024" w14:textId="680E59BD" w:rsidR="00674BC1" w:rsidRDefault="00674BC1" w:rsidP="00D41F3C">
            <w:pPr>
              <w:rPr>
                <w:rFonts w:ascii="Arial" w:hAnsi="Arial" w:cs="Arial"/>
                <w:b/>
                <w:bCs/>
                <w:noProof/>
                <w:lang w:eastAsia="en-GB"/>
              </w:rPr>
            </w:pPr>
          </w:p>
          <w:p w14:paraId="0995A3F8" w14:textId="4CC021AE" w:rsidR="007D0747" w:rsidRDefault="007D0747" w:rsidP="00D41F3C">
            <w:pPr>
              <w:rPr>
                <w:rFonts w:ascii="Arial" w:hAnsi="Arial" w:cs="Arial"/>
                <w:b/>
                <w:bCs/>
                <w:noProof/>
                <w:lang w:eastAsia="en-GB"/>
              </w:rPr>
            </w:pPr>
          </w:p>
          <w:p w14:paraId="01D90015" w14:textId="7CE4E05F" w:rsidR="007D0747" w:rsidRDefault="007D0747" w:rsidP="00D41F3C">
            <w:pPr>
              <w:rPr>
                <w:rFonts w:ascii="Arial" w:hAnsi="Arial" w:cs="Arial"/>
                <w:b/>
                <w:bCs/>
                <w:noProof/>
                <w:lang w:eastAsia="en-GB"/>
              </w:rPr>
            </w:pPr>
          </w:p>
          <w:p w14:paraId="738085EF" w14:textId="249F2879" w:rsidR="007D0747" w:rsidRDefault="007D0747" w:rsidP="00D41F3C">
            <w:pPr>
              <w:rPr>
                <w:rFonts w:ascii="Arial" w:hAnsi="Arial" w:cs="Arial"/>
                <w:b/>
                <w:bCs/>
                <w:noProof/>
                <w:lang w:eastAsia="en-GB"/>
              </w:rPr>
            </w:pPr>
          </w:p>
          <w:p w14:paraId="08E06D2C" w14:textId="24C8E1D7" w:rsidR="007D0747" w:rsidRDefault="007D0747" w:rsidP="00D41F3C">
            <w:pPr>
              <w:rPr>
                <w:rFonts w:ascii="Arial" w:hAnsi="Arial" w:cs="Arial"/>
                <w:b/>
                <w:bCs/>
                <w:noProof/>
                <w:lang w:eastAsia="en-GB"/>
              </w:rPr>
            </w:pPr>
          </w:p>
          <w:p w14:paraId="498CB911" w14:textId="36A4915A" w:rsidR="007D0747" w:rsidRDefault="007D0747" w:rsidP="00D41F3C">
            <w:pPr>
              <w:rPr>
                <w:rFonts w:ascii="Arial" w:hAnsi="Arial" w:cs="Arial"/>
                <w:b/>
                <w:bCs/>
                <w:noProof/>
                <w:lang w:eastAsia="en-GB"/>
              </w:rPr>
            </w:pPr>
          </w:p>
          <w:p w14:paraId="6268EACE" w14:textId="6E04DB1E" w:rsidR="007D0747" w:rsidRDefault="007D0747" w:rsidP="00D41F3C">
            <w:pPr>
              <w:rPr>
                <w:rFonts w:ascii="Arial" w:hAnsi="Arial" w:cs="Arial"/>
                <w:b/>
                <w:bCs/>
                <w:noProof/>
                <w:lang w:eastAsia="en-GB"/>
              </w:rPr>
            </w:pPr>
          </w:p>
          <w:p w14:paraId="4B56F885" w14:textId="32AD0049" w:rsidR="007D0747" w:rsidRDefault="007D0747" w:rsidP="00D41F3C">
            <w:pPr>
              <w:rPr>
                <w:rFonts w:ascii="Arial" w:hAnsi="Arial" w:cs="Arial"/>
                <w:b/>
                <w:bCs/>
                <w:noProof/>
                <w:lang w:eastAsia="en-GB"/>
              </w:rPr>
            </w:pPr>
          </w:p>
          <w:p w14:paraId="31F0B66E" w14:textId="77777777" w:rsidR="006A6203" w:rsidRDefault="006A6203" w:rsidP="00D41F3C">
            <w:pPr>
              <w:rPr>
                <w:rFonts w:ascii="Arial" w:hAnsi="Arial" w:cs="Arial"/>
                <w:b/>
                <w:bCs/>
                <w:noProof/>
                <w:lang w:eastAsia="en-GB"/>
              </w:rPr>
            </w:pPr>
          </w:p>
          <w:p w14:paraId="3AC990A6" w14:textId="61BF019A" w:rsidR="007D0747" w:rsidRDefault="007D0747" w:rsidP="00D41F3C">
            <w:pPr>
              <w:rPr>
                <w:rFonts w:ascii="Arial" w:hAnsi="Arial" w:cs="Arial"/>
                <w:b/>
                <w:bCs/>
                <w:noProof/>
                <w:lang w:eastAsia="en-GB"/>
              </w:rPr>
            </w:pPr>
          </w:p>
          <w:p w14:paraId="77AD4DDA" w14:textId="77777777" w:rsidR="007D0747" w:rsidRDefault="007D0747" w:rsidP="00D41F3C">
            <w:pPr>
              <w:rPr>
                <w:rFonts w:ascii="Arial" w:hAnsi="Arial" w:cs="Arial"/>
                <w:b/>
                <w:bCs/>
                <w:noProof/>
                <w:lang w:eastAsia="en-GB"/>
              </w:rPr>
            </w:pPr>
          </w:p>
          <w:p w14:paraId="09A8B049" w14:textId="77777777" w:rsidR="00674BC1" w:rsidRDefault="00674BC1" w:rsidP="00D41F3C">
            <w:pPr>
              <w:rPr>
                <w:rFonts w:ascii="Arial" w:hAnsi="Arial" w:cs="Arial"/>
                <w:b/>
                <w:bCs/>
                <w:noProof/>
                <w:lang w:eastAsia="en-GB"/>
              </w:rPr>
            </w:pPr>
          </w:p>
          <w:p w14:paraId="79BD42BA" w14:textId="6BCA2FC1" w:rsidR="000C167A" w:rsidRDefault="00293833" w:rsidP="000C167A">
            <w:pPr>
              <w:rPr>
                <w:rFonts w:ascii="Arial" w:hAnsi="Arial" w:cs="Arial"/>
                <w:sz w:val="22"/>
                <w:szCs w:val="22"/>
              </w:rPr>
            </w:pPr>
            <w:r>
              <w:rPr>
                <w:rFonts w:ascii="Arial" w:hAnsi="Arial" w:cs="Arial"/>
                <w:sz w:val="22"/>
                <w:szCs w:val="22"/>
              </w:rPr>
              <w:lastRenderedPageBreak/>
              <w:t>Information gathered by pupils will be used in planning and development tasks over the school year.</w:t>
            </w:r>
            <w:r w:rsidR="000C167A">
              <w:rPr>
                <w:rFonts w:ascii="Arial" w:hAnsi="Arial" w:cs="Arial"/>
                <w:sz w:val="22"/>
                <w:szCs w:val="22"/>
              </w:rPr>
              <w:t xml:space="preserve">   After feedback from pupils that some of theme felt anxious about being back in school, a pupil COVID focus group was set up to answer questions raised by pupils in each class and met with the HT to discuss these issues and find ways to reassure pupils.  </w:t>
            </w:r>
          </w:p>
          <w:p w14:paraId="2069E42B" w14:textId="6CB5E2FD" w:rsidR="006F50AE" w:rsidRDefault="006F50AE" w:rsidP="00D41F3C">
            <w:pPr>
              <w:rPr>
                <w:rFonts w:ascii="Arial" w:hAnsi="Arial" w:cs="Arial"/>
                <w:b/>
                <w:bCs/>
                <w:noProof/>
                <w:lang w:eastAsia="en-GB"/>
              </w:rPr>
            </w:pPr>
          </w:p>
          <w:p w14:paraId="196311E7" w14:textId="77777777" w:rsidR="006F50AE" w:rsidRDefault="006F50AE" w:rsidP="00D41F3C">
            <w:pPr>
              <w:rPr>
                <w:rFonts w:ascii="Arial" w:hAnsi="Arial" w:cs="Arial"/>
                <w:b/>
                <w:bCs/>
                <w:noProof/>
                <w:lang w:eastAsia="en-GB"/>
              </w:rPr>
            </w:pPr>
          </w:p>
          <w:p w14:paraId="08B27AF3" w14:textId="77777777" w:rsidR="006F50AE" w:rsidRDefault="006F50AE" w:rsidP="00D41F3C">
            <w:pPr>
              <w:rPr>
                <w:rFonts w:ascii="Arial" w:hAnsi="Arial" w:cs="Arial"/>
                <w:b/>
                <w:bCs/>
                <w:noProof/>
                <w:lang w:eastAsia="en-GB"/>
              </w:rPr>
            </w:pPr>
          </w:p>
          <w:p w14:paraId="42238050" w14:textId="77777777" w:rsidR="006F50AE" w:rsidRDefault="006F50AE" w:rsidP="00D41F3C">
            <w:pPr>
              <w:rPr>
                <w:rFonts w:ascii="Arial" w:hAnsi="Arial" w:cs="Arial"/>
                <w:b/>
                <w:bCs/>
                <w:noProof/>
                <w:lang w:eastAsia="en-GB"/>
              </w:rPr>
            </w:pPr>
          </w:p>
          <w:p w14:paraId="66FE5434" w14:textId="77777777" w:rsidR="006F50AE" w:rsidRDefault="006F50AE" w:rsidP="00D41F3C">
            <w:pPr>
              <w:rPr>
                <w:rFonts w:ascii="Arial" w:hAnsi="Arial" w:cs="Arial"/>
                <w:b/>
                <w:bCs/>
                <w:noProof/>
                <w:lang w:eastAsia="en-GB"/>
              </w:rPr>
            </w:pPr>
          </w:p>
          <w:p w14:paraId="45F1323F" w14:textId="77777777" w:rsidR="006F50AE" w:rsidRDefault="006F50AE" w:rsidP="00D41F3C">
            <w:pPr>
              <w:rPr>
                <w:rFonts w:ascii="Arial" w:hAnsi="Arial" w:cs="Arial"/>
                <w:b/>
                <w:bCs/>
                <w:noProof/>
                <w:lang w:eastAsia="en-GB"/>
              </w:rPr>
            </w:pPr>
          </w:p>
          <w:p w14:paraId="51216F2E" w14:textId="77777777" w:rsidR="006F50AE" w:rsidRDefault="006F50AE" w:rsidP="00D41F3C">
            <w:pPr>
              <w:rPr>
                <w:rFonts w:ascii="Arial" w:hAnsi="Arial" w:cs="Arial"/>
                <w:b/>
                <w:bCs/>
                <w:noProof/>
                <w:lang w:eastAsia="en-GB"/>
              </w:rPr>
            </w:pPr>
          </w:p>
          <w:p w14:paraId="0AB31ED1" w14:textId="77777777" w:rsidR="006F50AE" w:rsidRDefault="006F50AE" w:rsidP="00D41F3C">
            <w:pPr>
              <w:rPr>
                <w:rFonts w:ascii="Arial" w:hAnsi="Arial" w:cs="Arial"/>
                <w:b/>
                <w:bCs/>
                <w:noProof/>
                <w:lang w:eastAsia="en-GB"/>
              </w:rPr>
            </w:pPr>
          </w:p>
          <w:p w14:paraId="14B1E902" w14:textId="77777777" w:rsidR="006F50AE" w:rsidRDefault="006F50AE" w:rsidP="00D41F3C">
            <w:pPr>
              <w:rPr>
                <w:rFonts w:ascii="Arial" w:hAnsi="Arial" w:cs="Arial"/>
                <w:b/>
                <w:bCs/>
                <w:noProof/>
                <w:lang w:eastAsia="en-GB"/>
              </w:rPr>
            </w:pPr>
          </w:p>
          <w:p w14:paraId="54C0FEAC" w14:textId="77777777" w:rsidR="006F50AE" w:rsidRPr="006F50AE" w:rsidRDefault="006F50AE" w:rsidP="00D41F3C">
            <w:pPr>
              <w:rPr>
                <w:rFonts w:ascii="Arial" w:hAnsi="Arial" w:cs="Arial"/>
                <w:b/>
                <w:bCs/>
                <w:noProof/>
                <w:lang w:eastAsia="en-GB"/>
              </w:rPr>
            </w:pPr>
          </w:p>
        </w:tc>
        <w:tc>
          <w:tcPr>
            <w:tcW w:w="3686" w:type="dxa"/>
            <w:shd w:val="clear" w:color="auto" w:fill="92CDDC" w:themeFill="accent5" w:themeFillTint="99"/>
          </w:tcPr>
          <w:p w14:paraId="00C33384" w14:textId="30473796" w:rsidR="008731C3" w:rsidRDefault="008731C3" w:rsidP="00D41F3C">
            <w:pPr>
              <w:rPr>
                <w:rFonts w:ascii="Arial" w:hAnsi="Arial" w:cs="Arial"/>
                <w:b/>
                <w:bCs/>
                <w:i/>
                <w:iCs/>
                <w:noProof/>
                <w:sz w:val="22"/>
                <w:szCs w:val="22"/>
                <w:lang w:eastAsia="en-GB"/>
              </w:rPr>
            </w:pPr>
          </w:p>
          <w:p w14:paraId="5B9BFC49" w14:textId="52F1FD70" w:rsidR="008731C3" w:rsidRDefault="008731C3" w:rsidP="008731C3">
            <w:pPr>
              <w:rPr>
                <w:rFonts w:ascii="Arial" w:hAnsi="Arial" w:cs="Arial"/>
                <w:sz w:val="22"/>
                <w:szCs w:val="22"/>
              </w:rPr>
            </w:pPr>
            <w:r>
              <w:rPr>
                <w:rFonts w:ascii="Arial" w:hAnsi="Arial" w:cs="Arial"/>
                <w:sz w:val="22"/>
                <w:szCs w:val="22"/>
              </w:rPr>
              <w:t>Emotion Works was used throughout the school.  Parents saw this in action during home learning and commented on GC on how pupils were using the language at home</w:t>
            </w:r>
            <w:r w:rsidR="00437CB8">
              <w:rPr>
                <w:rFonts w:ascii="Arial" w:hAnsi="Arial" w:cs="Arial"/>
                <w:sz w:val="22"/>
                <w:szCs w:val="22"/>
              </w:rPr>
              <w:t xml:space="preserve"> and how helpful it had been</w:t>
            </w:r>
            <w:r>
              <w:rPr>
                <w:rFonts w:ascii="Arial" w:hAnsi="Arial" w:cs="Arial"/>
                <w:sz w:val="22"/>
                <w:szCs w:val="22"/>
              </w:rPr>
              <w:t>.  Pupils have included EW in cross curricular learning and chose to discuss some of their work during learning talks with HT.</w:t>
            </w:r>
            <w:r w:rsidR="001C111D">
              <w:rPr>
                <w:rFonts w:ascii="Arial" w:hAnsi="Arial" w:cs="Arial"/>
                <w:sz w:val="22"/>
                <w:szCs w:val="22"/>
              </w:rPr>
              <w:t xml:space="preserve"> Staff have found this a very effective way to help pupils discuss the changes that have taken place this year and also help them settle back into school.</w:t>
            </w:r>
            <w:r w:rsidR="00437CB8">
              <w:rPr>
                <w:rFonts w:ascii="Arial" w:hAnsi="Arial" w:cs="Arial"/>
                <w:sz w:val="22"/>
                <w:szCs w:val="22"/>
              </w:rPr>
              <w:t xml:space="preserve">  Pupils enjoy talking about the cogs and how they help them understand their feelings and the feelings of others.</w:t>
            </w:r>
          </w:p>
          <w:p w14:paraId="7E6C5384" w14:textId="77777777" w:rsidR="00082D90" w:rsidRDefault="00082D90" w:rsidP="00082D90">
            <w:pPr>
              <w:rPr>
                <w:rFonts w:ascii="Arial" w:hAnsi="Arial" w:cs="Arial"/>
                <w:b/>
                <w:bCs/>
                <w:i/>
                <w:iCs/>
                <w:noProof/>
                <w:sz w:val="22"/>
                <w:szCs w:val="22"/>
                <w:lang w:eastAsia="en-GB"/>
              </w:rPr>
            </w:pPr>
            <w:r>
              <w:rPr>
                <w:rFonts w:ascii="Arial" w:hAnsi="Arial" w:cs="Arial"/>
                <w:b/>
                <w:bCs/>
                <w:i/>
                <w:iCs/>
                <w:noProof/>
                <w:sz w:val="22"/>
                <w:szCs w:val="22"/>
                <w:lang w:eastAsia="en-GB"/>
              </w:rPr>
              <w:t>Staff comment…</w:t>
            </w:r>
          </w:p>
          <w:p w14:paraId="17195CA5" w14:textId="36FD1EC9" w:rsidR="008731C3" w:rsidRDefault="00082D90" w:rsidP="00D41F3C">
            <w:pPr>
              <w:rPr>
                <w:color w:val="000000"/>
                <w:sz w:val="22"/>
                <w:szCs w:val="22"/>
              </w:rPr>
            </w:pPr>
            <w:r w:rsidRPr="00082D90">
              <w:rPr>
                <w:color w:val="000000"/>
                <w:sz w:val="22"/>
                <w:szCs w:val="22"/>
              </w:rPr>
              <w:t xml:space="preserve">The children have a great knowledge of the language associated with feelings from the Emotion Works programme. They regularly talk about triggers and regulation strategies and I was so impressed with how they could use this to explain their ‘feelings </w:t>
            </w:r>
            <w:r w:rsidRPr="00082D90">
              <w:rPr>
                <w:color w:val="000000"/>
                <w:sz w:val="22"/>
                <w:szCs w:val="22"/>
              </w:rPr>
              <w:lastRenderedPageBreak/>
              <w:t>thermometers’. J was so proud of his and pleased that he was able to share it with the class. I often hear L say to A, “Just count to ten or take deep breaths. That will help you feel better</w:t>
            </w:r>
            <w:r w:rsidR="00CA43A4">
              <w:rPr>
                <w:color w:val="000000"/>
                <w:sz w:val="22"/>
                <w:szCs w:val="22"/>
              </w:rPr>
              <w:t>.”</w:t>
            </w:r>
          </w:p>
          <w:p w14:paraId="5BD54F8D" w14:textId="77777777" w:rsidR="00082D90" w:rsidRPr="00082D90" w:rsidRDefault="00082D90" w:rsidP="00D41F3C">
            <w:pPr>
              <w:rPr>
                <w:rFonts w:ascii="Arial" w:hAnsi="Arial" w:cs="Arial"/>
                <w:b/>
                <w:bCs/>
                <w:i/>
                <w:iCs/>
                <w:noProof/>
                <w:sz w:val="22"/>
                <w:szCs w:val="22"/>
                <w:lang w:eastAsia="en-GB"/>
              </w:rPr>
            </w:pPr>
          </w:p>
          <w:p w14:paraId="32BD424D" w14:textId="154AEC7F" w:rsidR="001175E0" w:rsidRPr="001175E0" w:rsidRDefault="001175E0" w:rsidP="00D41F3C">
            <w:pPr>
              <w:rPr>
                <w:rFonts w:ascii="Arial" w:hAnsi="Arial" w:cs="Arial"/>
                <w:noProof/>
                <w:sz w:val="22"/>
                <w:szCs w:val="22"/>
                <w:lang w:eastAsia="en-GB"/>
              </w:rPr>
            </w:pPr>
            <w:r w:rsidRPr="001175E0">
              <w:rPr>
                <w:rFonts w:ascii="Arial" w:hAnsi="Arial" w:cs="Arial"/>
                <w:noProof/>
                <w:sz w:val="22"/>
                <w:szCs w:val="22"/>
                <w:lang w:eastAsia="en-GB"/>
              </w:rPr>
              <w:t xml:space="preserve">Staff drop in session </w:t>
            </w:r>
            <w:r>
              <w:rPr>
                <w:rFonts w:ascii="Arial" w:hAnsi="Arial" w:cs="Arial"/>
                <w:noProof/>
                <w:sz w:val="22"/>
                <w:szCs w:val="22"/>
                <w:lang w:eastAsia="en-GB"/>
              </w:rPr>
              <w:t xml:space="preserve">was </w:t>
            </w:r>
            <w:r w:rsidRPr="001175E0">
              <w:rPr>
                <w:rFonts w:ascii="Arial" w:hAnsi="Arial" w:cs="Arial"/>
                <w:noProof/>
                <w:sz w:val="22"/>
                <w:szCs w:val="22"/>
                <w:lang w:eastAsia="en-GB"/>
              </w:rPr>
              <w:t xml:space="preserve">well attended and CLPL reading </w:t>
            </w:r>
            <w:r>
              <w:rPr>
                <w:rFonts w:ascii="Arial" w:hAnsi="Arial" w:cs="Arial"/>
                <w:noProof/>
                <w:sz w:val="22"/>
                <w:szCs w:val="22"/>
                <w:lang w:eastAsia="en-GB"/>
              </w:rPr>
              <w:t>ma</w:t>
            </w:r>
            <w:r w:rsidRPr="001175E0">
              <w:rPr>
                <w:rFonts w:ascii="Arial" w:hAnsi="Arial" w:cs="Arial"/>
                <w:noProof/>
                <w:sz w:val="22"/>
                <w:szCs w:val="22"/>
                <w:lang w:eastAsia="en-GB"/>
              </w:rPr>
              <w:t>terial has been given very positive feedback</w:t>
            </w:r>
            <w:r>
              <w:rPr>
                <w:rFonts w:ascii="Arial" w:hAnsi="Arial" w:cs="Arial"/>
                <w:noProof/>
                <w:sz w:val="22"/>
                <w:szCs w:val="22"/>
                <w:lang w:eastAsia="en-GB"/>
              </w:rPr>
              <w:t xml:space="preserve">.  Nutrure principles used in all classes.  </w:t>
            </w:r>
          </w:p>
          <w:p w14:paraId="4292FD4A" w14:textId="77777777" w:rsidR="006A6203" w:rsidRPr="006A6203" w:rsidRDefault="006A6203" w:rsidP="00D41F3C">
            <w:pPr>
              <w:rPr>
                <w:rFonts w:ascii="Arial" w:hAnsi="Arial" w:cs="Arial"/>
                <w:b/>
                <w:bCs/>
                <w:noProof/>
                <w:sz w:val="22"/>
                <w:szCs w:val="22"/>
                <w:lang w:eastAsia="en-GB"/>
              </w:rPr>
            </w:pPr>
          </w:p>
          <w:p w14:paraId="60E6287D" w14:textId="42E9EB97" w:rsidR="00425967" w:rsidRDefault="001761E3" w:rsidP="00D41F3C">
            <w:pPr>
              <w:rPr>
                <w:rFonts w:ascii="Arial" w:hAnsi="Arial" w:cs="Arial"/>
                <w:noProof/>
                <w:sz w:val="22"/>
                <w:szCs w:val="22"/>
                <w:lang w:eastAsia="en-GB"/>
              </w:rPr>
            </w:pPr>
            <w:r w:rsidRPr="000C167A">
              <w:rPr>
                <w:rFonts w:ascii="Arial" w:hAnsi="Arial" w:cs="Arial"/>
                <w:noProof/>
                <w:sz w:val="22"/>
                <w:szCs w:val="22"/>
                <w:lang w:eastAsia="en-GB"/>
              </w:rPr>
              <w:t xml:space="preserve">Nurture groups have been </w:t>
            </w:r>
            <w:r w:rsidR="000C167A" w:rsidRPr="000C167A">
              <w:rPr>
                <w:rFonts w:ascii="Arial" w:hAnsi="Arial" w:cs="Arial"/>
                <w:noProof/>
                <w:sz w:val="22"/>
                <w:szCs w:val="22"/>
                <w:lang w:eastAsia="en-GB"/>
              </w:rPr>
              <w:t xml:space="preserve">successful and all pupils have had a calm and settled time in class. </w:t>
            </w:r>
            <w:r w:rsidR="001175E0">
              <w:rPr>
                <w:rFonts w:ascii="Arial" w:hAnsi="Arial" w:cs="Arial"/>
                <w:noProof/>
                <w:sz w:val="22"/>
                <w:szCs w:val="22"/>
                <w:lang w:eastAsia="en-GB"/>
              </w:rPr>
              <w:t xml:space="preserve"> </w:t>
            </w:r>
            <w:r w:rsidR="00082D90">
              <w:rPr>
                <w:rFonts w:ascii="Arial" w:hAnsi="Arial" w:cs="Arial"/>
                <w:noProof/>
                <w:sz w:val="22"/>
                <w:szCs w:val="22"/>
                <w:lang w:eastAsia="en-GB"/>
              </w:rPr>
              <w:t>A base (den) has been set up for our Nurture work.</w:t>
            </w:r>
            <w:r w:rsidR="000C167A" w:rsidRPr="000C167A">
              <w:rPr>
                <w:rFonts w:ascii="Arial" w:hAnsi="Arial" w:cs="Arial"/>
                <w:noProof/>
                <w:sz w:val="22"/>
                <w:szCs w:val="22"/>
                <w:lang w:eastAsia="en-GB"/>
              </w:rPr>
              <w:t xml:space="preserve"> </w:t>
            </w:r>
          </w:p>
          <w:p w14:paraId="2304C41F" w14:textId="77777777" w:rsidR="00082D90" w:rsidRDefault="00082D90" w:rsidP="00082D90">
            <w:pPr>
              <w:rPr>
                <w:rFonts w:ascii="Arial" w:hAnsi="Arial" w:cs="Arial"/>
                <w:b/>
                <w:bCs/>
                <w:i/>
                <w:iCs/>
                <w:noProof/>
                <w:sz w:val="22"/>
                <w:szCs w:val="22"/>
                <w:lang w:eastAsia="en-GB"/>
              </w:rPr>
            </w:pPr>
            <w:r>
              <w:rPr>
                <w:rFonts w:ascii="Arial" w:hAnsi="Arial" w:cs="Arial"/>
                <w:b/>
                <w:bCs/>
                <w:i/>
                <w:iCs/>
                <w:noProof/>
                <w:sz w:val="22"/>
                <w:szCs w:val="22"/>
                <w:lang w:eastAsia="en-GB"/>
              </w:rPr>
              <w:t>Staff comment…</w:t>
            </w:r>
          </w:p>
          <w:p w14:paraId="08E49163" w14:textId="77777777" w:rsidR="00082D90" w:rsidRDefault="00082D90" w:rsidP="00082D90">
            <w:pPr>
              <w:rPr>
                <w:color w:val="000000"/>
                <w:sz w:val="22"/>
                <w:szCs w:val="22"/>
              </w:rPr>
            </w:pPr>
            <w:r w:rsidRPr="00082D90">
              <w:rPr>
                <w:color w:val="000000"/>
                <w:sz w:val="22"/>
                <w:szCs w:val="22"/>
              </w:rPr>
              <w:t>I have noticed a huge difference in confidence amongst the children who go to the den. One child in particular who is EAL is much more vocal, speaking up now and initiating more conversation with the other children</w:t>
            </w:r>
            <w:r>
              <w:rPr>
                <w:color w:val="000000"/>
                <w:sz w:val="22"/>
                <w:szCs w:val="22"/>
              </w:rPr>
              <w:t>.</w:t>
            </w:r>
          </w:p>
          <w:p w14:paraId="1A41353D" w14:textId="52A42F30" w:rsidR="001761E3" w:rsidRDefault="001761E3" w:rsidP="00D41F3C">
            <w:pPr>
              <w:rPr>
                <w:rFonts w:ascii="Arial" w:hAnsi="Arial" w:cs="Arial"/>
                <w:b/>
                <w:bCs/>
                <w:i/>
                <w:iCs/>
                <w:noProof/>
                <w:sz w:val="22"/>
                <w:szCs w:val="22"/>
                <w:lang w:eastAsia="en-GB"/>
              </w:rPr>
            </w:pPr>
          </w:p>
          <w:p w14:paraId="607AD197" w14:textId="4855F5C7" w:rsidR="001761E3" w:rsidRDefault="001761E3" w:rsidP="001761E3">
            <w:pPr>
              <w:rPr>
                <w:rFonts w:ascii="Arial" w:hAnsi="Arial" w:cs="Arial"/>
                <w:b/>
                <w:bCs/>
                <w:i/>
                <w:iCs/>
                <w:noProof/>
                <w:sz w:val="22"/>
                <w:szCs w:val="22"/>
                <w:lang w:eastAsia="en-GB"/>
              </w:rPr>
            </w:pPr>
            <w:r>
              <w:rPr>
                <w:rFonts w:ascii="Arial" w:hAnsi="Arial" w:cs="Arial"/>
                <w:b/>
                <w:bCs/>
                <w:i/>
                <w:iCs/>
                <w:noProof/>
                <w:sz w:val="22"/>
                <w:szCs w:val="22"/>
                <w:lang w:eastAsia="en-GB"/>
              </w:rPr>
              <w:t>Parent comment…</w:t>
            </w:r>
          </w:p>
          <w:p w14:paraId="135F3606" w14:textId="6283FAA9" w:rsidR="001761E3" w:rsidRPr="001761E3" w:rsidRDefault="001761E3" w:rsidP="001761E3">
            <w:pPr>
              <w:shd w:val="clear" w:color="auto" w:fill="92CDDC" w:themeFill="accent5" w:themeFillTint="99"/>
              <w:textAlignment w:val="baseline"/>
              <w:rPr>
                <w:rFonts w:ascii="Calibri" w:eastAsia="Times New Roman" w:hAnsi="Calibri" w:cs="Calibri"/>
                <w:color w:val="323130"/>
                <w:sz w:val="23"/>
                <w:szCs w:val="23"/>
                <w:lang w:eastAsia="en-GB"/>
              </w:rPr>
            </w:pPr>
            <w:r w:rsidRPr="001761E3">
              <w:rPr>
                <w:rFonts w:ascii="Calibri" w:eastAsia="Times New Roman" w:hAnsi="Calibri" w:cs="Calibri"/>
                <w:color w:val="323130"/>
                <w:sz w:val="23"/>
                <w:szCs w:val="23"/>
                <w:lang w:eastAsia="en-GB"/>
              </w:rPr>
              <w:t xml:space="preserve">I have a p1 coming back on Monday and already his teachers have </w:t>
            </w:r>
            <w:proofErr w:type="spellStart"/>
            <w:r w:rsidRPr="001761E3">
              <w:rPr>
                <w:rFonts w:ascii="Calibri" w:eastAsia="Times New Roman" w:hAnsi="Calibri" w:cs="Calibri"/>
                <w:color w:val="323130"/>
                <w:sz w:val="23"/>
                <w:szCs w:val="23"/>
                <w:lang w:eastAsia="en-GB"/>
              </w:rPr>
              <w:t>began</w:t>
            </w:r>
            <w:proofErr w:type="spellEnd"/>
            <w:r w:rsidRPr="001761E3">
              <w:rPr>
                <w:rFonts w:ascii="Calibri" w:eastAsia="Times New Roman" w:hAnsi="Calibri" w:cs="Calibri"/>
                <w:color w:val="323130"/>
                <w:sz w:val="23"/>
                <w:szCs w:val="23"/>
                <w:lang w:eastAsia="en-GB"/>
              </w:rPr>
              <w:t xml:space="preserve"> to prepare the children for this return.</w:t>
            </w:r>
            <w:r>
              <w:rPr>
                <w:rFonts w:ascii="Calibri" w:eastAsia="Times New Roman" w:hAnsi="Calibri" w:cs="Calibri"/>
                <w:color w:val="323130"/>
                <w:sz w:val="23"/>
                <w:szCs w:val="23"/>
                <w:lang w:eastAsia="en-GB"/>
              </w:rPr>
              <w:t xml:space="preserve">  </w:t>
            </w:r>
            <w:r w:rsidRPr="001761E3">
              <w:rPr>
                <w:rFonts w:ascii="Calibri" w:eastAsia="Times New Roman" w:hAnsi="Calibri" w:cs="Calibri"/>
                <w:color w:val="323130"/>
                <w:sz w:val="23"/>
                <w:szCs w:val="23"/>
                <w:lang w:eastAsia="en-GB"/>
              </w:rPr>
              <w:t xml:space="preserve">I would also like to thank </w:t>
            </w:r>
            <w:r>
              <w:rPr>
                <w:rFonts w:ascii="Calibri" w:eastAsia="Times New Roman" w:hAnsi="Calibri" w:cs="Calibri"/>
                <w:color w:val="323130"/>
                <w:sz w:val="23"/>
                <w:szCs w:val="23"/>
                <w:lang w:eastAsia="en-GB"/>
              </w:rPr>
              <w:t>…</w:t>
            </w:r>
            <w:r w:rsidRPr="001761E3">
              <w:rPr>
                <w:rFonts w:ascii="Calibri" w:eastAsia="Times New Roman" w:hAnsi="Calibri" w:cs="Calibri"/>
                <w:color w:val="323130"/>
                <w:sz w:val="23"/>
                <w:szCs w:val="23"/>
                <w:lang w:eastAsia="en-GB"/>
              </w:rPr>
              <w:t xml:space="preserve">from the office who took a call from me following the announcement of the return for p1s as this made me extremely anxious due to my son taking considerable time to settle into </w:t>
            </w:r>
            <w:r>
              <w:rPr>
                <w:rFonts w:ascii="Calibri" w:eastAsia="Times New Roman" w:hAnsi="Calibri" w:cs="Calibri"/>
                <w:color w:val="323130"/>
                <w:sz w:val="23"/>
                <w:szCs w:val="23"/>
                <w:lang w:eastAsia="en-GB"/>
              </w:rPr>
              <w:t>P</w:t>
            </w:r>
            <w:r w:rsidRPr="001761E3">
              <w:rPr>
                <w:rFonts w:ascii="Calibri" w:eastAsia="Times New Roman" w:hAnsi="Calibri" w:cs="Calibri"/>
                <w:color w:val="323130"/>
                <w:sz w:val="23"/>
                <w:szCs w:val="23"/>
                <w:lang w:eastAsia="en-GB"/>
              </w:rPr>
              <w:t xml:space="preserve">1 before lockdown hit again, she was amazing </w:t>
            </w:r>
            <w:r w:rsidRPr="001761E3">
              <w:rPr>
                <w:rFonts w:ascii="Calibri" w:eastAsia="Times New Roman" w:hAnsi="Calibri" w:cs="Calibri"/>
                <w:color w:val="323130"/>
                <w:sz w:val="23"/>
                <w:szCs w:val="23"/>
                <w:lang w:eastAsia="en-GB"/>
              </w:rPr>
              <w:lastRenderedPageBreak/>
              <w:t>and very reassuring and made me feel much more settled after our chat.</w:t>
            </w:r>
          </w:p>
          <w:p w14:paraId="3196DC0F" w14:textId="0384FA21" w:rsidR="00082D90" w:rsidRDefault="00082D90" w:rsidP="00D41F3C">
            <w:pPr>
              <w:rPr>
                <w:color w:val="000000"/>
                <w:sz w:val="22"/>
                <w:szCs w:val="22"/>
              </w:rPr>
            </w:pPr>
          </w:p>
          <w:p w14:paraId="1F7C6CD4" w14:textId="77777777" w:rsidR="00082D90" w:rsidRPr="00082D90" w:rsidRDefault="00082D90" w:rsidP="00D41F3C">
            <w:pPr>
              <w:rPr>
                <w:rFonts w:ascii="Arial" w:hAnsi="Arial" w:cs="Arial"/>
                <w:b/>
                <w:bCs/>
                <w:i/>
                <w:iCs/>
                <w:noProof/>
                <w:sz w:val="22"/>
                <w:szCs w:val="22"/>
                <w:lang w:eastAsia="en-GB"/>
              </w:rPr>
            </w:pPr>
          </w:p>
          <w:p w14:paraId="4F51B587" w14:textId="7C971157" w:rsidR="00674BC1" w:rsidRDefault="00501378" w:rsidP="00D41F3C">
            <w:pPr>
              <w:rPr>
                <w:rFonts w:ascii="Arial" w:hAnsi="Arial" w:cs="Arial"/>
                <w:noProof/>
                <w:sz w:val="22"/>
                <w:szCs w:val="22"/>
                <w:lang w:eastAsia="en-GB"/>
              </w:rPr>
            </w:pPr>
            <w:r>
              <w:rPr>
                <w:rFonts w:ascii="Arial" w:hAnsi="Arial" w:cs="Arial"/>
                <w:noProof/>
                <w:sz w:val="22"/>
                <w:szCs w:val="22"/>
                <w:lang w:eastAsia="en-GB"/>
              </w:rPr>
              <w:t>Wellbeing support for staff was a focus for the senior management team. G</w:t>
            </w:r>
            <w:r w:rsidR="000C167A" w:rsidRPr="00674BC1">
              <w:rPr>
                <w:rFonts w:ascii="Arial" w:hAnsi="Arial" w:cs="Arial"/>
                <w:noProof/>
                <w:sz w:val="22"/>
                <w:szCs w:val="22"/>
                <w:lang w:eastAsia="en-GB"/>
              </w:rPr>
              <w:t>uidance was issued to staff</w:t>
            </w:r>
            <w:r w:rsidR="00674BC1" w:rsidRPr="00674BC1">
              <w:rPr>
                <w:rFonts w:ascii="Arial" w:hAnsi="Arial" w:cs="Arial"/>
                <w:noProof/>
                <w:sz w:val="22"/>
                <w:szCs w:val="22"/>
                <w:lang w:eastAsia="en-GB"/>
              </w:rPr>
              <w:t xml:space="preserve"> on </w:t>
            </w:r>
            <w:r>
              <w:rPr>
                <w:rFonts w:ascii="Arial" w:hAnsi="Arial" w:cs="Arial"/>
                <w:noProof/>
                <w:sz w:val="22"/>
                <w:szCs w:val="22"/>
                <w:lang w:eastAsia="en-GB"/>
              </w:rPr>
              <w:t>organisation of</w:t>
            </w:r>
            <w:r w:rsidR="00674BC1" w:rsidRPr="00674BC1">
              <w:rPr>
                <w:rFonts w:ascii="Arial" w:hAnsi="Arial" w:cs="Arial"/>
                <w:noProof/>
                <w:sz w:val="22"/>
                <w:szCs w:val="22"/>
                <w:lang w:eastAsia="en-GB"/>
              </w:rPr>
              <w:t xml:space="preserve"> the school day</w:t>
            </w:r>
            <w:r w:rsidR="000C167A" w:rsidRPr="00674BC1">
              <w:rPr>
                <w:rFonts w:ascii="Arial" w:hAnsi="Arial" w:cs="Arial"/>
                <w:noProof/>
                <w:sz w:val="22"/>
                <w:szCs w:val="22"/>
                <w:lang w:eastAsia="en-GB"/>
              </w:rPr>
              <w:t xml:space="preserve">.  </w:t>
            </w:r>
            <w:r w:rsidR="00674BC1">
              <w:rPr>
                <w:rFonts w:ascii="Arial" w:hAnsi="Arial" w:cs="Arial"/>
                <w:noProof/>
                <w:sz w:val="22"/>
                <w:szCs w:val="22"/>
                <w:lang w:eastAsia="en-GB"/>
              </w:rPr>
              <w:t xml:space="preserve">Communication was focussed on Teams pages to make it easier for staff to both access and return to information. </w:t>
            </w:r>
            <w:r w:rsidR="000C167A" w:rsidRPr="00674BC1">
              <w:rPr>
                <w:rFonts w:ascii="Arial" w:hAnsi="Arial" w:cs="Arial"/>
                <w:noProof/>
                <w:sz w:val="22"/>
                <w:szCs w:val="22"/>
                <w:lang w:eastAsia="en-GB"/>
              </w:rPr>
              <w:t xml:space="preserve">Staff worked </w:t>
            </w:r>
            <w:r w:rsidR="00674BC1" w:rsidRPr="00674BC1">
              <w:rPr>
                <w:rFonts w:ascii="Arial" w:hAnsi="Arial" w:cs="Arial"/>
                <w:noProof/>
                <w:sz w:val="22"/>
                <w:szCs w:val="22"/>
                <w:lang w:eastAsia="en-GB"/>
              </w:rPr>
              <w:t xml:space="preserve">together </w:t>
            </w:r>
            <w:r w:rsidR="000C167A" w:rsidRPr="00674BC1">
              <w:rPr>
                <w:rFonts w:ascii="Arial" w:hAnsi="Arial" w:cs="Arial"/>
                <w:noProof/>
                <w:sz w:val="22"/>
                <w:szCs w:val="22"/>
                <w:lang w:eastAsia="en-GB"/>
              </w:rPr>
              <w:t>in stage groups for planning and supported each other through sharing of resources – shared Google Drives, sharing tips on delivering online learning</w:t>
            </w:r>
            <w:r w:rsidR="00674BC1" w:rsidRPr="00674BC1">
              <w:rPr>
                <w:rFonts w:ascii="Arial" w:hAnsi="Arial" w:cs="Arial"/>
                <w:noProof/>
                <w:sz w:val="22"/>
                <w:szCs w:val="22"/>
                <w:lang w:eastAsia="en-GB"/>
              </w:rPr>
              <w:t xml:space="preserve"> and humourous stories of what happened when things didn’t go to plan.  </w:t>
            </w:r>
            <w:r w:rsidR="00674BC1">
              <w:rPr>
                <w:rFonts w:ascii="Arial" w:hAnsi="Arial" w:cs="Arial"/>
                <w:noProof/>
                <w:sz w:val="22"/>
                <w:szCs w:val="22"/>
                <w:lang w:eastAsia="en-GB"/>
              </w:rPr>
              <w:t xml:space="preserve">SMT planned and delivered lessons that could be used by multiple classes.  </w:t>
            </w:r>
            <w:r w:rsidR="007D0747">
              <w:rPr>
                <w:rFonts w:ascii="Arial" w:hAnsi="Arial" w:cs="Arial"/>
                <w:noProof/>
                <w:sz w:val="22"/>
                <w:szCs w:val="22"/>
                <w:lang w:eastAsia="en-GB"/>
              </w:rPr>
              <w:t>During informal chats between SM</w:t>
            </w:r>
            <w:r w:rsidR="00437CB8">
              <w:rPr>
                <w:rFonts w:ascii="Arial" w:hAnsi="Arial" w:cs="Arial"/>
                <w:noProof/>
                <w:sz w:val="22"/>
                <w:szCs w:val="22"/>
                <w:lang w:eastAsia="en-GB"/>
              </w:rPr>
              <w:t>T</w:t>
            </w:r>
            <w:r w:rsidR="007D0747">
              <w:rPr>
                <w:rFonts w:ascii="Arial" w:hAnsi="Arial" w:cs="Arial"/>
                <w:noProof/>
                <w:sz w:val="22"/>
                <w:szCs w:val="22"/>
                <w:lang w:eastAsia="en-GB"/>
              </w:rPr>
              <w:t xml:space="preserve"> and class teachers or during tracking and monitoring meetings, s</w:t>
            </w:r>
            <w:r w:rsidR="00674BC1">
              <w:rPr>
                <w:rFonts w:ascii="Arial" w:hAnsi="Arial" w:cs="Arial"/>
                <w:noProof/>
                <w:sz w:val="22"/>
                <w:szCs w:val="22"/>
                <w:lang w:eastAsia="en-GB"/>
              </w:rPr>
              <w:t>haring information on pupils allowed interventions to be put in place</w:t>
            </w:r>
            <w:r w:rsidR="007D0747">
              <w:rPr>
                <w:rFonts w:ascii="Arial" w:hAnsi="Arial" w:cs="Arial"/>
                <w:noProof/>
                <w:sz w:val="22"/>
                <w:szCs w:val="22"/>
                <w:lang w:eastAsia="en-GB"/>
              </w:rPr>
              <w:t xml:space="preserve"> timeously to support staff and pupils</w:t>
            </w:r>
            <w:r w:rsidR="00674BC1">
              <w:rPr>
                <w:rFonts w:ascii="Arial" w:hAnsi="Arial" w:cs="Arial"/>
                <w:noProof/>
                <w:sz w:val="22"/>
                <w:szCs w:val="22"/>
                <w:lang w:eastAsia="en-GB"/>
              </w:rPr>
              <w:t xml:space="preserve">.  </w:t>
            </w:r>
            <w:r w:rsidR="00674BC1" w:rsidRPr="00674BC1">
              <w:rPr>
                <w:rFonts w:ascii="Arial" w:hAnsi="Arial" w:cs="Arial"/>
                <w:noProof/>
                <w:sz w:val="22"/>
                <w:szCs w:val="22"/>
                <w:lang w:eastAsia="en-GB"/>
              </w:rPr>
              <w:t xml:space="preserve">SMT </w:t>
            </w:r>
            <w:r w:rsidR="007D0747">
              <w:rPr>
                <w:rFonts w:ascii="Arial" w:hAnsi="Arial" w:cs="Arial"/>
                <w:noProof/>
                <w:sz w:val="22"/>
                <w:szCs w:val="22"/>
                <w:lang w:eastAsia="en-GB"/>
              </w:rPr>
              <w:t>also supported</w:t>
            </w:r>
            <w:r w:rsidR="00674BC1" w:rsidRPr="00674BC1">
              <w:rPr>
                <w:rFonts w:ascii="Arial" w:hAnsi="Arial" w:cs="Arial"/>
                <w:noProof/>
                <w:sz w:val="22"/>
                <w:szCs w:val="22"/>
                <w:lang w:eastAsia="en-GB"/>
              </w:rPr>
              <w:t xml:space="preserve"> staff by check in calls during home learning and staff meetings on Teams.  SMT regularly thanked staff for their work and staff </w:t>
            </w:r>
            <w:r w:rsidR="00674BC1">
              <w:rPr>
                <w:rFonts w:ascii="Arial" w:hAnsi="Arial" w:cs="Arial"/>
                <w:noProof/>
                <w:sz w:val="22"/>
                <w:szCs w:val="22"/>
                <w:lang w:eastAsia="en-GB"/>
              </w:rPr>
              <w:t>felt supported</w:t>
            </w:r>
          </w:p>
          <w:p w14:paraId="6384D7FF" w14:textId="77777777" w:rsidR="00674BC1" w:rsidRDefault="00674BC1" w:rsidP="00D41F3C">
            <w:pPr>
              <w:rPr>
                <w:rFonts w:ascii="Arial" w:hAnsi="Arial" w:cs="Arial"/>
                <w:noProof/>
                <w:sz w:val="22"/>
                <w:szCs w:val="22"/>
                <w:lang w:eastAsia="en-GB"/>
              </w:rPr>
            </w:pPr>
            <w:r w:rsidRPr="00674BC1">
              <w:rPr>
                <w:rFonts w:ascii="Arial" w:hAnsi="Arial" w:cs="Arial"/>
                <w:b/>
                <w:bCs/>
                <w:noProof/>
                <w:sz w:val="22"/>
                <w:szCs w:val="22"/>
                <w:lang w:eastAsia="en-GB"/>
              </w:rPr>
              <w:t>Staff comment</w:t>
            </w:r>
            <w:r>
              <w:rPr>
                <w:rFonts w:ascii="Arial" w:hAnsi="Arial" w:cs="Arial"/>
                <w:noProof/>
                <w:sz w:val="22"/>
                <w:szCs w:val="22"/>
                <w:lang w:eastAsia="en-GB"/>
              </w:rPr>
              <w:t xml:space="preserve"> …</w:t>
            </w:r>
          </w:p>
          <w:p w14:paraId="00C23135" w14:textId="339D3041" w:rsidR="00425967" w:rsidRPr="00674BC1" w:rsidRDefault="00674BC1" w:rsidP="00D41F3C">
            <w:pPr>
              <w:rPr>
                <w:rFonts w:ascii="Arial" w:hAnsi="Arial" w:cs="Arial"/>
                <w:noProof/>
                <w:sz w:val="22"/>
                <w:szCs w:val="22"/>
                <w:lang w:eastAsia="en-GB"/>
              </w:rPr>
            </w:pPr>
            <w:r>
              <w:rPr>
                <w:rFonts w:ascii="Arial" w:hAnsi="Arial" w:cs="Arial"/>
                <w:noProof/>
                <w:sz w:val="22"/>
                <w:szCs w:val="22"/>
                <w:lang w:eastAsia="en-GB"/>
              </w:rPr>
              <w:t xml:space="preserve">Thank you for your continued support this year. </w:t>
            </w:r>
          </w:p>
          <w:p w14:paraId="4DF5BB8D" w14:textId="58182C6E" w:rsidR="000C167A" w:rsidRDefault="000C167A" w:rsidP="00D41F3C">
            <w:pPr>
              <w:rPr>
                <w:rFonts w:ascii="Arial" w:hAnsi="Arial" w:cs="Arial"/>
                <w:b/>
                <w:bCs/>
                <w:i/>
                <w:iCs/>
                <w:noProof/>
                <w:sz w:val="22"/>
                <w:szCs w:val="22"/>
                <w:lang w:eastAsia="en-GB"/>
              </w:rPr>
            </w:pPr>
          </w:p>
          <w:p w14:paraId="1143B08D" w14:textId="77777777" w:rsidR="00437CB8" w:rsidRDefault="00437CB8" w:rsidP="000C167A">
            <w:pPr>
              <w:rPr>
                <w:rFonts w:ascii="Arial" w:hAnsi="Arial" w:cs="Arial"/>
                <w:noProof/>
                <w:sz w:val="22"/>
                <w:szCs w:val="22"/>
                <w:lang w:eastAsia="en-GB"/>
              </w:rPr>
            </w:pPr>
          </w:p>
          <w:p w14:paraId="7F7FEB8F" w14:textId="743E3351" w:rsidR="000C167A" w:rsidRPr="000C167A" w:rsidRDefault="000C167A" w:rsidP="000C167A">
            <w:pPr>
              <w:rPr>
                <w:rFonts w:ascii="Arial" w:hAnsi="Arial" w:cs="Arial"/>
                <w:noProof/>
                <w:sz w:val="22"/>
                <w:szCs w:val="22"/>
                <w:lang w:eastAsia="en-GB"/>
              </w:rPr>
            </w:pPr>
            <w:r>
              <w:rPr>
                <w:rFonts w:ascii="Arial" w:hAnsi="Arial" w:cs="Arial"/>
                <w:noProof/>
                <w:sz w:val="22"/>
                <w:szCs w:val="22"/>
                <w:lang w:eastAsia="en-GB"/>
              </w:rPr>
              <w:lastRenderedPageBreak/>
              <w:t xml:space="preserve">A pupil COVID </w:t>
            </w:r>
            <w:r w:rsidR="006A6203">
              <w:rPr>
                <w:rFonts w:ascii="Arial" w:hAnsi="Arial" w:cs="Arial"/>
                <w:noProof/>
                <w:sz w:val="22"/>
                <w:szCs w:val="22"/>
                <w:lang w:eastAsia="en-GB"/>
              </w:rPr>
              <w:t xml:space="preserve">focus </w:t>
            </w:r>
            <w:r>
              <w:rPr>
                <w:rFonts w:ascii="Arial" w:hAnsi="Arial" w:cs="Arial"/>
                <w:noProof/>
                <w:sz w:val="22"/>
                <w:szCs w:val="22"/>
                <w:lang w:eastAsia="en-GB"/>
              </w:rPr>
              <w:t xml:space="preserve">group was created and pupils </w:t>
            </w:r>
            <w:r w:rsidR="00437CB8">
              <w:rPr>
                <w:rFonts w:ascii="Arial" w:hAnsi="Arial" w:cs="Arial"/>
                <w:noProof/>
                <w:sz w:val="22"/>
                <w:szCs w:val="22"/>
                <w:lang w:eastAsia="en-GB"/>
              </w:rPr>
              <w:t xml:space="preserve">from all classes from P4-7 </w:t>
            </w:r>
            <w:r>
              <w:rPr>
                <w:rFonts w:ascii="Arial" w:hAnsi="Arial" w:cs="Arial"/>
                <w:noProof/>
                <w:sz w:val="22"/>
                <w:szCs w:val="22"/>
                <w:lang w:eastAsia="en-GB"/>
              </w:rPr>
              <w:t>were involved in making decisions on our playground zones and in how we share informat</w:t>
            </w:r>
            <w:r w:rsidR="006A6203">
              <w:rPr>
                <w:rFonts w:ascii="Arial" w:hAnsi="Arial" w:cs="Arial"/>
                <w:noProof/>
                <w:sz w:val="22"/>
                <w:szCs w:val="22"/>
                <w:lang w:eastAsia="en-GB"/>
              </w:rPr>
              <w:t>i</w:t>
            </w:r>
            <w:r>
              <w:rPr>
                <w:rFonts w:ascii="Arial" w:hAnsi="Arial" w:cs="Arial"/>
                <w:noProof/>
                <w:sz w:val="22"/>
                <w:szCs w:val="22"/>
                <w:lang w:eastAsia="en-GB"/>
              </w:rPr>
              <w:t>on with pupils. The group commented that they felt happier knowing how decisions were made and they felt calmer when in school.</w:t>
            </w:r>
          </w:p>
          <w:p w14:paraId="2877302D" w14:textId="77777777" w:rsidR="000C167A" w:rsidRDefault="000C167A" w:rsidP="00D41F3C">
            <w:pPr>
              <w:rPr>
                <w:rFonts w:ascii="Arial" w:hAnsi="Arial" w:cs="Arial"/>
                <w:b/>
                <w:bCs/>
                <w:i/>
                <w:iCs/>
                <w:noProof/>
                <w:sz w:val="22"/>
                <w:szCs w:val="22"/>
                <w:lang w:eastAsia="en-GB"/>
              </w:rPr>
            </w:pPr>
          </w:p>
          <w:p w14:paraId="2D87634B" w14:textId="63BEA78C" w:rsidR="00883172" w:rsidRDefault="001C111D" w:rsidP="00D41F3C">
            <w:pPr>
              <w:rPr>
                <w:rFonts w:ascii="Arial" w:hAnsi="Arial" w:cs="Arial"/>
                <w:b/>
                <w:bCs/>
                <w:i/>
                <w:iCs/>
                <w:noProof/>
                <w:sz w:val="22"/>
                <w:szCs w:val="22"/>
                <w:lang w:eastAsia="en-GB"/>
              </w:rPr>
            </w:pPr>
            <w:r>
              <w:rPr>
                <w:rFonts w:ascii="Arial" w:hAnsi="Arial" w:cs="Arial"/>
                <w:b/>
                <w:bCs/>
                <w:i/>
                <w:iCs/>
                <w:noProof/>
                <w:sz w:val="22"/>
                <w:szCs w:val="22"/>
                <w:lang w:eastAsia="en-GB"/>
              </w:rPr>
              <w:t xml:space="preserve">  </w:t>
            </w:r>
          </w:p>
          <w:p w14:paraId="188BD17C" w14:textId="40818F2F" w:rsidR="008731C3" w:rsidRDefault="008731C3" w:rsidP="00D41F3C">
            <w:pPr>
              <w:rPr>
                <w:rFonts w:ascii="Arial" w:hAnsi="Arial" w:cs="Arial"/>
                <w:b/>
                <w:bCs/>
                <w:i/>
                <w:iCs/>
                <w:noProof/>
                <w:sz w:val="22"/>
                <w:szCs w:val="22"/>
                <w:lang w:eastAsia="en-GB"/>
              </w:rPr>
            </w:pPr>
            <w:r>
              <w:rPr>
                <w:rFonts w:ascii="Arial" w:hAnsi="Arial" w:cs="Arial"/>
                <w:b/>
                <w:bCs/>
                <w:i/>
                <w:iCs/>
                <w:noProof/>
                <w:sz w:val="22"/>
                <w:szCs w:val="22"/>
                <w:lang w:eastAsia="en-GB"/>
              </w:rPr>
              <w:t>Parent comment…</w:t>
            </w:r>
          </w:p>
          <w:p w14:paraId="0C629D99" w14:textId="77777777" w:rsidR="008731C3" w:rsidRPr="008731C3" w:rsidRDefault="008731C3" w:rsidP="008731C3">
            <w:pPr>
              <w:pStyle w:val="xxmsonormal"/>
              <w:shd w:val="clear" w:color="auto" w:fill="92CDDC" w:themeFill="accent5" w:themeFillTint="99"/>
              <w:spacing w:before="0" w:beforeAutospacing="0" w:after="0" w:afterAutospacing="0"/>
              <w:textAlignment w:val="baseline"/>
              <w:rPr>
                <w:rFonts w:ascii="Calibri" w:hAnsi="Calibri" w:cs="Calibri"/>
                <w:i/>
                <w:iCs/>
                <w:color w:val="201F1E"/>
                <w:sz w:val="22"/>
                <w:szCs w:val="22"/>
              </w:rPr>
            </w:pPr>
            <w:r w:rsidRPr="008731C3">
              <w:rPr>
                <w:rFonts w:ascii="Segoe UI" w:hAnsi="Segoe UI" w:cs="Segoe UI"/>
                <w:i/>
                <w:iCs/>
                <w:color w:val="323130"/>
                <w:sz w:val="23"/>
                <w:szCs w:val="23"/>
                <w:bdr w:val="none" w:sz="0" w:space="0" w:color="auto" w:frame="1"/>
              </w:rPr>
              <w:t>I wanted to send an email to thank yourself and your entire team for all the hard work and dedication to home learning. </w:t>
            </w:r>
          </w:p>
          <w:p w14:paraId="3E449CF2" w14:textId="77777777" w:rsidR="008731C3" w:rsidRPr="008731C3" w:rsidRDefault="008731C3" w:rsidP="008731C3">
            <w:pPr>
              <w:pStyle w:val="xxmsonormal"/>
              <w:shd w:val="clear" w:color="auto" w:fill="92CDDC" w:themeFill="accent5" w:themeFillTint="99"/>
              <w:spacing w:before="0" w:beforeAutospacing="0" w:after="0" w:afterAutospacing="0"/>
              <w:textAlignment w:val="baseline"/>
              <w:rPr>
                <w:rFonts w:ascii="Calibri" w:hAnsi="Calibri" w:cs="Calibri"/>
                <w:i/>
                <w:iCs/>
                <w:color w:val="201F1E"/>
                <w:sz w:val="22"/>
                <w:szCs w:val="22"/>
              </w:rPr>
            </w:pPr>
            <w:r w:rsidRPr="008731C3">
              <w:rPr>
                <w:rFonts w:ascii="Segoe UI" w:hAnsi="Segoe UI" w:cs="Segoe UI"/>
                <w:i/>
                <w:iCs/>
                <w:color w:val="323130"/>
                <w:sz w:val="23"/>
                <w:szCs w:val="23"/>
                <w:bdr w:val="none" w:sz="0" w:space="0" w:color="auto" w:frame="1"/>
              </w:rPr>
              <w:t>It was evident that your staff team went above and beyond to help the children cope in such difficult circumstances. The time taken to prepare lessons and also meet the children via google meet on a daily basis has been phenomenal and appreciated. </w:t>
            </w:r>
          </w:p>
          <w:p w14:paraId="0AF6DEC2" w14:textId="4401EA71" w:rsidR="008731C3" w:rsidRPr="008731C3" w:rsidRDefault="008731C3" w:rsidP="00D41F3C">
            <w:pPr>
              <w:rPr>
                <w:rFonts w:ascii="Arial" w:hAnsi="Arial" w:cs="Arial"/>
                <w:i/>
                <w:iCs/>
                <w:noProof/>
                <w:sz w:val="22"/>
                <w:szCs w:val="22"/>
                <w:lang w:eastAsia="en-GB"/>
              </w:rPr>
            </w:pPr>
          </w:p>
        </w:tc>
        <w:tc>
          <w:tcPr>
            <w:tcW w:w="3211" w:type="dxa"/>
            <w:shd w:val="clear" w:color="auto" w:fill="92CDDC" w:themeFill="accent5" w:themeFillTint="99"/>
          </w:tcPr>
          <w:p w14:paraId="2580F763" w14:textId="372C4AC3" w:rsidR="00883172" w:rsidRDefault="00883172" w:rsidP="006F50AE">
            <w:pPr>
              <w:rPr>
                <w:rFonts w:ascii="Arial" w:hAnsi="Arial" w:cs="Arial"/>
                <w:b/>
                <w:bCs/>
                <w:i/>
                <w:iCs/>
                <w:noProof/>
                <w:sz w:val="22"/>
                <w:szCs w:val="22"/>
                <w:lang w:eastAsia="en-GB"/>
              </w:rPr>
            </w:pPr>
          </w:p>
          <w:p w14:paraId="085DB396" w14:textId="3791C4A0" w:rsidR="00883172" w:rsidRPr="00501378" w:rsidRDefault="001175E0" w:rsidP="006F50AE">
            <w:pPr>
              <w:rPr>
                <w:rFonts w:ascii="Arial" w:hAnsi="Arial" w:cs="Arial"/>
                <w:bCs/>
                <w:iCs/>
                <w:noProof/>
                <w:sz w:val="22"/>
                <w:szCs w:val="22"/>
                <w:lang w:eastAsia="en-GB"/>
              </w:rPr>
            </w:pPr>
            <w:r w:rsidRPr="00501378">
              <w:rPr>
                <w:rFonts w:ascii="Arial" w:hAnsi="Arial" w:cs="Arial"/>
                <w:bCs/>
                <w:iCs/>
                <w:noProof/>
                <w:sz w:val="22"/>
                <w:szCs w:val="22"/>
                <w:lang w:eastAsia="en-GB"/>
              </w:rPr>
              <w:t>Launch</w:t>
            </w:r>
            <w:r w:rsidR="001C111D" w:rsidRPr="00501378">
              <w:rPr>
                <w:rFonts w:ascii="Arial" w:hAnsi="Arial" w:cs="Arial"/>
                <w:bCs/>
                <w:iCs/>
                <w:noProof/>
                <w:sz w:val="22"/>
                <w:szCs w:val="22"/>
                <w:lang w:eastAsia="en-GB"/>
              </w:rPr>
              <w:t xml:space="preserve"> a whole school</w:t>
            </w:r>
            <w:r w:rsidR="00883172" w:rsidRPr="00501378">
              <w:rPr>
                <w:rFonts w:ascii="Arial" w:hAnsi="Arial" w:cs="Arial"/>
                <w:bCs/>
                <w:iCs/>
                <w:noProof/>
                <w:sz w:val="22"/>
                <w:szCs w:val="22"/>
                <w:lang w:eastAsia="en-GB"/>
              </w:rPr>
              <w:t xml:space="preserve"> Nurture </w:t>
            </w:r>
            <w:r w:rsidR="001C111D" w:rsidRPr="00501378">
              <w:rPr>
                <w:rFonts w:ascii="Arial" w:hAnsi="Arial" w:cs="Arial"/>
                <w:bCs/>
                <w:iCs/>
                <w:noProof/>
                <w:sz w:val="22"/>
                <w:szCs w:val="22"/>
                <w:lang w:eastAsia="en-GB"/>
              </w:rPr>
              <w:t>approach</w:t>
            </w:r>
            <w:r w:rsidR="00883172" w:rsidRPr="00501378">
              <w:rPr>
                <w:rFonts w:ascii="Arial" w:hAnsi="Arial" w:cs="Arial"/>
                <w:bCs/>
                <w:iCs/>
                <w:noProof/>
                <w:sz w:val="22"/>
                <w:szCs w:val="22"/>
                <w:lang w:eastAsia="en-GB"/>
              </w:rPr>
              <w:t>.</w:t>
            </w:r>
            <w:r w:rsidRPr="00501378">
              <w:rPr>
                <w:rFonts w:ascii="Arial" w:hAnsi="Arial" w:cs="Arial"/>
                <w:bCs/>
                <w:iCs/>
                <w:noProof/>
                <w:sz w:val="22"/>
                <w:szCs w:val="22"/>
                <w:lang w:eastAsia="en-GB"/>
              </w:rPr>
              <w:t xml:space="preserve">  Full time Nurture teacher in place. Pupils and all stakeholders involved in </w:t>
            </w:r>
            <w:r w:rsidR="00437CB8" w:rsidRPr="00501378">
              <w:rPr>
                <w:rFonts w:ascii="Arial" w:hAnsi="Arial" w:cs="Arial"/>
                <w:bCs/>
                <w:iCs/>
                <w:noProof/>
                <w:sz w:val="22"/>
                <w:szCs w:val="22"/>
                <w:lang w:eastAsia="en-GB"/>
              </w:rPr>
              <w:t>feedbcak on progress.</w:t>
            </w:r>
            <w:r w:rsidRPr="00501378">
              <w:rPr>
                <w:rFonts w:ascii="Arial" w:hAnsi="Arial" w:cs="Arial"/>
                <w:bCs/>
                <w:iCs/>
                <w:noProof/>
                <w:sz w:val="22"/>
                <w:szCs w:val="22"/>
                <w:lang w:eastAsia="en-GB"/>
              </w:rPr>
              <w:t xml:space="preserve"> </w:t>
            </w:r>
          </w:p>
          <w:p w14:paraId="78E1BC79" w14:textId="77777777" w:rsidR="00883172" w:rsidRPr="00501378" w:rsidRDefault="00883172" w:rsidP="006F50AE">
            <w:pPr>
              <w:rPr>
                <w:rFonts w:ascii="Arial" w:hAnsi="Arial" w:cs="Arial"/>
                <w:bCs/>
                <w:iCs/>
                <w:noProof/>
                <w:sz w:val="22"/>
                <w:szCs w:val="22"/>
                <w:lang w:eastAsia="en-GB"/>
              </w:rPr>
            </w:pPr>
          </w:p>
          <w:p w14:paraId="09BB7788" w14:textId="74C55CE6" w:rsidR="00883172" w:rsidRPr="00501378" w:rsidRDefault="001C111D" w:rsidP="006F50AE">
            <w:pPr>
              <w:rPr>
                <w:rFonts w:ascii="Arial" w:hAnsi="Arial" w:cs="Arial"/>
                <w:bCs/>
                <w:iCs/>
                <w:noProof/>
                <w:sz w:val="22"/>
                <w:szCs w:val="22"/>
                <w:lang w:eastAsia="en-GB"/>
              </w:rPr>
            </w:pPr>
            <w:r w:rsidRPr="00501378">
              <w:rPr>
                <w:rFonts w:ascii="Arial" w:hAnsi="Arial" w:cs="Arial"/>
                <w:bCs/>
                <w:iCs/>
                <w:noProof/>
                <w:sz w:val="22"/>
                <w:szCs w:val="22"/>
                <w:lang w:eastAsia="en-GB"/>
              </w:rPr>
              <w:t>Use of Paul Dix strategies to continue -</w:t>
            </w:r>
            <w:r w:rsidR="00883172" w:rsidRPr="00501378">
              <w:rPr>
                <w:rFonts w:ascii="Arial" w:hAnsi="Arial" w:cs="Arial"/>
                <w:bCs/>
                <w:iCs/>
                <w:noProof/>
                <w:sz w:val="22"/>
                <w:szCs w:val="22"/>
                <w:lang w:eastAsia="en-GB"/>
              </w:rPr>
              <w:t xml:space="preserve"> have a consistent approach across all classes </w:t>
            </w:r>
          </w:p>
          <w:p w14:paraId="3597C75B" w14:textId="77777777" w:rsidR="00883172" w:rsidRPr="00501378" w:rsidRDefault="00883172" w:rsidP="006F50AE">
            <w:pPr>
              <w:rPr>
                <w:rFonts w:ascii="Arial" w:hAnsi="Arial" w:cs="Arial"/>
                <w:bCs/>
                <w:iCs/>
                <w:noProof/>
                <w:sz w:val="22"/>
                <w:szCs w:val="22"/>
                <w:lang w:eastAsia="en-GB"/>
              </w:rPr>
            </w:pPr>
          </w:p>
          <w:p w14:paraId="0D442EA0" w14:textId="77777777" w:rsidR="00883172" w:rsidRPr="00501378" w:rsidRDefault="00883172" w:rsidP="006F50AE">
            <w:pPr>
              <w:rPr>
                <w:rFonts w:ascii="Arial" w:hAnsi="Arial" w:cs="Arial"/>
                <w:bCs/>
                <w:iCs/>
                <w:noProof/>
                <w:sz w:val="22"/>
                <w:szCs w:val="22"/>
                <w:lang w:eastAsia="en-GB"/>
              </w:rPr>
            </w:pPr>
            <w:r w:rsidRPr="00501378">
              <w:rPr>
                <w:rFonts w:ascii="Arial" w:hAnsi="Arial" w:cs="Arial"/>
                <w:bCs/>
                <w:iCs/>
                <w:noProof/>
                <w:sz w:val="22"/>
                <w:szCs w:val="22"/>
                <w:lang w:eastAsia="en-GB"/>
              </w:rPr>
              <w:t>Attachement strategy, Lifelines training for SMT and Emotion Works all to be used to support pupils and families.</w:t>
            </w:r>
          </w:p>
          <w:p w14:paraId="7D43A9DD" w14:textId="7E8C27C7" w:rsidR="001C111D" w:rsidRDefault="001C111D" w:rsidP="006F50AE">
            <w:pPr>
              <w:rPr>
                <w:rFonts w:ascii="Arial" w:hAnsi="Arial" w:cs="Arial"/>
                <w:b/>
                <w:bCs/>
                <w:i/>
                <w:iCs/>
                <w:noProof/>
                <w:sz w:val="22"/>
                <w:szCs w:val="22"/>
                <w:lang w:eastAsia="en-GB"/>
              </w:rPr>
            </w:pPr>
          </w:p>
          <w:p w14:paraId="61DF0C7B" w14:textId="44EEA905" w:rsidR="00425967" w:rsidRDefault="00425967" w:rsidP="006F50AE">
            <w:pPr>
              <w:rPr>
                <w:rFonts w:ascii="Arial" w:hAnsi="Arial" w:cs="Arial"/>
                <w:b/>
                <w:bCs/>
                <w:i/>
                <w:iCs/>
                <w:noProof/>
                <w:sz w:val="22"/>
                <w:szCs w:val="22"/>
                <w:lang w:eastAsia="en-GB"/>
              </w:rPr>
            </w:pPr>
          </w:p>
          <w:p w14:paraId="12D6F298" w14:textId="5B257986" w:rsidR="00425967" w:rsidRDefault="00425967" w:rsidP="006F50AE">
            <w:pPr>
              <w:rPr>
                <w:rFonts w:ascii="Arial" w:hAnsi="Arial" w:cs="Arial"/>
                <w:b/>
                <w:bCs/>
                <w:i/>
                <w:iCs/>
                <w:noProof/>
                <w:sz w:val="22"/>
                <w:szCs w:val="22"/>
                <w:lang w:eastAsia="en-GB"/>
              </w:rPr>
            </w:pPr>
          </w:p>
          <w:p w14:paraId="47B3EE62" w14:textId="5CCD043C" w:rsidR="00425967" w:rsidRDefault="00425967" w:rsidP="006F50AE">
            <w:pPr>
              <w:rPr>
                <w:rFonts w:ascii="Arial" w:hAnsi="Arial" w:cs="Arial"/>
                <w:b/>
                <w:bCs/>
                <w:i/>
                <w:iCs/>
                <w:noProof/>
                <w:sz w:val="22"/>
                <w:szCs w:val="22"/>
                <w:lang w:eastAsia="en-GB"/>
              </w:rPr>
            </w:pPr>
          </w:p>
          <w:p w14:paraId="40285B72" w14:textId="67490299" w:rsidR="00425967" w:rsidRDefault="00425967" w:rsidP="006F50AE">
            <w:pPr>
              <w:rPr>
                <w:rFonts w:ascii="Arial" w:hAnsi="Arial" w:cs="Arial"/>
                <w:b/>
                <w:bCs/>
                <w:i/>
                <w:iCs/>
                <w:noProof/>
                <w:sz w:val="22"/>
                <w:szCs w:val="22"/>
                <w:lang w:eastAsia="en-GB"/>
              </w:rPr>
            </w:pPr>
          </w:p>
          <w:p w14:paraId="76F58DC8" w14:textId="454D2891" w:rsidR="00425967" w:rsidRDefault="00425967" w:rsidP="006F50AE">
            <w:pPr>
              <w:rPr>
                <w:rFonts w:ascii="Arial" w:hAnsi="Arial" w:cs="Arial"/>
                <w:b/>
                <w:bCs/>
                <w:i/>
                <w:iCs/>
                <w:noProof/>
                <w:sz w:val="22"/>
                <w:szCs w:val="22"/>
                <w:lang w:eastAsia="en-GB"/>
              </w:rPr>
            </w:pPr>
          </w:p>
          <w:p w14:paraId="3C1A26B5" w14:textId="77777777" w:rsidR="00425967" w:rsidRDefault="00425967" w:rsidP="006F50AE">
            <w:pPr>
              <w:rPr>
                <w:rFonts w:ascii="Arial" w:hAnsi="Arial" w:cs="Arial"/>
                <w:b/>
                <w:bCs/>
                <w:i/>
                <w:iCs/>
                <w:noProof/>
                <w:sz w:val="22"/>
                <w:szCs w:val="22"/>
                <w:lang w:eastAsia="en-GB"/>
              </w:rPr>
            </w:pPr>
          </w:p>
          <w:p w14:paraId="7221350C" w14:textId="77777777" w:rsidR="001C111D" w:rsidRDefault="001C111D" w:rsidP="006F50AE">
            <w:pPr>
              <w:rPr>
                <w:rFonts w:ascii="Arial" w:hAnsi="Arial" w:cs="Arial"/>
                <w:b/>
                <w:bCs/>
                <w:i/>
                <w:iCs/>
                <w:noProof/>
                <w:sz w:val="22"/>
                <w:szCs w:val="22"/>
                <w:lang w:eastAsia="en-GB"/>
              </w:rPr>
            </w:pPr>
          </w:p>
          <w:p w14:paraId="2D754C9C" w14:textId="77777777" w:rsidR="00425967" w:rsidRDefault="00425967" w:rsidP="006F50AE">
            <w:pPr>
              <w:rPr>
                <w:rFonts w:ascii="Arial" w:hAnsi="Arial" w:cs="Arial"/>
                <w:b/>
                <w:bCs/>
                <w:i/>
                <w:iCs/>
                <w:noProof/>
                <w:sz w:val="22"/>
                <w:szCs w:val="22"/>
                <w:lang w:eastAsia="en-GB"/>
              </w:rPr>
            </w:pPr>
          </w:p>
          <w:p w14:paraId="27BCAFF8" w14:textId="77777777" w:rsidR="00425967" w:rsidRDefault="00425967" w:rsidP="006F50AE">
            <w:pPr>
              <w:rPr>
                <w:rFonts w:ascii="Arial" w:hAnsi="Arial" w:cs="Arial"/>
                <w:b/>
                <w:bCs/>
                <w:i/>
                <w:iCs/>
                <w:noProof/>
                <w:sz w:val="22"/>
                <w:szCs w:val="22"/>
                <w:lang w:eastAsia="en-GB"/>
              </w:rPr>
            </w:pPr>
          </w:p>
          <w:p w14:paraId="79C744C3" w14:textId="77777777" w:rsidR="000C167A" w:rsidRDefault="000C167A" w:rsidP="006F50AE">
            <w:pPr>
              <w:rPr>
                <w:rFonts w:ascii="Arial" w:hAnsi="Arial" w:cs="Arial"/>
                <w:b/>
                <w:bCs/>
                <w:i/>
                <w:iCs/>
                <w:noProof/>
                <w:sz w:val="22"/>
                <w:szCs w:val="22"/>
                <w:lang w:eastAsia="en-GB"/>
              </w:rPr>
            </w:pPr>
          </w:p>
          <w:p w14:paraId="31D48F94" w14:textId="77777777" w:rsidR="000C167A" w:rsidRDefault="000C167A" w:rsidP="006F50AE">
            <w:pPr>
              <w:rPr>
                <w:rFonts w:ascii="Arial" w:hAnsi="Arial" w:cs="Arial"/>
                <w:b/>
                <w:bCs/>
                <w:i/>
                <w:iCs/>
                <w:noProof/>
                <w:sz w:val="22"/>
                <w:szCs w:val="22"/>
                <w:lang w:eastAsia="en-GB"/>
              </w:rPr>
            </w:pPr>
          </w:p>
          <w:p w14:paraId="66707439" w14:textId="77777777" w:rsidR="000C167A" w:rsidRDefault="000C167A" w:rsidP="006F50AE">
            <w:pPr>
              <w:rPr>
                <w:rFonts w:ascii="Arial" w:hAnsi="Arial" w:cs="Arial"/>
                <w:b/>
                <w:bCs/>
                <w:i/>
                <w:iCs/>
                <w:noProof/>
                <w:sz w:val="22"/>
                <w:szCs w:val="22"/>
                <w:lang w:eastAsia="en-GB"/>
              </w:rPr>
            </w:pPr>
          </w:p>
          <w:p w14:paraId="215A55C1" w14:textId="77777777" w:rsidR="000C167A" w:rsidRDefault="000C167A" w:rsidP="006F50AE">
            <w:pPr>
              <w:rPr>
                <w:rFonts w:ascii="Arial" w:hAnsi="Arial" w:cs="Arial"/>
                <w:b/>
                <w:bCs/>
                <w:i/>
                <w:iCs/>
                <w:noProof/>
                <w:sz w:val="22"/>
                <w:szCs w:val="22"/>
                <w:lang w:eastAsia="en-GB"/>
              </w:rPr>
            </w:pPr>
          </w:p>
          <w:p w14:paraId="74F6ED98" w14:textId="77777777" w:rsidR="000C167A" w:rsidRDefault="000C167A" w:rsidP="006F50AE">
            <w:pPr>
              <w:rPr>
                <w:rFonts w:ascii="Arial" w:hAnsi="Arial" w:cs="Arial"/>
                <w:b/>
                <w:bCs/>
                <w:i/>
                <w:iCs/>
                <w:noProof/>
                <w:sz w:val="22"/>
                <w:szCs w:val="22"/>
                <w:lang w:eastAsia="en-GB"/>
              </w:rPr>
            </w:pPr>
          </w:p>
          <w:p w14:paraId="39E75EC8" w14:textId="77777777" w:rsidR="000C167A" w:rsidRDefault="000C167A" w:rsidP="006F50AE">
            <w:pPr>
              <w:rPr>
                <w:rFonts w:ascii="Arial" w:hAnsi="Arial" w:cs="Arial"/>
                <w:b/>
                <w:bCs/>
                <w:i/>
                <w:iCs/>
                <w:noProof/>
                <w:sz w:val="22"/>
                <w:szCs w:val="22"/>
                <w:lang w:eastAsia="en-GB"/>
              </w:rPr>
            </w:pPr>
          </w:p>
          <w:p w14:paraId="3CC69EDF" w14:textId="77777777" w:rsidR="000C167A" w:rsidRDefault="000C167A" w:rsidP="006F50AE">
            <w:pPr>
              <w:rPr>
                <w:rFonts w:ascii="Arial" w:hAnsi="Arial" w:cs="Arial"/>
                <w:b/>
                <w:bCs/>
                <w:i/>
                <w:iCs/>
                <w:noProof/>
                <w:sz w:val="22"/>
                <w:szCs w:val="22"/>
                <w:lang w:eastAsia="en-GB"/>
              </w:rPr>
            </w:pPr>
          </w:p>
          <w:p w14:paraId="14C0897A" w14:textId="77777777" w:rsidR="000C167A" w:rsidRDefault="000C167A" w:rsidP="006F50AE">
            <w:pPr>
              <w:rPr>
                <w:rFonts w:ascii="Arial" w:hAnsi="Arial" w:cs="Arial"/>
                <w:b/>
                <w:bCs/>
                <w:i/>
                <w:iCs/>
                <w:noProof/>
                <w:sz w:val="22"/>
                <w:szCs w:val="22"/>
                <w:lang w:eastAsia="en-GB"/>
              </w:rPr>
            </w:pPr>
          </w:p>
          <w:p w14:paraId="34D4313B" w14:textId="77777777" w:rsidR="000C167A" w:rsidRDefault="000C167A" w:rsidP="006F50AE">
            <w:pPr>
              <w:rPr>
                <w:rFonts w:ascii="Arial" w:hAnsi="Arial" w:cs="Arial"/>
                <w:b/>
                <w:bCs/>
                <w:i/>
                <w:iCs/>
                <w:noProof/>
                <w:sz w:val="22"/>
                <w:szCs w:val="22"/>
                <w:lang w:eastAsia="en-GB"/>
              </w:rPr>
            </w:pPr>
          </w:p>
          <w:p w14:paraId="5CF1CA7F" w14:textId="77777777" w:rsidR="000C167A" w:rsidRDefault="000C167A" w:rsidP="006F50AE">
            <w:pPr>
              <w:rPr>
                <w:rFonts w:ascii="Arial" w:hAnsi="Arial" w:cs="Arial"/>
                <w:b/>
                <w:bCs/>
                <w:i/>
                <w:iCs/>
                <w:noProof/>
                <w:sz w:val="22"/>
                <w:szCs w:val="22"/>
                <w:lang w:eastAsia="en-GB"/>
              </w:rPr>
            </w:pPr>
          </w:p>
          <w:p w14:paraId="642F1398" w14:textId="77777777" w:rsidR="000C167A" w:rsidRDefault="000C167A" w:rsidP="006F50AE">
            <w:pPr>
              <w:rPr>
                <w:rFonts w:ascii="Arial" w:hAnsi="Arial" w:cs="Arial"/>
                <w:b/>
                <w:bCs/>
                <w:i/>
                <w:iCs/>
                <w:noProof/>
                <w:sz w:val="22"/>
                <w:szCs w:val="22"/>
                <w:lang w:eastAsia="en-GB"/>
              </w:rPr>
            </w:pPr>
          </w:p>
          <w:p w14:paraId="587EB223" w14:textId="77777777" w:rsidR="000C167A" w:rsidRDefault="000C167A" w:rsidP="006F50AE">
            <w:pPr>
              <w:rPr>
                <w:rFonts w:ascii="Arial" w:hAnsi="Arial" w:cs="Arial"/>
                <w:b/>
                <w:bCs/>
                <w:i/>
                <w:iCs/>
                <w:noProof/>
                <w:sz w:val="22"/>
                <w:szCs w:val="22"/>
                <w:lang w:eastAsia="en-GB"/>
              </w:rPr>
            </w:pPr>
          </w:p>
          <w:p w14:paraId="743C86D7" w14:textId="77777777" w:rsidR="000C167A" w:rsidRDefault="000C167A" w:rsidP="006F50AE">
            <w:pPr>
              <w:rPr>
                <w:rFonts w:ascii="Arial" w:hAnsi="Arial" w:cs="Arial"/>
                <w:b/>
                <w:bCs/>
                <w:i/>
                <w:iCs/>
                <w:noProof/>
                <w:sz w:val="22"/>
                <w:szCs w:val="22"/>
                <w:lang w:eastAsia="en-GB"/>
              </w:rPr>
            </w:pPr>
          </w:p>
          <w:p w14:paraId="1B6C0BEB" w14:textId="28949605" w:rsidR="000C167A" w:rsidRDefault="000C167A" w:rsidP="006F50AE">
            <w:pPr>
              <w:rPr>
                <w:rFonts w:ascii="Arial" w:hAnsi="Arial" w:cs="Arial"/>
                <w:b/>
                <w:bCs/>
                <w:i/>
                <w:iCs/>
                <w:noProof/>
                <w:sz w:val="22"/>
                <w:szCs w:val="22"/>
                <w:lang w:eastAsia="en-GB"/>
              </w:rPr>
            </w:pPr>
          </w:p>
          <w:p w14:paraId="674BF99B" w14:textId="68B3AD90" w:rsidR="00437CB8" w:rsidRDefault="00437CB8" w:rsidP="006F50AE">
            <w:pPr>
              <w:rPr>
                <w:rFonts w:ascii="Arial" w:hAnsi="Arial" w:cs="Arial"/>
                <w:b/>
                <w:bCs/>
                <w:i/>
                <w:iCs/>
                <w:noProof/>
                <w:sz w:val="22"/>
                <w:szCs w:val="22"/>
                <w:lang w:eastAsia="en-GB"/>
              </w:rPr>
            </w:pPr>
          </w:p>
          <w:p w14:paraId="501649A0" w14:textId="02135093" w:rsidR="00437CB8" w:rsidRDefault="00437CB8" w:rsidP="006F50AE">
            <w:pPr>
              <w:rPr>
                <w:rFonts w:ascii="Arial" w:hAnsi="Arial" w:cs="Arial"/>
                <w:b/>
                <w:bCs/>
                <w:i/>
                <w:iCs/>
                <w:noProof/>
                <w:sz w:val="22"/>
                <w:szCs w:val="22"/>
                <w:lang w:eastAsia="en-GB"/>
              </w:rPr>
            </w:pPr>
          </w:p>
          <w:p w14:paraId="3A06DBE3" w14:textId="20FD5404" w:rsidR="00437CB8" w:rsidRDefault="00437CB8" w:rsidP="006F50AE">
            <w:pPr>
              <w:rPr>
                <w:rFonts w:ascii="Arial" w:hAnsi="Arial" w:cs="Arial"/>
                <w:b/>
                <w:bCs/>
                <w:i/>
                <w:iCs/>
                <w:noProof/>
                <w:sz w:val="22"/>
                <w:szCs w:val="22"/>
                <w:lang w:eastAsia="en-GB"/>
              </w:rPr>
            </w:pPr>
          </w:p>
          <w:p w14:paraId="318CE8C2" w14:textId="05CA2303" w:rsidR="00082D90" w:rsidRDefault="00082D90" w:rsidP="006F50AE">
            <w:pPr>
              <w:rPr>
                <w:rFonts w:ascii="Arial" w:hAnsi="Arial" w:cs="Arial"/>
                <w:b/>
                <w:bCs/>
                <w:i/>
                <w:iCs/>
                <w:noProof/>
                <w:sz w:val="22"/>
                <w:szCs w:val="22"/>
                <w:lang w:eastAsia="en-GB"/>
              </w:rPr>
            </w:pPr>
          </w:p>
          <w:p w14:paraId="36ADD6F9" w14:textId="461CE0BA" w:rsidR="00082D90" w:rsidRDefault="00082D90" w:rsidP="006F50AE">
            <w:pPr>
              <w:rPr>
                <w:rFonts w:ascii="Arial" w:hAnsi="Arial" w:cs="Arial"/>
                <w:b/>
                <w:bCs/>
                <w:i/>
                <w:iCs/>
                <w:noProof/>
                <w:sz w:val="22"/>
                <w:szCs w:val="22"/>
                <w:lang w:eastAsia="en-GB"/>
              </w:rPr>
            </w:pPr>
          </w:p>
          <w:p w14:paraId="5CE62A57" w14:textId="04F34598" w:rsidR="00082D90" w:rsidRDefault="00082D90" w:rsidP="006F50AE">
            <w:pPr>
              <w:rPr>
                <w:rFonts w:ascii="Arial" w:hAnsi="Arial" w:cs="Arial"/>
                <w:b/>
                <w:bCs/>
                <w:i/>
                <w:iCs/>
                <w:noProof/>
                <w:sz w:val="22"/>
                <w:szCs w:val="22"/>
                <w:lang w:eastAsia="en-GB"/>
              </w:rPr>
            </w:pPr>
          </w:p>
          <w:p w14:paraId="03C1809C" w14:textId="316F907A" w:rsidR="00082D90" w:rsidRDefault="00082D90" w:rsidP="006F50AE">
            <w:pPr>
              <w:rPr>
                <w:rFonts w:ascii="Arial" w:hAnsi="Arial" w:cs="Arial"/>
                <w:b/>
                <w:bCs/>
                <w:i/>
                <w:iCs/>
                <w:noProof/>
                <w:sz w:val="22"/>
                <w:szCs w:val="22"/>
                <w:lang w:eastAsia="en-GB"/>
              </w:rPr>
            </w:pPr>
          </w:p>
          <w:p w14:paraId="20066DD1" w14:textId="31AFA812" w:rsidR="00082D90" w:rsidRDefault="00082D90" w:rsidP="006F50AE">
            <w:pPr>
              <w:rPr>
                <w:rFonts w:ascii="Arial" w:hAnsi="Arial" w:cs="Arial"/>
                <w:b/>
                <w:bCs/>
                <w:i/>
                <w:iCs/>
                <w:noProof/>
                <w:sz w:val="22"/>
                <w:szCs w:val="22"/>
                <w:lang w:eastAsia="en-GB"/>
              </w:rPr>
            </w:pPr>
          </w:p>
          <w:p w14:paraId="3ACF7668" w14:textId="43FE52A4" w:rsidR="00082D90" w:rsidRDefault="00082D90" w:rsidP="006F50AE">
            <w:pPr>
              <w:rPr>
                <w:rFonts w:ascii="Arial" w:hAnsi="Arial" w:cs="Arial"/>
                <w:b/>
                <w:bCs/>
                <w:i/>
                <w:iCs/>
                <w:noProof/>
                <w:sz w:val="22"/>
                <w:szCs w:val="22"/>
                <w:lang w:eastAsia="en-GB"/>
              </w:rPr>
            </w:pPr>
          </w:p>
          <w:p w14:paraId="0EB535C6" w14:textId="58DC9863" w:rsidR="00082D90" w:rsidRDefault="00082D90" w:rsidP="006F50AE">
            <w:pPr>
              <w:rPr>
                <w:rFonts w:ascii="Arial" w:hAnsi="Arial" w:cs="Arial"/>
                <w:b/>
                <w:bCs/>
                <w:i/>
                <w:iCs/>
                <w:noProof/>
                <w:sz w:val="22"/>
                <w:szCs w:val="22"/>
                <w:lang w:eastAsia="en-GB"/>
              </w:rPr>
            </w:pPr>
          </w:p>
          <w:p w14:paraId="21CEF54B" w14:textId="1BA5043B" w:rsidR="00082D90" w:rsidRDefault="00082D90" w:rsidP="006F50AE">
            <w:pPr>
              <w:rPr>
                <w:rFonts w:ascii="Arial" w:hAnsi="Arial" w:cs="Arial"/>
                <w:b/>
                <w:bCs/>
                <w:i/>
                <w:iCs/>
                <w:noProof/>
                <w:sz w:val="22"/>
                <w:szCs w:val="22"/>
                <w:lang w:eastAsia="en-GB"/>
              </w:rPr>
            </w:pPr>
          </w:p>
          <w:p w14:paraId="24A017F0" w14:textId="2CC3171F" w:rsidR="00082D90" w:rsidRDefault="00082D90" w:rsidP="006F50AE">
            <w:pPr>
              <w:rPr>
                <w:rFonts w:ascii="Arial" w:hAnsi="Arial" w:cs="Arial"/>
                <w:b/>
                <w:bCs/>
                <w:i/>
                <w:iCs/>
                <w:noProof/>
                <w:sz w:val="22"/>
                <w:szCs w:val="22"/>
                <w:lang w:eastAsia="en-GB"/>
              </w:rPr>
            </w:pPr>
          </w:p>
          <w:p w14:paraId="535ADE4C" w14:textId="600EE1E0" w:rsidR="00082D90" w:rsidRDefault="00082D90" w:rsidP="006F50AE">
            <w:pPr>
              <w:rPr>
                <w:rFonts w:ascii="Arial" w:hAnsi="Arial" w:cs="Arial"/>
                <w:b/>
                <w:bCs/>
                <w:i/>
                <w:iCs/>
                <w:noProof/>
                <w:sz w:val="22"/>
                <w:szCs w:val="22"/>
                <w:lang w:eastAsia="en-GB"/>
              </w:rPr>
            </w:pPr>
          </w:p>
          <w:p w14:paraId="35FC272A" w14:textId="25775977" w:rsidR="00082D90" w:rsidRDefault="00082D90" w:rsidP="006F50AE">
            <w:pPr>
              <w:rPr>
                <w:rFonts w:ascii="Arial" w:hAnsi="Arial" w:cs="Arial"/>
                <w:b/>
                <w:bCs/>
                <w:i/>
                <w:iCs/>
                <w:noProof/>
                <w:sz w:val="22"/>
                <w:szCs w:val="22"/>
                <w:lang w:eastAsia="en-GB"/>
              </w:rPr>
            </w:pPr>
          </w:p>
          <w:p w14:paraId="6EAFF096" w14:textId="6EAD99D5" w:rsidR="00082D90" w:rsidRDefault="00082D90" w:rsidP="006F50AE">
            <w:pPr>
              <w:rPr>
                <w:rFonts w:ascii="Arial" w:hAnsi="Arial" w:cs="Arial"/>
                <w:b/>
                <w:bCs/>
                <w:i/>
                <w:iCs/>
                <w:noProof/>
                <w:sz w:val="22"/>
                <w:szCs w:val="22"/>
                <w:lang w:eastAsia="en-GB"/>
              </w:rPr>
            </w:pPr>
          </w:p>
          <w:p w14:paraId="14F37D96" w14:textId="5C25AB0C" w:rsidR="00082D90" w:rsidRDefault="00082D90" w:rsidP="006F50AE">
            <w:pPr>
              <w:rPr>
                <w:rFonts w:ascii="Arial" w:hAnsi="Arial" w:cs="Arial"/>
                <w:b/>
                <w:bCs/>
                <w:i/>
                <w:iCs/>
                <w:noProof/>
                <w:sz w:val="22"/>
                <w:szCs w:val="22"/>
                <w:lang w:eastAsia="en-GB"/>
              </w:rPr>
            </w:pPr>
          </w:p>
          <w:p w14:paraId="2C1FD71C" w14:textId="77777777" w:rsidR="00082D90" w:rsidRDefault="00082D90" w:rsidP="006F50AE">
            <w:pPr>
              <w:rPr>
                <w:rFonts w:ascii="Arial" w:hAnsi="Arial" w:cs="Arial"/>
                <w:b/>
                <w:bCs/>
                <w:i/>
                <w:iCs/>
                <w:noProof/>
                <w:sz w:val="22"/>
                <w:szCs w:val="22"/>
                <w:lang w:eastAsia="en-GB"/>
              </w:rPr>
            </w:pPr>
          </w:p>
          <w:p w14:paraId="5AC77727" w14:textId="3133025D" w:rsidR="006A6203" w:rsidRDefault="006A6203" w:rsidP="006F50AE">
            <w:pPr>
              <w:rPr>
                <w:rFonts w:ascii="Arial" w:hAnsi="Arial" w:cs="Arial"/>
                <w:b/>
                <w:bCs/>
                <w:i/>
                <w:iCs/>
                <w:noProof/>
                <w:sz w:val="22"/>
                <w:szCs w:val="22"/>
                <w:lang w:eastAsia="en-GB"/>
              </w:rPr>
            </w:pPr>
          </w:p>
          <w:p w14:paraId="0CEE728B" w14:textId="77777777" w:rsidR="006A6203" w:rsidRDefault="006A6203" w:rsidP="006F50AE">
            <w:pPr>
              <w:rPr>
                <w:rFonts w:ascii="Arial" w:hAnsi="Arial" w:cs="Arial"/>
                <w:b/>
                <w:bCs/>
                <w:i/>
                <w:iCs/>
                <w:noProof/>
                <w:sz w:val="22"/>
                <w:szCs w:val="22"/>
                <w:lang w:eastAsia="en-GB"/>
              </w:rPr>
            </w:pPr>
          </w:p>
          <w:p w14:paraId="1947DB61" w14:textId="77777777" w:rsidR="000C167A" w:rsidRDefault="000C167A" w:rsidP="006F50AE">
            <w:pPr>
              <w:rPr>
                <w:rFonts w:ascii="Arial" w:hAnsi="Arial" w:cs="Arial"/>
                <w:b/>
                <w:bCs/>
                <w:i/>
                <w:iCs/>
                <w:noProof/>
                <w:sz w:val="22"/>
                <w:szCs w:val="22"/>
                <w:lang w:eastAsia="en-GB"/>
              </w:rPr>
            </w:pPr>
          </w:p>
          <w:p w14:paraId="0326E4CA" w14:textId="77777777" w:rsidR="00082D90" w:rsidRDefault="00082D90" w:rsidP="006F50AE">
            <w:pPr>
              <w:rPr>
                <w:rFonts w:ascii="Arial" w:hAnsi="Arial" w:cs="Arial"/>
                <w:b/>
                <w:bCs/>
                <w:i/>
                <w:iCs/>
                <w:noProof/>
                <w:sz w:val="22"/>
                <w:szCs w:val="22"/>
                <w:lang w:eastAsia="en-GB"/>
              </w:rPr>
            </w:pPr>
          </w:p>
          <w:p w14:paraId="26A4E387" w14:textId="77777777" w:rsidR="00082D90" w:rsidRDefault="00082D90" w:rsidP="006F50AE">
            <w:pPr>
              <w:rPr>
                <w:rFonts w:ascii="Arial" w:hAnsi="Arial" w:cs="Arial"/>
                <w:b/>
                <w:bCs/>
                <w:i/>
                <w:iCs/>
                <w:noProof/>
                <w:sz w:val="22"/>
                <w:szCs w:val="22"/>
                <w:lang w:eastAsia="en-GB"/>
              </w:rPr>
            </w:pPr>
          </w:p>
          <w:p w14:paraId="4E773B77" w14:textId="77777777" w:rsidR="00082D90" w:rsidRDefault="00082D90" w:rsidP="006F50AE">
            <w:pPr>
              <w:rPr>
                <w:rFonts w:ascii="Arial" w:hAnsi="Arial" w:cs="Arial"/>
                <w:b/>
                <w:bCs/>
                <w:i/>
                <w:iCs/>
                <w:noProof/>
                <w:sz w:val="22"/>
                <w:szCs w:val="22"/>
                <w:lang w:eastAsia="en-GB"/>
              </w:rPr>
            </w:pPr>
          </w:p>
          <w:p w14:paraId="28C1CCAE" w14:textId="77777777" w:rsidR="00082D90" w:rsidRDefault="00082D90" w:rsidP="006F50AE">
            <w:pPr>
              <w:rPr>
                <w:rFonts w:ascii="Arial" w:hAnsi="Arial" w:cs="Arial"/>
                <w:b/>
                <w:bCs/>
                <w:i/>
                <w:iCs/>
                <w:noProof/>
                <w:sz w:val="22"/>
                <w:szCs w:val="22"/>
                <w:lang w:eastAsia="en-GB"/>
              </w:rPr>
            </w:pPr>
          </w:p>
          <w:p w14:paraId="039F7202" w14:textId="77777777" w:rsidR="00082D90" w:rsidRDefault="00082D90" w:rsidP="006F50AE">
            <w:pPr>
              <w:rPr>
                <w:rFonts w:ascii="Arial" w:hAnsi="Arial" w:cs="Arial"/>
                <w:b/>
                <w:bCs/>
                <w:i/>
                <w:iCs/>
                <w:noProof/>
                <w:sz w:val="22"/>
                <w:szCs w:val="22"/>
                <w:lang w:eastAsia="en-GB"/>
              </w:rPr>
            </w:pPr>
          </w:p>
          <w:p w14:paraId="788A312F" w14:textId="77777777" w:rsidR="00082D90" w:rsidRDefault="00082D90" w:rsidP="006F50AE">
            <w:pPr>
              <w:rPr>
                <w:rFonts w:ascii="Arial" w:hAnsi="Arial" w:cs="Arial"/>
                <w:b/>
                <w:bCs/>
                <w:i/>
                <w:iCs/>
                <w:noProof/>
                <w:sz w:val="22"/>
                <w:szCs w:val="22"/>
                <w:lang w:eastAsia="en-GB"/>
              </w:rPr>
            </w:pPr>
          </w:p>
          <w:p w14:paraId="218FD17F" w14:textId="77777777" w:rsidR="00082D90" w:rsidRDefault="00082D90" w:rsidP="006F50AE">
            <w:pPr>
              <w:rPr>
                <w:rFonts w:ascii="Arial" w:hAnsi="Arial" w:cs="Arial"/>
                <w:b/>
                <w:bCs/>
                <w:i/>
                <w:iCs/>
                <w:noProof/>
                <w:sz w:val="22"/>
                <w:szCs w:val="22"/>
                <w:lang w:eastAsia="en-GB"/>
              </w:rPr>
            </w:pPr>
          </w:p>
          <w:p w14:paraId="21D63E83" w14:textId="77777777" w:rsidR="00082D90" w:rsidRDefault="00082D90" w:rsidP="006F50AE">
            <w:pPr>
              <w:rPr>
                <w:rFonts w:ascii="Arial" w:hAnsi="Arial" w:cs="Arial"/>
                <w:b/>
                <w:bCs/>
                <w:i/>
                <w:iCs/>
                <w:noProof/>
                <w:sz w:val="22"/>
                <w:szCs w:val="22"/>
                <w:lang w:eastAsia="en-GB"/>
              </w:rPr>
            </w:pPr>
          </w:p>
          <w:p w14:paraId="4257821D" w14:textId="77777777" w:rsidR="00082D90" w:rsidRDefault="00082D90" w:rsidP="006F50AE">
            <w:pPr>
              <w:rPr>
                <w:rFonts w:ascii="Arial" w:hAnsi="Arial" w:cs="Arial"/>
                <w:b/>
                <w:bCs/>
                <w:i/>
                <w:iCs/>
                <w:noProof/>
                <w:sz w:val="22"/>
                <w:szCs w:val="22"/>
                <w:lang w:eastAsia="en-GB"/>
              </w:rPr>
            </w:pPr>
          </w:p>
          <w:p w14:paraId="2DDFCBC3" w14:textId="77777777" w:rsidR="00082D90" w:rsidRDefault="00082D90" w:rsidP="006F50AE">
            <w:pPr>
              <w:rPr>
                <w:rFonts w:ascii="Arial" w:hAnsi="Arial" w:cs="Arial"/>
                <w:b/>
                <w:bCs/>
                <w:i/>
                <w:iCs/>
                <w:noProof/>
                <w:sz w:val="22"/>
                <w:szCs w:val="22"/>
                <w:lang w:eastAsia="en-GB"/>
              </w:rPr>
            </w:pPr>
          </w:p>
          <w:p w14:paraId="6AC4F0FA" w14:textId="1D31CF47" w:rsidR="00082D90" w:rsidRDefault="00082D90" w:rsidP="006F50AE">
            <w:pPr>
              <w:rPr>
                <w:rFonts w:ascii="Arial" w:hAnsi="Arial" w:cs="Arial"/>
                <w:b/>
                <w:bCs/>
                <w:i/>
                <w:iCs/>
                <w:noProof/>
                <w:sz w:val="22"/>
                <w:szCs w:val="22"/>
                <w:lang w:eastAsia="en-GB"/>
              </w:rPr>
            </w:pPr>
          </w:p>
          <w:p w14:paraId="1AE993CA" w14:textId="77777777" w:rsidR="00501378" w:rsidRDefault="00501378" w:rsidP="006F50AE">
            <w:pPr>
              <w:rPr>
                <w:rFonts w:ascii="Arial" w:hAnsi="Arial" w:cs="Arial"/>
                <w:b/>
                <w:bCs/>
                <w:i/>
                <w:iCs/>
                <w:noProof/>
                <w:sz w:val="22"/>
                <w:szCs w:val="22"/>
                <w:lang w:eastAsia="en-GB"/>
              </w:rPr>
            </w:pPr>
          </w:p>
          <w:p w14:paraId="3F7C555D" w14:textId="77777777" w:rsidR="00082D90" w:rsidRDefault="00082D90" w:rsidP="006F50AE">
            <w:pPr>
              <w:rPr>
                <w:rFonts w:ascii="Arial" w:hAnsi="Arial" w:cs="Arial"/>
                <w:b/>
                <w:bCs/>
                <w:i/>
                <w:iCs/>
                <w:noProof/>
                <w:sz w:val="22"/>
                <w:szCs w:val="22"/>
                <w:lang w:eastAsia="en-GB"/>
              </w:rPr>
            </w:pPr>
          </w:p>
          <w:p w14:paraId="7C746987" w14:textId="77777777" w:rsidR="00082D90" w:rsidRDefault="00082D90" w:rsidP="006F50AE">
            <w:pPr>
              <w:rPr>
                <w:rFonts w:ascii="Arial" w:hAnsi="Arial" w:cs="Arial"/>
                <w:b/>
                <w:bCs/>
                <w:i/>
                <w:iCs/>
                <w:noProof/>
                <w:sz w:val="22"/>
                <w:szCs w:val="22"/>
                <w:lang w:eastAsia="en-GB"/>
              </w:rPr>
            </w:pPr>
          </w:p>
          <w:p w14:paraId="07EEC73C" w14:textId="1FE3AD19" w:rsidR="000C167A" w:rsidRPr="00501378" w:rsidRDefault="000C167A" w:rsidP="006F50AE">
            <w:pPr>
              <w:rPr>
                <w:rFonts w:ascii="Arial" w:hAnsi="Arial" w:cs="Arial"/>
                <w:bCs/>
                <w:iCs/>
                <w:noProof/>
                <w:sz w:val="22"/>
                <w:szCs w:val="22"/>
                <w:lang w:eastAsia="en-GB"/>
              </w:rPr>
            </w:pPr>
            <w:r w:rsidRPr="00501378">
              <w:rPr>
                <w:rFonts w:ascii="Arial" w:hAnsi="Arial" w:cs="Arial"/>
                <w:bCs/>
                <w:iCs/>
                <w:noProof/>
                <w:sz w:val="22"/>
                <w:szCs w:val="22"/>
                <w:lang w:eastAsia="en-GB"/>
              </w:rPr>
              <w:t>Staff wellbeing will continue to be a focus in the new session</w:t>
            </w:r>
            <w:r w:rsidR="00674BC1" w:rsidRPr="00501378">
              <w:rPr>
                <w:rFonts w:ascii="Arial" w:hAnsi="Arial" w:cs="Arial"/>
                <w:bCs/>
                <w:iCs/>
                <w:noProof/>
                <w:sz w:val="22"/>
                <w:szCs w:val="22"/>
                <w:lang w:eastAsia="en-GB"/>
              </w:rPr>
              <w:t xml:space="preserve"> </w:t>
            </w:r>
            <w:r w:rsidRPr="00501378">
              <w:rPr>
                <w:rFonts w:ascii="Arial" w:hAnsi="Arial" w:cs="Arial"/>
                <w:bCs/>
                <w:iCs/>
                <w:noProof/>
                <w:sz w:val="22"/>
                <w:szCs w:val="22"/>
                <w:lang w:eastAsia="en-GB"/>
              </w:rPr>
              <w:t>and will be built into meetings / training</w:t>
            </w:r>
          </w:p>
          <w:p w14:paraId="286446EE" w14:textId="77777777" w:rsidR="006A6203" w:rsidRDefault="006A6203" w:rsidP="006F50AE">
            <w:pPr>
              <w:rPr>
                <w:rFonts w:ascii="Arial" w:hAnsi="Arial" w:cs="Arial"/>
                <w:b/>
                <w:bCs/>
                <w:i/>
                <w:iCs/>
                <w:noProof/>
                <w:sz w:val="22"/>
                <w:szCs w:val="22"/>
                <w:lang w:eastAsia="en-GB"/>
              </w:rPr>
            </w:pPr>
          </w:p>
          <w:p w14:paraId="23527858" w14:textId="77777777" w:rsidR="006A6203" w:rsidRDefault="006A6203" w:rsidP="006F50AE">
            <w:pPr>
              <w:rPr>
                <w:rFonts w:ascii="Arial" w:hAnsi="Arial" w:cs="Arial"/>
                <w:b/>
                <w:bCs/>
                <w:i/>
                <w:iCs/>
                <w:noProof/>
                <w:sz w:val="22"/>
                <w:szCs w:val="22"/>
                <w:lang w:eastAsia="en-GB"/>
              </w:rPr>
            </w:pPr>
          </w:p>
          <w:p w14:paraId="721F4F9E" w14:textId="77777777" w:rsidR="006A6203" w:rsidRDefault="006A6203" w:rsidP="006F50AE">
            <w:pPr>
              <w:rPr>
                <w:rFonts w:ascii="Arial" w:hAnsi="Arial" w:cs="Arial"/>
                <w:b/>
                <w:bCs/>
                <w:i/>
                <w:iCs/>
                <w:noProof/>
                <w:sz w:val="22"/>
                <w:szCs w:val="22"/>
                <w:lang w:eastAsia="en-GB"/>
              </w:rPr>
            </w:pPr>
          </w:p>
          <w:p w14:paraId="0FD95F0B" w14:textId="77777777" w:rsidR="006A6203" w:rsidRDefault="006A6203" w:rsidP="006F50AE">
            <w:pPr>
              <w:rPr>
                <w:rFonts w:ascii="Arial" w:hAnsi="Arial" w:cs="Arial"/>
                <w:b/>
                <w:bCs/>
                <w:i/>
                <w:iCs/>
                <w:noProof/>
                <w:sz w:val="22"/>
                <w:szCs w:val="22"/>
                <w:lang w:eastAsia="en-GB"/>
              </w:rPr>
            </w:pPr>
          </w:p>
          <w:p w14:paraId="5FA470C1" w14:textId="77777777" w:rsidR="006A6203" w:rsidRDefault="006A6203" w:rsidP="006F50AE">
            <w:pPr>
              <w:rPr>
                <w:rFonts w:ascii="Arial" w:hAnsi="Arial" w:cs="Arial"/>
                <w:b/>
                <w:bCs/>
                <w:i/>
                <w:iCs/>
                <w:noProof/>
                <w:sz w:val="22"/>
                <w:szCs w:val="22"/>
                <w:lang w:eastAsia="en-GB"/>
              </w:rPr>
            </w:pPr>
          </w:p>
          <w:p w14:paraId="3F0E1948" w14:textId="77777777" w:rsidR="006A6203" w:rsidRDefault="006A6203" w:rsidP="006F50AE">
            <w:pPr>
              <w:rPr>
                <w:rFonts w:ascii="Arial" w:hAnsi="Arial" w:cs="Arial"/>
                <w:b/>
                <w:bCs/>
                <w:i/>
                <w:iCs/>
                <w:noProof/>
                <w:sz w:val="22"/>
                <w:szCs w:val="22"/>
                <w:lang w:eastAsia="en-GB"/>
              </w:rPr>
            </w:pPr>
          </w:p>
          <w:p w14:paraId="06F1FB45" w14:textId="77777777" w:rsidR="006A6203" w:rsidRDefault="006A6203" w:rsidP="006F50AE">
            <w:pPr>
              <w:rPr>
                <w:rFonts w:ascii="Arial" w:hAnsi="Arial" w:cs="Arial"/>
                <w:b/>
                <w:bCs/>
                <w:i/>
                <w:iCs/>
                <w:noProof/>
                <w:sz w:val="22"/>
                <w:szCs w:val="22"/>
                <w:lang w:eastAsia="en-GB"/>
              </w:rPr>
            </w:pPr>
          </w:p>
          <w:p w14:paraId="3C21487D" w14:textId="77777777" w:rsidR="006A6203" w:rsidRDefault="006A6203" w:rsidP="006F50AE">
            <w:pPr>
              <w:rPr>
                <w:rFonts w:ascii="Arial" w:hAnsi="Arial" w:cs="Arial"/>
                <w:b/>
                <w:bCs/>
                <w:i/>
                <w:iCs/>
                <w:noProof/>
                <w:sz w:val="22"/>
                <w:szCs w:val="22"/>
                <w:lang w:eastAsia="en-GB"/>
              </w:rPr>
            </w:pPr>
          </w:p>
          <w:p w14:paraId="2644AE6F" w14:textId="77777777" w:rsidR="006A6203" w:rsidRDefault="006A6203" w:rsidP="006F50AE">
            <w:pPr>
              <w:rPr>
                <w:rFonts w:ascii="Arial" w:hAnsi="Arial" w:cs="Arial"/>
                <w:b/>
                <w:bCs/>
                <w:i/>
                <w:iCs/>
                <w:noProof/>
                <w:sz w:val="22"/>
                <w:szCs w:val="22"/>
                <w:lang w:eastAsia="en-GB"/>
              </w:rPr>
            </w:pPr>
          </w:p>
          <w:p w14:paraId="62556353" w14:textId="77777777" w:rsidR="006A6203" w:rsidRDefault="006A6203" w:rsidP="006F50AE">
            <w:pPr>
              <w:rPr>
                <w:rFonts w:ascii="Arial" w:hAnsi="Arial" w:cs="Arial"/>
                <w:b/>
                <w:bCs/>
                <w:i/>
                <w:iCs/>
                <w:noProof/>
                <w:sz w:val="22"/>
                <w:szCs w:val="22"/>
                <w:lang w:eastAsia="en-GB"/>
              </w:rPr>
            </w:pPr>
          </w:p>
          <w:p w14:paraId="513D37BA" w14:textId="77777777" w:rsidR="006A6203" w:rsidRDefault="006A6203" w:rsidP="006F50AE">
            <w:pPr>
              <w:rPr>
                <w:rFonts w:ascii="Arial" w:hAnsi="Arial" w:cs="Arial"/>
                <w:b/>
                <w:bCs/>
                <w:i/>
                <w:iCs/>
                <w:noProof/>
                <w:sz w:val="22"/>
                <w:szCs w:val="22"/>
                <w:lang w:eastAsia="en-GB"/>
              </w:rPr>
            </w:pPr>
          </w:p>
          <w:p w14:paraId="0AEBBC0C" w14:textId="77777777" w:rsidR="006A6203" w:rsidRDefault="006A6203" w:rsidP="006F50AE">
            <w:pPr>
              <w:rPr>
                <w:rFonts w:ascii="Arial" w:hAnsi="Arial" w:cs="Arial"/>
                <w:b/>
                <w:bCs/>
                <w:i/>
                <w:iCs/>
                <w:noProof/>
                <w:sz w:val="22"/>
                <w:szCs w:val="22"/>
                <w:lang w:eastAsia="en-GB"/>
              </w:rPr>
            </w:pPr>
          </w:p>
          <w:p w14:paraId="782A9708" w14:textId="77777777" w:rsidR="006A6203" w:rsidRDefault="006A6203" w:rsidP="006F50AE">
            <w:pPr>
              <w:rPr>
                <w:rFonts w:ascii="Arial" w:hAnsi="Arial" w:cs="Arial"/>
                <w:b/>
                <w:bCs/>
                <w:i/>
                <w:iCs/>
                <w:noProof/>
                <w:sz w:val="22"/>
                <w:szCs w:val="22"/>
                <w:lang w:eastAsia="en-GB"/>
              </w:rPr>
            </w:pPr>
          </w:p>
          <w:p w14:paraId="7C0AF8B2" w14:textId="77777777" w:rsidR="006A6203" w:rsidRDefault="006A6203" w:rsidP="006F50AE">
            <w:pPr>
              <w:rPr>
                <w:rFonts w:ascii="Arial" w:hAnsi="Arial" w:cs="Arial"/>
                <w:b/>
                <w:bCs/>
                <w:i/>
                <w:iCs/>
                <w:noProof/>
                <w:sz w:val="22"/>
                <w:szCs w:val="22"/>
                <w:lang w:eastAsia="en-GB"/>
              </w:rPr>
            </w:pPr>
          </w:p>
          <w:p w14:paraId="60503BC7" w14:textId="77777777" w:rsidR="006A6203" w:rsidRDefault="006A6203" w:rsidP="006F50AE">
            <w:pPr>
              <w:rPr>
                <w:rFonts w:ascii="Arial" w:hAnsi="Arial" w:cs="Arial"/>
                <w:b/>
                <w:bCs/>
                <w:i/>
                <w:iCs/>
                <w:noProof/>
                <w:sz w:val="22"/>
                <w:szCs w:val="22"/>
                <w:lang w:eastAsia="en-GB"/>
              </w:rPr>
            </w:pPr>
          </w:p>
          <w:p w14:paraId="31793890" w14:textId="77777777" w:rsidR="006A6203" w:rsidRDefault="006A6203" w:rsidP="006F50AE">
            <w:pPr>
              <w:rPr>
                <w:rFonts w:ascii="Arial" w:hAnsi="Arial" w:cs="Arial"/>
                <w:b/>
                <w:bCs/>
                <w:i/>
                <w:iCs/>
                <w:noProof/>
                <w:sz w:val="22"/>
                <w:szCs w:val="22"/>
                <w:lang w:eastAsia="en-GB"/>
              </w:rPr>
            </w:pPr>
          </w:p>
          <w:p w14:paraId="319301A9" w14:textId="77777777" w:rsidR="006A6203" w:rsidRDefault="006A6203" w:rsidP="006F50AE">
            <w:pPr>
              <w:rPr>
                <w:rFonts w:ascii="Arial" w:hAnsi="Arial" w:cs="Arial"/>
                <w:b/>
                <w:bCs/>
                <w:i/>
                <w:iCs/>
                <w:noProof/>
                <w:sz w:val="22"/>
                <w:szCs w:val="22"/>
                <w:lang w:eastAsia="en-GB"/>
              </w:rPr>
            </w:pPr>
          </w:p>
          <w:p w14:paraId="55A42337" w14:textId="77777777" w:rsidR="006A6203" w:rsidRDefault="006A6203" w:rsidP="006F50AE">
            <w:pPr>
              <w:rPr>
                <w:rFonts w:ascii="Arial" w:hAnsi="Arial" w:cs="Arial"/>
                <w:b/>
                <w:bCs/>
                <w:i/>
                <w:iCs/>
                <w:noProof/>
                <w:sz w:val="22"/>
                <w:szCs w:val="22"/>
                <w:lang w:eastAsia="en-GB"/>
              </w:rPr>
            </w:pPr>
          </w:p>
          <w:p w14:paraId="1B9FE3D8" w14:textId="77777777" w:rsidR="006A6203" w:rsidRDefault="006A6203" w:rsidP="006F50AE">
            <w:pPr>
              <w:rPr>
                <w:rFonts w:ascii="Arial" w:hAnsi="Arial" w:cs="Arial"/>
                <w:b/>
                <w:bCs/>
                <w:i/>
                <w:iCs/>
                <w:noProof/>
                <w:sz w:val="22"/>
                <w:szCs w:val="22"/>
                <w:lang w:eastAsia="en-GB"/>
              </w:rPr>
            </w:pPr>
          </w:p>
          <w:p w14:paraId="446CEF9E" w14:textId="77777777" w:rsidR="006A6203" w:rsidRDefault="006A6203" w:rsidP="006F50AE">
            <w:pPr>
              <w:rPr>
                <w:rFonts w:ascii="Arial" w:hAnsi="Arial" w:cs="Arial"/>
                <w:b/>
                <w:bCs/>
                <w:i/>
                <w:iCs/>
                <w:noProof/>
                <w:sz w:val="22"/>
                <w:szCs w:val="22"/>
                <w:lang w:eastAsia="en-GB"/>
              </w:rPr>
            </w:pPr>
          </w:p>
          <w:p w14:paraId="5C98CE39" w14:textId="77777777" w:rsidR="006A6203" w:rsidRDefault="006A6203" w:rsidP="006F50AE">
            <w:pPr>
              <w:rPr>
                <w:rFonts w:ascii="Arial" w:hAnsi="Arial" w:cs="Arial"/>
                <w:b/>
                <w:bCs/>
                <w:i/>
                <w:iCs/>
                <w:noProof/>
                <w:sz w:val="22"/>
                <w:szCs w:val="22"/>
                <w:lang w:eastAsia="en-GB"/>
              </w:rPr>
            </w:pPr>
          </w:p>
          <w:p w14:paraId="58F0AEF0" w14:textId="77777777" w:rsidR="006A6203" w:rsidRDefault="006A6203" w:rsidP="006F50AE">
            <w:pPr>
              <w:rPr>
                <w:rFonts w:ascii="Arial" w:hAnsi="Arial" w:cs="Arial"/>
                <w:b/>
                <w:bCs/>
                <w:i/>
                <w:iCs/>
                <w:noProof/>
                <w:sz w:val="22"/>
                <w:szCs w:val="22"/>
                <w:lang w:eastAsia="en-GB"/>
              </w:rPr>
            </w:pPr>
          </w:p>
          <w:p w14:paraId="14E4CAB2" w14:textId="77777777" w:rsidR="006A6203" w:rsidRDefault="006A6203" w:rsidP="006F50AE">
            <w:pPr>
              <w:rPr>
                <w:rFonts w:ascii="Arial" w:hAnsi="Arial" w:cs="Arial"/>
                <w:b/>
                <w:bCs/>
                <w:i/>
                <w:iCs/>
                <w:noProof/>
                <w:sz w:val="22"/>
                <w:szCs w:val="22"/>
                <w:lang w:eastAsia="en-GB"/>
              </w:rPr>
            </w:pPr>
          </w:p>
          <w:p w14:paraId="5B0DC697" w14:textId="77777777" w:rsidR="006A6203" w:rsidRDefault="006A6203" w:rsidP="006F50AE">
            <w:pPr>
              <w:rPr>
                <w:rFonts w:ascii="Arial" w:hAnsi="Arial" w:cs="Arial"/>
                <w:b/>
                <w:bCs/>
                <w:i/>
                <w:iCs/>
                <w:noProof/>
                <w:sz w:val="22"/>
                <w:szCs w:val="22"/>
                <w:lang w:eastAsia="en-GB"/>
              </w:rPr>
            </w:pPr>
          </w:p>
          <w:p w14:paraId="1DF74868" w14:textId="77777777" w:rsidR="006A6203" w:rsidRDefault="006A6203" w:rsidP="006F50AE">
            <w:pPr>
              <w:rPr>
                <w:rFonts w:ascii="Arial" w:hAnsi="Arial" w:cs="Arial"/>
                <w:b/>
                <w:bCs/>
                <w:i/>
                <w:iCs/>
                <w:noProof/>
                <w:sz w:val="22"/>
                <w:szCs w:val="22"/>
                <w:lang w:eastAsia="en-GB"/>
              </w:rPr>
            </w:pPr>
          </w:p>
          <w:p w14:paraId="7A9353D4" w14:textId="77777777" w:rsidR="006A6203" w:rsidRDefault="006A6203" w:rsidP="006F50AE">
            <w:pPr>
              <w:rPr>
                <w:rFonts w:ascii="Arial" w:hAnsi="Arial" w:cs="Arial"/>
                <w:b/>
                <w:bCs/>
                <w:i/>
                <w:iCs/>
                <w:noProof/>
                <w:sz w:val="22"/>
                <w:szCs w:val="22"/>
                <w:lang w:eastAsia="en-GB"/>
              </w:rPr>
            </w:pPr>
          </w:p>
          <w:p w14:paraId="0F1F6B5E" w14:textId="6CD8CA17" w:rsidR="006A6203" w:rsidRDefault="006A6203" w:rsidP="006F50AE">
            <w:pPr>
              <w:rPr>
                <w:rFonts w:ascii="Arial" w:hAnsi="Arial" w:cs="Arial"/>
                <w:b/>
                <w:bCs/>
                <w:i/>
                <w:iCs/>
                <w:noProof/>
                <w:sz w:val="22"/>
                <w:szCs w:val="22"/>
                <w:lang w:eastAsia="en-GB"/>
              </w:rPr>
            </w:pPr>
          </w:p>
          <w:p w14:paraId="53CDCF63" w14:textId="77777777" w:rsidR="00437CB8" w:rsidRDefault="00437CB8" w:rsidP="006F50AE">
            <w:pPr>
              <w:rPr>
                <w:rFonts w:ascii="Arial" w:hAnsi="Arial" w:cs="Arial"/>
                <w:b/>
                <w:bCs/>
                <w:i/>
                <w:iCs/>
                <w:noProof/>
                <w:sz w:val="22"/>
                <w:szCs w:val="22"/>
                <w:lang w:eastAsia="en-GB"/>
              </w:rPr>
            </w:pPr>
          </w:p>
          <w:p w14:paraId="57BB58A1" w14:textId="77777777" w:rsidR="006A6203" w:rsidRDefault="006A6203" w:rsidP="006F50AE">
            <w:pPr>
              <w:rPr>
                <w:rFonts w:ascii="Arial" w:hAnsi="Arial" w:cs="Arial"/>
                <w:b/>
                <w:bCs/>
                <w:i/>
                <w:iCs/>
                <w:noProof/>
                <w:sz w:val="22"/>
                <w:szCs w:val="22"/>
                <w:lang w:eastAsia="en-GB"/>
              </w:rPr>
            </w:pPr>
          </w:p>
          <w:p w14:paraId="2E830166" w14:textId="77777777" w:rsidR="006A6203" w:rsidRDefault="006A6203" w:rsidP="006F50AE">
            <w:pPr>
              <w:rPr>
                <w:rFonts w:ascii="Arial" w:hAnsi="Arial" w:cs="Arial"/>
                <w:b/>
                <w:bCs/>
                <w:i/>
                <w:iCs/>
                <w:noProof/>
                <w:sz w:val="22"/>
                <w:szCs w:val="22"/>
                <w:lang w:eastAsia="en-GB"/>
              </w:rPr>
            </w:pPr>
          </w:p>
          <w:p w14:paraId="1BD8B3B4" w14:textId="77777777" w:rsidR="006A6203" w:rsidRDefault="006A6203" w:rsidP="006F50AE">
            <w:pPr>
              <w:rPr>
                <w:rFonts w:ascii="Arial" w:hAnsi="Arial" w:cs="Arial"/>
                <w:b/>
                <w:bCs/>
                <w:i/>
                <w:iCs/>
                <w:noProof/>
                <w:sz w:val="22"/>
                <w:szCs w:val="22"/>
                <w:lang w:eastAsia="en-GB"/>
              </w:rPr>
            </w:pPr>
          </w:p>
          <w:p w14:paraId="3BCC7CE3" w14:textId="72A5AD80" w:rsidR="006A6203" w:rsidRPr="00501378" w:rsidRDefault="006A6203" w:rsidP="006F50AE">
            <w:pPr>
              <w:rPr>
                <w:rFonts w:ascii="Arial" w:hAnsi="Arial" w:cs="Arial"/>
                <w:bCs/>
                <w:iCs/>
                <w:noProof/>
                <w:sz w:val="22"/>
                <w:szCs w:val="22"/>
                <w:lang w:eastAsia="en-GB"/>
              </w:rPr>
            </w:pPr>
            <w:bookmarkStart w:id="0" w:name="_GoBack"/>
            <w:r w:rsidRPr="00501378">
              <w:rPr>
                <w:rFonts w:ascii="Arial" w:hAnsi="Arial" w:cs="Arial"/>
                <w:bCs/>
                <w:iCs/>
                <w:noProof/>
                <w:sz w:val="22"/>
                <w:szCs w:val="22"/>
                <w:lang w:eastAsia="en-GB"/>
              </w:rPr>
              <w:lastRenderedPageBreak/>
              <w:t>All pupil groups and pupil leadership roles will continue next session.  The COVID group will continue if restricions remain in place.</w:t>
            </w:r>
            <w:bookmarkEnd w:id="0"/>
          </w:p>
        </w:tc>
      </w:tr>
    </w:tbl>
    <w:p w14:paraId="5942C7EF" w14:textId="70D45C47" w:rsidR="006F50AE" w:rsidRDefault="006F50AE" w:rsidP="003C5858"/>
    <w:p w14:paraId="1DE513E5" w14:textId="7838F4A8" w:rsidR="00D41F3C" w:rsidRDefault="00D41F3C" w:rsidP="003C5858"/>
    <w:p w14:paraId="3C0EC146" w14:textId="1D19782B" w:rsidR="00D41F3C" w:rsidRDefault="00D41F3C" w:rsidP="003C5858"/>
    <w:p w14:paraId="7523C603" w14:textId="78704A5C" w:rsidR="00D41F3C" w:rsidRDefault="00D41F3C" w:rsidP="003C5858"/>
    <w:p w14:paraId="06E1B392" w14:textId="1BB29D2A" w:rsidR="00D41F3C" w:rsidRDefault="00D41F3C" w:rsidP="003C5858"/>
    <w:p w14:paraId="2E4425C8" w14:textId="77777777" w:rsidR="00D41F3C" w:rsidRDefault="00D41F3C"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lastRenderedPageBreak/>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D41F3C">
            <w:pPr>
              <w:jc w:val="center"/>
              <w:rPr>
                <w:rFonts w:ascii="Arial" w:eastAsia="Arial Unicode MS" w:hAnsi="Arial" w:cs="Arial"/>
                <w:b/>
                <w:bCs/>
              </w:rPr>
            </w:pPr>
          </w:p>
          <w:p w14:paraId="06B72023" w14:textId="77777777" w:rsidR="004326E3" w:rsidRDefault="004326E3" w:rsidP="00D41F3C">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D41F3C">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D41F3C">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407514" w:rsidRPr="00163B33" w14:paraId="7B21CA04" w14:textId="05ECBB1F" w:rsidTr="00DD03C7">
        <w:tc>
          <w:tcPr>
            <w:tcW w:w="4294" w:type="dxa"/>
            <w:shd w:val="clear" w:color="auto" w:fill="E5DFEC" w:themeFill="accent4" w:themeFillTint="33"/>
          </w:tcPr>
          <w:p w14:paraId="4C37C4E6" w14:textId="77777777" w:rsidR="00EC1B34" w:rsidRDefault="00EC1B34" w:rsidP="00D41F3C">
            <w:pPr>
              <w:rPr>
                <w:rFonts w:ascii="Arial" w:hAnsi="Arial" w:cs="Arial"/>
                <w:b/>
                <w:bCs/>
                <w:sz w:val="22"/>
                <w:szCs w:val="22"/>
              </w:rPr>
            </w:pPr>
          </w:p>
          <w:p w14:paraId="1CF4DB77" w14:textId="71FFDB0C" w:rsidR="006A0526" w:rsidRDefault="006A0526" w:rsidP="00D41F3C">
            <w:pPr>
              <w:rPr>
                <w:rFonts w:ascii="Arial" w:hAnsi="Arial" w:cs="Arial"/>
                <w:b/>
                <w:bCs/>
                <w:sz w:val="22"/>
                <w:szCs w:val="22"/>
              </w:rPr>
            </w:pPr>
            <w:r>
              <w:rPr>
                <w:rFonts w:ascii="Arial" w:hAnsi="Arial" w:cs="Arial"/>
                <w:b/>
                <w:bCs/>
                <w:sz w:val="22"/>
                <w:szCs w:val="22"/>
              </w:rPr>
              <w:t xml:space="preserve">Theme: </w:t>
            </w:r>
            <w:r w:rsidR="00424899" w:rsidRPr="00424899">
              <w:rPr>
                <w:rFonts w:ascii="Arial" w:hAnsi="Arial" w:cs="Arial"/>
                <w:bCs/>
                <w:sz w:val="22"/>
                <w:szCs w:val="22"/>
              </w:rPr>
              <w:t>Re-identifying the poverty-related attainment gap.</w:t>
            </w:r>
            <w:r w:rsidR="00424899">
              <w:rPr>
                <w:rFonts w:ascii="Arial" w:hAnsi="Arial" w:cs="Arial"/>
                <w:b/>
                <w:bCs/>
                <w:sz w:val="22"/>
                <w:szCs w:val="22"/>
              </w:rPr>
              <w:t xml:space="preserve"> </w:t>
            </w:r>
          </w:p>
          <w:p w14:paraId="51A5AD47" w14:textId="77777777" w:rsidR="006A0526" w:rsidRDefault="006A0526" w:rsidP="00D41F3C">
            <w:pPr>
              <w:rPr>
                <w:rFonts w:ascii="Arial" w:hAnsi="Arial" w:cs="Arial"/>
                <w:b/>
                <w:bCs/>
                <w:sz w:val="22"/>
                <w:szCs w:val="22"/>
              </w:rPr>
            </w:pPr>
          </w:p>
          <w:p w14:paraId="797C2997" w14:textId="32B6BA2E" w:rsidR="00407514" w:rsidRPr="00410223" w:rsidRDefault="00407514" w:rsidP="00D41F3C">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7C3A01">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t>
            </w:r>
            <w:r w:rsidR="007C3A01">
              <w:rPr>
                <w:rFonts w:ascii="Arial" w:hAnsi="Arial" w:cs="Arial"/>
                <w:bCs/>
                <w:sz w:val="22"/>
                <w:szCs w:val="22"/>
              </w:rPr>
              <w:lastRenderedPageBreak/>
              <w:t xml:space="preserve">with others </w:t>
            </w:r>
            <w:r w:rsidR="007C28C4">
              <w:rPr>
                <w:rFonts w:ascii="Arial" w:hAnsi="Arial" w:cs="Arial"/>
                <w:bCs/>
                <w:sz w:val="22"/>
                <w:szCs w:val="22"/>
              </w:rPr>
              <w:t>showing limited progress if any</w:t>
            </w:r>
            <w:r w:rsidR="009131E6">
              <w:rPr>
                <w:rFonts w:ascii="Arial" w:hAnsi="Arial" w:cs="Arial"/>
                <w:bCs/>
                <w:sz w:val="22"/>
                <w:szCs w:val="22"/>
              </w:rPr>
              <w:t xml:space="preserve">. </w:t>
            </w:r>
            <w:r w:rsidR="007C3A01">
              <w:rPr>
                <w:rFonts w:ascii="Arial" w:hAnsi="Arial" w:cs="Arial"/>
                <w:bCs/>
                <w:sz w:val="22"/>
                <w:szCs w:val="22"/>
              </w:rPr>
              <w:t>Schools therefore, need to reconsider their “gap” and re-assess to establish where the current gaps and barriers to learning are for their learners</w:t>
            </w:r>
            <w:r w:rsidR="009131E6">
              <w:rPr>
                <w:rFonts w:ascii="Arial" w:hAnsi="Arial" w:cs="Arial"/>
                <w:bCs/>
                <w:sz w:val="22"/>
                <w:szCs w:val="22"/>
              </w:rPr>
              <w:t>. This provides a clear foundation for improvement</w:t>
            </w:r>
            <w:r w:rsidR="005A645B">
              <w:rPr>
                <w:rFonts w:ascii="Arial" w:hAnsi="Arial" w:cs="Arial"/>
                <w:bCs/>
                <w:sz w:val="22"/>
                <w:szCs w:val="22"/>
              </w:rPr>
              <w:t xml:space="preserve"> and planning</w:t>
            </w:r>
            <w:r w:rsidR="009131E6">
              <w:rPr>
                <w:rFonts w:ascii="Arial" w:hAnsi="Arial" w:cs="Arial"/>
                <w:bCs/>
                <w:sz w:val="22"/>
                <w:szCs w:val="22"/>
              </w:rPr>
              <w:t xml:space="preserve">. </w:t>
            </w:r>
          </w:p>
          <w:p w14:paraId="3F0DE83C" w14:textId="2E0B1046" w:rsidR="00407514" w:rsidRPr="006E299D" w:rsidRDefault="00407514" w:rsidP="00D41F3C">
            <w:pPr>
              <w:rPr>
                <w:rFonts w:ascii="Arial" w:hAnsi="Arial" w:cs="Arial"/>
                <w:b/>
                <w:color w:val="00B050"/>
                <w:sz w:val="18"/>
                <w:szCs w:val="18"/>
              </w:rPr>
            </w:pPr>
          </w:p>
        </w:tc>
        <w:tc>
          <w:tcPr>
            <w:tcW w:w="4773" w:type="dxa"/>
            <w:shd w:val="clear" w:color="auto" w:fill="E5DFEC" w:themeFill="accent4" w:themeFillTint="33"/>
          </w:tcPr>
          <w:p w14:paraId="1AA068ED" w14:textId="77777777" w:rsidR="00DD03C7" w:rsidRDefault="00DD03C7" w:rsidP="00FE2DDA">
            <w:pPr>
              <w:rPr>
                <w:rFonts w:ascii="Arial" w:hAnsi="Arial" w:cs="Arial"/>
                <w:b/>
                <w:sz w:val="22"/>
                <w:szCs w:val="22"/>
              </w:rPr>
            </w:pPr>
          </w:p>
          <w:p w14:paraId="40F73273" w14:textId="77777777" w:rsidR="00FE2DDA" w:rsidRDefault="00FE2DDA" w:rsidP="00FE2DDA">
            <w:pPr>
              <w:rPr>
                <w:rFonts w:ascii="Arial" w:hAnsi="Arial" w:cs="Arial"/>
                <w:b/>
                <w:sz w:val="22"/>
                <w:szCs w:val="22"/>
              </w:rPr>
            </w:pPr>
            <w:r w:rsidRPr="00FE2DDA">
              <w:rPr>
                <w:rFonts w:ascii="Arial" w:hAnsi="Arial" w:cs="Arial"/>
                <w:b/>
                <w:sz w:val="22"/>
                <w:szCs w:val="22"/>
              </w:rPr>
              <w:t>Schools need to:</w:t>
            </w:r>
          </w:p>
          <w:p w14:paraId="11738530" w14:textId="77777777" w:rsidR="00DD03C7" w:rsidRPr="00FE2DDA" w:rsidRDefault="00DD03C7" w:rsidP="00FE2DDA">
            <w:pPr>
              <w:rPr>
                <w:rFonts w:ascii="Arial" w:hAnsi="Arial" w:cs="Arial"/>
                <w:b/>
                <w:sz w:val="22"/>
                <w:szCs w:val="22"/>
              </w:rPr>
            </w:pPr>
          </w:p>
          <w:p w14:paraId="2EE9CA39" w14:textId="77777777" w:rsidR="009131E6" w:rsidRDefault="00AC2CA5" w:rsidP="00AC2CA5">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AC2CA5" w:rsidRDefault="007C28C4" w:rsidP="00AC2CA5">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AC2CA5" w:rsidRDefault="00AC2CA5" w:rsidP="00AC2CA5">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7C28C4" w:rsidRDefault="007C28C4" w:rsidP="00AC2CA5">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AC2CA5" w:rsidRDefault="00290FE0" w:rsidP="00AC2CA5">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w:t>
            </w:r>
            <w:r w:rsidR="00AC2CA5">
              <w:rPr>
                <w:rFonts w:ascii="Arial" w:hAnsi="Arial" w:cs="Arial"/>
                <w:sz w:val="22"/>
                <w:szCs w:val="22"/>
              </w:rPr>
              <w:t>ndertake a new “gap” analysis for all pupils</w:t>
            </w:r>
            <w:r>
              <w:rPr>
                <w:rFonts w:ascii="Arial" w:hAnsi="Arial" w:cs="Arial"/>
                <w:sz w:val="22"/>
                <w:szCs w:val="22"/>
              </w:rPr>
              <w:t>, which takes account of:</w:t>
            </w:r>
          </w:p>
          <w:p w14:paraId="4257C5DE" w14:textId="20D8258D"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lastRenderedPageBreak/>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290FE0" w:rsidRPr="00290FE0" w:rsidRDefault="00290FE0" w:rsidP="00290FE0">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290FE0" w:rsidRDefault="00290FE0" w:rsidP="00290FE0">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290FE0" w:rsidRDefault="00290FE0" w:rsidP="00290FE0">
            <w:pPr>
              <w:rPr>
                <w:rFonts w:ascii="Arial" w:hAnsi="Arial" w:cs="Arial"/>
                <w:color w:val="7030A0"/>
                <w:sz w:val="18"/>
                <w:szCs w:val="18"/>
              </w:rPr>
            </w:pPr>
          </w:p>
          <w:p w14:paraId="3D556147" w14:textId="577A6166" w:rsidR="0078562C" w:rsidRPr="005E38CB" w:rsidRDefault="00290FE0" w:rsidP="0078562C">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0078562C" w:rsidRPr="0078562C">
              <w:rPr>
                <w:rFonts w:ascii="Arial" w:hAnsi="Arial" w:cs="Arial"/>
                <w:sz w:val="22"/>
                <w:szCs w:val="22"/>
              </w:rPr>
              <w:t xml:space="preserve">Take a balanced </w:t>
            </w:r>
            <w:r w:rsidR="005E38CB">
              <w:rPr>
                <w:rFonts w:ascii="Arial" w:hAnsi="Arial" w:cs="Arial"/>
                <w:sz w:val="22"/>
                <w:szCs w:val="22"/>
              </w:rPr>
              <w:t xml:space="preserve">and staged </w:t>
            </w:r>
            <w:r w:rsidR="0078562C" w:rsidRPr="0078562C">
              <w:rPr>
                <w:rFonts w:ascii="Arial" w:hAnsi="Arial" w:cs="Arial"/>
                <w:sz w:val="22"/>
                <w:szCs w:val="22"/>
              </w:rPr>
              <w:t xml:space="preserve">approach to assessment; </w:t>
            </w:r>
            <w:r w:rsidR="007C28C4">
              <w:rPr>
                <w:rFonts w:ascii="Arial" w:hAnsi="Arial" w:cs="Arial"/>
                <w:sz w:val="22"/>
                <w:szCs w:val="22"/>
              </w:rPr>
              <w:t>remember learners are recovering and beginning to re-engage with their learning,</w:t>
            </w:r>
            <w:r w:rsidR="0078562C" w:rsidRPr="0078562C">
              <w:rPr>
                <w:rFonts w:ascii="Arial" w:hAnsi="Arial" w:cs="Arial"/>
                <w:sz w:val="22"/>
                <w:szCs w:val="22"/>
              </w:rPr>
              <w:t xml:space="preserve"> and </w:t>
            </w:r>
            <w:r w:rsidR="007C28C4">
              <w:rPr>
                <w:rFonts w:ascii="Arial" w:hAnsi="Arial" w:cs="Arial"/>
                <w:sz w:val="22"/>
                <w:szCs w:val="22"/>
              </w:rPr>
              <w:t xml:space="preserve">that </w:t>
            </w:r>
            <w:r w:rsidR="0078562C" w:rsidRPr="0078562C">
              <w:rPr>
                <w:rFonts w:ascii="Arial" w:hAnsi="Arial" w:cs="Arial"/>
                <w:sz w:val="22"/>
                <w:szCs w:val="22"/>
              </w:rPr>
              <w:t xml:space="preserve">their wellbeing comes </w:t>
            </w:r>
            <w:r w:rsidR="0078562C" w:rsidRPr="006545ED">
              <w:rPr>
                <w:rFonts w:ascii="Arial" w:hAnsi="Arial" w:cs="Arial"/>
                <w:sz w:val="22"/>
                <w:szCs w:val="22"/>
              </w:rPr>
              <w:t xml:space="preserve">first. </w:t>
            </w:r>
            <w:r w:rsidR="006545ED" w:rsidRPr="006545ED">
              <w:rPr>
                <w:rFonts w:ascii="Arial" w:hAnsi="Arial" w:cs="Arial"/>
                <w:sz w:val="22"/>
                <w:szCs w:val="22"/>
              </w:rPr>
              <w:t>Remember that some children may well have gained skills/experiences as well as lost them.</w:t>
            </w:r>
          </w:p>
          <w:p w14:paraId="0F9DE481" w14:textId="77777777" w:rsidR="005E38CB" w:rsidRPr="0078562C" w:rsidRDefault="005E38CB" w:rsidP="0078562C">
            <w:pPr>
              <w:rPr>
                <w:rFonts w:ascii="Arial" w:hAnsi="Arial" w:cs="Arial"/>
                <w:sz w:val="22"/>
                <w:szCs w:val="22"/>
              </w:rPr>
            </w:pPr>
          </w:p>
          <w:p w14:paraId="139313E0" w14:textId="50518DFF" w:rsidR="00011909" w:rsidRPr="00011909" w:rsidRDefault="00011909" w:rsidP="000156AC">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sidR="000156AC">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1A4B7B09" w14:textId="77777777" w:rsidR="00407514" w:rsidRDefault="00407514" w:rsidP="00EC1B34">
            <w:pPr>
              <w:rPr>
                <w:sz w:val="22"/>
                <w:szCs w:val="22"/>
              </w:rPr>
            </w:pPr>
          </w:p>
          <w:p w14:paraId="5CBBBE24" w14:textId="77777777" w:rsidR="00DD03C7" w:rsidRPr="00FE2DDA" w:rsidRDefault="00DD03C7" w:rsidP="00DD03C7">
            <w:pPr>
              <w:rPr>
                <w:rFonts w:ascii="Arial" w:hAnsi="Arial" w:cs="Arial"/>
                <w:b/>
                <w:sz w:val="22"/>
                <w:szCs w:val="22"/>
              </w:rPr>
            </w:pPr>
            <w:r w:rsidRPr="00FE2DDA">
              <w:rPr>
                <w:rFonts w:ascii="Arial" w:hAnsi="Arial" w:cs="Arial"/>
                <w:b/>
                <w:sz w:val="22"/>
                <w:szCs w:val="22"/>
              </w:rPr>
              <w:t>Key Recovery Tasks (school specific)</w:t>
            </w:r>
          </w:p>
          <w:p w14:paraId="297A5BEC" w14:textId="77777777" w:rsidR="00DD03C7" w:rsidRPr="00FE2DDA" w:rsidRDefault="00DD03C7" w:rsidP="00DD03C7">
            <w:pPr>
              <w:rPr>
                <w:rFonts w:ascii="Arial" w:hAnsi="Arial" w:cs="Arial"/>
                <w:b/>
                <w:bCs/>
                <w:sz w:val="22"/>
                <w:szCs w:val="22"/>
              </w:rPr>
            </w:pPr>
          </w:p>
          <w:p w14:paraId="3873EB33" w14:textId="77777777" w:rsidR="001735D6" w:rsidRDefault="001735D6" w:rsidP="001735D6">
            <w:pPr>
              <w:rPr>
                <w:rFonts w:ascii="Arial" w:hAnsi="Arial" w:cs="Arial"/>
                <w:bCs/>
                <w:sz w:val="22"/>
                <w:szCs w:val="22"/>
              </w:rPr>
            </w:pPr>
            <w:r w:rsidRPr="00AF1C35">
              <w:rPr>
                <w:rFonts w:ascii="Arial" w:hAnsi="Arial" w:cs="Arial"/>
                <w:bCs/>
                <w:sz w:val="22"/>
                <w:szCs w:val="22"/>
              </w:rPr>
              <w:t xml:space="preserve">Teachers carry out benchmark assessments in each class for Literacy and Numeracy and H &amp; WB.  </w:t>
            </w:r>
          </w:p>
          <w:p w14:paraId="5212D9C5" w14:textId="77777777" w:rsidR="001735D6" w:rsidRDefault="001735D6" w:rsidP="001735D6">
            <w:pPr>
              <w:rPr>
                <w:rFonts w:ascii="Arial" w:hAnsi="Arial" w:cs="Arial"/>
                <w:bCs/>
                <w:sz w:val="22"/>
                <w:szCs w:val="22"/>
              </w:rPr>
            </w:pPr>
          </w:p>
          <w:p w14:paraId="38393707" w14:textId="77777777" w:rsidR="001735D6" w:rsidRDefault="001735D6" w:rsidP="001735D6">
            <w:pPr>
              <w:rPr>
                <w:rFonts w:ascii="Arial" w:hAnsi="Arial" w:cs="Arial"/>
                <w:bCs/>
                <w:sz w:val="22"/>
                <w:szCs w:val="22"/>
              </w:rPr>
            </w:pPr>
          </w:p>
          <w:p w14:paraId="0600E6EE" w14:textId="77777777" w:rsidR="001735D6" w:rsidRPr="00AF1C35" w:rsidRDefault="001735D6" w:rsidP="001735D6">
            <w:pPr>
              <w:rPr>
                <w:rFonts w:ascii="Arial" w:hAnsi="Arial" w:cs="Arial"/>
                <w:bCs/>
                <w:sz w:val="22"/>
                <w:szCs w:val="22"/>
              </w:rPr>
            </w:pPr>
            <w:r>
              <w:rPr>
                <w:rFonts w:ascii="Arial" w:hAnsi="Arial" w:cs="Arial"/>
                <w:bCs/>
                <w:sz w:val="22"/>
                <w:szCs w:val="22"/>
              </w:rPr>
              <w:t xml:space="preserve">We will use a variety </w:t>
            </w:r>
            <w:r w:rsidRPr="00AF1C35">
              <w:rPr>
                <w:rFonts w:ascii="Arial" w:hAnsi="Arial" w:cs="Arial"/>
                <w:bCs/>
                <w:sz w:val="22"/>
                <w:szCs w:val="22"/>
              </w:rPr>
              <w:t xml:space="preserve">of resources to carry out this data gathering exercise.  </w:t>
            </w:r>
          </w:p>
          <w:p w14:paraId="58C1E54E" w14:textId="77777777" w:rsidR="00DD03C7" w:rsidRDefault="00DD03C7" w:rsidP="001735D6">
            <w:pPr>
              <w:rPr>
                <w:sz w:val="22"/>
                <w:szCs w:val="22"/>
              </w:rPr>
            </w:pPr>
          </w:p>
          <w:p w14:paraId="4C4576CC" w14:textId="77777777" w:rsidR="001735D6" w:rsidRDefault="001735D6" w:rsidP="001735D6">
            <w:pPr>
              <w:rPr>
                <w:sz w:val="22"/>
                <w:szCs w:val="22"/>
              </w:rPr>
            </w:pPr>
          </w:p>
          <w:p w14:paraId="0C6E3632" w14:textId="68B13978" w:rsidR="001735D6" w:rsidRPr="00163B33" w:rsidRDefault="001735D6" w:rsidP="001735D6">
            <w:pPr>
              <w:rPr>
                <w:sz w:val="22"/>
                <w:szCs w:val="22"/>
              </w:rPr>
            </w:pPr>
          </w:p>
        </w:tc>
        <w:tc>
          <w:tcPr>
            <w:tcW w:w="3211" w:type="dxa"/>
            <w:shd w:val="clear" w:color="auto" w:fill="E5DFEC" w:themeFill="accent4" w:themeFillTint="33"/>
          </w:tcPr>
          <w:p w14:paraId="638972C9" w14:textId="77777777" w:rsidR="00407514" w:rsidRDefault="00407514" w:rsidP="00EC1B34">
            <w:pPr>
              <w:rPr>
                <w:sz w:val="22"/>
                <w:szCs w:val="22"/>
              </w:rPr>
            </w:pPr>
          </w:p>
          <w:p w14:paraId="2B056C60" w14:textId="77777777" w:rsidR="00DD03C7" w:rsidRPr="00FE2DDA" w:rsidRDefault="00DD03C7" w:rsidP="00DD03C7">
            <w:pPr>
              <w:rPr>
                <w:rFonts w:ascii="Arial" w:hAnsi="Arial" w:cs="Arial"/>
                <w:b/>
                <w:sz w:val="22"/>
                <w:szCs w:val="22"/>
              </w:rPr>
            </w:pPr>
            <w:r w:rsidRPr="00FE2DDA">
              <w:rPr>
                <w:rFonts w:ascii="Arial" w:hAnsi="Arial" w:cs="Arial"/>
                <w:b/>
                <w:sz w:val="22"/>
                <w:szCs w:val="22"/>
              </w:rPr>
              <w:t xml:space="preserve">Desired Outcomes and Impact </w:t>
            </w:r>
          </w:p>
          <w:p w14:paraId="0A1B732C" w14:textId="77777777" w:rsidR="00DD03C7" w:rsidRPr="00FE2DDA" w:rsidRDefault="00DD03C7" w:rsidP="00DD03C7">
            <w:pPr>
              <w:rPr>
                <w:rFonts w:ascii="Arial" w:hAnsi="Arial" w:cs="Arial"/>
                <w:b/>
                <w:bCs/>
                <w:sz w:val="22"/>
                <w:szCs w:val="22"/>
              </w:rPr>
            </w:pPr>
          </w:p>
          <w:p w14:paraId="16458FE9" w14:textId="77777777" w:rsidR="001735D6" w:rsidRPr="006E3026" w:rsidRDefault="001735D6" w:rsidP="001735D6">
            <w:pPr>
              <w:rPr>
                <w:rFonts w:ascii="Arial" w:hAnsi="Arial" w:cs="Arial"/>
                <w:bCs/>
                <w:sz w:val="22"/>
                <w:szCs w:val="22"/>
              </w:rPr>
            </w:pPr>
            <w:r w:rsidRPr="006E3026">
              <w:rPr>
                <w:rFonts w:ascii="Arial" w:hAnsi="Arial" w:cs="Arial"/>
                <w:bCs/>
                <w:sz w:val="22"/>
                <w:szCs w:val="22"/>
              </w:rPr>
              <w:t>Plans will be put in place at both class and school level to meet pupil needs and minimise the gap.</w:t>
            </w:r>
          </w:p>
          <w:p w14:paraId="05AE91CC" w14:textId="77777777" w:rsidR="001735D6" w:rsidRPr="006E3026" w:rsidRDefault="001735D6" w:rsidP="001735D6">
            <w:pPr>
              <w:rPr>
                <w:rFonts w:ascii="Arial" w:hAnsi="Arial" w:cs="Arial"/>
                <w:bCs/>
                <w:sz w:val="22"/>
                <w:szCs w:val="22"/>
              </w:rPr>
            </w:pPr>
          </w:p>
          <w:p w14:paraId="151C02C6" w14:textId="77777777" w:rsidR="001735D6" w:rsidRPr="006E3026" w:rsidRDefault="001735D6" w:rsidP="001735D6">
            <w:pPr>
              <w:rPr>
                <w:rFonts w:ascii="Arial" w:hAnsi="Arial" w:cs="Arial"/>
                <w:bCs/>
                <w:sz w:val="22"/>
                <w:szCs w:val="22"/>
              </w:rPr>
            </w:pPr>
          </w:p>
          <w:p w14:paraId="6EA31A3A" w14:textId="77777777" w:rsidR="001735D6" w:rsidRPr="006E3026" w:rsidRDefault="001735D6" w:rsidP="001735D6">
            <w:pPr>
              <w:rPr>
                <w:rFonts w:ascii="Arial" w:hAnsi="Arial" w:cs="Arial"/>
                <w:bCs/>
                <w:sz w:val="22"/>
                <w:szCs w:val="22"/>
              </w:rPr>
            </w:pPr>
            <w:r w:rsidRPr="006E3026">
              <w:rPr>
                <w:rFonts w:ascii="Arial" w:hAnsi="Arial" w:cs="Arial"/>
                <w:bCs/>
                <w:sz w:val="22"/>
                <w:szCs w:val="22"/>
              </w:rPr>
              <w:t xml:space="preserve">Tracking and monitoring meetings will take place with a firm focus on the data </w:t>
            </w:r>
            <w:r w:rsidRPr="006E3026">
              <w:rPr>
                <w:rFonts w:ascii="Arial" w:hAnsi="Arial" w:cs="Arial"/>
                <w:bCs/>
                <w:sz w:val="22"/>
                <w:szCs w:val="22"/>
              </w:rPr>
              <w:lastRenderedPageBreak/>
              <w:t>available and reviewing progress made.</w:t>
            </w:r>
          </w:p>
          <w:p w14:paraId="59D2C721" w14:textId="77777777" w:rsidR="00DD03C7" w:rsidRDefault="00DD03C7" w:rsidP="001735D6">
            <w:pPr>
              <w:rPr>
                <w:sz w:val="22"/>
                <w:szCs w:val="22"/>
              </w:rPr>
            </w:pPr>
          </w:p>
          <w:p w14:paraId="65D33F32" w14:textId="65AE3CA0" w:rsidR="001735D6" w:rsidRPr="00163B33" w:rsidRDefault="001735D6" w:rsidP="001735D6">
            <w:pPr>
              <w:rPr>
                <w:sz w:val="22"/>
                <w:szCs w:val="22"/>
              </w:rPr>
            </w:pPr>
          </w:p>
        </w:tc>
      </w:tr>
      <w:tr w:rsidR="00407514" w:rsidRPr="00163B33" w14:paraId="63366482" w14:textId="742C3E13" w:rsidTr="00DD03C7">
        <w:tc>
          <w:tcPr>
            <w:tcW w:w="4294" w:type="dxa"/>
            <w:shd w:val="clear" w:color="auto" w:fill="E5DFEC" w:themeFill="accent4" w:themeFillTint="33"/>
          </w:tcPr>
          <w:p w14:paraId="14E6C958" w14:textId="77777777" w:rsidR="00DD03C7" w:rsidRDefault="00DD03C7" w:rsidP="00E1742E">
            <w:pPr>
              <w:rPr>
                <w:rFonts w:ascii="Arial" w:hAnsi="Arial" w:cs="Arial"/>
                <w:b/>
                <w:bCs/>
                <w:sz w:val="22"/>
                <w:szCs w:val="22"/>
              </w:rPr>
            </w:pPr>
          </w:p>
          <w:p w14:paraId="770A9E12" w14:textId="6E7C98D5" w:rsidR="00E1742E" w:rsidRDefault="00E1742E" w:rsidP="00E1742E">
            <w:pPr>
              <w:rPr>
                <w:rFonts w:ascii="Arial" w:hAnsi="Arial" w:cs="Arial"/>
                <w:b/>
                <w:bCs/>
                <w:sz w:val="22"/>
                <w:szCs w:val="22"/>
              </w:rPr>
            </w:pPr>
            <w:r>
              <w:rPr>
                <w:rFonts w:ascii="Arial" w:hAnsi="Arial" w:cs="Arial"/>
                <w:b/>
                <w:bCs/>
                <w:sz w:val="22"/>
                <w:szCs w:val="22"/>
              </w:rPr>
              <w:t xml:space="preserve">Theme: </w:t>
            </w:r>
            <w:r w:rsidR="00290FE0" w:rsidRPr="00290FE0">
              <w:rPr>
                <w:rFonts w:ascii="Arial" w:hAnsi="Arial" w:cs="Arial"/>
                <w:bCs/>
                <w:sz w:val="22"/>
                <w:szCs w:val="22"/>
              </w:rPr>
              <w:t>Planning to close the poverty-related attainment gap and reduce learners’ barriers to learning.</w:t>
            </w:r>
            <w:r w:rsidR="00290FE0">
              <w:rPr>
                <w:rFonts w:ascii="Arial" w:hAnsi="Arial" w:cs="Arial"/>
                <w:b/>
                <w:bCs/>
                <w:sz w:val="22"/>
                <w:szCs w:val="22"/>
              </w:rPr>
              <w:t xml:space="preserve"> </w:t>
            </w:r>
          </w:p>
          <w:p w14:paraId="1591021C" w14:textId="77777777" w:rsidR="00E1742E" w:rsidRDefault="00E1742E" w:rsidP="00407514">
            <w:pPr>
              <w:rPr>
                <w:rFonts w:ascii="Arial" w:hAnsi="Arial" w:cs="Arial"/>
                <w:b/>
                <w:bCs/>
                <w:sz w:val="22"/>
                <w:szCs w:val="22"/>
              </w:rPr>
            </w:pPr>
          </w:p>
          <w:p w14:paraId="42F4560D" w14:textId="5A7C927B" w:rsidR="00382E24" w:rsidRPr="006E299D" w:rsidRDefault="00407514" w:rsidP="0044565F">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205A7F">
              <w:rPr>
                <w:rFonts w:ascii="Arial" w:hAnsi="Arial" w:cs="Arial"/>
                <w:bCs/>
                <w:sz w:val="22"/>
                <w:szCs w:val="22"/>
              </w:rPr>
              <w:t xml:space="preserve">As learners return to school, SAC/PEF plans need to be flexible and adaptable to meet the </w:t>
            </w:r>
            <w:r w:rsidR="00205A7F" w:rsidRPr="00205A7F">
              <w:rPr>
                <w:rFonts w:ascii="Arial" w:hAnsi="Arial" w:cs="Arial"/>
                <w:b/>
                <w:bCs/>
                <w:sz w:val="22"/>
                <w:szCs w:val="22"/>
              </w:rPr>
              <w:t>current</w:t>
            </w:r>
            <w:r w:rsidR="00205A7F">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w:t>
            </w:r>
            <w:r w:rsidR="00205A7F">
              <w:rPr>
                <w:rFonts w:ascii="Arial" w:hAnsi="Arial" w:cs="Arial"/>
                <w:bCs/>
                <w:sz w:val="22"/>
                <w:szCs w:val="22"/>
              </w:rPr>
              <w:lastRenderedPageBreak/>
              <w:t xml:space="preserve">re-identifying of the gap, and the need to take account of the new blended learning taking place. Note, any changes, to SAC/PEF plans must still adhere to the guiding principles in which this </w:t>
            </w:r>
            <w:r w:rsidR="0044565F">
              <w:rPr>
                <w:rFonts w:ascii="Arial" w:hAnsi="Arial" w:cs="Arial"/>
                <w:bCs/>
                <w:sz w:val="22"/>
                <w:szCs w:val="22"/>
              </w:rPr>
              <w:t>funding</w:t>
            </w:r>
            <w:r w:rsidR="00205A7F">
              <w:rPr>
                <w:rFonts w:ascii="Arial" w:hAnsi="Arial" w:cs="Arial"/>
                <w:bCs/>
                <w:sz w:val="22"/>
                <w:szCs w:val="22"/>
              </w:rPr>
              <w:t xml:space="preserve"> was intended.</w:t>
            </w:r>
          </w:p>
        </w:tc>
        <w:tc>
          <w:tcPr>
            <w:tcW w:w="4773" w:type="dxa"/>
            <w:shd w:val="clear" w:color="auto" w:fill="E5DFEC" w:themeFill="accent4" w:themeFillTint="33"/>
          </w:tcPr>
          <w:p w14:paraId="74C700B8" w14:textId="77777777" w:rsidR="00DD03C7" w:rsidRDefault="00DD03C7" w:rsidP="00DD03C7">
            <w:pPr>
              <w:rPr>
                <w:rFonts w:ascii="Arial" w:hAnsi="Arial" w:cs="Arial"/>
                <w:b/>
                <w:sz w:val="22"/>
                <w:szCs w:val="22"/>
              </w:rPr>
            </w:pPr>
          </w:p>
          <w:p w14:paraId="44DDAA71"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39B38C5" w14:textId="77777777" w:rsidR="00DD03C7" w:rsidRDefault="00DD03C7" w:rsidP="00DD03C7">
            <w:pPr>
              <w:pStyle w:val="ListParagraph"/>
              <w:ind w:left="129"/>
              <w:rPr>
                <w:rFonts w:ascii="Arial" w:hAnsi="Arial" w:cs="Arial"/>
                <w:sz w:val="22"/>
                <w:szCs w:val="22"/>
              </w:rPr>
            </w:pPr>
          </w:p>
          <w:p w14:paraId="386D4A0B" w14:textId="53BE6A27" w:rsidR="00B71814" w:rsidRDefault="00B71814"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407514"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986D51" w:rsidRDefault="00986D51" w:rsidP="00986D51">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w:t>
            </w:r>
            <w:r>
              <w:rPr>
                <w:rFonts w:ascii="Arial" w:hAnsi="Arial" w:cs="Arial"/>
                <w:sz w:val="22"/>
                <w:szCs w:val="22"/>
              </w:rPr>
              <w:lastRenderedPageBreak/>
              <w:t xml:space="preserve">poverty-related attainment gap. </w:t>
            </w:r>
            <w:r w:rsidR="00B71814">
              <w:rPr>
                <w:rFonts w:ascii="Arial" w:hAnsi="Arial" w:cs="Arial"/>
                <w:sz w:val="22"/>
                <w:szCs w:val="22"/>
              </w:rPr>
              <w:t xml:space="preserve">Ensure agreed approaches provide </w:t>
            </w:r>
            <w:proofErr w:type="spellStart"/>
            <w:r w:rsidR="00B71814">
              <w:rPr>
                <w:rFonts w:ascii="Arial" w:hAnsi="Arial" w:cs="Arial"/>
                <w:sz w:val="22"/>
                <w:szCs w:val="22"/>
              </w:rPr>
              <w:t>additionality</w:t>
            </w:r>
            <w:proofErr w:type="spellEnd"/>
            <w:r w:rsidR="00B71814">
              <w:rPr>
                <w:rFonts w:ascii="Arial" w:hAnsi="Arial" w:cs="Arial"/>
                <w:sz w:val="22"/>
                <w:szCs w:val="22"/>
              </w:rPr>
              <w:t xml:space="preserve">. </w:t>
            </w:r>
          </w:p>
          <w:p w14:paraId="7F32B98C" w14:textId="2DE44ADB" w:rsidR="00986D51" w:rsidRDefault="00986D51"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DE12A5" w:rsidRDefault="00986D51" w:rsidP="00DE12A5">
            <w:pPr>
              <w:pStyle w:val="ListParagraph"/>
              <w:numPr>
                <w:ilvl w:val="0"/>
                <w:numId w:val="6"/>
              </w:numPr>
              <w:ind w:left="129" w:hanging="218"/>
              <w:rPr>
                <w:rFonts w:ascii="Arial" w:hAnsi="Arial" w:cs="Arial"/>
                <w:sz w:val="22"/>
                <w:szCs w:val="22"/>
              </w:rPr>
            </w:pPr>
            <w:r>
              <w:rPr>
                <w:rFonts w:ascii="Arial" w:hAnsi="Arial" w:cs="Arial"/>
                <w:sz w:val="22"/>
                <w:szCs w:val="22"/>
              </w:rPr>
              <w:t>Rev</w:t>
            </w:r>
            <w:r w:rsidR="00B71814">
              <w:rPr>
                <w:rFonts w:ascii="Arial" w:hAnsi="Arial" w:cs="Arial"/>
                <w:sz w:val="22"/>
                <w:szCs w:val="22"/>
              </w:rPr>
              <w:t>iew current partnership working.</w:t>
            </w:r>
          </w:p>
          <w:p w14:paraId="384F1660" w14:textId="7C18CECD" w:rsidR="00DE12A5"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DE12A5" w:rsidRPr="005E38CB" w:rsidRDefault="00DE12A5"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00230987" w:rsidRPr="00230987">
              <w:rPr>
                <w:rFonts w:ascii="Arial" w:hAnsi="Arial" w:cs="Arial"/>
                <w:sz w:val="22"/>
                <w:szCs w:val="22"/>
              </w:rPr>
              <w:t xml:space="preserve">You may find the </w:t>
            </w:r>
            <w:hyperlink r:id="rId11" w:history="1">
              <w:r w:rsidRPr="00230987">
                <w:rPr>
                  <w:rStyle w:val="Hyperlink"/>
                  <w:rFonts w:ascii="Arial" w:hAnsi="Arial" w:cs="Arial"/>
                  <w:sz w:val="22"/>
                  <w:szCs w:val="22"/>
                </w:rPr>
                <w:t xml:space="preserve">EEF </w:t>
              </w:r>
              <w:r w:rsidR="00230987" w:rsidRPr="00230987">
                <w:rPr>
                  <w:rStyle w:val="Hyperlink"/>
                  <w:rFonts w:ascii="Arial" w:hAnsi="Arial" w:cs="Arial"/>
                  <w:sz w:val="22"/>
                  <w:szCs w:val="22"/>
                </w:rPr>
                <w:t>covid-19</w:t>
              </w:r>
            </w:hyperlink>
            <w:r w:rsidR="00230987" w:rsidRPr="00230987">
              <w:rPr>
                <w:rFonts w:ascii="Arial" w:hAnsi="Arial" w:cs="Arial"/>
                <w:sz w:val="22"/>
                <w:szCs w:val="22"/>
              </w:rPr>
              <w:t xml:space="preserve"> resources helpful</w:t>
            </w:r>
            <w:r w:rsidR="00230987">
              <w:rPr>
                <w:rFonts w:ascii="Arial" w:hAnsi="Arial" w:cs="Arial"/>
                <w:sz w:val="22"/>
                <w:szCs w:val="22"/>
              </w:rPr>
              <w:t xml:space="preserve"> when considering this</w:t>
            </w:r>
            <w:r w:rsidR="00230987" w:rsidRPr="00230987">
              <w:rPr>
                <w:rFonts w:ascii="Arial" w:hAnsi="Arial" w:cs="Arial"/>
                <w:sz w:val="22"/>
                <w:szCs w:val="22"/>
              </w:rPr>
              <w:t>.</w:t>
            </w:r>
          </w:p>
        </w:tc>
        <w:tc>
          <w:tcPr>
            <w:tcW w:w="3686" w:type="dxa"/>
            <w:shd w:val="clear" w:color="auto" w:fill="E5DFEC" w:themeFill="accent4" w:themeFillTint="33"/>
          </w:tcPr>
          <w:p w14:paraId="67E8199D" w14:textId="77777777" w:rsidR="001735D6" w:rsidRPr="006E3026" w:rsidRDefault="001735D6" w:rsidP="001735D6">
            <w:pPr>
              <w:rPr>
                <w:rFonts w:ascii="Arial" w:hAnsi="Arial" w:cs="Arial"/>
                <w:sz w:val="22"/>
                <w:szCs w:val="22"/>
              </w:rPr>
            </w:pPr>
            <w:r w:rsidRPr="006E3026">
              <w:rPr>
                <w:rFonts w:ascii="Arial" w:hAnsi="Arial" w:cs="Arial"/>
                <w:sz w:val="22"/>
                <w:szCs w:val="22"/>
              </w:rPr>
              <w:lastRenderedPageBreak/>
              <w:t xml:space="preserve">Once data has been gathered we will consult with all stakeholders to before compiling our PEF plan in detail.  </w:t>
            </w:r>
          </w:p>
          <w:p w14:paraId="4E2B8010" w14:textId="77777777" w:rsidR="001735D6" w:rsidRPr="006E3026" w:rsidRDefault="001735D6" w:rsidP="001735D6">
            <w:pPr>
              <w:rPr>
                <w:rFonts w:ascii="Arial" w:hAnsi="Arial" w:cs="Arial"/>
                <w:sz w:val="22"/>
                <w:szCs w:val="22"/>
              </w:rPr>
            </w:pPr>
          </w:p>
          <w:p w14:paraId="75DCD275" w14:textId="77777777" w:rsidR="001735D6" w:rsidRPr="006E3026" w:rsidRDefault="001735D6" w:rsidP="001735D6">
            <w:pPr>
              <w:rPr>
                <w:rFonts w:ascii="Arial" w:hAnsi="Arial" w:cs="Arial"/>
                <w:sz w:val="22"/>
                <w:szCs w:val="22"/>
              </w:rPr>
            </w:pPr>
            <w:r w:rsidRPr="006E3026">
              <w:rPr>
                <w:rFonts w:ascii="Arial" w:hAnsi="Arial" w:cs="Arial"/>
                <w:sz w:val="22"/>
                <w:szCs w:val="22"/>
              </w:rPr>
              <w:t xml:space="preserve">We will use all available advice and guidance. </w:t>
            </w:r>
          </w:p>
          <w:p w14:paraId="3382BAE1" w14:textId="77777777" w:rsidR="001735D6" w:rsidRPr="006E3026" w:rsidRDefault="001735D6" w:rsidP="001735D6">
            <w:pPr>
              <w:rPr>
                <w:rFonts w:ascii="Arial" w:hAnsi="Arial" w:cs="Arial"/>
                <w:sz w:val="22"/>
                <w:szCs w:val="22"/>
              </w:rPr>
            </w:pPr>
          </w:p>
          <w:p w14:paraId="394824A1" w14:textId="77777777" w:rsidR="001735D6" w:rsidRPr="006E3026" w:rsidRDefault="001735D6" w:rsidP="001735D6">
            <w:pPr>
              <w:rPr>
                <w:rFonts w:ascii="Arial" w:hAnsi="Arial" w:cs="Arial"/>
                <w:sz w:val="22"/>
                <w:szCs w:val="22"/>
              </w:rPr>
            </w:pPr>
          </w:p>
          <w:p w14:paraId="1FB1F4A1" w14:textId="77777777" w:rsidR="001735D6" w:rsidRPr="006E3026" w:rsidRDefault="001735D6" w:rsidP="001735D6">
            <w:pPr>
              <w:rPr>
                <w:rFonts w:ascii="Arial" w:hAnsi="Arial" w:cs="Arial"/>
                <w:sz w:val="22"/>
                <w:szCs w:val="22"/>
              </w:rPr>
            </w:pPr>
            <w:r w:rsidRPr="006E3026">
              <w:rPr>
                <w:rFonts w:ascii="Arial" w:hAnsi="Arial" w:cs="Arial"/>
                <w:sz w:val="22"/>
                <w:szCs w:val="22"/>
              </w:rPr>
              <w:t xml:space="preserve">Professional dialogue with staff will be ongoing and approaches to closing the gap will be agreed and followed by all.  </w:t>
            </w:r>
          </w:p>
          <w:p w14:paraId="09028A8D" w14:textId="77777777" w:rsidR="001735D6" w:rsidRPr="006E3026" w:rsidRDefault="001735D6" w:rsidP="001735D6">
            <w:pPr>
              <w:rPr>
                <w:rFonts w:ascii="Arial" w:hAnsi="Arial" w:cs="Arial"/>
                <w:sz w:val="22"/>
                <w:szCs w:val="22"/>
              </w:rPr>
            </w:pPr>
            <w:r w:rsidRPr="006E3026">
              <w:rPr>
                <w:rFonts w:ascii="Arial" w:hAnsi="Arial" w:cs="Arial"/>
                <w:sz w:val="22"/>
                <w:szCs w:val="22"/>
              </w:rPr>
              <w:lastRenderedPageBreak/>
              <w:t>Staff CPD will be reviewed and updated appropriate.</w:t>
            </w:r>
          </w:p>
          <w:p w14:paraId="4189F054" w14:textId="77777777" w:rsidR="001735D6" w:rsidRPr="006E3026" w:rsidRDefault="001735D6" w:rsidP="001735D6">
            <w:pPr>
              <w:rPr>
                <w:rFonts w:ascii="Arial" w:hAnsi="Arial" w:cs="Arial"/>
                <w:sz w:val="22"/>
                <w:szCs w:val="22"/>
              </w:rPr>
            </w:pPr>
          </w:p>
          <w:p w14:paraId="63D5ADB1" w14:textId="77777777" w:rsidR="001735D6" w:rsidRPr="006E3026" w:rsidRDefault="001735D6" w:rsidP="001735D6">
            <w:pPr>
              <w:rPr>
                <w:rFonts w:ascii="Arial" w:hAnsi="Arial" w:cs="Arial"/>
                <w:sz w:val="22"/>
                <w:szCs w:val="22"/>
              </w:rPr>
            </w:pPr>
            <w:r w:rsidRPr="006E3026">
              <w:rPr>
                <w:rFonts w:ascii="Arial" w:hAnsi="Arial" w:cs="Arial"/>
                <w:sz w:val="22"/>
                <w:szCs w:val="22"/>
              </w:rPr>
              <w:t>Partnership working will continue and new partnership set up as appropriate.</w:t>
            </w:r>
          </w:p>
          <w:p w14:paraId="17753DB7" w14:textId="77777777" w:rsidR="001735D6" w:rsidRPr="006E3026" w:rsidRDefault="001735D6" w:rsidP="001735D6">
            <w:pPr>
              <w:rPr>
                <w:rFonts w:ascii="Arial" w:hAnsi="Arial" w:cs="Arial"/>
                <w:sz w:val="22"/>
                <w:szCs w:val="22"/>
              </w:rPr>
            </w:pPr>
          </w:p>
          <w:p w14:paraId="26FA164E" w14:textId="07CD43DD" w:rsidR="00407514" w:rsidRPr="00163B33" w:rsidRDefault="001735D6" w:rsidP="001735D6">
            <w:pPr>
              <w:rPr>
                <w:sz w:val="22"/>
                <w:szCs w:val="22"/>
              </w:rPr>
            </w:pPr>
            <w:r w:rsidRPr="006E3026">
              <w:rPr>
                <w:rFonts w:ascii="Arial" w:hAnsi="Arial" w:cs="Arial"/>
                <w:sz w:val="22"/>
                <w:szCs w:val="22"/>
              </w:rPr>
              <w:t>Questionnaires will be used to review the impact of home learning with our group of identified pupils.</w:t>
            </w:r>
          </w:p>
        </w:tc>
        <w:tc>
          <w:tcPr>
            <w:tcW w:w="3211" w:type="dxa"/>
            <w:shd w:val="clear" w:color="auto" w:fill="E5DFEC" w:themeFill="accent4" w:themeFillTint="33"/>
          </w:tcPr>
          <w:p w14:paraId="605641BB" w14:textId="6858A62E" w:rsidR="00407514" w:rsidRPr="00163B33" w:rsidRDefault="001735D6" w:rsidP="00D41F3C">
            <w:pPr>
              <w:rPr>
                <w:sz w:val="22"/>
                <w:szCs w:val="22"/>
              </w:rPr>
            </w:pPr>
            <w:r w:rsidRPr="006E3026">
              <w:rPr>
                <w:rFonts w:ascii="Arial" w:hAnsi="Arial" w:cs="Arial"/>
                <w:sz w:val="22"/>
                <w:szCs w:val="22"/>
              </w:rPr>
              <w:lastRenderedPageBreak/>
              <w:t>Carry out plan as detailed, review regularly and provide feedback as required to relevant stakeholders.</w:t>
            </w:r>
          </w:p>
        </w:tc>
      </w:tr>
      <w:tr w:rsidR="00407514" w:rsidRPr="00163B33" w14:paraId="1904D480" w14:textId="68249340" w:rsidTr="00DD03C7">
        <w:tc>
          <w:tcPr>
            <w:tcW w:w="4294" w:type="dxa"/>
            <w:shd w:val="clear" w:color="auto" w:fill="E5DFEC" w:themeFill="accent4" w:themeFillTint="33"/>
          </w:tcPr>
          <w:p w14:paraId="5B9FCDA8" w14:textId="77777777" w:rsidR="00DD03C7" w:rsidRDefault="00DD03C7" w:rsidP="00E1742E">
            <w:pPr>
              <w:rPr>
                <w:rFonts w:ascii="Arial" w:hAnsi="Arial" w:cs="Arial"/>
                <w:b/>
                <w:bCs/>
                <w:sz w:val="22"/>
                <w:szCs w:val="22"/>
              </w:rPr>
            </w:pPr>
          </w:p>
          <w:p w14:paraId="0975C69E" w14:textId="5EEBB3B2"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 xml:space="preserve">Tracking and monitoring impact of equity approaches. </w:t>
            </w:r>
          </w:p>
          <w:p w14:paraId="741CC494" w14:textId="77777777" w:rsidR="00E1742E" w:rsidRDefault="00E1742E" w:rsidP="00407514">
            <w:pPr>
              <w:rPr>
                <w:rFonts w:ascii="Arial" w:hAnsi="Arial" w:cs="Arial"/>
                <w:b/>
                <w:bCs/>
                <w:sz w:val="22"/>
                <w:szCs w:val="22"/>
              </w:rPr>
            </w:pPr>
          </w:p>
          <w:p w14:paraId="204AAB34" w14:textId="3A3D69E3" w:rsidR="00407514" w:rsidRPr="006E299D" w:rsidRDefault="00407514" w:rsidP="006A795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6A7952">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DD03C7" w:rsidRDefault="00DD03C7" w:rsidP="00DD03C7">
            <w:pPr>
              <w:rPr>
                <w:rFonts w:ascii="Arial" w:hAnsi="Arial" w:cs="Arial"/>
                <w:b/>
                <w:sz w:val="22"/>
                <w:szCs w:val="22"/>
              </w:rPr>
            </w:pPr>
          </w:p>
          <w:p w14:paraId="1E3A1744"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17C93D1C" w14:textId="77777777" w:rsidR="00DD03C7" w:rsidRDefault="00DD03C7" w:rsidP="00DD03C7">
            <w:pPr>
              <w:pStyle w:val="ListParagraph"/>
              <w:ind w:left="129"/>
              <w:rPr>
                <w:rFonts w:ascii="Arial" w:hAnsi="Arial" w:cs="Arial"/>
                <w:sz w:val="22"/>
                <w:szCs w:val="22"/>
              </w:rPr>
            </w:pPr>
          </w:p>
          <w:p w14:paraId="28CCF946" w14:textId="2954B789" w:rsidR="00EE6843" w:rsidRPr="005E38CB" w:rsidRDefault="00EE6843" w:rsidP="005E38CB">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w:t>
            </w:r>
            <w:r w:rsidR="005E38CB" w:rsidRPr="005E38CB">
              <w:rPr>
                <w:rFonts w:ascii="Arial" w:hAnsi="Arial" w:cs="Arial"/>
                <w:sz w:val="22"/>
                <w:szCs w:val="22"/>
              </w:rPr>
              <w:t xml:space="preserve"> when; how; by whom; b</w:t>
            </w:r>
            <w:r w:rsidR="005E38CB">
              <w:rPr>
                <w:rFonts w:ascii="Arial" w:hAnsi="Arial" w:cs="Arial"/>
                <w:sz w:val="22"/>
                <w:szCs w:val="22"/>
              </w:rPr>
              <w:t>u</w:t>
            </w:r>
            <w:r w:rsidR="005E38CB" w:rsidRPr="005E38CB">
              <w:rPr>
                <w:rFonts w:ascii="Arial" w:hAnsi="Arial" w:cs="Arial"/>
                <w:sz w:val="22"/>
                <w:szCs w:val="22"/>
              </w:rPr>
              <w:t>reaucracy</w:t>
            </w:r>
            <w:r w:rsidR="005E38CB">
              <w:rPr>
                <w:rFonts w:ascii="Arial" w:hAnsi="Arial" w:cs="Arial"/>
                <w:sz w:val="22"/>
                <w:szCs w:val="22"/>
              </w:rPr>
              <w:t xml:space="preserve">. </w:t>
            </w:r>
          </w:p>
          <w:p w14:paraId="787D925E" w14:textId="0B30F0ED" w:rsidR="00EE6843" w:rsidRDefault="00EE6843" w:rsidP="00EE6843">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407514" w:rsidRPr="00EE6843" w:rsidRDefault="00EE6843" w:rsidP="00D41F3C">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4ACC41CB" w14:textId="387F63BE" w:rsidR="00407514" w:rsidRPr="00163B33" w:rsidRDefault="001735D6" w:rsidP="00D41F3C">
            <w:pPr>
              <w:rPr>
                <w:sz w:val="22"/>
                <w:szCs w:val="22"/>
              </w:rPr>
            </w:pPr>
            <w:r w:rsidRPr="006E3026">
              <w:rPr>
                <w:rFonts w:ascii="Arial" w:hAnsi="Arial" w:cs="Arial"/>
                <w:sz w:val="22"/>
                <w:szCs w:val="22"/>
              </w:rPr>
              <w:t xml:space="preserve">Tracking and monitoring will be carried out in a planned programme throughout the academic year.  </w:t>
            </w:r>
          </w:p>
        </w:tc>
        <w:tc>
          <w:tcPr>
            <w:tcW w:w="3211" w:type="dxa"/>
            <w:shd w:val="clear" w:color="auto" w:fill="E5DFEC" w:themeFill="accent4" w:themeFillTint="33"/>
          </w:tcPr>
          <w:p w14:paraId="5E31E2CD" w14:textId="497E1875" w:rsidR="00407514" w:rsidRPr="00163B33" w:rsidRDefault="001735D6" w:rsidP="00D41F3C">
            <w:pPr>
              <w:rPr>
                <w:sz w:val="22"/>
                <w:szCs w:val="22"/>
              </w:rPr>
            </w:pPr>
            <w:r w:rsidRPr="006E3026">
              <w:rPr>
                <w:rFonts w:ascii="Arial" w:hAnsi="Arial" w:cs="Arial"/>
                <w:sz w:val="22"/>
                <w:szCs w:val="22"/>
              </w:rPr>
              <w:t>Information gathered will inform future planning and adjustments of PEF spend</w:t>
            </w:r>
          </w:p>
        </w:tc>
      </w:tr>
      <w:tr w:rsidR="00382E24" w:rsidRPr="00163B33" w14:paraId="14DA7596" w14:textId="77777777" w:rsidTr="00DD03C7">
        <w:tc>
          <w:tcPr>
            <w:tcW w:w="4294" w:type="dxa"/>
            <w:shd w:val="clear" w:color="auto" w:fill="E5DFEC" w:themeFill="accent4" w:themeFillTint="33"/>
          </w:tcPr>
          <w:p w14:paraId="6043492E" w14:textId="77777777" w:rsidR="00DD03C7" w:rsidRDefault="00DD03C7" w:rsidP="00E1742E">
            <w:pPr>
              <w:rPr>
                <w:rFonts w:ascii="Arial" w:hAnsi="Arial" w:cs="Arial"/>
                <w:b/>
                <w:bCs/>
                <w:sz w:val="22"/>
                <w:szCs w:val="22"/>
              </w:rPr>
            </w:pPr>
          </w:p>
          <w:p w14:paraId="263A09DB" w14:textId="04650A53" w:rsidR="00E1742E" w:rsidRPr="002B70AD" w:rsidRDefault="00E1742E" w:rsidP="00E1742E">
            <w:pPr>
              <w:rPr>
                <w:rFonts w:ascii="Arial" w:hAnsi="Arial" w:cs="Arial"/>
                <w:bCs/>
                <w:sz w:val="22"/>
                <w:szCs w:val="22"/>
              </w:rPr>
            </w:pPr>
            <w:r>
              <w:rPr>
                <w:rFonts w:ascii="Arial" w:hAnsi="Arial" w:cs="Arial"/>
                <w:b/>
                <w:bCs/>
                <w:sz w:val="22"/>
                <w:szCs w:val="22"/>
              </w:rPr>
              <w:t xml:space="preserve">Theme: </w:t>
            </w:r>
            <w:r w:rsidR="002B70AD">
              <w:rPr>
                <w:rFonts w:ascii="Arial" w:hAnsi="Arial" w:cs="Arial"/>
                <w:bCs/>
                <w:sz w:val="22"/>
                <w:szCs w:val="22"/>
              </w:rPr>
              <w:t>Cost of the School Day</w:t>
            </w:r>
          </w:p>
          <w:p w14:paraId="781DBB1D" w14:textId="77777777" w:rsidR="00E1742E" w:rsidRDefault="00E1742E" w:rsidP="00382E24">
            <w:pPr>
              <w:rPr>
                <w:rFonts w:ascii="Arial" w:hAnsi="Arial" w:cs="Arial"/>
                <w:b/>
                <w:bCs/>
                <w:sz w:val="22"/>
                <w:szCs w:val="22"/>
              </w:rPr>
            </w:pPr>
          </w:p>
          <w:p w14:paraId="00DDDE4F" w14:textId="5A505D3F" w:rsidR="00382E24" w:rsidRPr="00EC6704" w:rsidRDefault="00382E24" w:rsidP="00407514">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00C125B4" w:rsidRPr="00C125B4">
              <w:rPr>
                <w:rFonts w:ascii="Arial" w:hAnsi="Arial" w:cs="Arial"/>
                <w:bCs/>
                <w:sz w:val="22"/>
                <w:szCs w:val="22"/>
              </w:rPr>
              <w:t xml:space="preserve">The coronavirus will have affected families in different ways. Those who experienced poverty prior to the epidemic were </w:t>
            </w:r>
            <w:r w:rsidR="00C125B4" w:rsidRPr="00C125B4">
              <w:rPr>
                <w:rFonts w:ascii="Arial" w:hAnsi="Arial" w:cs="Arial"/>
                <w:sz w:val="22"/>
                <w:szCs w:val="22"/>
              </w:rPr>
              <w:t xml:space="preserve">already pushed into unacceptable hardship, and may have been pushed deeper into poverty due to the effects of the coronavirus. </w:t>
            </w:r>
            <w:r w:rsidR="00C125B4" w:rsidRPr="00C125B4">
              <w:rPr>
                <w:rFonts w:ascii="Arial" w:hAnsi="Arial" w:cs="Arial"/>
                <w:bCs/>
                <w:sz w:val="22"/>
                <w:szCs w:val="22"/>
              </w:rPr>
              <w:t>There will also be a number of families who are now experiencing poverty who weren’t before.</w:t>
            </w:r>
            <w:r w:rsidR="00C125B4">
              <w:rPr>
                <w:rFonts w:ascii="Arial" w:hAnsi="Arial" w:cs="Arial"/>
                <w:bCs/>
                <w:sz w:val="22"/>
                <w:szCs w:val="22"/>
              </w:rPr>
              <w:t xml:space="preserve"> As a result, cost of the school day has never been more important. We need to </w:t>
            </w:r>
            <w:r w:rsidR="00C125B4">
              <w:rPr>
                <w:rFonts w:ascii="Arial" w:hAnsi="Arial" w:cs="Arial"/>
                <w:bCs/>
                <w:sz w:val="22"/>
                <w:szCs w:val="22"/>
              </w:rPr>
              <w:lastRenderedPageBreak/>
              <w:t xml:space="preserve">poverty-proof our approaches, particularly as we move towards a blended learning approach to ensure no learner misses out due to financial constraints.  </w:t>
            </w:r>
          </w:p>
          <w:p w14:paraId="64ED0FA9" w14:textId="4E1EBA08" w:rsidR="00382E24" w:rsidRPr="00407514" w:rsidRDefault="00382E24" w:rsidP="00407514">
            <w:pPr>
              <w:rPr>
                <w:rFonts w:ascii="Arial" w:hAnsi="Arial" w:cs="Arial"/>
                <w:b/>
                <w:bCs/>
                <w:sz w:val="22"/>
                <w:szCs w:val="22"/>
              </w:rPr>
            </w:pPr>
          </w:p>
        </w:tc>
        <w:tc>
          <w:tcPr>
            <w:tcW w:w="4773" w:type="dxa"/>
            <w:shd w:val="clear" w:color="auto" w:fill="E5DFEC" w:themeFill="accent4" w:themeFillTint="33"/>
          </w:tcPr>
          <w:p w14:paraId="79F5A837" w14:textId="77777777" w:rsidR="00DD03C7" w:rsidRDefault="00DD03C7" w:rsidP="00DD03C7">
            <w:pPr>
              <w:rPr>
                <w:rFonts w:ascii="Arial" w:hAnsi="Arial" w:cs="Arial"/>
                <w:b/>
                <w:sz w:val="22"/>
                <w:szCs w:val="22"/>
              </w:rPr>
            </w:pPr>
          </w:p>
          <w:p w14:paraId="1EDB3C2A" w14:textId="77777777" w:rsidR="00DD03C7" w:rsidRPr="00FE2DDA" w:rsidRDefault="00DD03C7" w:rsidP="00DD03C7">
            <w:pPr>
              <w:rPr>
                <w:rFonts w:ascii="Arial" w:hAnsi="Arial" w:cs="Arial"/>
                <w:b/>
                <w:sz w:val="22"/>
                <w:szCs w:val="22"/>
              </w:rPr>
            </w:pPr>
            <w:r w:rsidRPr="00FE2DDA">
              <w:rPr>
                <w:rFonts w:ascii="Arial" w:hAnsi="Arial" w:cs="Arial"/>
                <w:b/>
                <w:sz w:val="22"/>
                <w:szCs w:val="22"/>
              </w:rPr>
              <w:t>Schools need to:</w:t>
            </w:r>
          </w:p>
          <w:p w14:paraId="23B62CA3" w14:textId="77777777" w:rsidR="00DD03C7" w:rsidRPr="00DD03C7" w:rsidRDefault="00DD03C7" w:rsidP="00DD03C7">
            <w:pPr>
              <w:pStyle w:val="ListParagraph"/>
              <w:ind w:left="129"/>
              <w:rPr>
                <w:sz w:val="22"/>
                <w:szCs w:val="22"/>
              </w:rPr>
            </w:pPr>
          </w:p>
          <w:p w14:paraId="20557F73" w14:textId="1965568D" w:rsidR="00D92C4B" w:rsidRPr="0078562C" w:rsidRDefault="00D92C4B" w:rsidP="00EC6704">
            <w:pPr>
              <w:pStyle w:val="ListParagraph"/>
              <w:numPr>
                <w:ilvl w:val="0"/>
                <w:numId w:val="10"/>
              </w:numPr>
              <w:ind w:left="129" w:hanging="218"/>
              <w:rPr>
                <w:sz w:val="22"/>
                <w:szCs w:val="22"/>
              </w:rPr>
            </w:pPr>
            <w:r>
              <w:rPr>
                <w:rFonts w:ascii="Arial" w:hAnsi="Arial" w:cs="Arial"/>
                <w:sz w:val="22"/>
                <w:szCs w:val="22"/>
              </w:rPr>
              <w:t xml:space="preserve">Revisit </w:t>
            </w:r>
            <w:hyperlink r:id="rId12" w:history="1">
              <w:r w:rsidRPr="00D92C4B">
                <w:rPr>
                  <w:rStyle w:val="Hyperlink"/>
                  <w:rFonts w:ascii="Arial" w:hAnsi="Arial" w:cs="Arial"/>
                  <w:sz w:val="22"/>
                  <w:szCs w:val="22"/>
                </w:rPr>
                <w:t>Child Poverty Action Group Website</w:t>
              </w:r>
            </w:hyperlink>
          </w:p>
          <w:p w14:paraId="29FBFC4F" w14:textId="700D54FF" w:rsidR="0078562C" w:rsidRPr="0078562C" w:rsidRDefault="0078562C" w:rsidP="00D41F3C">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3"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D92C4B" w:rsidRPr="0078562C" w:rsidRDefault="00D92C4B" w:rsidP="00D41F3C">
            <w:pPr>
              <w:pStyle w:val="ListParagraph"/>
              <w:numPr>
                <w:ilvl w:val="0"/>
                <w:numId w:val="10"/>
              </w:numPr>
              <w:ind w:left="129" w:hanging="218"/>
              <w:rPr>
                <w:sz w:val="22"/>
                <w:szCs w:val="22"/>
              </w:rPr>
            </w:pPr>
            <w:r w:rsidRPr="0078562C">
              <w:rPr>
                <w:rFonts w:ascii="Arial" w:hAnsi="Arial" w:cs="Arial"/>
                <w:sz w:val="22"/>
                <w:szCs w:val="22"/>
              </w:rPr>
              <w:t xml:space="preserve">Revisit your </w:t>
            </w:r>
            <w:proofErr w:type="spellStart"/>
            <w:r w:rsidRPr="0078562C">
              <w:rPr>
                <w:rFonts w:ascii="Arial" w:hAnsi="Arial" w:cs="Arial"/>
                <w:sz w:val="22"/>
                <w:szCs w:val="22"/>
              </w:rPr>
              <w:t>CoSD</w:t>
            </w:r>
            <w:proofErr w:type="spellEnd"/>
            <w:r w:rsidRPr="0078562C">
              <w:rPr>
                <w:rFonts w:ascii="Arial" w:hAnsi="Arial" w:cs="Arial"/>
                <w:sz w:val="22"/>
                <w:szCs w:val="22"/>
              </w:rPr>
              <w:t xml:space="preserve"> Position Statement.</w:t>
            </w:r>
            <w:r w:rsidR="006545ED" w:rsidRPr="00CA3872">
              <w:rPr>
                <w:rFonts w:ascii="Arial" w:hAnsi="Arial" w:cs="Arial"/>
                <w:sz w:val="22"/>
                <w:szCs w:val="22"/>
                <w:highlight w:val="yellow"/>
              </w:rPr>
              <w:t xml:space="preserve"> </w:t>
            </w:r>
            <w:r w:rsidR="006545ED" w:rsidRPr="006545ED">
              <w:rPr>
                <w:rFonts w:ascii="Arial" w:hAnsi="Arial" w:cs="Arial"/>
                <w:sz w:val="22"/>
                <w:szCs w:val="22"/>
              </w:rPr>
              <w:t>Consider how you can best eliminate charges for families.</w:t>
            </w:r>
          </w:p>
          <w:p w14:paraId="407C7153" w14:textId="1B9C6D57" w:rsidR="00D92C4B" w:rsidRPr="0078562C"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78562C" w:rsidRPr="006545ED" w:rsidRDefault="0078562C" w:rsidP="00D92C4B">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78562C" w:rsidRPr="006545ED" w:rsidRDefault="0078562C" w:rsidP="0078562C">
            <w:pPr>
              <w:pStyle w:val="ListParagraph"/>
              <w:numPr>
                <w:ilvl w:val="0"/>
                <w:numId w:val="10"/>
              </w:numPr>
              <w:ind w:left="129" w:hanging="218"/>
              <w:rPr>
                <w:sz w:val="22"/>
                <w:szCs w:val="22"/>
              </w:rPr>
            </w:pPr>
            <w:r w:rsidRPr="006545ED">
              <w:rPr>
                <w:rFonts w:ascii="Arial" w:hAnsi="Arial" w:cs="Arial"/>
                <w:sz w:val="22"/>
                <w:szCs w:val="22"/>
              </w:rPr>
              <w:lastRenderedPageBreak/>
              <w:t xml:space="preserve">Use knowledge/intelligence and sensitively engage with families as appropriate to understand any financial impacts. </w:t>
            </w:r>
          </w:p>
          <w:p w14:paraId="5B1B7447" w14:textId="700A3835"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Consider how you can sensitively support families by signposting them to financial</w:t>
            </w:r>
            <w:r w:rsidR="005E38CB">
              <w:rPr>
                <w:rFonts w:ascii="Arial" w:hAnsi="Arial" w:cs="Arial"/>
                <w:sz w:val="22"/>
                <w:szCs w:val="22"/>
              </w:rPr>
              <w:t xml:space="preserve"> </w:t>
            </w:r>
            <w:r>
              <w:rPr>
                <w:rFonts w:ascii="Arial" w:hAnsi="Arial" w:cs="Arial"/>
                <w:sz w:val="22"/>
                <w:szCs w:val="22"/>
              </w:rPr>
              <w:t xml:space="preserve">supports or by supporting them as a school community. </w:t>
            </w:r>
          </w:p>
          <w:p w14:paraId="7C5E24AA" w14:textId="0F0725B9" w:rsidR="00D92C4B" w:rsidRPr="00D92C4B" w:rsidRDefault="00D92C4B" w:rsidP="00D92C4B">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D92C4B" w:rsidRPr="00EC6704" w:rsidRDefault="00D92C4B" w:rsidP="00EC6704">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284C1374" w14:textId="77777777" w:rsidR="001735D6" w:rsidRPr="006E3026" w:rsidRDefault="001735D6" w:rsidP="001735D6">
            <w:pPr>
              <w:rPr>
                <w:rFonts w:ascii="Arial" w:hAnsi="Arial" w:cs="Arial"/>
                <w:sz w:val="22"/>
                <w:szCs w:val="22"/>
              </w:rPr>
            </w:pPr>
            <w:proofErr w:type="spellStart"/>
            <w:r w:rsidRPr="006E3026">
              <w:rPr>
                <w:rFonts w:ascii="Arial" w:hAnsi="Arial" w:cs="Arial"/>
                <w:sz w:val="22"/>
                <w:szCs w:val="22"/>
              </w:rPr>
              <w:lastRenderedPageBreak/>
              <w:t>CoSD</w:t>
            </w:r>
            <w:proofErr w:type="spellEnd"/>
            <w:r w:rsidRPr="006E3026">
              <w:rPr>
                <w:rFonts w:ascii="Arial" w:hAnsi="Arial" w:cs="Arial"/>
                <w:sz w:val="22"/>
                <w:szCs w:val="22"/>
              </w:rPr>
              <w:t xml:space="preserve"> Position Statement will be reviewed and updated as required, in partnership with all stakeholders.</w:t>
            </w:r>
          </w:p>
          <w:p w14:paraId="09930D1B" w14:textId="77777777" w:rsidR="001735D6" w:rsidRPr="006E3026" w:rsidRDefault="001735D6" w:rsidP="001735D6">
            <w:pPr>
              <w:rPr>
                <w:rFonts w:ascii="Arial" w:hAnsi="Arial" w:cs="Arial"/>
                <w:sz w:val="22"/>
                <w:szCs w:val="22"/>
              </w:rPr>
            </w:pPr>
          </w:p>
          <w:p w14:paraId="696A6E9E" w14:textId="77777777" w:rsidR="001735D6" w:rsidRPr="006E3026" w:rsidRDefault="001735D6" w:rsidP="001735D6">
            <w:pPr>
              <w:rPr>
                <w:rFonts w:ascii="Arial" w:hAnsi="Arial" w:cs="Arial"/>
                <w:sz w:val="22"/>
                <w:szCs w:val="22"/>
              </w:rPr>
            </w:pPr>
            <w:r w:rsidRPr="006E3026">
              <w:rPr>
                <w:rFonts w:ascii="Arial" w:hAnsi="Arial" w:cs="Arial"/>
                <w:sz w:val="22"/>
                <w:szCs w:val="22"/>
              </w:rPr>
              <w:t>Reviewed statement will be shared with all stakeholders.</w:t>
            </w:r>
          </w:p>
          <w:p w14:paraId="33228AE0" w14:textId="77777777" w:rsidR="001735D6" w:rsidRPr="006E3026" w:rsidRDefault="001735D6" w:rsidP="001735D6">
            <w:pPr>
              <w:rPr>
                <w:rFonts w:ascii="Arial" w:hAnsi="Arial" w:cs="Arial"/>
                <w:sz w:val="22"/>
                <w:szCs w:val="22"/>
              </w:rPr>
            </w:pPr>
          </w:p>
          <w:p w14:paraId="4F36874B" w14:textId="77777777" w:rsidR="001735D6" w:rsidRPr="006E3026" w:rsidRDefault="001735D6" w:rsidP="001735D6">
            <w:pPr>
              <w:rPr>
                <w:rFonts w:ascii="Arial" w:hAnsi="Arial" w:cs="Arial"/>
                <w:sz w:val="22"/>
                <w:szCs w:val="22"/>
              </w:rPr>
            </w:pPr>
          </w:p>
          <w:p w14:paraId="79F132DE" w14:textId="77777777" w:rsidR="001735D6" w:rsidRDefault="001735D6" w:rsidP="001735D6">
            <w:pPr>
              <w:rPr>
                <w:rFonts w:ascii="Arial" w:hAnsi="Arial" w:cs="Arial"/>
                <w:sz w:val="22"/>
                <w:szCs w:val="22"/>
              </w:rPr>
            </w:pPr>
            <w:r w:rsidRPr="006E3026">
              <w:rPr>
                <w:rFonts w:ascii="Arial" w:hAnsi="Arial" w:cs="Arial"/>
                <w:sz w:val="22"/>
                <w:szCs w:val="22"/>
              </w:rPr>
              <w:t>Staff training will be updated a required.</w:t>
            </w:r>
          </w:p>
          <w:p w14:paraId="35395AB2" w14:textId="77777777" w:rsidR="001735D6" w:rsidRDefault="001735D6" w:rsidP="001735D6">
            <w:pPr>
              <w:rPr>
                <w:rFonts w:ascii="Arial" w:hAnsi="Arial" w:cs="Arial"/>
                <w:sz w:val="22"/>
                <w:szCs w:val="22"/>
              </w:rPr>
            </w:pPr>
          </w:p>
          <w:p w14:paraId="745935CE" w14:textId="77777777" w:rsidR="001735D6" w:rsidRDefault="001735D6" w:rsidP="001735D6">
            <w:pPr>
              <w:rPr>
                <w:rFonts w:ascii="Arial" w:hAnsi="Arial" w:cs="Arial"/>
                <w:sz w:val="22"/>
                <w:szCs w:val="22"/>
              </w:rPr>
            </w:pPr>
          </w:p>
          <w:p w14:paraId="42ABBAE2" w14:textId="77777777" w:rsidR="001735D6" w:rsidRDefault="001735D6" w:rsidP="001735D6">
            <w:pPr>
              <w:rPr>
                <w:rFonts w:ascii="Arial" w:hAnsi="Arial" w:cs="Arial"/>
                <w:sz w:val="22"/>
                <w:szCs w:val="22"/>
              </w:rPr>
            </w:pPr>
            <w:r>
              <w:rPr>
                <w:rFonts w:ascii="Arial" w:hAnsi="Arial" w:cs="Arial"/>
                <w:sz w:val="22"/>
                <w:szCs w:val="22"/>
              </w:rPr>
              <w:t xml:space="preserve">Continue to develop relationships with families to facilitate sharing of </w:t>
            </w:r>
            <w:r>
              <w:rPr>
                <w:rFonts w:ascii="Arial" w:hAnsi="Arial" w:cs="Arial"/>
                <w:sz w:val="22"/>
                <w:szCs w:val="22"/>
              </w:rPr>
              <w:lastRenderedPageBreak/>
              <w:t>information in a sensitive manner to allow them to ask for support if required.</w:t>
            </w:r>
          </w:p>
          <w:p w14:paraId="512D3DF4" w14:textId="77777777" w:rsidR="001735D6" w:rsidRDefault="001735D6" w:rsidP="001735D6">
            <w:pPr>
              <w:rPr>
                <w:rFonts w:ascii="Arial" w:hAnsi="Arial" w:cs="Arial"/>
                <w:sz w:val="22"/>
                <w:szCs w:val="22"/>
              </w:rPr>
            </w:pPr>
          </w:p>
          <w:p w14:paraId="1AC0F6D4" w14:textId="4FAE88EA" w:rsidR="00382E24" w:rsidRPr="00163B33" w:rsidRDefault="001735D6" w:rsidP="001735D6">
            <w:pPr>
              <w:rPr>
                <w:sz w:val="22"/>
                <w:szCs w:val="22"/>
              </w:rPr>
            </w:pPr>
            <w:r>
              <w:rPr>
                <w:rFonts w:ascii="Arial" w:hAnsi="Arial" w:cs="Arial"/>
                <w:sz w:val="22"/>
                <w:szCs w:val="22"/>
              </w:rPr>
              <w:t xml:space="preserve">Use social media and school communications to signpost supports to all parents allowing them to access services anonymously if that is what they prefer to do.  </w:t>
            </w:r>
          </w:p>
        </w:tc>
        <w:tc>
          <w:tcPr>
            <w:tcW w:w="3211" w:type="dxa"/>
            <w:shd w:val="clear" w:color="auto" w:fill="E5DFEC" w:themeFill="accent4" w:themeFillTint="33"/>
          </w:tcPr>
          <w:p w14:paraId="77C9D417" w14:textId="5975E183" w:rsidR="00382E24" w:rsidRPr="00163B33" w:rsidRDefault="001735D6" w:rsidP="00D41F3C">
            <w:pPr>
              <w:rPr>
                <w:sz w:val="22"/>
                <w:szCs w:val="22"/>
              </w:rPr>
            </w:pPr>
            <w:proofErr w:type="spellStart"/>
            <w:r w:rsidRPr="006E3026">
              <w:rPr>
                <w:rFonts w:ascii="Arial" w:hAnsi="Arial" w:cs="Arial"/>
                <w:sz w:val="22"/>
                <w:szCs w:val="22"/>
              </w:rPr>
              <w:lastRenderedPageBreak/>
              <w:t>CoSD</w:t>
            </w:r>
            <w:proofErr w:type="spellEnd"/>
            <w:r w:rsidRPr="006E3026">
              <w:rPr>
                <w:rFonts w:ascii="Arial" w:hAnsi="Arial" w:cs="Arial"/>
                <w:sz w:val="22"/>
                <w:szCs w:val="22"/>
              </w:rPr>
              <w:t xml:space="preserve"> Statement will influence all future planning.  </w:t>
            </w:r>
            <w:proofErr w:type="gramStart"/>
            <w:r w:rsidRPr="006E3026">
              <w:rPr>
                <w:rFonts w:ascii="Arial" w:hAnsi="Arial" w:cs="Arial"/>
                <w:sz w:val="22"/>
                <w:szCs w:val="22"/>
              </w:rPr>
              <w:t>School  calendar</w:t>
            </w:r>
            <w:proofErr w:type="gramEnd"/>
            <w:r w:rsidRPr="006E3026">
              <w:rPr>
                <w:rFonts w:ascii="Arial" w:hAnsi="Arial" w:cs="Arial"/>
                <w:sz w:val="22"/>
                <w:szCs w:val="22"/>
              </w:rPr>
              <w:t xml:space="preserve"> will be planned following this guidance.  Parents, pupils and staff will be aware of the statement and its impact.</w:t>
            </w:r>
          </w:p>
        </w:tc>
      </w:tr>
    </w:tbl>
    <w:p w14:paraId="434FF5D3" w14:textId="6DF1162C" w:rsidR="004F6BB7" w:rsidRDefault="004F6BB7"/>
    <w:p w14:paraId="54EC92E4" w14:textId="18F4B3DC" w:rsidR="00C0791F" w:rsidRDefault="00C0791F"/>
    <w:p w14:paraId="7EA4B11F" w14:textId="0F2BE6EE" w:rsidR="006F50AE" w:rsidRDefault="006F50AE"/>
    <w:p w14:paraId="2246E4E5" w14:textId="14C7F405" w:rsidR="006F50AE" w:rsidRDefault="006F50AE"/>
    <w:p w14:paraId="55E91A97" w14:textId="6AADE43A" w:rsidR="006F50AE" w:rsidRDefault="006F50AE"/>
    <w:p w14:paraId="2C1968F4" w14:textId="65DC10FC" w:rsidR="006F50AE" w:rsidRDefault="006F50AE"/>
    <w:p w14:paraId="4684842A" w14:textId="64CF1952" w:rsidR="006F50AE" w:rsidRDefault="006F50AE"/>
    <w:p w14:paraId="780B455D" w14:textId="6370F42C" w:rsidR="006F50AE" w:rsidRDefault="006F50AE"/>
    <w:p w14:paraId="7F5431B1" w14:textId="5C036137" w:rsidR="006F50AE" w:rsidRDefault="006F50AE"/>
    <w:p w14:paraId="08B55606" w14:textId="2FB1CBE5" w:rsidR="006F50AE" w:rsidRDefault="006F50AE"/>
    <w:p w14:paraId="52E7CE02" w14:textId="21D6F6F3" w:rsidR="006F50AE" w:rsidRDefault="006F50AE"/>
    <w:p w14:paraId="4ECC820C" w14:textId="16A5E1ED" w:rsidR="006F50AE" w:rsidRDefault="006F50AE"/>
    <w:p w14:paraId="74D8F339" w14:textId="41F7BF67" w:rsidR="006F50AE" w:rsidRDefault="006F50AE"/>
    <w:p w14:paraId="5876A942" w14:textId="5B4836D2" w:rsidR="006F50AE" w:rsidRDefault="006F50AE"/>
    <w:p w14:paraId="7C6BFB10" w14:textId="558BA0C7" w:rsidR="006F50AE" w:rsidRDefault="006F50AE"/>
    <w:p w14:paraId="68A3D7D2" w14:textId="709B71D9" w:rsidR="006F50AE" w:rsidRDefault="006F50AE"/>
    <w:p w14:paraId="166B7484" w14:textId="3361A7F9" w:rsidR="006F50AE" w:rsidRDefault="006F50AE"/>
    <w:p w14:paraId="4475C1E4" w14:textId="749C17C6" w:rsidR="006F50AE" w:rsidRDefault="006F50AE"/>
    <w:p w14:paraId="2348FFDE" w14:textId="428CA1B8" w:rsidR="006F50AE" w:rsidRDefault="006F50AE"/>
    <w:p w14:paraId="1F01A228" w14:textId="1CB6A1F7" w:rsidR="006F50AE" w:rsidRDefault="006F50AE"/>
    <w:p w14:paraId="25703482" w14:textId="5C9B2668" w:rsidR="006F50AE" w:rsidRDefault="006F50AE"/>
    <w:p w14:paraId="471D530D" w14:textId="77777777" w:rsidR="006F50AE" w:rsidRDefault="006F50AE"/>
    <w:tbl>
      <w:tblPr>
        <w:tblStyle w:val="TableGrid"/>
        <w:tblW w:w="0" w:type="auto"/>
        <w:shd w:val="clear" w:color="auto" w:fill="FFFF66"/>
        <w:tblLayout w:type="fixed"/>
        <w:tblLook w:val="04A0" w:firstRow="1" w:lastRow="0" w:firstColumn="1" w:lastColumn="0" w:noHBand="0" w:noVBand="1"/>
      </w:tblPr>
      <w:tblGrid>
        <w:gridCol w:w="8926"/>
        <w:gridCol w:w="3827"/>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D41F3C">
            <w:pPr>
              <w:rPr>
                <w:b/>
                <w:bCs/>
              </w:rPr>
            </w:pPr>
            <w:r>
              <w:rPr>
                <w:b/>
                <w:bCs/>
                <w:noProof/>
                <w:lang w:eastAsia="en-GB"/>
              </w:rPr>
              <w:lastRenderedPageBreak/>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D41F3C">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D41F3C">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D41F3C">
            <w:pPr>
              <w:jc w:val="center"/>
              <w:rPr>
                <w:b/>
                <w:bCs/>
              </w:rPr>
            </w:pPr>
            <w:r>
              <w:tab/>
            </w:r>
          </w:p>
        </w:tc>
      </w:tr>
      <w:tr w:rsidR="006F50AE" w14:paraId="063589BB" w14:textId="77777777" w:rsidTr="00114B33">
        <w:trPr>
          <w:trHeight w:val="654"/>
        </w:trPr>
        <w:tc>
          <w:tcPr>
            <w:tcW w:w="892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D41F3C">
            <w:pPr>
              <w:rPr>
                <w:rFonts w:ascii="Arial" w:hAnsi="Arial" w:cs="Arial"/>
                <w:b/>
                <w:bCs/>
                <w:noProof/>
                <w:lang w:eastAsia="en-GB"/>
              </w:rPr>
            </w:pPr>
          </w:p>
        </w:tc>
        <w:tc>
          <w:tcPr>
            <w:tcW w:w="3827" w:type="dxa"/>
            <w:shd w:val="clear" w:color="auto" w:fill="92CDDC" w:themeFill="accent5" w:themeFillTint="99"/>
          </w:tcPr>
          <w:p w14:paraId="0EEA1717" w14:textId="1658D7FC" w:rsidR="006F50AE" w:rsidRPr="006F50AE" w:rsidRDefault="006F50AE" w:rsidP="00D41F3C">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114B33">
        <w:trPr>
          <w:trHeight w:val="1495"/>
        </w:trPr>
        <w:tc>
          <w:tcPr>
            <w:tcW w:w="8926" w:type="dxa"/>
            <w:shd w:val="clear" w:color="auto" w:fill="92CDDC" w:themeFill="accent5" w:themeFillTint="99"/>
          </w:tcPr>
          <w:p w14:paraId="77A411D5" w14:textId="076A351D" w:rsidR="006F50AE" w:rsidRDefault="006F50AE" w:rsidP="00D41F3C">
            <w:pPr>
              <w:rPr>
                <w:rFonts w:ascii="Arial" w:hAnsi="Arial" w:cs="Arial"/>
                <w:b/>
                <w:bCs/>
                <w:noProof/>
                <w:lang w:eastAsia="en-GB"/>
              </w:rPr>
            </w:pPr>
          </w:p>
          <w:p w14:paraId="5DDBCFEF" w14:textId="0BFE2608" w:rsidR="007D0747" w:rsidRDefault="007D0747" w:rsidP="007D0747">
            <w:pPr>
              <w:rPr>
                <w:rFonts w:ascii="Arial" w:hAnsi="Arial" w:cs="Arial"/>
                <w:bCs/>
                <w:sz w:val="22"/>
                <w:szCs w:val="22"/>
              </w:rPr>
            </w:pPr>
            <w:r>
              <w:rPr>
                <w:rFonts w:ascii="Arial" w:hAnsi="Arial" w:cs="Arial"/>
                <w:bCs/>
                <w:sz w:val="22"/>
                <w:szCs w:val="22"/>
              </w:rPr>
              <w:t>A</w:t>
            </w:r>
            <w:r w:rsidRPr="00AF1C35">
              <w:rPr>
                <w:rFonts w:ascii="Arial" w:hAnsi="Arial" w:cs="Arial"/>
                <w:bCs/>
                <w:sz w:val="22"/>
                <w:szCs w:val="22"/>
              </w:rPr>
              <w:t xml:space="preserve">ssessments </w:t>
            </w:r>
            <w:r>
              <w:rPr>
                <w:rFonts w:ascii="Arial" w:hAnsi="Arial" w:cs="Arial"/>
                <w:bCs/>
                <w:sz w:val="22"/>
                <w:szCs w:val="22"/>
              </w:rPr>
              <w:t xml:space="preserve">were carried out </w:t>
            </w:r>
            <w:r w:rsidRPr="00AF1C35">
              <w:rPr>
                <w:rFonts w:ascii="Arial" w:hAnsi="Arial" w:cs="Arial"/>
                <w:bCs/>
                <w:sz w:val="22"/>
                <w:szCs w:val="22"/>
              </w:rPr>
              <w:t xml:space="preserve">in each class for </w:t>
            </w:r>
            <w:r w:rsidR="00A1315F" w:rsidRPr="00AF1C35">
              <w:rPr>
                <w:rFonts w:ascii="Arial" w:hAnsi="Arial" w:cs="Arial"/>
                <w:bCs/>
                <w:sz w:val="22"/>
                <w:szCs w:val="22"/>
              </w:rPr>
              <w:t xml:space="preserve">H &amp; </w:t>
            </w:r>
            <w:proofErr w:type="gramStart"/>
            <w:r w:rsidR="00A1315F" w:rsidRPr="00AF1C35">
              <w:rPr>
                <w:rFonts w:ascii="Arial" w:hAnsi="Arial" w:cs="Arial"/>
                <w:bCs/>
                <w:sz w:val="22"/>
                <w:szCs w:val="22"/>
              </w:rPr>
              <w:t>WB</w:t>
            </w:r>
            <w:r w:rsidR="00A1315F">
              <w:rPr>
                <w:rFonts w:ascii="Arial" w:hAnsi="Arial" w:cs="Arial"/>
                <w:bCs/>
                <w:sz w:val="22"/>
                <w:szCs w:val="22"/>
              </w:rPr>
              <w:t xml:space="preserve"> ,</w:t>
            </w:r>
            <w:r w:rsidRPr="00AF1C35">
              <w:rPr>
                <w:rFonts w:ascii="Arial" w:hAnsi="Arial" w:cs="Arial"/>
                <w:bCs/>
                <w:sz w:val="22"/>
                <w:szCs w:val="22"/>
              </w:rPr>
              <w:t>Literacy</w:t>
            </w:r>
            <w:proofErr w:type="gramEnd"/>
            <w:r w:rsidRPr="00AF1C35">
              <w:rPr>
                <w:rFonts w:ascii="Arial" w:hAnsi="Arial" w:cs="Arial"/>
                <w:bCs/>
                <w:sz w:val="22"/>
                <w:szCs w:val="22"/>
              </w:rPr>
              <w:t xml:space="preserve"> and Numeracy</w:t>
            </w:r>
            <w:r>
              <w:rPr>
                <w:rFonts w:ascii="Arial" w:hAnsi="Arial" w:cs="Arial"/>
                <w:bCs/>
                <w:sz w:val="22"/>
                <w:szCs w:val="22"/>
              </w:rPr>
              <w:t xml:space="preserve"> in a balanced and staged way using a variety </w:t>
            </w:r>
            <w:r w:rsidRPr="00AF1C35">
              <w:rPr>
                <w:rFonts w:ascii="Arial" w:hAnsi="Arial" w:cs="Arial"/>
                <w:bCs/>
                <w:sz w:val="22"/>
                <w:szCs w:val="22"/>
              </w:rPr>
              <w:t>of resources</w:t>
            </w:r>
            <w:r>
              <w:rPr>
                <w:rFonts w:ascii="Arial" w:hAnsi="Arial" w:cs="Arial"/>
                <w:bCs/>
                <w:sz w:val="22"/>
                <w:szCs w:val="22"/>
              </w:rPr>
              <w:t xml:space="preserve">.  </w:t>
            </w:r>
            <w:r w:rsidRPr="00AF1C35">
              <w:rPr>
                <w:rFonts w:ascii="Arial" w:hAnsi="Arial" w:cs="Arial"/>
                <w:bCs/>
                <w:sz w:val="22"/>
                <w:szCs w:val="22"/>
              </w:rPr>
              <w:t xml:space="preserve"> </w:t>
            </w:r>
            <w:r>
              <w:rPr>
                <w:rFonts w:ascii="Arial" w:hAnsi="Arial" w:cs="Arial"/>
                <w:bCs/>
                <w:sz w:val="22"/>
                <w:szCs w:val="22"/>
              </w:rPr>
              <w:t xml:space="preserve">Class teachers were able to judge how their pupils were and used information on engagement with home learning to gauge where </w:t>
            </w:r>
            <w:r w:rsidR="00A1315F">
              <w:rPr>
                <w:rFonts w:ascii="Arial" w:hAnsi="Arial" w:cs="Arial"/>
                <w:bCs/>
                <w:sz w:val="22"/>
                <w:szCs w:val="22"/>
              </w:rPr>
              <w:t xml:space="preserve">pupils needed to re-engage with learning. H &amp; WB was the main focus for the first week and then other areas were added. </w:t>
            </w:r>
            <w:r>
              <w:rPr>
                <w:rFonts w:ascii="Arial" w:hAnsi="Arial" w:cs="Arial"/>
                <w:bCs/>
                <w:sz w:val="22"/>
                <w:szCs w:val="22"/>
              </w:rPr>
              <w:t xml:space="preserve">The </w:t>
            </w:r>
            <w:r w:rsidRPr="00AF1C35">
              <w:rPr>
                <w:rFonts w:ascii="Arial" w:hAnsi="Arial" w:cs="Arial"/>
                <w:bCs/>
                <w:sz w:val="22"/>
                <w:szCs w:val="22"/>
              </w:rPr>
              <w:t>data gather</w:t>
            </w:r>
            <w:r>
              <w:rPr>
                <w:rFonts w:ascii="Arial" w:hAnsi="Arial" w:cs="Arial"/>
                <w:bCs/>
                <w:sz w:val="22"/>
                <w:szCs w:val="22"/>
              </w:rPr>
              <w:t xml:space="preserve">ed was used to </w:t>
            </w:r>
            <w:r w:rsidR="00A1315F">
              <w:rPr>
                <w:rFonts w:ascii="Arial" w:hAnsi="Arial" w:cs="Arial"/>
                <w:bCs/>
                <w:sz w:val="22"/>
                <w:szCs w:val="22"/>
              </w:rPr>
              <w:t xml:space="preserve">plan next steps for pupils and staff looked for new skills pupils had gained as well as where there were gaps in learning or </w:t>
            </w:r>
            <w:proofErr w:type="spellStart"/>
            <w:r w:rsidR="00A1315F">
              <w:rPr>
                <w:rFonts w:ascii="Arial" w:hAnsi="Arial" w:cs="Arial"/>
                <w:bCs/>
                <w:sz w:val="22"/>
                <w:szCs w:val="22"/>
              </w:rPr>
              <w:t>well being</w:t>
            </w:r>
            <w:proofErr w:type="spellEnd"/>
            <w:r w:rsidR="00A1315F">
              <w:rPr>
                <w:rFonts w:ascii="Arial" w:hAnsi="Arial" w:cs="Arial"/>
                <w:bCs/>
                <w:sz w:val="22"/>
                <w:szCs w:val="22"/>
              </w:rPr>
              <w:t>.</w:t>
            </w:r>
          </w:p>
          <w:p w14:paraId="3005A519" w14:textId="6BA55635" w:rsidR="00E4523B" w:rsidRDefault="00E4523B" w:rsidP="007D0747">
            <w:pPr>
              <w:rPr>
                <w:rFonts w:ascii="Arial" w:hAnsi="Arial" w:cs="Arial"/>
                <w:bCs/>
                <w:sz w:val="22"/>
                <w:szCs w:val="22"/>
              </w:rPr>
            </w:pPr>
          </w:p>
          <w:p w14:paraId="40E92365" w14:textId="4AFFA226" w:rsidR="00082D90" w:rsidRDefault="00082D90" w:rsidP="007D0747">
            <w:pPr>
              <w:rPr>
                <w:rFonts w:ascii="Arial" w:hAnsi="Arial" w:cs="Arial"/>
                <w:bCs/>
                <w:sz w:val="22"/>
                <w:szCs w:val="22"/>
              </w:rPr>
            </w:pPr>
          </w:p>
          <w:p w14:paraId="4BFC5815" w14:textId="2ACBF406" w:rsidR="00082D90" w:rsidRDefault="00082D90" w:rsidP="007D0747">
            <w:pPr>
              <w:rPr>
                <w:rFonts w:ascii="Arial" w:hAnsi="Arial" w:cs="Arial"/>
                <w:bCs/>
                <w:sz w:val="22"/>
                <w:szCs w:val="22"/>
              </w:rPr>
            </w:pPr>
          </w:p>
          <w:p w14:paraId="6D5D4E36" w14:textId="2F8E6B20" w:rsidR="00082D90" w:rsidRDefault="00082D90" w:rsidP="007D0747">
            <w:pPr>
              <w:rPr>
                <w:rFonts w:ascii="Arial" w:hAnsi="Arial" w:cs="Arial"/>
                <w:bCs/>
                <w:sz w:val="22"/>
                <w:szCs w:val="22"/>
              </w:rPr>
            </w:pPr>
          </w:p>
          <w:p w14:paraId="05B067B2" w14:textId="5B86CC90" w:rsidR="00082D90" w:rsidRDefault="00082D90" w:rsidP="007D0747">
            <w:pPr>
              <w:rPr>
                <w:rFonts w:ascii="Arial" w:hAnsi="Arial" w:cs="Arial"/>
                <w:bCs/>
                <w:sz w:val="22"/>
                <w:szCs w:val="22"/>
              </w:rPr>
            </w:pPr>
          </w:p>
          <w:p w14:paraId="5D62934B" w14:textId="29B97C10" w:rsidR="00082D90" w:rsidRDefault="00082D90" w:rsidP="007D0747">
            <w:pPr>
              <w:rPr>
                <w:rFonts w:ascii="Arial" w:hAnsi="Arial" w:cs="Arial"/>
                <w:bCs/>
                <w:sz w:val="22"/>
                <w:szCs w:val="22"/>
              </w:rPr>
            </w:pPr>
          </w:p>
          <w:p w14:paraId="4BD94728" w14:textId="698B9F19" w:rsidR="00082D90" w:rsidRDefault="00082D90" w:rsidP="007D0747">
            <w:pPr>
              <w:rPr>
                <w:rFonts w:ascii="Arial" w:hAnsi="Arial" w:cs="Arial"/>
                <w:bCs/>
                <w:sz w:val="22"/>
                <w:szCs w:val="22"/>
              </w:rPr>
            </w:pPr>
          </w:p>
          <w:p w14:paraId="2C636C8F" w14:textId="7D4861B1" w:rsidR="00082D90" w:rsidRDefault="00082D90" w:rsidP="007D0747">
            <w:pPr>
              <w:rPr>
                <w:rFonts w:ascii="Arial" w:hAnsi="Arial" w:cs="Arial"/>
                <w:bCs/>
                <w:sz w:val="22"/>
                <w:szCs w:val="22"/>
              </w:rPr>
            </w:pPr>
          </w:p>
          <w:p w14:paraId="5CD8C8E6" w14:textId="039FF44D" w:rsidR="00082D90" w:rsidRDefault="00082D90" w:rsidP="007D0747">
            <w:pPr>
              <w:rPr>
                <w:rFonts w:ascii="Arial" w:hAnsi="Arial" w:cs="Arial"/>
                <w:bCs/>
                <w:sz w:val="22"/>
                <w:szCs w:val="22"/>
              </w:rPr>
            </w:pPr>
          </w:p>
          <w:p w14:paraId="2A6BF229" w14:textId="0A35CD9D" w:rsidR="00082D90" w:rsidRDefault="00082D90" w:rsidP="007D0747">
            <w:pPr>
              <w:rPr>
                <w:rFonts w:ascii="Arial" w:hAnsi="Arial" w:cs="Arial"/>
                <w:bCs/>
                <w:sz w:val="22"/>
                <w:szCs w:val="22"/>
              </w:rPr>
            </w:pPr>
          </w:p>
          <w:p w14:paraId="4D1DB4C9" w14:textId="07AD5811" w:rsidR="00082D90" w:rsidRDefault="00082D90" w:rsidP="007D0747">
            <w:pPr>
              <w:rPr>
                <w:rFonts w:ascii="Arial" w:hAnsi="Arial" w:cs="Arial"/>
                <w:bCs/>
                <w:sz w:val="22"/>
                <w:szCs w:val="22"/>
              </w:rPr>
            </w:pPr>
          </w:p>
          <w:p w14:paraId="20183DDF" w14:textId="5D0A689B" w:rsidR="00082D90" w:rsidRDefault="00082D90" w:rsidP="007D0747">
            <w:pPr>
              <w:rPr>
                <w:rFonts w:ascii="Arial" w:hAnsi="Arial" w:cs="Arial"/>
                <w:bCs/>
                <w:sz w:val="22"/>
                <w:szCs w:val="22"/>
              </w:rPr>
            </w:pPr>
          </w:p>
          <w:p w14:paraId="735BDEEB" w14:textId="2683CAB1" w:rsidR="00082D90" w:rsidRDefault="00082D90" w:rsidP="007D0747">
            <w:pPr>
              <w:rPr>
                <w:rFonts w:ascii="Arial" w:hAnsi="Arial" w:cs="Arial"/>
                <w:bCs/>
                <w:sz w:val="22"/>
                <w:szCs w:val="22"/>
              </w:rPr>
            </w:pPr>
          </w:p>
          <w:p w14:paraId="2903C2BE" w14:textId="1052AFB8" w:rsidR="00082D90" w:rsidRDefault="00082D90" w:rsidP="007D0747">
            <w:pPr>
              <w:rPr>
                <w:rFonts w:ascii="Arial" w:hAnsi="Arial" w:cs="Arial"/>
                <w:bCs/>
                <w:sz w:val="22"/>
                <w:szCs w:val="22"/>
              </w:rPr>
            </w:pPr>
          </w:p>
          <w:p w14:paraId="4F2BDE44" w14:textId="60FAA7EC" w:rsidR="00082D90" w:rsidRDefault="00082D90" w:rsidP="007D0747">
            <w:pPr>
              <w:rPr>
                <w:rFonts w:ascii="Arial" w:hAnsi="Arial" w:cs="Arial"/>
                <w:bCs/>
                <w:sz w:val="22"/>
                <w:szCs w:val="22"/>
              </w:rPr>
            </w:pPr>
          </w:p>
          <w:p w14:paraId="0B09050B" w14:textId="74133795" w:rsidR="00082D90" w:rsidRDefault="00082D90" w:rsidP="007D0747">
            <w:pPr>
              <w:rPr>
                <w:rFonts w:ascii="Arial" w:hAnsi="Arial" w:cs="Arial"/>
                <w:bCs/>
                <w:sz w:val="22"/>
                <w:szCs w:val="22"/>
              </w:rPr>
            </w:pPr>
          </w:p>
          <w:p w14:paraId="20483F00" w14:textId="0EA59DD2" w:rsidR="00082D90" w:rsidRDefault="00082D90" w:rsidP="007D0747">
            <w:pPr>
              <w:rPr>
                <w:rFonts w:ascii="Arial" w:hAnsi="Arial" w:cs="Arial"/>
                <w:bCs/>
                <w:sz w:val="22"/>
                <w:szCs w:val="22"/>
              </w:rPr>
            </w:pPr>
          </w:p>
          <w:p w14:paraId="02A44B53" w14:textId="73EA4DF2" w:rsidR="00082D90" w:rsidRDefault="00082D90" w:rsidP="007D0747">
            <w:pPr>
              <w:rPr>
                <w:rFonts w:ascii="Arial" w:hAnsi="Arial" w:cs="Arial"/>
                <w:bCs/>
                <w:sz w:val="22"/>
                <w:szCs w:val="22"/>
              </w:rPr>
            </w:pPr>
          </w:p>
          <w:p w14:paraId="7EBD2FDA" w14:textId="05B00C26" w:rsidR="00082D90" w:rsidRDefault="00082D90" w:rsidP="007D0747">
            <w:pPr>
              <w:rPr>
                <w:rFonts w:ascii="Arial" w:hAnsi="Arial" w:cs="Arial"/>
                <w:bCs/>
                <w:sz w:val="22"/>
                <w:szCs w:val="22"/>
              </w:rPr>
            </w:pPr>
          </w:p>
          <w:p w14:paraId="4DCECF71" w14:textId="11F90063" w:rsidR="00082D90" w:rsidRDefault="00082D90" w:rsidP="007D0747">
            <w:pPr>
              <w:rPr>
                <w:rFonts w:ascii="Arial" w:hAnsi="Arial" w:cs="Arial"/>
                <w:bCs/>
                <w:sz w:val="22"/>
                <w:szCs w:val="22"/>
              </w:rPr>
            </w:pPr>
          </w:p>
          <w:p w14:paraId="1890A3BE" w14:textId="7FE67853" w:rsidR="00082D90" w:rsidRDefault="00082D90" w:rsidP="007D0747">
            <w:pPr>
              <w:rPr>
                <w:rFonts w:ascii="Arial" w:hAnsi="Arial" w:cs="Arial"/>
                <w:bCs/>
                <w:sz w:val="22"/>
                <w:szCs w:val="22"/>
              </w:rPr>
            </w:pPr>
          </w:p>
          <w:p w14:paraId="47A31338" w14:textId="0EEC40A9" w:rsidR="00082D90" w:rsidRDefault="00082D90" w:rsidP="007D0747">
            <w:pPr>
              <w:rPr>
                <w:rFonts w:ascii="Arial" w:hAnsi="Arial" w:cs="Arial"/>
                <w:bCs/>
                <w:sz w:val="22"/>
                <w:szCs w:val="22"/>
              </w:rPr>
            </w:pPr>
          </w:p>
          <w:p w14:paraId="18794945" w14:textId="7FFCA68B" w:rsidR="00082D90" w:rsidRDefault="00082D90" w:rsidP="007D0747">
            <w:pPr>
              <w:rPr>
                <w:rFonts w:ascii="Arial" w:hAnsi="Arial" w:cs="Arial"/>
                <w:bCs/>
                <w:sz w:val="22"/>
                <w:szCs w:val="22"/>
              </w:rPr>
            </w:pPr>
          </w:p>
          <w:p w14:paraId="1A8E1178" w14:textId="5740DC85" w:rsidR="00082D90" w:rsidRDefault="00082D90" w:rsidP="007D0747">
            <w:pPr>
              <w:rPr>
                <w:rFonts w:ascii="Arial" w:hAnsi="Arial" w:cs="Arial"/>
                <w:bCs/>
                <w:sz w:val="22"/>
                <w:szCs w:val="22"/>
              </w:rPr>
            </w:pPr>
          </w:p>
          <w:p w14:paraId="6E58AF6F" w14:textId="5B4F1C59" w:rsidR="00082D90" w:rsidRDefault="00082D90" w:rsidP="007D0747">
            <w:pPr>
              <w:rPr>
                <w:rFonts w:ascii="Arial" w:hAnsi="Arial" w:cs="Arial"/>
                <w:bCs/>
                <w:sz w:val="22"/>
                <w:szCs w:val="22"/>
              </w:rPr>
            </w:pPr>
          </w:p>
          <w:p w14:paraId="04FF793F" w14:textId="57DB237A" w:rsidR="00082D90" w:rsidRDefault="00082D90" w:rsidP="007D0747">
            <w:pPr>
              <w:rPr>
                <w:rFonts w:ascii="Arial" w:hAnsi="Arial" w:cs="Arial"/>
                <w:bCs/>
                <w:sz w:val="22"/>
                <w:szCs w:val="22"/>
              </w:rPr>
            </w:pPr>
          </w:p>
          <w:p w14:paraId="0CECE500" w14:textId="7BE623AA" w:rsidR="00082D90" w:rsidRDefault="00082D90" w:rsidP="007D0747">
            <w:pPr>
              <w:rPr>
                <w:rFonts w:ascii="Arial" w:hAnsi="Arial" w:cs="Arial"/>
                <w:bCs/>
                <w:sz w:val="22"/>
                <w:szCs w:val="22"/>
              </w:rPr>
            </w:pPr>
          </w:p>
          <w:p w14:paraId="46F32E30" w14:textId="77777777" w:rsidR="00130959" w:rsidRPr="007D0747" w:rsidRDefault="00130959" w:rsidP="007D0747">
            <w:pPr>
              <w:rPr>
                <w:rFonts w:ascii="Arial" w:hAnsi="Arial" w:cs="Arial"/>
                <w:bCs/>
                <w:sz w:val="22"/>
                <w:szCs w:val="22"/>
              </w:rPr>
            </w:pPr>
          </w:p>
          <w:p w14:paraId="54C4F3FE" w14:textId="77777777" w:rsidR="007D0747" w:rsidRPr="0078562C" w:rsidRDefault="007D0747" w:rsidP="007D0747">
            <w:pPr>
              <w:rPr>
                <w:rFonts w:ascii="Arial" w:hAnsi="Arial" w:cs="Arial"/>
                <w:sz w:val="22"/>
                <w:szCs w:val="22"/>
              </w:rPr>
            </w:pPr>
          </w:p>
          <w:p w14:paraId="4AB640AA" w14:textId="3A04B10E" w:rsidR="00652AEE" w:rsidRDefault="00652AEE" w:rsidP="00652AEE">
            <w:pPr>
              <w:rPr>
                <w:rFonts w:ascii="Arial" w:hAnsi="Arial" w:cs="Arial"/>
                <w:sz w:val="22"/>
                <w:szCs w:val="22"/>
              </w:rPr>
            </w:pPr>
            <w:r>
              <w:rPr>
                <w:rFonts w:ascii="Arial" w:hAnsi="Arial" w:cs="Arial"/>
                <w:sz w:val="22"/>
                <w:szCs w:val="22"/>
              </w:rPr>
              <w:t xml:space="preserve">Reading for enjoyment was a focus and pupils and staff used this throughout the year to help maintain skills and as a way to have a calm time at home or in school.  </w:t>
            </w:r>
          </w:p>
          <w:p w14:paraId="518499DA" w14:textId="25813A0F" w:rsidR="007D0747" w:rsidRDefault="007D0747" w:rsidP="007D0747">
            <w:pPr>
              <w:rPr>
                <w:rFonts w:ascii="Arial" w:hAnsi="Arial" w:cs="Arial"/>
                <w:bCs/>
                <w:sz w:val="22"/>
                <w:szCs w:val="22"/>
              </w:rPr>
            </w:pPr>
          </w:p>
          <w:p w14:paraId="699D0BBE" w14:textId="48D85E00" w:rsidR="00596B80" w:rsidRDefault="00596B80" w:rsidP="007D0747">
            <w:pPr>
              <w:rPr>
                <w:rFonts w:ascii="Arial" w:hAnsi="Arial" w:cs="Arial"/>
                <w:bCs/>
                <w:sz w:val="22"/>
                <w:szCs w:val="22"/>
              </w:rPr>
            </w:pPr>
          </w:p>
          <w:p w14:paraId="2F9B0802" w14:textId="698EFEAE" w:rsidR="00596B80" w:rsidRDefault="00596B80" w:rsidP="007D0747">
            <w:pPr>
              <w:rPr>
                <w:rFonts w:ascii="Arial" w:hAnsi="Arial" w:cs="Arial"/>
                <w:bCs/>
                <w:sz w:val="22"/>
                <w:szCs w:val="22"/>
              </w:rPr>
            </w:pPr>
          </w:p>
          <w:p w14:paraId="2DCD3DC4" w14:textId="35C758E7" w:rsidR="00596B80" w:rsidRDefault="00596B80" w:rsidP="007D0747">
            <w:pPr>
              <w:rPr>
                <w:rFonts w:ascii="Arial" w:hAnsi="Arial" w:cs="Arial"/>
                <w:bCs/>
                <w:sz w:val="22"/>
                <w:szCs w:val="22"/>
              </w:rPr>
            </w:pPr>
          </w:p>
          <w:p w14:paraId="3BAA6172" w14:textId="12692FDA" w:rsidR="00596B80" w:rsidRDefault="00596B80" w:rsidP="007D0747">
            <w:pPr>
              <w:rPr>
                <w:rFonts w:ascii="Arial" w:hAnsi="Arial" w:cs="Arial"/>
                <w:bCs/>
                <w:sz w:val="22"/>
                <w:szCs w:val="22"/>
              </w:rPr>
            </w:pPr>
          </w:p>
          <w:p w14:paraId="685D8513" w14:textId="66C723A9" w:rsidR="00596B80" w:rsidRDefault="00596B80" w:rsidP="007D0747">
            <w:pPr>
              <w:rPr>
                <w:rFonts w:ascii="Arial" w:hAnsi="Arial" w:cs="Arial"/>
                <w:bCs/>
                <w:sz w:val="22"/>
                <w:szCs w:val="22"/>
              </w:rPr>
            </w:pPr>
          </w:p>
          <w:p w14:paraId="00AFEA9B" w14:textId="77C7F879" w:rsidR="00596B80" w:rsidRDefault="00596B80" w:rsidP="007D0747">
            <w:pPr>
              <w:rPr>
                <w:rFonts w:ascii="Arial" w:hAnsi="Arial" w:cs="Arial"/>
                <w:bCs/>
                <w:sz w:val="22"/>
                <w:szCs w:val="22"/>
              </w:rPr>
            </w:pPr>
          </w:p>
          <w:p w14:paraId="4D9434B1" w14:textId="49B63D8C" w:rsidR="00596B80" w:rsidRDefault="00596B80" w:rsidP="007D0747">
            <w:pPr>
              <w:rPr>
                <w:rFonts w:ascii="Arial" w:hAnsi="Arial" w:cs="Arial"/>
                <w:bCs/>
                <w:sz w:val="22"/>
                <w:szCs w:val="22"/>
              </w:rPr>
            </w:pPr>
          </w:p>
          <w:p w14:paraId="6F63F621" w14:textId="68E63AC2" w:rsidR="00596B80" w:rsidRDefault="00596B80" w:rsidP="007D0747">
            <w:pPr>
              <w:rPr>
                <w:rFonts w:ascii="Arial" w:hAnsi="Arial" w:cs="Arial"/>
                <w:bCs/>
                <w:sz w:val="22"/>
                <w:szCs w:val="22"/>
              </w:rPr>
            </w:pPr>
          </w:p>
          <w:p w14:paraId="63691E88" w14:textId="3E8ADFB0" w:rsidR="00596B80" w:rsidRDefault="00596B80" w:rsidP="007D0747">
            <w:pPr>
              <w:rPr>
                <w:rFonts w:ascii="Arial" w:hAnsi="Arial" w:cs="Arial"/>
                <w:bCs/>
                <w:sz w:val="22"/>
                <w:szCs w:val="22"/>
              </w:rPr>
            </w:pPr>
          </w:p>
          <w:p w14:paraId="70B435E1" w14:textId="77777777" w:rsidR="00E4523B" w:rsidRDefault="00E4523B" w:rsidP="007D0747">
            <w:pPr>
              <w:rPr>
                <w:rFonts w:ascii="Arial" w:hAnsi="Arial" w:cs="Arial"/>
                <w:bCs/>
                <w:sz w:val="22"/>
                <w:szCs w:val="22"/>
              </w:rPr>
            </w:pPr>
          </w:p>
          <w:p w14:paraId="74BAE474" w14:textId="40DB325F" w:rsidR="00596B80" w:rsidRDefault="00596B80" w:rsidP="007D0747">
            <w:pPr>
              <w:rPr>
                <w:rFonts w:ascii="Arial" w:hAnsi="Arial" w:cs="Arial"/>
                <w:bCs/>
                <w:sz w:val="22"/>
                <w:szCs w:val="22"/>
              </w:rPr>
            </w:pPr>
          </w:p>
          <w:p w14:paraId="342846A5" w14:textId="0A88E3ED" w:rsidR="00596B80" w:rsidRDefault="00596B80" w:rsidP="007D0747">
            <w:pPr>
              <w:rPr>
                <w:rFonts w:ascii="Arial" w:hAnsi="Arial" w:cs="Arial"/>
                <w:bCs/>
                <w:sz w:val="22"/>
                <w:szCs w:val="22"/>
              </w:rPr>
            </w:pPr>
          </w:p>
          <w:p w14:paraId="409C9E77" w14:textId="53780AE1" w:rsidR="00082D90" w:rsidRDefault="00082D90" w:rsidP="007D0747">
            <w:pPr>
              <w:rPr>
                <w:rFonts w:ascii="Arial" w:hAnsi="Arial" w:cs="Arial"/>
                <w:bCs/>
                <w:sz w:val="22"/>
                <w:szCs w:val="22"/>
              </w:rPr>
            </w:pPr>
          </w:p>
          <w:p w14:paraId="3F4636CD" w14:textId="03B120E1" w:rsidR="00082D90" w:rsidRDefault="00082D90" w:rsidP="007D0747">
            <w:pPr>
              <w:rPr>
                <w:rFonts w:ascii="Arial" w:hAnsi="Arial" w:cs="Arial"/>
                <w:bCs/>
                <w:sz w:val="22"/>
                <w:szCs w:val="22"/>
              </w:rPr>
            </w:pPr>
          </w:p>
          <w:p w14:paraId="3D471960" w14:textId="77777777" w:rsidR="00082D90" w:rsidRPr="006E3026" w:rsidRDefault="00082D90" w:rsidP="007D0747">
            <w:pPr>
              <w:rPr>
                <w:rFonts w:ascii="Arial" w:hAnsi="Arial" w:cs="Arial"/>
                <w:bCs/>
                <w:sz w:val="22"/>
                <w:szCs w:val="22"/>
              </w:rPr>
            </w:pPr>
          </w:p>
          <w:p w14:paraId="569ECCF6" w14:textId="2812A4E6" w:rsidR="006F50AE" w:rsidRPr="00A1315F" w:rsidRDefault="007D0747" w:rsidP="00D41F3C">
            <w:pPr>
              <w:rPr>
                <w:rFonts w:ascii="Arial" w:hAnsi="Arial" w:cs="Arial"/>
                <w:bCs/>
                <w:sz w:val="22"/>
                <w:szCs w:val="22"/>
              </w:rPr>
            </w:pPr>
            <w:r w:rsidRPr="006E3026">
              <w:rPr>
                <w:rFonts w:ascii="Arial" w:hAnsi="Arial" w:cs="Arial"/>
                <w:bCs/>
                <w:sz w:val="22"/>
                <w:szCs w:val="22"/>
              </w:rPr>
              <w:t xml:space="preserve">Tracking and monitoring meetings </w:t>
            </w:r>
            <w:r>
              <w:rPr>
                <w:rFonts w:ascii="Arial" w:hAnsi="Arial" w:cs="Arial"/>
                <w:bCs/>
                <w:sz w:val="22"/>
                <w:szCs w:val="22"/>
              </w:rPr>
              <w:t>took</w:t>
            </w:r>
            <w:r w:rsidRPr="006E3026">
              <w:rPr>
                <w:rFonts w:ascii="Arial" w:hAnsi="Arial" w:cs="Arial"/>
                <w:bCs/>
                <w:sz w:val="22"/>
                <w:szCs w:val="22"/>
              </w:rPr>
              <w:t xml:space="preserve"> place with a firm focus on the data available and reviewing progress made.</w:t>
            </w:r>
            <w:r w:rsidR="00D66FAF">
              <w:rPr>
                <w:rFonts w:ascii="Arial" w:hAnsi="Arial" w:cs="Arial"/>
                <w:bCs/>
                <w:sz w:val="22"/>
                <w:szCs w:val="22"/>
              </w:rPr>
              <w:t xml:space="preserve">  </w:t>
            </w:r>
            <w:r>
              <w:rPr>
                <w:rFonts w:ascii="Arial" w:hAnsi="Arial" w:cs="Arial"/>
                <w:bCs/>
                <w:sz w:val="22"/>
                <w:szCs w:val="22"/>
              </w:rPr>
              <w:t xml:space="preserve">  </w:t>
            </w:r>
          </w:p>
          <w:p w14:paraId="2529D9A7" w14:textId="6E4CD26F" w:rsidR="006F50AE" w:rsidRDefault="006F50AE" w:rsidP="00D41F3C">
            <w:pPr>
              <w:rPr>
                <w:rFonts w:ascii="Arial" w:hAnsi="Arial" w:cs="Arial"/>
                <w:b/>
                <w:bCs/>
                <w:noProof/>
                <w:lang w:eastAsia="en-GB"/>
              </w:rPr>
            </w:pPr>
          </w:p>
          <w:p w14:paraId="1431E616" w14:textId="595493E9" w:rsidR="00D66FAF" w:rsidRDefault="00D66FAF" w:rsidP="00D41F3C">
            <w:pPr>
              <w:rPr>
                <w:rFonts w:ascii="Arial" w:hAnsi="Arial" w:cs="Arial"/>
                <w:b/>
                <w:bCs/>
                <w:noProof/>
                <w:lang w:eastAsia="en-GB"/>
              </w:rPr>
            </w:pPr>
          </w:p>
          <w:p w14:paraId="1CBB3B25" w14:textId="55D8CAB0" w:rsidR="00D66FAF" w:rsidRDefault="00D66FAF" w:rsidP="00D41F3C">
            <w:pPr>
              <w:rPr>
                <w:rFonts w:ascii="Arial" w:hAnsi="Arial" w:cs="Arial"/>
                <w:b/>
                <w:bCs/>
                <w:noProof/>
                <w:lang w:eastAsia="en-GB"/>
              </w:rPr>
            </w:pPr>
          </w:p>
          <w:p w14:paraId="78E4B061" w14:textId="784F6F66" w:rsidR="00D66FAF" w:rsidRDefault="00D66FAF" w:rsidP="00D41F3C">
            <w:pPr>
              <w:rPr>
                <w:rFonts w:ascii="Arial" w:hAnsi="Arial" w:cs="Arial"/>
                <w:b/>
                <w:bCs/>
                <w:noProof/>
                <w:lang w:eastAsia="en-GB"/>
              </w:rPr>
            </w:pPr>
          </w:p>
          <w:p w14:paraId="1A718721" w14:textId="1059C632" w:rsidR="00D66FAF" w:rsidRDefault="00D66FAF" w:rsidP="00D41F3C">
            <w:pPr>
              <w:rPr>
                <w:rFonts w:ascii="Arial" w:hAnsi="Arial" w:cs="Arial"/>
                <w:b/>
                <w:bCs/>
                <w:noProof/>
                <w:lang w:eastAsia="en-GB"/>
              </w:rPr>
            </w:pPr>
          </w:p>
          <w:p w14:paraId="7C5280B9" w14:textId="77777777" w:rsidR="00D66FAF" w:rsidRDefault="00D66FAF" w:rsidP="00D41F3C">
            <w:pPr>
              <w:rPr>
                <w:rFonts w:ascii="Arial" w:hAnsi="Arial" w:cs="Arial"/>
                <w:b/>
                <w:bCs/>
                <w:noProof/>
                <w:lang w:eastAsia="en-GB"/>
              </w:rPr>
            </w:pPr>
          </w:p>
          <w:p w14:paraId="518F9ECE" w14:textId="77777777" w:rsidR="006F50AE" w:rsidRDefault="006F50AE" w:rsidP="00D41F3C">
            <w:pPr>
              <w:rPr>
                <w:rFonts w:ascii="Arial" w:hAnsi="Arial" w:cs="Arial"/>
                <w:b/>
                <w:bCs/>
                <w:noProof/>
                <w:lang w:eastAsia="en-GB"/>
              </w:rPr>
            </w:pPr>
          </w:p>
          <w:p w14:paraId="1D4FF325" w14:textId="48843D46" w:rsidR="006F50AE" w:rsidRPr="00F014AF" w:rsidRDefault="000B67B8" w:rsidP="00D41F3C">
            <w:pPr>
              <w:rPr>
                <w:rFonts w:ascii="Arial" w:hAnsi="Arial" w:cs="Arial"/>
                <w:sz w:val="22"/>
                <w:szCs w:val="22"/>
              </w:rPr>
            </w:pPr>
            <w:r>
              <w:rPr>
                <w:rFonts w:ascii="Arial" w:hAnsi="Arial" w:cs="Arial"/>
                <w:sz w:val="22"/>
                <w:szCs w:val="22"/>
              </w:rPr>
              <w:t>Our PEF</w:t>
            </w:r>
            <w:r w:rsidR="00A1315F" w:rsidRPr="006E3026">
              <w:rPr>
                <w:rFonts w:ascii="Arial" w:hAnsi="Arial" w:cs="Arial"/>
                <w:sz w:val="22"/>
                <w:szCs w:val="22"/>
              </w:rPr>
              <w:t xml:space="preserve"> plan </w:t>
            </w:r>
            <w:r>
              <w:rPr>
                <w:rFonts w:ascii="Arial" w:hAnsi="Arial" w:cs="Arial"/>
                <w:sz w:val="22"/>
                <w:szCs w:val="22"/>
              </w:rPr>
              <w:t>w</w:t>
            </w:r>
            <w:r w:rsidR="00A1315F" w:rsidRPr="006E3026">
              <w:rPr>
                <w:rFonts w:ascii="Arial" w:hAnsi="Arial" w:cs="Arial"/>
                <w:sz w:val="22"/>
                <w:szCs w:val="22"/>
              </w:rPr>
              <w:t xml:space="preserve">as </w:t>
            </w:r>
            <w:r>
              <w:rPr>
                <w:rFonts w:ascii="Arial" w:hAnsi="Arial" w:cs="Arial"/>
                <w:sz w:val="22"/>
                <w:szCs w:val="22"/>
              </w:rPr>
              <w:t>created following discussion with parents, staff and pupils.  A focus on H &amp; WB and Literacy was put in place and carried out as well as we could during home learning.  We looked for alternative resources such as online reading schemes to enhance the adding experience of pupils at home and allow learning to progress</w:t>
            </w:r>
            <w:proofErr w:type="gramStart"/>
            <w:r>
              <w:rPr>
                <w:rFonts w:ascii="Arial" w:hAnsi="Arial" w:cs="Arial"/>
                <w:sz w:val="22"/>
                <w:szCs w:val="22"/>
              </w:rPr>
              <w:t>..</w:t>
            </w:r>
            <w:proofErr w:type="gramEnd"/>
            <w:r>
              <w:rPr>
                <w:rFonts w:ascii="Arial" w:hAnsi="Arial" w:cs="Arial"/>
                <w:sz w:val="22"/>
                <w:szCs w:val="22"/>
              </w:rPr>
              <w:t xml:space="preserve">   </w:t>
            </w:r>
            <w:r w:rsidR="00F014AF">
              <w:rPr>
                <w:rFonts w:ascii="Arial" w:hAnsi="Arial" w:cs="Arial"/>
                <w:sz w:val="22"/>
                <w:szCs w:val="22"/>
              </w:rPr>
              <w:t>Following p</w:t>
            </w:r>
            <w:r w:rsidR="00F014AF" w:rsidRPr="006E3026">
              <w:rPr>
                <w:rFonts w:ascii="Arial" w:hAnsi="Arial" w:cs="Arial"/>
                <w:sz w:val="22"/>
                <w:szCs w:val="22"/>
              </w:rPr>
              <w:t>rofessional dialogue with staff</w:t>
            </w:r>
            <w:r w:rsidR="00F014AF">
              <w:rPr>
                <w:rFonts w:ascii="Arial" w:hAnsi="Arial" w:cs="Arial"/>
                <w:sz w:val="22"/>
                <w:szCs w:val="22"/>
              </w:rPr>
              <w:t>, t</w:t>
            </w:r>
            <w:r>
              <w:rPr>
                <w:rFonts w:ascii="Arial" w:hAnsi="Arial" w:cs="Arial"/>
                <w:sz w:val="22"/>
                <w:szCs w:val="22"/>
              </w:rPr>
              <w:t xml:space="preserve">he plan was adapted to include outdoor </w:t>
            </w:r>
            <w:r>
              <w:rPr>
                <w:rFonts w:ascii="Arial" w:hAnsi="Arial" w:cs="Arial"/>
                <w:sz w:val="22"/>
                <w:szCs w:val="22"/>
              </w:rPr>
              <w:lastRenderedPageBreak/>
              <w:t xml:space="preserve">learning and IT as we adapted how we delivered learning throughout the session. We bought in additional staffing to support pupils in school and at home.  We used additional staffing to allow our PT to support pupils through Nurture in a carefully managed way while still following COVID guidelines.  </w:t>
            </w:r>
            <w:r w:rsidRPr="006E3026">
              <w:rPr>
                <w:rFonts w:ascii="Arial" w:hAnsi="Arial" w:cs="Arial"/>
                <w:sz w:val="22"/>
                <w:szCs w:val="22"/>
              </w:rPr>
              <w:t>We use</w:t>
            </w:r>
            <w:r>
              <w:rPr>
                <w:rFonts w:ascii="Arial" w:hAnsi="Arial" w:cs="Arial"/>
                <w:sz w:val="22"/>
                <w:szCs w:val="22"/>
              </w:rPr>
              <w:t>d</w:t>
            </w:r>
            <w:r w:rsidRPr="006E3026">
              <w:rPr>
                <w:rFonts w:ascii="Arial" w:hAnsi="Arial" w:cs="Arial"/>
                <w:sz w:val="22"/>
                <w:szCs w:val="22"/>
              </w:rPr>
              <w:t xml:space="preserve"> all available advice and guidance</w:t>
            </w:r>
            <w:r>
              <w:rPr>
                <w:rFonts w:ascii="Arial" w:hAnsi="Arial" w:cs="Arial"/>
                <w:sz w:val="22"/>
                <w:szCs w:val="22"/>
              </w:rPr>
              <w:t xml:space="preserve"> to help us manage this process</w:t>
            </w:r>
            <w:r w:rsidR="00F014AF">
              <w:rPr>
                <w:rFonts w:ascii="Arial" w:hAnsi="Arial" w:cs="Arial"/>
                <w:sz w:val="22"/>
                <w:szCs w:val="22"/>
              </w:rPr>
              <w:t xml:space="preserve">.  </w:t>
            </w:r>
            <w:r w:rsidR="00A1315F" w:rsidRPr="006E3026">
              <w:rPr>
                <w:rFonts w:ascii="Arial" w:hAnsi="Arial" w:cs="Arial"/>
                <w:sz w:val="22"/>
                <w:szCs w:val="22"/>
              </w:rPr>
              <w:t xml:space="preserve">Tracking and monitoring </w:t>
            </w:r>
            <w:r w:rsidR="00F014AF">
              <w:rPr>
                <w:rFonts w:ascii="Arial" w:hAnsi="Arial" w:cs="Arial"/>
                <w:sz w:val="22"/>
                <w:szCs w:val="22"/>
              </w:rPr>
              <w:t xml:space="preserve">meetings </w:t>
            </w:r>
            <w:r w:rsidR="00A1315F" w:rsidRPr="006E3026">
              <w:rPr>
                <w:rFonts w:ascii="Arial" w:hAnsi="Arial" w:cs="Arial"/>
                <w:sz w:val="22"/>
                <w:szCs w:val="22"/>
              </w:rPr>
              <w:t xml:space="preserve">gathered </w:t>
            </w:r>
            <w:r w:rsidR="00F014AF">
              <w:rPr>
                <w:rFonts w:ascii="Arial" w:hAnsi="Arial" w:cs="Arial"/>
                <w:sz w:val="22"/>
                <w:szCs w:val="22"/>
              </w:rPr>
              <w:t xml:space="preserve">information </w:t>
            </w:r>
            <w:proofErr w:type="gramStart"/>
            <w:r w:rsidR="00F014AF">
              <w:rPr>
                <w:rFonts w:ascii="Arial" w:hAnsi="Arial" w:cs="Arial"/>
                <w:sz w:val="22"/>
                <w:szCs w:val="22"/>
              </w:rPr>
              <w:t xml:space="preserve">that </w:t>
            </w:r>
            <w:r w:rsidR="00A1315F" w:rsidRPr="006E3026">
              <w:rPr>
                <w:rFonts w:ascii="Arial" w:hAnsi="Arial" w:cs="Arial"/>
                <w:sz w:val="22"/>
                <w:szCs w:val="22"/>
              </w:rPr>
              <w:t xml:space="preserve"> inform</w:t>
            </w:r>
            <w:r w:rsidR="00F014AF">
              <w:rPr>
                <w:rFonts w:ascii="Arial" w:hAnsi="Arial" w:cs="Arial"/>
                <w:sz w:val="22"/>
                <w:szCs w:val="22"/>
              </w:rPr>
              <w:t>ed</w:t>
            </w:r>
            <w:proofErr w:type="gramEnd"/>
            <w:r w:rsidR="00A1315F" w:rsidRPr="006E3026">
              <w:rPr>
                <w:rFonts w:ascii="Arial" w:hAnsi="Arial" w:cs="Arial"/>
                <w:sz w:val="22"/>
                <w:szCs w:val="22"/>
              </w:rPr>
              <w:t xml:space="preserve"> planning </w:t>
            </w:r>
            <w:r w:rsidR="00F014AF">
              <w:rPr>
                <w:rFonts w:ascii="Arial" w:hAnsi="Arial" w:cs="Arial"/>
                <w:sz w:val="22"/>
                <w:szCs w:val="22"/>
              </w:rPr>
              <w:t xml:space="preserve">throughout the year </w:t>
            </w:r>
            <w:r w:rsidR="00A1315F" w:rsidRPr="006E3026">
              <w:rPr>
                <w:rFonts w:ascii="Arial" w:hAnsi="Arial" w:cs="Arial"/>
                <w:sz w:val="22"/>
                <w:szCs w:val="22"/>
              </w:rPr>
              <w:t xml:space="preserve">and adjustments </w:t>
            </w:r>
            <w:r w:rsidR="00F014AF">
              <w:rPr>
                <w:rFonts w:ascii="Arial" w:hAnsi="Arial" w:cs="Arial"/>
                <w:sz w:val="22"/>
                <w:szCs w:val="22"/>
              </w:rPr>
              <w:t>to the PEF plan.</w:t>
            </w:r>
          </w:p>
          <w:p w14:paraId="1F2F835F" w14:textId="7D6CC7D4" w:rsidR="006F50AE" w:rsidRDefault="006F50AE" w:rsidP="00D41F3C">
            <w:pPr>
              <w:rPr>
                <w:rFonts w:ascii="Arial" w:hAnsi="Arial" w:cs="Arial"/>
                <w:b/>
                <w:bCs/>
                <w:noProof/>
                <w:lang w:eastAsia="en-GB"/>
              </w:rPr>
            </w:pPr>
          </w:p>
          <w:p w14:paraId="513B1949" w14:textId="1B795EA1" w:rsidR="00F014AF" w:rsidRDefault="00F014AF" w:rsidP="00D41F3C">
            <w:pPr>
              <w:rPr>
                <w:rFonts w:ascii="Arial" w:hAnsi="Arial" w:cs="Arial"/>
                <w:b/>
                <w:bCs/>
                <w:noProof/>
                <w:lang w:eastAsia="en-GB"/>
              </w:rPr>
            </w:pPr>
            <w:proofErr w:type="spellStart"/>
            <w:r w:rsidRPr="006E3026">
              <w:rPr>
                <w:rFonts w:ascii="Arial" w:hAnsi="Arial" w:cs="Arial"/>
                <w:sz w:val="22"/>
                <w:szCs w:val="22"/>
              </w:rPr>
              <w:t>CoSD</w:t>
            </w:r>
            <w:proofErr w:type="spellEnd"/>
            <w:r w:rsidRPr="006E3026">
              <w:rPr>
                <w:rFonts w:ascii="Arial" w:hAnsi="Arial" w:cs="Arial"/>
                <w:sz w:val="22"/>
                <w:szCs w:val="22"/>
              </w:rPr>
              <w:t xml:space="preserve"> Statement </w:t>
            </w:r>
            <w:r>
              <w:rPr>
                <w:rFonts w:ascii="Arial" w:hAnsi="Arial" w:cs="Arial"/>
                <w:sz w:val="22"/>
                <w:szCs w:val="22"/>
              </w:rPr>
              <w:t xml:space="preserve">continued to </w:t>
            </w:r>
            <w:r w:rsidRPr="006E3026">
              <w:rPr>
                <w:rFonts w:ascii="Arial" w:hAnsi="Arial" w:cs="Arial"/>
                <w:sz w:val="22"/>
                <w:szCs w:val="22"/>
              </w:rPr>
              <w:t xml:space="preserve">influence </w:t>
            </w:r>
            <w:r>
              <w:rPr>
                <w:rFonts w:ascii="Arial" w:hAnsi="Arial" w:cs="Arial"/>
                <w:sz w:val="22"/>
                <w:szCs w:val="22"/>
              </w:rPr>
              <w:t xml:space="preserve">our </w:t>
            </w:r>
            <w:r w:rsidRPr="006E3026">
              <w:rPr>
                <w:rFonts w:ascii="Arial" w:hAnsi="Arial" w:cs="Arial"/>
                <w:sz w:val="22"/>
                <w:szCs w:val="22"/>
              </w:rPr>
              <w:t xml:space="preserve">planning.  </w:t>
            </w:r>
            <w:r>
              <w:rPr>
                <w:rFonts w:ascii="Arial" w:hAnsi="Arial" w:cs="Arial"/>
                <w:sz w:val="22"/>
                <w:szCs w:val="22"/>
              </w:rPr>
              <w:t xml:space="preserve">Although the </w:t>
            </w:r>
            <w:proofErr w:type="gramStart"/>
            <w:r>
              <w:rPr>
                <w:rFonts w:ascii="Arial" w:hAnsi="Arial" w:cs="Arial"/>
                <w:sz w:val="22"/>
                <w:szCs w:val="22"/>
              </w:rPr>
              <w:t>school</w:t>
            </w:r>
            <w:r w:rsidRPr="006E3026">
              <w:rPr>
                <w:rFonts w:ascii="Arial" w:hAnsi="Arial" w:cs="Arial"/>
                <w:sz w:val="22"/>
                <w:szCs w:val="22"/>
              </w:rPr>
              <w:t xml:space="preserve">  calendar</w:t>
            </w:r>
            <w:proofErr w:type="gramEnd"/>
            <w:r w:rsidRPr="006E3026">
              <w:rPr>
                <w:rFonts w:ascii="Arial" w:hAnsi="Arial" w:cs="Arial"/>
                <w:sz w:val="22"/>
                <w:szCs w:val="22"/>
              </w:rPr>
              <w:t xml:space="preserve"> </w:t>
            </w:r>
            <w:r>
              <w:rPr>
                <w:rFonts w:ascii="Arial" w:hAnsi="Arial" w:cs="Arial"/>
                <w:sz w:val="22"/>
                <w:szCs w:val="22"/>
              </w:rPr>
              <w:t xml:space="preserve">did not go ahead as planned, any events were very focussed on </w:t>
            </w:r>
            <w:proofErr w:type="spellStart"/>
            <w:r>
              <w:rPr>
                <w:rFonts w:ascii="Arial" w:hAnsi="Arial" w:cs="Arial"/>
                <w:sz w:val="22"/>
                <w:szCs w:val="22"/>
              </w:rPr>
              <w:t>CoSD</w:t>
            </w:r>
            <w:proofErr w:type="spellEnd"/>
            <w:r w:rsidRPr="006E3026">
              <w:rPr>
                <w:rFonts w:ascii="Arial" w:hAnsi="Arial" w:cs="Arial"/>
                <w:sz w:val="22"/>
                <w:szCs w:val="22"/>
              </w:rPr>
              <w:t xml:space="preserve">.  Parents, pupils and staff </w:t>
            </w:r>
            <w:r>
              <w:rPr>
                <w:rFonts w:ascii="Arial" w:hAnsi="Arial" w:cs="Arial"/>
                <w:sz w:val="22"/>
                <w:szCs w:val="22"/>
              </w:rPr>
              <w:t>were made</w:t>
            </w:r>
            <w:r w:rsidRPr="006E3026">
              <w:rPr>
                <w:rFonts w:ascii="Arial" w:hAnsi="Arial" w:cs="Arial"/>
                <w:sz w:val="22"/>
                <w:szCs w:val="22"/>
              </w:rPr>
              <w:t xml:space="preserve"> aware of the statement </w:t>
            </w:r>
            <w:r>
              <w:rPr>
                <w:rFonts w:ascii="Arial" w:hAnsi="Arial" w:cs="Arial"/>
                <w:sz w:val="22"/>
                <w:szCs w:val="22"/>
              </w:rPr>
              <w:t>of the decisions we made</w:t>
            </w:r>
            <w:proofErr w:type="gramStart"/>
            <w:r>
              <w:rPr>
                <w:rFonts w:ascii="Arial" w:hAnsi="Arial" w:cs="Arial"/>
                <w:sz w:val="22"/>
                <w:szCs w:val="22"/>
              </w:rPr>
              <w:t>.</w:t>
            </w:r>
            <w:r w:rsidRPr="006E3026">
              <w:rPr>
                <w:rFonts w:ascii="Arial" w:hAnsi="Arial" w:cs="Arial"/>
                <w:sz w:val="22"/>
                <w:szCs w:val="22"/>
              </w:rPr>
              <w:t>.</w:t>
            </w:r>
            <w:proofErr w:type="gramEnd"/>
          </w:p>
          <w:p w14:paraId="7CCF9E70" w14:textId="77777777" w:rsidR="006F50AE" w:rsidRDefault="006F50AE" w:rsidP="00D41F3C">
            <w:pPr>
              <w:rPr>
                <w:rFonts w:ascii="Arial" w:hAnsi="Arial" w:cs="Arial"/>
                <w:b/>
                <w:bCs/>
                <w:noProof/>
                <w:lang w:eastAsia="en-GB"/>
              </w:rPr>
            </w:pPr>
          </w:p>
          <w:p w14:paraId="43FE211A" w14:textId="77777777" w:rsidR="006F50AE" w:rsidRDefault="006F50AE" w:rsidP="00D41F3C">
            <w:pPr>
              <w:rPr>
                <w:rFonts w:ascii="Arial" w:hAnsi="Arial" w:cs="Arial"/>
                <w:b/>
                <w:bCs/>
                <w:noProof/>
                <w:lang w:eastAsia="en-GB"/>
              </w:rPr>
            </w:pPr>
          </w:p>
          <w:p w14:paraId="0748CA60" w14:textId="77777777" w:rsidR="006F50AE" w:rsidRDefault="006F50AE" w:rsidP="00D41F3C">
            <w:pPr>
              <w:rPr>
                <w:rFonts w:ascii="Arial" w:hAnsi="Arial" w:cs="Arial"/>
                <w:b/>
                <w:bCs/>
                <w:noProof/>
                <w:lang w:eastAsia="en-GB"/>
              </w:rPr>
            </w:pPr>
          </w:p>
          <w:p w14:paraId="3A358EAB" w14:textId="77777777" w:rsidR="006F50AE" w:rsidRDefault="006F50AE" w:rsidP="00D41F3C">
            <w:pPr>
              <w:rPr>
                <w:rFonts w:ascii="Arial" w:hAnsi="Arial" w:cs="Arial"/>
                <w:b/>
                <w:bCs/>
                <w:noProof/>
                <w:lang w:eastAsia="en-GB"/>
              </w:rPr>
            </w:pPr>
          </w:p>
          <w:p w14:paraId="33AF0300" w14:textId="77777777" w:rsidR="006F50AE" w:rsidRDefault="006F50AE" w:rsidP="00D41F3C">
            <w:pPr>
              <w:rPr>
                <w:rFonts w:ascii="Arial" w:hAnsi="Arial" w:cs="Arial"/>
                <w:b/>
                <w:bCs/>
                <w:noProof/>
                <w:lang w:eastAsia="en-GB"/>
              </w:rPr>
            </w:pPr>
          </w:p>
          <w:p w14:paraId="283F2CEF" w14:textId="77777777" w:rsidR="006F50AE" w:rsidRPr="006F50AE" w:rsidRDefault="006F50AE" w:rsidP="00D41F3C">
            <w:pPr>
              <w:rPr>
                <w:rFonts w:ascii="Arial" w:hAnsi="Arial" w:cs="Arial"/>
                <w:b/>
                <w:bCs/>
                <w:noProof/>
                <w:lang w:eastAsia="en-GB"/>
              </w:rPr>
            </w:pPr>
          </w:p>
        </w:tc>
        <w:tc>
          <w:tcPr>
            <w:tcW w:w="3827" w:type="dxa"/>
            <w:shd w:val="clear" w:color="auto" w:fill="92CDDC" w:themeFill="accent5" w:themeFillTint="99"/>
          </w:tcPr>
          <w:p w14:paraId="0498CC1E" w14:textId="108449A4" w:rsidR="007D0747" w:rsidRDefault="007D0747" w:rsidP="00D41F3C">
            <w:pPr>
              <w:rPr>
                <w:rFonts w:ascii="Arial" w:hAnsi="Arial" w:cs="Arial"/>
                <w:b/>
                <w:bCs/>
                <w:i/>
                <w:iCs/>
                <w:noProof/>
                <w:sz w:val="22"/>
                <w:szCs w:val="22"/>
                <w:lang w:eastAsia="en-GB"/>
              </w:rPr>
            </w:pPr>
          </w:p>
          <w:p w14:paraId="3EEE78FC" w14:textId="67D57A81" w:rsidR="00A1315F" w:rsidRDefault="00E4523B" w:rsidP="00A1315F">
            <w:pPr>
              <w:rPr>
                <w:rFonts w:ascii="Arial" w:hAnsi="Arial" w:cs="Arial"/>
                <w:sz w:val="22"/>
                <w:szCs w:val="22"/>
              </w:rPr>
            </w:pPr>
            <w:r>
              <w:rPr>
                <w:rFonts w:ascii="Arial" w:hAnsi="Arial" w:cs="Arial"/>
                <w:sz w:val="22"/>
                <w:szCs w:val="22"/>
              </w:rPr>
              <w:t>27</w:t>
            </w:r>
            <w:r w:rsidR="0051491A">
              <w:rPr>
                <w:rFonts w:ascii="Arial" w:hAnsi="Arial" w:cs="Arial"/>
                <w:sz w:val="22"/>
                <w:szCs w:val="22"/>
              </w:rPr>
              <w:t xml:space="preserve"> pupils </w:t>
            </w:r>
            <w:r>
              <w:rPr>
                <w:rFonts w:ascii="Arial" w:hAnsi="Arial" w:cs="Arial"/>
                <w:sz w:val="22"/>
                <w:szCs w:val="22"/>
              </w:rPr>
              <w:t>accessed</w:t>
            </w:r>
            <w:r w:rsidR="0051491A">
              <w:rPr>
                <w:rFonts w:ascii="Arial" w:hAnsi="Arial" w:cs="Arial"/>
                <w:sz w:val="22"/>
                <w:szCs w:val="22"/>
              </w:rPr>
              <w:t xml:space="preserve"> Nurture input</w:t>
            </w:r>
            <w:r>
              <w:rPr>
                <w:rFonts w:ascii="Arial" w:hAnsi="Arial" w:cs="Arial"/>
                <w:sz w:val="22"/>
                <w:szCs w:val="22"/>
              </w:rPr>
              <w:t xml:space="preserve"> this session.  Short time scale involved.  Most pupils will continue with some input in new session.  Lego therapy also used with 2 pupils</w:t>
            </w:r>
          </w:p>
          <w:p w14:paraId="2420E015" w14:textId="1C414133" w:rsidR="00652AEE" w:rsidRDefault="00652AEE" w:rsidP="00A1315F">
            <w:pPr>
              <w:rPr>
                <w:rFonts w:ascii="Arial" w:hAnsi="Arial" w:cs="Arial"/>
                <w:sz w:val="22"/>
                <w:szCs w:val="22"/>
              </w:rPr>
            </w:pPr>
          </w:p>
          <w:p w14:paraId="06901F68" w14:textId="47EE0834" w:rsidR="00082D90" w:rsidRDefault="00082D90" w:rsidP="00082D90">
            <w:pPr>
              <w:rPr>
                <w:rFonts w:ascii="Arial" w:hAnsi="Arial" w:cs="Arial"/>
                <w:noProof/>
                <w:sz w:val="22"/>
                <w:szCs w:val="22"/>
                <w:lang w:eastAsia="en-GB"/>
              </w:rPr>
            </w:pPr>
            <w:r>
              <w:rPr>
                <w:rFonts w:ascii="Arial" w:hAnsi="Arial" w:cs="Arial"/>
                <w:b/>
                <w:bCs/>
                <w:i/>
                <w:iCs/>
                <w:noProof/>
                <w:sz w:val="22"/>
                <w:szCs w:val="22"/>
                <w:lang w:eastAsia="en-GB"/>
              </w:rPr>
              <w:t>Staff comments…</w:t>
            </w:r>
          </w:p>
          <w:p w14:paraId="0E6F0484" w14:textId="2F8A9695" w:rsidR="00652AEE" w:rsidRDefault="00082D90" w:rsidP="00A1315F">
            <w:pPr>
              <w:rPr>
                <w:color w:val="000000"/>
                <w:sz w:val="22"/>
                <w:szCs w:val="22"/>
              </w:rPr>
            </w:pPr>
            <w:r w:rsidRPr="00082D90">
              <w:rPr>
                <w:color w:val="000000"/>
                <w:sz w:val="22"/>
                <w:szCs w:val="22"/>
              </w:rPr>
              <w:t>The children love going to the den and are always excited about engaging in the activities there. They are more able to identify emotions and talk about them more openly in class. Feedback from one parent has been so positive about their child’s experience in the nurture grou</w:t>
            </w:r>
            <w:r>
              <w:rPr>
                <w:color w:val="000000"/>
                <w:sz w:val="22"/>
                <w:szCs w:val="22"/>
              </w:rPr>
              <w:t>p.</w:t>
            </w:r>
          </w:p>
          <w:p w14:paraId="72BF9736" w14:textId="3B18DE97" w:rsidR="00082D90" w:rsidRDefault="00082D90" w:rsidP="00A1315F">
            <w:pPr>
              <w:rPr>
                <w:color w:val="000000"/>
                <w:sz w:val="22"/>
                <w:szCs w:val="22"/>
              </w:rPr>
            </w:pPr>
          </w:p>
          <w:p w14:paraId="442016F4" w14:textId="3978DBED" w:rsidR="00082D90" w:rsidRPr="00082D90" w:rsidRDefault="00082D90" w:rsidP="00A1315F">
            <w:pPr>
              <w:rPr>
                <w:rFonts w:ascii="Arial" w:hAnsi="Arial" w:cs="Arial"/>
                <w:sz w:val="22"/>
                <w:szCs w:val="22"/>
              </w:rPr>
            </w:pPr>
            <w:r w:rsidRPr="00082D90">
              <w:rPr>
                <w:color w:val="000000"/>
                <w:sz w:val="22"/>
                <w:szCs w:val="22"/>
              </w:rPr>
              <w:t>Awareness of nurture has improved massively and it is really positive that this is being invested in even more next year. The den is a great idea to have a base. Although the current restrictions have made it hard thi</w:t>
            </w:r>
            <w:r>
              <w:rPr>
                <w:color w:val="000000"/>
                <w:sz w:val="22"/>
                <w:szCs w:val="22"/>
              </w:rPr>
              <w:t xml:space="preserve">s </w:t>
            </w:r>
            <w:r w:rsidRPr="00082D90">
              <w:rPr>
                <w:color w:val="000000"/>
                <w:sz w:val="22"/>
                <w:szCs w:val="22"/>
              </w:rPr>
              <w:t>year, we are definitely moving in the right directio</w:t>
            </w:r>
            <w:r>
              <w:rPr>
                <w:color w:val="000000"/>
                <w:sz w:val="22"/>
                <w:szCs w:val="22"/>
              </w:rPr>
              <w:t>n.</w:t>
            </w:r>
          </w:p>
          <w:p w14:paraId="7869D031" w14:textId="77777777" w:rsidR="00082D90" w:rsidRDefault="00082D90" w:rsidP="00082D90">
            <w:pPr>
              <w:rPr>
                <w:rFonts w:ascii="Arial" w:hAnsi="Arial" w:cs="Arial"/>
                <w:b/>
                <w:bCs/>
                <w:i/>
                <w:iCs/>
                <w:noProof/>
                <w:sz w:val="22"/>
                <w:szCs w:val="22"/>
                <w:lang w:eastAsia="en-GB"/>
              </w:rPr>
            </w:pPr>
            <w:r>
              <w:rPr>
                <w:rFonts w:ascii="Arial" w:hAnsi="Arial" w:cs="Arial"/>
                <w:b/>
                <w:bCs/>
                <w:i/>
                <w:iCs/>
                <w:noProof/>
                <w:sz w:val="22"/>
                <w:szCs w:val="22"/>
                <w:lang w:eastAsia="en-GB"/>
              </w:rPr>
              <w:t xml:space="preserve"> </w:t>
            </w:r>
          </w:p>
          <w:p w14:paraId="27B5F94C" w14:textId="71E4FA78" w:rsidR="00082D90" w:rsidRDefault="00082D90" w:rsidP="00082D90">
            <w:pPr>
              <w:rPr>
                <w:rFonts w:ascii="Arial" w:hAnsi="Arial" w:cs="Arial"/>
                <w:noProof/>
                <w:sz w:val="22"/>
                <w:szCs w:val="22"/>
                <w:lang w:eastAsia="en-GB"/>
              </w:rPr>
            </w:pPr>
            <w:r>
              <w:rPr>
                <w:rFonts w:ascii="Arial" w:hAnsi="Arial" w:cs="Arial"/>
                <w:b/>
                <w:bCs/>
                <w:i/>
                <w:iCs/>
                <w:noProof/>
                <w:sz w:val="22"/>
                <w:szCs w:val="22"/>
                <w:lang w:eastAsia="en-GB"/>
              </w:rPr>
              <w:t>Pupil comments…</w:t>
            </w:r>
          </w:p>
          <w:p w14:paraId="269B229C" w14:textId="519133EC" w:rsidR="00652AEE" w:rsidRDefault="00082D90" w:rsidP="00A1315F">
            <w:pPr>
              <w:rPr>
                <w:color w:val="000000"/>
                <w:sz w:val="22"/>
                <w:szCs w:val="22"/>
              </w:rPr>
            </w:pPr>
            <w:r w:rsidRPr="00082D90">
              <w:rPr>
                <w:color w:val="000000"/>
                <w:sz w:val="22"/>
                <w:szCs w:val="22"/>
              </w:rPr>
              <w:t>We do art and get to make stuff to learn about our feelings</w:t>
            </w:r>
          </w:p>
          <w:p w14:paraId="4A81CDB5" w14:textId="70BD84F3" w:rsidR="00082D90" w:rsidRDefault="00082D90" w:rsidP="00A1315F">
            <w:pPr>
              <w:rPr>
                <w:color w:val="000000"/>
                <w:sz w:val="22"/>
                <w:szCs w:val="22"/>
              </w:rPr>
            </w:pPr>
          </w:p>
          <w:p w14:paraId="31A24335" w14:textId="0A8CC859" w:rsidR="00082D90" w:rsidRPr="00082D90" w:rsidRDefault="00082D90" w:rsidP="00A1315F">
            <w:pPr>
              <w:rPr>
                <w:color w:val="000000"/>
                <w:sz w:val="22"/>
                <w:szCs w:val="22"/>
              </w:rPr>
            </w:pPr>
            <w:r w:rsidRPr="00082D90">
              <w:rPr>
                <w:color w:val="000000"/>
                <w:sz w:val="22"/>
                <w:szCs w:val="22"/>
              </w:rPr>
              <w:t>We do the feelings tree and get hot chocolate</w:t>
            </w:r>
            <w:r>
              <w:rPr>
                <w:color w:val="000000"/>
                <w:sz w:val="22"/>
                <w:szCs w:val="22"/>
              </w:rPr>
              <w:t>.</w:t>
            </w:r>
          </w:p>
          <w:p w14:paraId="44CC0A87" w14:textId="62BCA5A6" w:rsidR="00082D90" w:rsidRPr="00082D90" w:rsidRDefault="00082D90" w:rsidP="00A1315F">
            <w:pPr>
              <w:rPr>
                <w:color w:val="000000"/>
                <w:sz w:val="22"/>
                <w:szCs w:val="22"/>
              </w:rPr>
            </w:pPr>
          </w:p>
          <w:p w14:paraId="7A2BAB84" w14:textId="6C99F759" w:rsidR="00082D90" w:rsidRPr="00082D90" w:rsidRDefault="00082D90" w:rsidP="00A1315F">
            <w:pPr>
              <w:rPr>
                <w:rFonts w:ascii="Arial" w:hAnsi="Arial" w:cs="Arial"/>
                <w:sz w:val="22"/>
                <w:szCs w:val="22"/>
              </w:rPr>
            </w:pPr>
            <w:r w:rsidRPr="00082D90">
              <w:rPr>
                <w:color w:val="000000"/>
                <w:sz w:val="22"/>
                <w:szCs w:val="22"/>
              </w:rPr>
              <w:t>I like it in the den because it is quiet</w:t>
            </w:r>
            <w:r>
              <w:rPr>
                <w:color w:val="000000"/>
                <w:sz w:val="22"/>
                <w:szCs w:val="22"/>
              </w:rPr>
              <w:t>.</w:t>
            </w:r>
          </w:p>
          <w:p w14:paraId="0D9F3956" w14:textId="7A3FC3F9" w:rsidR="00652AEE" w:rsidRDefault="00652AEE" w:rsidP="00A1315F">
            <w:pPr>
              <w:rPr>
                <w:rFonts w:ascii="Arial" w:hAnsi="Arial" w:cs="Arial"/>
                <w:sz w:val="22"/>
                <w:szCs w:val="22"/>
              </w:rPr>
            </w:pPr>
          </w:p>
          <w:p w14:paraId="7B4E0DCE" w14:textId="77777777" w:rsidR="00130959" w:rsidRDefault="00130959" w:rsidP="00A1315F">
            <w:pPr>
              <w:rPr>
                <w:rFonts w:ascii="Arial" w:hAnsi="Arial" w:cs="Arial"/>
                <w:sz w:val="22"/>
                <w:szCs w:val="22"/>
              </w:rPr>
            </w:pPr>
          </w:p>
          <w:p w14:paraId="6E4F3DDD" w14:textId="73FFFC9C" w:rsidR="0051491A" w:rsidRDefault="00652AEE" w:rsidP="00A1315F">
            <w:pPr>
              <w:rPr>
                <w:rFonts w:ascii="Arial" w:hAnsi="Arial" w:cs="Arial"/>
                <w:sz w:val="22"/>
                <w:szCs w:val="22"/>
              </w:rPr>
            </w:pPr>
            <w:r>
              <w:rPr>
                <w:rFonts w:ascii="Arial" w:hAnsi="Arial" w:cs="Arial"/>
                <w:sz w:val="22"/>
                <w:szCs w:val="22"/>
              </w:rPr>
              <w:t xml:space="preserve">New online reading scheme purchased and used </w:t>
            </w:r>
            <w:r w:rsidR="00E4523B">
              <w:rPr>
                <w:rFonts w:ascii="Arial" w:hAnsi="Arial" w:cs="Arial"/>
                <w:sz w:val="22"/>
                <w:szCs w:val="22"/>
              </w:rPr>
              <w:t>successfully</w:t>
            </w:r>
            <w:r>
              <w:rPr>
                <w:rFonts w:ascii="Arial" w:hAnsi="Arial" w:cs="Arial"/>
                <w:sz w:val="22"/>
                <w:szCs w:val="22"/>
              </w:rPr>
              <w:t xml:space="preserve"> at all appropriate stages.  Books bought for class libraries</w:t>
            </w:r>
            <w:r w:rsidR="00E4523B">
              <w:rPr>
                <w:rFonts w:ascii="Arial" w:hAnsi="Arial" w:cs="Arial"/>
                <w:sz w:val="22"/>
                <w:szCs w:val="22"/>
              </w:rPr>
              <w:t xml:space="preserve"> and reading increased across the school</w:t>
            </w:r>
            <w:r>
              <w:rPr>
                <w:rFonts w:ascii="Arial" w:hAnsi="Arial" w:cs="Arial"/>
                <w:sz w:val="22"/>
                <w:szCs w:val="22"/>
              </w:rPr>
              <w:t xml:space="preserve">.  Pupils surveyed.  Successful entry into </w:t>
            </w:r>
            <w:proofErr w:type="gramStart"/>
            <w:r>
              <w:rPr>
                <w:rFonts w:ascii="Arial" w:hAnsi="Arial" w:cs="Arial"/>
                <w:sz w:val="22"/>
                <w:szCs w:val="22"/>
              </w:rPr>
              <w:t>FMRC  All</w:t>
            </w:r>
            <w:proofErr w:type="gramEnd"/>
            <w:r>
              <w:rPr>
                <w:rFonts w:ascii="Arial" w:hAnsi="Arial" w:cs="Arial"/>
                <w:sz w:val="22"/>
                <w:szCs w:val="22"/>
              </w:rPr>
              <w:t xml:space="preserve"> pupils reading for enjoyment in school and many more reading at home.</w:t>
            </w:r>
          </w:p>
          <w:p w14:paraId="577E1B6D" w14:textId="77777777" w:rsidR="00596B80" w:rsidRDefault="00596B80" w:rsidP="00596B80">
            <w:pPr>
              <w:rPr>
                <w:rFonts w:ascii="Arial" w:hAnsi="Arial" w:cs="Arial"/>
                <w:noProof/>
                <w:sz w:val="22"/>
                <w:szCs w:val="22"/>
                <w:lang w:eastAsia="en-GB"/>
              </w:rPr>
            </w:pPr>
            <w:r>
              <w:rPr>
                <w:rFonts w:ascii="Arial" w:hAnsi="Arial" w:cs="Arial"/>
                <w:b/>
                <w:bCs/>
                <w:i/>
                <w:iCs/>
                <w:noProof/>
                <w:sz w:val="22"/>
                <w:szCs w:val="22"/>
                <w:lang w:eastAsia="en-GB"/>
              </w:rPr>
              <w:t>Pupil comments…</w:t>
            </w:r>
          </w:p>
          <w:p w14:paraId="1BEF191D" w14:textId="0DD3C1A7" w:rsidR="00596B80" w:rsidRDefault="00596B80" w:rsidP="00596B80">
            <w:pPr>
              <w:rPr>
                <w:rFonts w:ascii="Arial" w:hAnsi="Arial" w:cs="Arial"/>
                <w:noProof/>
                <w:sz w:val="22"/>
                <w:szCs w:val="22"/>
                <w:lang w:eastAsia="en-GB"/>
              </w:rPr>
            </w:pPr>
            <w:r>
              <w:rPr>
                <w:rFonts w:ascii="Arial" w:hAnsi="Arial" w:cs="Arial"/>
                <w:noProof/>
                <w:sz w:val="22"/>
                <w:szCs w:val="22"/>
                <w:lang w:eastAsia="en-GB"/>
              </w:rPr>
              <w:t>I have loved reading my Bug Club books I am always excited to see what book has been added on a Monday (P1)</w:t>
            </w:r>
          </w:p>
          <w:p w14:paraId="61FEBB92" w14:textId="7C749CD5" w:rsidR="00D66FAF" w:rsidRDefault="00D66FAF" w:rsidP="00D41F3C">
            <w:pPr>
              <w:rPr>
                <w:rFonts w:ascii="Arial" w:hAnsi="Arial" w:cs="Arial"/>
                <w:bCs/>
                <w:sz w:val="22"/>
                <w:szCs w:val="22"/>
              </w:rPr>
            </w:pPr>
          </w:p>
          <w:p w14:paraId="20B1811B" w14:textId="54B2A7AC" w:rsidR="00130959" w:rsidRDefault="00130959" w:rsidP="00D41F3C">
            <w:pPr>
              <w:rPr>
                <w:rFonts w:ascii="Arial" w:hAnsi="Arial" w:cs="Arial"/>
                <w:bCs/>
                <w:sz w:val="22"/>
                <w:szCs w:val="22"/>
              </w:rPr>
            </w:pPr>
          </w:p>
          <w:p w14:paraId="64D75A88" w14:textId="77777777" w:rsidR="00130959" w:rsidRDefault="00130959" w:rsidP="00D41F3C">
            <w:pPr>
              <w:rPr>
                <w:rFonts w:ascii="Arial" w:hAnsi="Arial" w:cs="Arial"/>
                <w:bCs/>
                <w:sz w:val="22"/>
                <w:szCs w:val="22"/>
              </w:rPr>
            </w:pPr>
          </w:p>
          <w:p w14:paraId="753BD865" w14:textId="2552D371" w:rsidR="00596B80" w:rsidRDefault="00D66FAF" w:rsidP="00D41F3C">
            <w:pPr>
              <w:rPr>
                <w:rFonts w:ascii="Arial" w:hAnsi="Arial" w:cs="Arial"/>
                <w:bCs/>
                <w:sz w:val="22"/>
                <w:szCs w:val="22"/>
              </w:rPr>
            </w:pPr>
            <w:r>
              <w:rPr>
                <w:rFonts w:ascii="Arial" w:hAnsi="Arial" w:cs="Arial"/>
                <w:bCs/>
                <w:sz w:val="22"/>
                <w:szCs w:val="22"/>
              </w:rPr>
              <w:t>Almost all pupils remain on track with their targets and teachers are pleased with progress pupils have made during this fragmented session.  Pupils in our supported classes and some identified pupils in our mainstream classes are working on their targets with appropriate support</w:t>
            </w:r>
            <w:r w:rsidR="00596B80">
              <w:rPr>
                <w:rFonts w:ascii="Arial" w:hAnsi="Arial" w:cs="Arial"/>
                <w:bCs/>
                <w:sz w:val="22"/>
                <w:szCs w:val="22"/>
              </w:rPr>
              <w:t>.</w:t>
            </w:r>
          </w:p>
          <w:p w14:paraId="758656B6" w14:textId="3DB97AF4" w:rsidR="00596B80" w:rsidRDefault="00596B80" w:rsidP="00D41F3C">
            <w:pPr>
              <w:rPr>
                <w:rFonts w:ascii="Arial" w:hAnsi="Arial" w:cs="Arial"/>
                <w:bCs/>
                <w:sz w:val="22"/>
                <w:szCs w:val="22"/>
              </w:rPr>
            </w:pPr>
          </w:p>
          <w:p w14:paraId="0FAEBFC8" w14:textId="3E0006AA" w:rsidR="00596B80" w:rsidRDefault="00596B80" w:rsidP="00D41F3C">
            <w:pPr>
              <w:rPr>
                <w:rFonts w:ascii="Arial" w:hAnsi="Arial" w:cs="Arial"/>
                <w:bCs/>
                <w:sz w:val="22"/>
                <w:szCs w:val="22"/>
              </w:rPr>
            </w:pPr>
          </w:p>
          <w:p w14:paraId="220C8BA4" w14:textId="2073449B" w:rsidR="00596B80" w:rsidRDefault="00596B80" w:rsidP="00D41F3C">
            <w:pPr>
              <w:rPr>
                <w:rFonts w:ascii="Arial" w:hAnsi="Arial" w:cs="Arial"/>
                <w:bCs/>
                <w:sz w:val="22"/>
                <w:szCs w:val="22"/>
              </w:rPr>
            </w:pPr>
            <w:r>
              <w:rPr>
                <w:rFonts w:ascii="Arial" w:hAnsi="Arial" w:cs="Arial"/>
                <w:bCs/>
                <w:sz w:val="22"/>
                <w:szCs w:val="22"/>
              </w:rPr>
              <w:t xml:space="preserve">Information gathered </w:t>
            </w:r>
            <w:r w:rsidR="005A632B">
              <w:rPr>
                <w:rFonts w:ascii="Arial" w:hAnsi="Arial" w:cs="Arial"/>
                <w:bCs/>
                <w:sz w:val="22"/>
                <w:szCs w:val="22"/>
              </w:rPr>
              <w:t xml:space="preserve">from all classes show that almost all pupils are on track with their targets.  Supports in place have been beneficial and for the small number of pupils in each </w:t>
            </w:r>
            <w:r w:rsidR="005A632B">
              <w:rPr>
                <w:rFonts w:ascii="Arial" w:hAnsi="Arial" w:cs="Arial"/>
                <w:bCs/>
                <w:sz w:val="22"/>
                <w:szCs w:val="22"/>
              </w:rPr>
              <w:lastRenderedPageBreak/>
              <w:t>class who will require further input, plan will be in place to continue from August.</w:t>
            </w:r>
          </w:p>
          <w:p w14:paraId="011BA370" w14:textId="1C59AAD9" w:rsidR="005A632B" w:rsidRDefault="005A632B" w:rsidP="00D41F3C">
            <w:pPr>
              <w:rPr>
                <w:rFonts w:ascii="Arial" w:hAnsi="Arial" w:cs="Arial"/>
                <w:bCs/>
                <w:sz w:val="22"/>
                <w:szCs w:val="22"/>
              </w:rPr>
            </w:pPr>
          </w:p>
          <w:p w14:paraId="36FC1249" w14:textId="7F565C7C" w:rsidR="005A632B" w:rsidRDefault="005A632B" w:rsidP="00D41F3C">
            <w:pPr>
              <w:rPr>
                <w:rFonts w:ascii="Arial" w:hAnsi="Arial" w:cs="Arial"/>
                <w:bCs/>
                <w:sz w:val="22"/>
                <w:szCs w:val="22"/>
              </w:rPr>
            </w:pPr>
          </w:p>
          <w:p w14:paraId="2F270107" w14:textId="065F2650" w:rsidR="005A632B" w:rsidRDefault="005A632B" w:rsidP="00D41F3C">
            <w:pPr>
              <w:rPr>
                <w:rFonts w:ascii="Arial" w:hAnsi="Arial" w:cs="Arial"/>
                <w:bCs/>
                <w:sz w:val="22"/>
                <w:szCs w:val="22"/>
              </w:rPr>
            </w:pPr>
          </w:p>
          <w:p w14:paraId="0B4D8A75" w14:textId="38C5513E" w:rsidR="005A632B" w:rsidRDefault="005A632B" w:rsidP="00D41F3C">
            <w:pPr>
              <w:rPr>
                <w:rFonts w:ascii="Arial" w:hAnsi="Arial" w:cs="Arial"/>
                <w:bCs/>
                <w:sz w:val="22"/>
                <w:szCs w:val="22"/>
              </w:rPr>
            </w:pPr>
          </w:p>
          <w:p w14:paraId="04CA8DD8" w14:textId="686858B4" w:rsidR="005A632B" w:rsidRDefault="005A632B" w:rsidP="00D41F3C">
            <w:pPr>
              <w:rPr>
                <w:rFonts w:ascii="Arial" w:hAnsi="Arial" w:cs="Arial"/>
                <w:b/>
                <w:bCs/>
                <w:noProof/>
                <w:lang w:eastAsia="en-GB"/>
              </w:rPr>
            </w:pPr>
            <w:r>
              <w:rPr>
                <w:rFonts w:ascii="Arial" w:hAnsi="Arial" w:cs="Arial"/>
                <w:bCs/>
                <w:sz w:val="22"/>
                <w:szCs w:val="22"/>
              </w:rPr>
              <w:t xml:space="preserve">Enterprise at Christmas – voluntary donation for goods ordered, not set cost.  No charge for Book week events/gifts.  Input at all PC meetings to ask that parents not </w:t>
            </w:r>
            <w:proofErr w:type="spellStart"/>
            <w:r>
              <w:rPr>
                <w:rFonts w:ascii="Arial" w:hAnsi="Arial" w:cs="Arial"/>
                <w:bCs/>
                <w:sz w:val="22"/>
                <w:szCs w:val="22"/>
              </w:rPr>
              <w:t>eb</w:t>
            </w:r>
            <w:proofErr w:type="spellEnd"/>
            <w:r>
              <w:rPr>
                <w:rFonts w:ascii="Arial" w:hAnsi="Arial" w:cs="Arial"/>
                <w:bCs/>
                <w:sz w:val="22"/>
                <w:szCs w:val="22"/>
              </w:rPr>
              <w:t xml:space="preserve"> asked for school donations at this time.  </w:t>
            </w:r>
          </w:p>
          <w:p w14:paraId="3C0448E6" w14:textId="77777777" w:rsidR="00A1315F" w:rsidRDefault="00A1315F" w:rsidP="00D41F3C">
            <w:pPr>
              <w:rPr>
                <w:rFonts w:ascii="Arial" w:hAnsi="Arial" w:cs="Arial"/>
                <w:b/>
                <w:bCs/>
                <w:noProof/>
                <w:lang w:eastAsia="en-GB"/>
              </w:rPr>
            </w:pPr>
          </w:p>
          <w:p w14:paraId="1AAB9C8D" w14:textId="73090F12" w:rsidR="00A1315F" w:rsidRPr="007D0747" w:rsidRDefault="00A1315F" w:rsidP="00D41F3C">
            <w:pPr>
              <w:rPr>
                <w:rFonts w:ascii="Arial" w:hAnsi="Arial" w:cs="Arial"/>
                <w:b/>
                <w:bCs/>
                <w:noProof/>
                <w:lang w:eastAsia="en-GB"/>
              </w:rPr>
            </w:pPr>
          </w:p>
        </w:tc>
        <w:tc>
          <w:tcPr>
            <w:tcW w:w="3211" w:type="dxa"/>
            <w:shd w:val="clear" w:color="auto" w:fill="92CDDC" w:themeFill="accent5" w:themeFillTint="99"/>
          </w:tcPr>
          <w:p w14:paraId="530879AB" w14:textId="77777777" w:rsidR="00596B80" w:rsidRDefault="00596B80" w:rsidP="006F50AE">
            <w:pPr>
              <w:rPr>
                <w:rFonts w:ascii="Arial" w:hAnsi="Arial" w:cs="Arial"/>
                <w:b/>
                <w:bCs/>
                <w:i/>
                <w:iCs/>
                <w:noProof/>
                <w:sz w:val="22"/>
                <w:szCs w:val="22"/>
                <w:lang w:eastAsia="en-GB"/>
              </w:rPr>
            </w:pPr>
          </w:p>
          <w:p w14:paraId="7532445A" w14:textId="5E921F22" w:rsidR="00596B80" w:rsidRPr="00501378" w:rsidRDefault="00596B80"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PEF funding </w:t>
            </w:r>
            <w:r w:rsidR="00E4523B" w:rsidRPr="00501378">
              <w:rPr>
                <w:rFonts w:ascii="Arial" w:hAnsi="Arial" w:cs="Arial"/>
                <w:bCs/>
                <w:iCs/>
                <w:noProof/>
                <w:sz w:val="22"/>
                <w:szCs w:val="22"/>
                <w:lang w:eastAsia="en-GB"/>
              </w:rPr>
              <w:t>us</w:t>
            </w:r>
            <w:r w:rsidRPr="00501378">
              <w:rPr>
                <w:rFonts w:ascii="Arial" w:hAnsi="Arial" w:cs="Arial"/>
                <w:bCs/>
                <w:iCs/>
                <w:noProof/>
                <w:sz w:val="22"/>
                <w:szCs w:val="22"/>
                <w:lang w:eastAsia="en-GB"/>
              </w:rPr>
              <w:t xml:space="preserve">ed for staffing next session to allow PT to carry out Nurture work full time </w:t>
            </w:r>
          </w:p>
          <w:p w14:paraId="3C1BB92C" w14:textId="77777777" w:rsidR="00596B80" w:rsidRDefault="00596B80" w:rsidP="006F50AE">
            <w:pPr>
              <w:rPr>
                <w:rFonts w:ascii="Arial" w:hAnsi="Arial" w:cs="Arial"/>
                <w:b/>
                <w:bCs/>
                <w:i/>
                <w:iCs/>
                <w:noProof/>
                <w:sz w:val="22"/>
                <w:szCs w:val="22"/>
                <w:lang w:eastAsia="en-GB"/>
              </w:rPr>
            </w:pPr>
          </w:p>
          <w:p w14:paraId="019B7E03" w14:textId="26C143CE" w:rsidR="00596B80" w:rsidRDefault="00596B80" w:rsidP="006F50AE">
            <w:pPr>
              <w:rPr>
                <w:rFonts w:ascii="Arial" w:hAnsi="Arial" w:cs="Arial"/>
                <w:b/>
                <w:bCs/>
                <w:i/>
                <w:iCs/>
                <w:noProof/>
                <w:sz w:val="22"/>
                <w:szCs w:val="22"/>
                <w:lang w:eastAsia="en-GB"/>
              </w:rPr>
            </w:pPr>
          </w:p>
          <w:p w14:paraId="5F52F141" w14:textId="77777777" w:rsidR="00E4523B" w:rsidRDefault="00E4523B" w:rsidP="006F50AE">
            <w:pPr>
              <w:rPr>
                <w:rFonts w:ascii="Arial" w:hAnsi="Arial" w:cs="Arial"/>
                <w:b/>
                <w:bCs/>
                <w:i/>
                <w:iCs/>
                <w:noProof/>
                <w:sz w:val="22"/>
                <w:szCs w:val="22"/>
                <w:lang w:eastAsia="en-GB"/>
              </w:rPr>
            </w:pPr>
          </w:p>
          <w:p w14:paraId="756C940B" w14:textId="77777777" w:rsidR="00596B80" w:rsidRDefault="00596B80" w:rsidP="006F50AE">
            <w:pPr>
              <w:rPr>
                <w:rFonts w:ascii="Arial" w:hAnsi="Arial" w:cs="Arial"/>
                <w:b/>
                <w:bCs/>
                <w:i/>
                <w:iCs/>
                <w:noProof/>
                <w:sz w:val="22"/>
                <w:szCs w:val="22"/>
                <w:lang w:eastAsia="en-GB"/>
              </w:rPr>
            </w:pPr>
          </w:p>
          <w:p w14:paraId="603C1E8E" w14:textId="77777777" w:rsidR="00596B80" w:rsidRDefault="00596B80" w:rsidP="006F50AE">
            <w:pPr>
              <w:rPr>
                <w:rFonts w:ascii="Arial" w:hAnsi="Arial" w:cs="Arial"/>
                <w:b/>
                <w:bCs/>
                <w:i/>
                <w:iCs/>
                <w:noProof/>
                <w:sz w:val="22"/>
                <w:szCs w:val="22"/>
                <w:lang w:eastAsia="en-GB"/>
              </w:rPr>
            </w:pPr>
          </w:p>
          <w:p w14:paraId="02B0D107" w14:textId="77777777" w:rsidR="00082D90" w:rsidRDefault="00082D90" w:rsidP="006F50AE">
            <w:pPr>
              <w:rPr>
                <w:rFonts w:ascii="Arial" w:hAnsi="Arial" w:cs="Arial"/>
                <w:b/>
                <w:bCs/>
                <w:i/>
                <w:iCs/>
                <w:noProof/>
                <w:sz w:val="22"/>
                <w:szCs w:val="22"/>
                <w:lang w:eastAsia="en-GB"/>
              </w:rPr>
            </w:pPr>
          </w:p>
          <w:p w14:paraId="100C463A" w14:textId="77777777" w:rsidR="00082D90" w:rsidRDefault="00082D90" w:rsidP="006F50AE">
            <w:pPr>
              <w:rPr>
                <w:rFonts w:ascii="Arial" w:hAnsi="Arial" w:cs="Arial"/>
                <w:b/>
                <w:bCs/>
                <w:i/>
                <w:iCs/>
                <w:noProof/>
                <w:sz w:val="22"/>
                <w:szCs w:val="22"/>
                <w:lang w:eastAsia="en-GB"/>
              </w:rPr>
            </w:pPr>
          </w:p>
          <w:p w14:paraId="024F53B1" w14:textId="77777777" w:rsidR="00082D90" w:rsidRDefault="00082D90" w:rsidP="006F50AE">
            <w:pPr>
              <w:rPr>
                <w:rFonts w:ascii="Arial" w:hAnsi="Arial" w:cs="Arial"/>
                <w:b/>
                <w:bCs/>
                <w:i/>
                <w:iCs/>
                <w:noProof/>
                <w:sz w:val="22"/>
                <w:szCs w:val="22"/>
                <w:lang w:eastAsia="en-GB"/>
              </w:rPr>
            </w:pPr>
          </w:p>
          <w:p w14:paraId="16479CCD" w14:textId="77777777" w:rsidR="00082D90" w:rsidRDefault="00082D90" w:rsidP="006F50AE">
            <w:pPr>
              <w:rPr>
                <w:rFonts w:ascii="Arial" w:hAnsi="Arial" w:cs="Arial"/>
                <w:b/>
                <w:bCs/>
                <w:i/>
                <w:iCs/>
                <w:noProof/>
                <w:sz w:val="22"/>
                <w:szCs w:val="22"/>
                <w:lang w:eastAsia="en-GB"/>
              </w:rPr>
            </w:pPr>
          </w:p>
          <w:p w14:paraId="2D77E8DB" w14:textId="77777777" w:rsidR="00082D90" w:rsidRDefault="00082D90" w:rsidP="006F50AE">
            <w:pPr>
              <w:rPr>
                <w:rFonts w:ascii="Arial" w:hAnsi="Arial" w:cs="Arial"/>
                <w:b/>
                <w:bCs/>
                <w:i/>
                <w:iCs/>
                <w:noProof/>
                <w:sz w:val="22"/>
                <w:szCs w:val="22"/>
                <w:lang w:eastAsia="en-GB"/>
              </w:rPr>
            </w:pPr>
          </w:p>
          <w:p w14:paraId="0F5DB173" w14:textId="77777777" w:rsidR="00082D90" w:rsidRDefault="00082D90" w:rsidP="006F50AE">
            <w:pPr>
              <w:rPr>
                <w:rFonts w:ascii="Arial" w:hAnsi="Arial" w:cs="Arial"/>
                <w:b/>
                <w:bCs/>
                <w:i/>
                <w:iCs/>
                <w:noProof/>
                <w:sz w:val="22"/>
                <w:szCs w:val="22"/>
                <w:lang w:eastAsia="en-GB"/>
              </w:rPr>
            </w:pPr>
          </w:p>
          <w:p w14:paraId="354AF1A5" w14:textId="77777777" w:rsidR="00082D90" w:rsidRDefault="00082D90" w:rsidP="006F50AE">
            <w:pPr>
              <w:rPr>
                <w:rFonts w:ascii="Arial" w:hAnsi="Arial" w:cs="Arial"/>
                <w:b/>
                <w:bCs/>
                <w:i/>
                <w:iCs/>
                <w:noProof/>
                <w:sz w:val="22"/>
                <w:szCs w:val="22"/>
                <w:lang w:eastAsia="en-GB"/>
              </w:rPr>
            </w:pPr>
          </w:p>
          <w:p w14:paraId="02F2122A" w14:textId="77777777" w:rsidR="00082D90" w:rsidRDefault="00082D90" w:rsidP="006F50AE">
            <w:pPr>
              <w:rPr>
                <w:rFonts w:ascii="Arial" w:hAnsi="Arial" w:cs="Arial"/>
                <w:b/>
                <w:bCs/>
                <w:i/>
                <w:iCs/>
                <w:noProof/>
                <w:sz w:val="22"/>
                <w:szCs w:val="22"/>
                <w:lang w:eastAsia="en-GB"/>
              </w:rPr>
            </w:pPr>
          </w:p>
          <w:p w14:paraId="388AA10F" w14:textId="77777777" w:rsidR="00082D90" w:rsidRDefault="00082D90" w:rsidP="006F50AE">
            <w:pPr>
              <w:rPr>
                <w:rFonts w:ascii="Arial" w:hAnsi="Arial" w:cs="Arial"/>
                <w:b/>
                <w:bCs/>
                <w:i/>
                <w:iCs/>
                <w:noProof/>
                <w:sz w:val="22"/>
                <w:szCs w:val="22"/>
                <w:lang w:eastAsia="en-GB"/>
              </w:rPr>
            </w:pPr>
          </w:p>
          <w:p w14:paraId="07282747" w14:textId="77777777" w:rsidR="00082D90" w:rsidRDefault="00082D90" w:rsidP="006F50AE">
            <w:pPr>
              <w:rPr>
                <w:rFonts w:ascii="Arial" w:hAnsi="Arial" w:cs="Arial"/>
                <w:b/>
                <w:bCs/>
                <w:i/>
                <w:iCs/>
                <w:noProof/>
                <w:sz w:val="22"/>
                <w:szCs w:val="22"/>
                <w:lang w:eastAsia="en-GB"/>
              </w:rPr>
            </w:pPr>
          </w:p>
          <w:p w14:paraId="46C1B7BF" w14:textId="77777777" w:rsidR="00082D90" w:rsidRDefault="00082D90" w:rsidP="006F50AE">
            <w:pPr>
              <w:rPr>
                <w:rFonts w:ascii="Arial" w:hAnsi="Arial" w:cs="Arial"/>
                <w:b/>
                <w:bCs/>
                <w:i/>
                <w:iCs/>
                <w:noProof/>
                <w:sz w:val="22"/>
                <w:szCs w:val="22"/>
                <w:lang w:eastAsia="en-GB"/>
              </w:rPr>
            </w:pPr>
          </w:p>
          <w:p w14:paraId="3B7E502F" w14:textId="77777777" w:rsidR="00082D90" w:rsidRDefault="00082D90" w:rsidP="006F50AE">
            <w:pPr>
              <w:rPr>
                <w:rFonts w:ascii="Arial" w:hAnsi="Arial" w:cs="Arial"/>
                <w:b/>
                <w:bCs/>
                <w:i/>
                <w:iCs/>
                <w:noProof/>
                <w:sz w:val="22"/>
                <w:szCs w:val="22"/>
                <w:lang w:eastAsia="en-GB"/>
              </w:rPr>
            </w:pPr>
          </w:p>
          <w:p w14:paraId="0B8471EF" w14:textId="77777777" w:rsidR="00082D90" w:rsidRDefault="00082D90" w:rsidP="006F50AE">
            <w:pPr>
              <w:rPr>
                <w:rFonts w:ascii="Arial" w:hAnsi="Arial" w:cs="Arial"/>
                <w:b/>
                <w:bCs/>
                <w:i/>
                <w:iCs/>
                <w:noProof/>
                <w:sz w:val="22"/>
                <w:szCs w:val="22"/>
                <w:lang w:eastAsia="en-GB"/>
              </w:rPr>
            </w:pPr>
          </w:p>
          <w:p w14:paraId="52A87266" w14:textId="77777777" w:rsidR="00082D90" w:rsidRDefault="00082D90" w:rsidP="006F50AE">
            <w:pPr>
              <w:rPr>
                <w:rFonts w:ascii="Arial" w:hAnsi="Arial" w:cs="Arial"/>
                <w:b/>
                <w:bCs/>
                <w:i/>
                <w:iCs/>
                <w:noProof/>
                <w:sz w:val="22"/>
                <w:szCs w:val="22"/>
                <w:lang w:eastAsia="en-GB"/>
              </w:rPr>
            </w:pPr>
          </w:p>
          <w:p w14:paraId="74D5DCB8" w14:textId="77777777" w:rsidR="00082D90" w:rsidRDefault="00082D90" w:rsidP="006F50AE">
            <w:pPr>
              <w:rPr>
                <w:rFonts w:ascii="Arial" w:hAnsi="Arial" w:cs="Arial"/>
                <w:b/>
                <w:bCs/>
                <w:i/>
                <w:iCs/>
                <w:noProof/>
                <w:sz w:val="22"/>
                <w:szCs w:val="22"/>
                <w:lang w:eastAsia="en-GB"/>
              </w:rPr>
            </w:pPr>
          </w:p>
          <w:p w14:paraId="3FD199AE" w14:textId="77777777" w:rsidR="00082D90" w:rsidRDefault="00082D90" w:rsidP="006F50AE">
            <w:pPr>
              <w:rPr>
                <w:rFonts w:ascii="Arial" w:hAnsi="Arial" w:cs="Arial"/>
                <w:b/>
                <w:bCs/>
                <w:i/>
                <w:iCs/>
                <w:noProof/>
                <w:sz w:val="22"/>
                <w:szCs w:val="22"/>
                <w:lang w:eastAsia="en-GB"/>
              </w:rPr>
            </w:pPr>
          </w:p>
          <w:p w14:paraId="3D7CFA33" w14:textId="77777777" w:rsidR="00082D90" w:rsidRDefault="00082D90" w:rsidP="006F50AE">
            <w:pPr>
              <w:rPr>
                <w:rFonts w:ascii="Arial" w:hAnsi="Arial" w:cs="Arial"/>
                <w:b/>
                <w:bCs/>
                <w:i/>
                <w:iCs/>
                <w:noProof/>
                <w:sz w:val="22"/>
                <w:szCs w:val="22"/>
                <w:lang w:eastAsia="en-GB"/>
              </w:rPr>
            </w:pPr>
          </w:p>
          <w:p w14:paraId="0E6E9243" w14:textId="562529FA" w:rsidR="00082D90" w:rsidRDefault="00082D90" w:rsidP="006F50AE">
            <w:pPr>
              <w:rPr>
                <w:rFonts w:ascii="Arial" w:hAnsi="Arial" w:cs="Arial"/>
                <w:b/>
                <w:bCs/>
                <w:i/>
                <w:iCs/>
                <w:noProof/>
                <w:sz w:val="22"/>
                <w:szCs w:val="22"/>
                <w:lang w:eastAsia="en-GB"/>
              </w:rPr>
            </w:pPr>
          </w:p>
          <w:p w14:paraId="6AC84578" w14:textId="7719F721" w:rsidR="00082D90" w:rsidRDefault="00082D90" w:rsidP="006F50AE">
            <w:pPr>
              <w:rPr>
                <w:rFonts w:ascii="Arial" w:hAnsi="Arial" w:cs="Arial"/>
                <w:b/>
                <w:bCs/>
                <w:i/>
                <w:iCs/>
                <w:noProof/>
                <w:sz w:val="22"/>
                <w:szCs w:val="22"/>
                <w:lang w:eastAsia="en-GB"/>
              </w:rPr>
            </w:pPr>
          </w:p>
          <w:p w14:paraId="3A2AADCA" w14:textId="125A0184" w:rsidR="00082D90" w:rsidRDefault="00082D90" w:rsidP="006F50AE">
            <w:pPr>
              <w:rPr>
                <w:rFonts w:ascii="Arial" w:hAnsi="Arial" w:cs="Arial"/>
                <w:b/>
                <w:bCs/>
                <w:i/>
                <w:iCs/>
                <w:noProof/>
                <w:sz w:val="22"/>
                <w:szCs w:val="22"/>
                <w:lang w:eastAsia="en-GB"/>
              </w:rPr>
            </w:pPr>
          </w:p>
          <w:p w14:paraId="21F8E458" w14:textId="645CD111" w:rsidR="00082D90" w:rsidRDefault="00082D90" w:rsidP="006F50AE">
            <w:pPr>
              <w:rPr>
                <w:rFonts w:ascii="Arial" w:hAnsi="Arial" w:cs="Arial"/>
                <w:b/>
                <w:bCs/>
                <w:i/>
                <w:iCs/>
                <w:noProof/>
                <w:sz w:val="22"/>
                <w:szCs w:val="22"/>
                <w:lang w:eastAsia="en-GB"/>
              </w:rPr>
            </w:pPr>
          </w:p>
          <w:p w14:paraId="57CD75DB" w14:textId="002F35FE" w:rsidR="00082D90" w:rsidRDefault="00082D90" w:rsidP="006F50AE">
            <w:pPr>
              <w:rPr>
                <w:rFonts w:ascii="Arial" w:hAnsi="Arial" w:cs="Arial"/>
                <w:b/>
                <w:bCs/>
                <w:i/>
                <w:iCs/>
                <w:noProof/>
                <w:sz w:val="22"/>
                <w:szCs w:val="22"/>
                <w:lang w:eastAsia="en-GB"/>
              </w:rPr>
            </w:pPr>
          </w:p>
          <w:p w14:paraId="2E37062D" w14:textId="0FF4A8F8" w:rsidR="00082D90" w:rsidRDefault="00082D90" w:rsidP="006F50AE">
            <w:pPr>
              <w:rPr>
                <w:rFonts w:ascii="Arial" w:hAnsi="Arial" w:cs="Arial"/>
                <w:b/>
                <w:bCs/>
                <w:i/>
                <w:iCs/>
                <w:noProof/>
                <w:sz w:val="22"/>
                <w:szCs w:val="22"/>
                <w:lang w:eastAsia="en-GB"/>
              </w:rPr>
            </w:pPr>
          </w:p>
          <w:p w14:paraId="3802F1EF" w14:textId="64082E5F" w:rsidR="00082D90" w:rsidRDefault="00082D90" w:rsidP="006F50AE">
            <w:pPr>
              <w:rPr>
                <w:rFonts w:ascii="Arial" w:hAnsi="Arial" w:cs="Arial"/>
                <w:b/>
                <w:bCs/>
                <w:i/>
                <w:iCs/>
                <w:noProof/>
                <w:sz w:val="22"/>
                <w:szCs w:val="22"/>
                <w:lang w:eastAsia="en-GB"/>
              </w:rPr>
            </w:pPr>
          </w:p>
          <w:p w14:paraId="28E7D678" w14:textId="77777777" w:rsidR="00082D90" w:rsidRDefault="00082D90" w:rsidP="006F50AE">
            <w:pPr>
              <w:rPr>
                <w:rFonts w:ascii="Arial" w:hAnsi="Arial" w:cs="Arial"/>
                <w:b/>
                <w:bCs/>
                <w:i/>
                <w:iCs/>
                <w:noProof/>
                <w:sz w:val="22"/>
                <w:szCs w:val="22"/>
                <w:lang w:eastAsia="en-GB"/>
              </w:rPr>
            </w:pPr>
          </w:p>
          <w:p w14:paraId="21D7096C" w14:textId="3E09E395" w:rsidR="00082D90" w:rsidRDefault="00082D90" w:rsidP="006F50AE">
            <w:pPr>
              <w:rPr>
                <w:rFonts w:ascii="Arial" w:hAnsi="Arial" w:cs="Arial"/>
                <w:b/>
                <w:bCs/>
                <w:i/>
                <w:iCs/>
                <w:noProof/>
                <w:sz w:val="22"/>
                <w:szCs w:val="22"/>
                <w:lang w:eastAsia="en-GB"/>
              </w:rPr>
            </w:pPr>
          </w:p>
          <w:p w14:paraId="39399607" w14:textId="77777777" w:rsidR="00082D90" w:rsidRDefault="00082D90" w:rsidP="006F50AE">
            <w:pPr>
              <w:rPr>
                <w:rFonts w:ascii="Arial" w:hAnsi="Arial" w:cs="Arial"/>
                <w:b/>
                <w:bCs/>
                <w:i/>
                <w:iCs/>
                <w:noProof/>
                <w:sz w:val="22"/>
                <w:szCs w:val="22"/>
                <w:lang w:eastAsia="en-GB"/>
              </w:rPr>
            </w:pPr>
          </w:p>
          <w:p w14:paraId="5B50531C" w14:textId="19928A04" w:rsidR="00596B80" w:rsidRPr="00501378" w:rsidRDefault="00596B80"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Reading and writing will be a focus again for our </w:t>
            </w:r>
            <w:r w:rsidR="00D41F3C" w:rsidRPr="00501378">
              <w:rPr>
                <w:rFonts w:ascii="Arial" w:hAnsi="Arial" w:cs="Arial"/>
                <w:bCs/>
                <w:iCs/>
                <w:noProof/>
                <w:sz w:val="22"/>
                <w:szCs w:val="22"/>
                <w:lang w:eastAsia="en-GB"/>
              </w:rPr>
              <w:t xml:space="preserve">highlighted </w:t>
            </w:r>
            <w:r w:rsidR="005A632B" w:rsidRPr="00501378">
              <w:rPr>
                <w:rFonts w:ascii="Arial" w:hAnsi="Arial" w:cs="Arial"/>
                <w:bCs/>
                <w:iCs/>
                <w:noProof/>
                <w:sz w:val="22"/>
                <w:szCs w:val="22"/>
                <w:lang w:eastAsia="en-GB"/>
              </w:rPr>
              <w:t>pupils.</w:t>
            </w:r>
          </w:p>
          <w:p w14:paraId="67E28348" w14:textId="77777777" w:rsidR="005A632B" w:rsidRDefault="005A632B" w:rsidP="006F50AE">
            <w:pPr>
              <w:rPr>
                <w:rFonts w:ascii="Arial" w:hAnsi="Arial" w:cs="Arial"/>
                <w:b/>
                <w:bCs/>
                <w:i/>
                <w:iCs/>
                <w:noProof/>
                <w:sz w:val="22"/>
                <w:szCs w:val="22"/>
                <w:lang w:eastAsia="en-GB"/>
              </w:rPr>
            </w:pPr>
          </w:p>
          <w:p w14:paraId="7FA4A21F" w14:textId="77777777" w:rsidR="005A632B" w:rsidRDefault="005A632B" w:rsidP="006F50AE">
            <w:pPr>
              <w:rPr>
                <w:rFonts w:ascii="Arial" w:hAnsi="Arial" w:cs="Arial"/>
                <w:b/>
                <w:bCs/>
                <w:i/>
                <w:iCs/>
                <w:noProof/>
                <w:sz w:val="22"/>
                <w:szCs w:val="22"/>
                <w:lang w:eastAsia="en-GB"/>
              </w:rPr>
            </w:pPr>
          </w:p>
          <w:p w14:paraId="30531072" w14:textId="77777777" w:rsidR="005A632B" w:rsidRDefault="005A632B" w:rsidP="006F50AE">
            <w:pPr>
              <w:rPr>
                <w:rFonts w:ascii="Arial" w:hAnsi="Arial" w:cs="Arial"/>
                <w:b/>
                <w:bCs/>
                <w:i/>
                <w:iCs/>
                <w:noProof/>
                <w:sz w:val="22"/>
                <w:szCs w:val="22"/>
                <w:lang w:eastAsia="en-GB"/>
              </w:rPr>
            </w:pPr>
          </w:p>
          <w:p w14:paraId="17D470AE" w14:textId="77777777" w:rsidR="005A632B" w:rsidRDefault="005A632B" w:rsidP="006F50AE">
            <w:pPr>
              <w:rPr>
                <w:rFonts w:ascii="Arial" w:hAnsi="Arial" w:cs="Arial"/>
                <w:b/>
                <w:bCs/>
                <w:i/>
                <w:iCs/>
                <w:noProof/>
                <w:sz w:val="22"/>
                <w:szCs w:val="22"/>
                <w:lang w:eastAsia="en-GB"/>
              </w:rPr>
            </w:pPr>
          </w:p>
          <w:p w14:paraId="57760017" w14:textId="77777777" w:rsidR="005A632B" w:rsidRDefault="005A632B" w:rsidP="006F50AE">
            <w:pPr>
              <w:rPr>
                <w:rFonts w:ascii="Arial" w:hAnsi="Arial" w:cs="Arial"/>
                <w:b/>
                <w:bCs/>
                <w:i/>
                <w:iCs/>
                <w:noProof/>
                <w:sz w:val="22"/>
                <w:szCs w:val="22"/>
                <w:lang w:eastAsia="en-GB"/>
              </w:rPr>
            </w:pPr>
          </w:p>
          <w:p w14:paraId="257DA55F" w14:textId="77777777" w:rsidR="005A632B" w:rsidRDefault="005A632B" w:rsidP="006F50AE">
            <w:pPr>
              <w:rPr>
                <w:rFonts w:ascii="Arial" w:hAnsi="Arial" w:cs="Arial"/>
                <w:b/>
                <w:bCs/>
                <w:i/>
                <w:iCs/>
                <w:noProof/>
                <w:sz w:val="22"/>
                <w:szCs w:val="22"/>
                <w:lang w:eastAsia="en-GB"/>
              </w:rPr>
            </w:pPr>
          </w:p>
          <w:p w14:paraId="447972B7" w14:textId="77777777" w:rsidR="005A632B" w:rsidRDefault="005A632B" w:rsidP="006F50AE">
            <w:pPr>
              <w:rPr>
                <w:rFonts w:ascii="Arial" w:hAnsi="Arial" w:cs="Arial"/>
                <w:b/>
                <w:bCs/>
                <w:i/>
                <w:iCs/>
                <w:noProof/>
                <w:sz w:val="22"/>
                <w:szCs w:val="22"/>
                <w:lang w:eastAsia="en-GB"/>
              </w:rPr>
            </w:pPr>
          </w:p>
          <w:p w14:paraId="6DE2489D" w14:textId="77777777" w:rsidR="005A632B" w:rsidRDefault="005A632B" w:rsidP="006F50AE">
            <w:pPr>
              <w:rPr>
                <w:rFonts w:ascii="Arial" w:hAnsi="Arial" w:cs="Arial"/>
                <w:b/>
                <w:bCs/>
                <w:i/>
                <w:iCs/>
                <w:noProof/>
                <w:sz w:val="22"/>
                <w:szCs w:val="22"/>
                <w:lang w:eastAsia="en-GB"/>
              </w:rPr>
            </w:pPr>
          </w:p>
          <w:p w14:paraId="6F0FB8AA" w14:textId="77777777" w:rsidR="005A632B" w:rsidRDefault="005A632B" w:rsidP="006F50AE">
            <w:pPr>
              <w:rPr>
                <w:rFonts w:ascii="Arial" w:hAnsi="Arial" w:cs="Arial"/>
                <w:b/>
                <w:bCs/>
                <w:i/>
                <w:iCs/>
                <w:noProof/>
                <w:sz w:val="22"/>
                <w:szCs w:val="22"/>
                <w:lang w:eastAsia="en-GB"/>
              </w:rPr>
            </w:pPr>
          </w:p>
          <w:p w14:paraId="40BC254B" w14:textId="77777777" w:rsidR="005A632B" w:rsidRDefault="005A632B" w:rsidP="006F50AE">
            <w:pPr>
              <w:rPr>
                <w:rFonts w:ascii="Arial" w:hAnsi="Arial" w:cs="Arial"/>
                <w:b/>
                <w:bCs/>
                <w:i/>
                <w:iCs/>
                <w:noProof/>
                <w:sz w:val="22"/>
                <w:szCs w:val="22"/>
                <w:lang w:eastAsia="en-GB"/>
              </w:rPr>
            </w:pPr>
          </w:p>
          <w:p w14:paraId="5DBD14B9" w14:textId="77777777" w:rsidR="005A632B" w:rsidRDefault="005A632B" w:rsidP="006F50AE">
            <w:pPr>
              <w:rPr>
                <w:rFonts w:ascii="Arial" w:hAnsi="Arial" w:cs="Arial"/>
                <w:b/>
                <w:bCs/>
                <w:i/>
                <w:iCs/>
                <w:noProof/>
                <w:sz w:val="22"/>
                <w:szCs w:val="22"/>
                <w:lang w:eastAsia="en-GB"/>
              </w:rPr>
            </w:pPr>
          </w:p>
          <w:p w14:paraId="1B5B1E98" w14:textId="77777777" w:rsidR="005A632B" w:rsidRDefault="005A632B" w:rsidP="006F50AE">
            <w:pPr>
              <w:rPr>
                <w:rFonts w:ascii="Arial" w:hAnsi="Arial" w:cs="Arial"/>
                <w:b/>
                <w:bCs/>
                <w:i/>
                <w:iCs/>
                <w:noProof/>
                <w:sz w:val="22"/>
                <w:szCs w:val="22"/>
                <w:lang w:eastAsia="en-GB"/>
              </w:rPr>
            </w:pPr>
          </w:p>
          <w:p w14:paraId="6055561D" w14:textId="77777777" w:rsidR="005A632B" w:rsidRDefault="005A632B" w:rsidP="006F50AE">
            <w:pPr>
              <w:rPr>
                <w:rFonts w:ascii="Arial" w:hAnsi="Arial" w:cs="Arial"/>
                <w:b/>
                <w:bCs/>
                <w:i/>
                <w:iCs/>
                <w:noProof/>
                <w:sz w:val="22"/>
                <w:szCs w:val="22"/>
                <w:lang w:eastAsia="en-GB"/>
              </w:rPr>
            </w:pPr>
          </w:p>
          <w:p w14:paraId="4E9A9E23" w14:textId="77777777" w:rsidR="005A632B" w:rsidRDefault="005A632B" w:rsidP="006F50AE">
            <w:pPr>
              <w:rPr>
                <w:rFonts w:ascii="Arial" w:hAnsi="Arial" w:cs="Arial"/>
                <w:b/>
                <w:bCs/>
                <w:i/>
                <w:iCs/>
                <w:noProof/>
                <w:sz w:val="22"/>
                <w:szCs w:val="22"/>
                <w:lang w:eastAsia="en-GB"/>
              </w:rPr>
            </w:pPr>
          </w:p>
          <w:p w14:paraId="60CC79B2" w14:textId="77777777" w:rsidR="005A632B" w:rsidRDefault="005A632B" w:rsidP="006F50AE">
            <w:pPr>
              <w:rPr>
                <w:rFonts w:ascii="Arial" w:hAnsi="Arial" w:cs="Arial"/>
                <w:b/>
                <w:bCs/>
                <w:i/>
                <w:iCs/>
                <w:noProof/>
                <w:sz w:val="22"/>
                <w:szCs w:val="22"/>
                <w:lang w:eastAsia="en-GB"/>
              </w:rPr>
            </w:pPr>
          </w:p>
          <w:p w14:paraId="155F1D18" w14:textId="77777777" w:rsidR="005A632B" w:rsidRDefault="005A632B" w:rsidP="006F50AE">
            <w:pPr>
              <w:rPr>
                <w:rFonts w:ascii="Arial" w:hAnsi="Arial" w:cs="Arial"/>
                <w:b/>
                <w:bCs/>
                <w:i/>
                <w:iCs/>
                <w:noProof/>
                <w:sz w:val="22"/>
                <w:szCs w:val="22"/>
                <w:lang w:eastAsia="en-GB"/>
              </w:rPr>
            </w:pPr>
          </w:p>
          <w:p w14:paraId="024FA372" w14:textId="77777777" w:rsidR="005A632B" w:rsidRDefault="005A632B" w:rsidP="006F50AE">
            <w:pPr>
              <w:rPr>
                <w:rFonts w:ascii="Arial" w:hAnsi="Arial" w:cs="Arial"/>
                <w:b/>
                <w:bCs/>
                <w:i/>
                <w:iCs/>
                <w:noProof/>
                <w:sz w:val="22"/>
                <w:szCs w:val="22"/>
                <w:lang w:eastAsia="en-GB"/>
              </w:rPr>
            </w:pPr>
          </w:p>
          <w:p w14:paraId="1B324CA0" w14:textId="77777777" w:rsidR="005A632B" w:rsidRDefault="005A632B" w:rsidP="006F50AE">
            <w:pPr>
              <w:rPr>
                <w:rFonts w:ascii="Arial" w:hAnsi="Arial" w:cs="Arial"/>
                <w:b/>
                <w:bCs/>
                <w:i/>
                <w:iCs/>
                <w:noProof/>
                <w:sz w:val="22"/>
                <w:szCs w:val="22"/>
                <w:lang w:eastAsia="en-GB"/>
              </w:rPr>
            </w:pPr>
          </w:p>
          <w:p w14:paraId="193190F5" w14:textId="77777777" w:rsidR="005A632B" w:rsidRDefault="005A632B" w:rsidP="006F50AE">
            <w:pPr>
              <w:rPr>
                <w:rFonts w:ascii="Arial" w:hAnsi="Arial" w:cs="Arial"/>
                <w:b/>
                <w:bCs/>
                <w:i/>
                <w:iCs/>
                <w:noProof/>
                <w:sz w:val="22"/>
                <w:szCs w:val="22"/>
                <w:lang w:eastAsia="en-GB"/>
              </w:rPr>
            </w:pPr>
          </w:p>
          <w:p w14:paraId="227E818C" w14:textId="77777777" w:rsidR="005A632B" w:rsidRDefault="005A632B" w:rsidP="006F50AE">
            <w:pPr>
              <w:rPr>
                <w:rFonts w:ascii="Arial" w:hAnsi="Arial" w:cs="Arial"/>
                <w:b/>
                <w:bCs/>
                <w:i/>
                <w:iCs/>
                <w:noProof/>
                <w:sz w:val="22"/>
                <w:szCs w:val="22"/>
                <w:lang w:eastAsia="en-GB"/>
              </w:rPr>
            </w:pPr>
          </w:p>
          <w:p w14:paraId="2FDCB25D" w14:textId="77777777" w:rsidR="005A632B" w:rsidRDefault="005A632B" w:rsidP="006F50AE">
            <w:pPr>
              <w:rPr>
                <w:rFonts w:ascii="Arial" w:hAnsi="Arial" w:cs="Arial"/>
                <w:b/>
                <w:bCs/>
                <w:i/>
                <w:iCs/>
                <w:noProof/>
                <w:sz w:val="22"/>
                <w:szCs w:val="22"/>
                <w:lang w:eastAsia="en-GB"/>
              </w:rPr>
            </w:pPr>
          </w:p>
          <w:p w14:paraId="3DACE6B7" w14:textId="77777777" w:rsidR="005A632B" w:rsidRDefault="005A632B" w:rsidP="006F50AE">
            <w:pPr>
              <w:rPr>
                <w:rFonts w:ascii="Arial" w:hAnsi="Arial" w:cs="Arial"/>
                <w:b/>
                <w:bCs/>
                <w:i/>
                <w:iCs/>
                <w:noProof/>
                <w:sz w:val="22"/>
                <w:szCs w:val="22"/>
                <w:lang w:eastAsia="en-GB"/>
              </w:rPr>
            </w:pPr>
          </w:p>
          <w:p w14:paraId="1CFB3E80" w14:textId="77777777" w:rsidR="005A632B" w:rsidRDefault="005A632B" w:rsidP="006F50AE">
            <w:pPr>
              <w:rPr>
                <w:rFonts w:ascii="Arial" w:hAnsi="Arial" w:cs="Arial"/>
                <w:b/>
                <w:bCs/>
                <w:i/>
                <w:iCs/>
                <w:noProof/>
                <w:sz w:val="22"/>
                <w:szCs w:val="22"/>
                <w:lang w:eastAsia="en-GB"/>
              </w:rPr>
            </w:pPr>
          </w:p>
          <w:p w14:paraId="35A3408A" w14:textId="77777777" w:rsidR="005A632B" w:rsidRDefault="005A632B" w:rsidP="006F50AE">
            <w:pPr>
              <w:rPr>
                <w:rFonts w:ascii="Arial" w:hAnsi="Arial" w:cs="Arial"/>
                <w:b/>
                <w:bCs/>
                <w:i/>
                <w:iCs/>
                <w:noProof/>
                <w:sz w:val="22"/>
                <w:szCs w:val="22"/>
                <w:lang w:eastAsia="en-GB"/>
              </w:rPr>
            </w:pPr>
          </w:p>
          <w:p w14:paraId="51E9035F" w14:textId="77777777" w:rsidR="005A632B" w:rsidRDefault="005A632B" w:rsidP="006F50AE">
            <w:pPr>
              <w:rPr>
                <w:rFonts w:ascii="Arial" w:hAnsi="Arial" w:cs="Arial"/>
                <w:b/>
                <w:bCs/>
                <w:i/>
                <w:iCs/>
                <w:noProof/>
                <w:sz w:val="22"/>
                <w:szCs w:val="22"/>
                <w:lang w:eastAsia="en-GB"/>
              </w:rPr>
            </w:pPr>
          </w:p>
          <w:p w14:paraId="100BC897" w14:textId="77777777" w:rsidR="005A632B" w:rsidRDefault="005A632B" w:rsidP="006F50AE">
            <w:pPr>
              <w:rPr>
                <w:rFonts w:ascii="Arial" w:hAnsi="Arial" w:cs="Arial"/>
                <w:b/>
                <w:bCs/>
                <w:i/>
                <w:iCs/>
                <w:noProof/>
                <w:sz w:val="22"/>
                <w:szCs w:val="22"/>
                <w:lang w:eastAsia="en-GB"/>
              </w:rPr>
            </w:pPr>
          </w:p>
          <w:p w14:paraId="3BBBFE9E" w14:textId="77777777" w:rsidR="005A632B" w:rsidRDefault="005A632B" w:rsidP="006F50AE">
            <w:pPr>
              <w:rPr>
                <w:rFonts w:ascii="Arial" w:hAnsi="Arial" w:cs="Arial"/>
                <w:b/>
                <w:bCs/>
                <w:i/>
                <w:iCs/>
                <w:noProof/>
                <w:sz w:val="22"/>
                <w:szCs w:val="22"/>
                <w:lang w:eastAsia="en-GB"/>
              </w:rPr>
            </w:pPr>
          </w:p>
          <w:p w14:paraId="15493D10" w14:textId="77777777" w:rsidR="005A632B" w:rsidRDefault="005A632B" w:rsidP="006F50AE">
            <w:pPr>
              <w:rPr>
                <w:rFonts w:ascii="Arial" w:hAnsi="Arial" w:cs="Arial"/>
                <w:b/>
                <w:bCs/>
                <w:i/>
                <w:iCs/>
                <w:noProof/>
                <w:sz w:val="22"/>
                <w:szCs w:val="22"/>
                <w:lang w:eastAsia="en-GB"/>
              </w:rPr>
            </w:pPr>
          </w:p>
          <w:p w14:paraId="77B46F7C" w14:textId="77777777" w:rsidR="005A632B" w:rsidRDefault="005A632B" w:rsidP="006F50AE">
            <w:pPr>
              <w:rPr>
                <w:rFonts w:ascii="Arial" w:hAnsi="Arial" w:cs="Arial"/>
                <w:b/>
                <w:bCs/>
                <w:i/>
                <w:iCs/>
                <w:noProof/>
                <w:sz w:val="22"/>
                <w:szCs w:val="22"/>
                <w:lang w:eastAsia="en-GB"/>
              </w:rPr>
            </w:pPr>
          </w:p>
          <w:p w14:paraId="27BF02D8" w14:textId="34B90692" w:rsidR="005A632B" w:rsidRDefault="005A632B" w:rsidP="006F50AE">
            <w:pPr>
              <w:rPr>
                <w:rFonts w:ascii="Arial" w:hAnsi="Arial" w:cs="Arial"/>
                <w:b/>
                <w:bCs/>
                <w:i/>
                <w:iCs/>
                <w:noProof/>
                <w:sz w:val="22"/>
                <w:szCs w:val="22"/>
                <w:lang w:eastAsia="en-GB"/>
              </w:rPr>
            </w:pPr>
          </w:p>
          <w:p w14:paraId="393DEFD9" w14:textId="18272563" w:rsidR="00130959" w:rsidRDefault="00130959" w:rsidP="006F50AE">
            <w:pPr>
              <w:rPr>
                <w:rFonts w:ascii="Arial" w:hAnsi="Arial" w:cs="Arial"/>
                <w:b/>
                <w:bCs/>
                <w:i/>
                <w:iCs/>
                <w:noProof/>
                <w:sz w:val="22"/>
                <w:szCs w:val="22"/>
                <w:lang w:eastAsia="en-GB"/>
              </w:rPr>
            </w:pPr>
          </w:p>
          <w:p w14:paraId="30D1FA5E" w14:textId="027EB2DB" w:rsidR="00130959" w:rsidRDefault="00130959" w:rsidP="006F50AE">
            <w:pPr>
              <w:rPr>
                <w:rFonts w:ascii="Arial" w:hAnsi="Arial" w:cs="Arial"/>
                <w:b/>
                <w:bCs/>
                <w:i/>
                <w:iCs/>
                <w:noProof/>
                <w:sz w:val="22"/>
                <w:szCs w:val="22"/>
                <w:lang w:eastAsia="en-GB"/>
              </w:rPr>
            </w:pPr>
          </w:p>
          <w:p w14:paraId="51A032B4" w14:textId="77777777" w:rsidR="00130959" w:rsidRDefault="00130959" w:rsidP="006F50AE">
            <w:pPr>
              <w:rPr>
                <w:rFonts w:ascii="Arial" w:hAnsi="Arial" w:cs="Arial"/>
                <w:b/>
                <w:bCs/>
                <w:i/>
                <w:iCs/>
                <w:noProof/>
                <w:sz w:val="22"/>
                <w:szCs w:val="22"/>
                <w:lang w:eastAsia="en-GB"/>
              </w:rPr>
            </w:pPr>
          </w:p>
          <w:p w14:paraId="683FF2C2" w14:textId="77777777" w:rsidR="005A632B" w:rsidRDefault="005A632B" w:rsidP="006F50AE">
            <w:pPr>
              <w:rPr>
                <w:rFonts w:ascii="Arial" w:hAnsi="Arial" w:cs="Arial"/>
                <w:b/>
                <w:bCs/>
                <w:i/>
                <w:iCs/>
                <w:noProof/>
                <w:sz w:val="22"/>
                <w:szCs w:val="22"/>
                <w:lang w:eastAsia="en-GB"/>
              </w:rPr>
            </w:pPr>
          </w:p>
          <w:p w14:paraId="5203BE89" w14:textId="77777777" w:rsidR="005A632B" w:rsidRDefault="005A632B" w:rsidP="006F50AE">
            <w:pPr>
              <w:rPr>
                <w:rFonts w:ascii="Arial" w:hAnsi="Arial" w:cs="Arial"/>
                <w:b/>
                <w:bCs/>
                <w:i/>
                <w:iCs/>
                <w:noProof/>
                <w:sz w:val="22"/>
                <w:szCs w:val="22"/>
                <w:lang w:eastAsia="en-GB"/>
              </w:rPr>
            </w:pPr>
          </w:p>
          <w:p w14:paraId="545C634B" w14:textId="77777777" w:rsidR="005A632B" w:rsidRDefault="005A632B" w:rsidP="006F50AE">
            <w:pPr>
              <w:rPr>
                <w:rFonts w:ascii="Arial" w:hAnsi="Arial" w:cs="Arial"/>
                <w:b/>
                <w:bCs/>
                <w:i/>
                <w:iCs/>
                <w:noProof/>
                <w:sz w:val="22"/>
                <w:szCs w:val="22"/>
                <w:lang w:eastAsia="en-GB"/>
              </w:rPr>
            </w:pPr>
          </w:p>
          <w:p w14:paraId="5473B852" w14:textId="77777777" w:rsidR="005A632B" w:rsidRDefault="005A632B" w:rsidP="006F50AE">
            <w:pPr>
              <w:rPr>
                <w:rFonts w:ascii="Arial" w:hAnsi="Arial" w:cs="Arial"/>
                <w:b/>
                <w:bCs/>
                <w:i/>
                <w:iCs/>
                <w:noProof/>
                <w:sz w:val="22"/>
                <w:szCs w:val="22"/>
                <w:lang w:eastAsia="en-GB"/>
              </w:rPr>
            </w:pPr>
          </w:p>
          <w:p w14:paraId="44A18AE4" w14:textId="4C83FBDD" w:rsidR="005A632B" w:rsidRPr="00501378" w:rsidRDefault="005A632B" w:rsidP="006F50AE">
            <w:pPr>
              <w:rPr>
                <w:rFonts w:ascii="Arial" w:hAnsi="Arial" w:cs="Arial"/>
                <w:bCs/>
                <w:iCs/>
                <w:noProof/>
                <w:sz w:val="22"/>
                <w:szCs w:val="22"/>
                <w:lang w:eastAsia="en-GB"/>
              </w:rPr>
            </w:pPr>
            <w:r w:rsidRPr="00501378">
              <w:rPr>
                <w:rFonts w:ascii="Arial" w:hAnsi="Arial" w:cs="Arial"/>
                <w:bCs/>
                <w:iCs/>
                <w:noProof/>
                <w:sz w:val="22"/>
                <w:szCs w:val="22"/>
                <w:lang w:eastAsia="en-GB"/>
              </w:rPr>
              <w:t>CoSD promoted with all stakeholders again in the new session.  Information not availabe as yet on impact of COVID on failies financial situations.  Support and information on advice abvailabe to be shared with aprents through school media sources.</w:t>
            </w:r>
          </w:p>
        </w:tc>
      </w:tr>
    </w:tbl>
    <w:p w14:paraId="1E7DA81F" w14:textId="55A75F3D" w:rsidR="00C0791F" w:rsidRDefault="00C0791F"/>
    <w:p w14:paraId="10FD86EC" w14:textId="692DC474" w:rsidR="00C0791F" w:rsidRDefault="00C0791F"/>
    <w:p w14:paraId="1BD6833D" w14:textId="1C6C9E27" w:rsidR="00C0791F" w:rsidRDefault="00C0791F"/>
    <w:p w14:paraId="0DFBFB8A" w14:textId="16ED878C" w:rsidR="00D41F3C" w:rsidRDefault="00D41F3C"/>
    <w:p w14:paraId="3175B1FE" w14:textId="0B3A3697" w:rsidR="00D41F3C" w:rsidRDefault="00D41F3C"/>
    <w:p w14:paraId="534D061D" w14:textId="4CF05669" w:rsidR="00D41F3C" w:rsidRDefault="00D41F3C"/>
    <w:p w14:paraId="3B2FC5BF" w14:textId="32C214CB" w:rsidR="00D41F3C" w:rsidRDefault="00D41F3C"/>
    <w:p w14:paraId="5AA47282" w14:textId="71C9B8FE" w:rsidR="00D41F3C" w:rsidRDefault="00D41F3C"/>
    <w:p w14:paraId="62CAEB52" w14:textId="1DB29D28" w:rsidR="00D41F3C" w:rsidRDefault="00D41F3C"/>
    <w:p w14:paraId="6843BE60" w14:textId="09EB6795" w:rsidR="00D41F3C" w:rsidRDefault="00D41F3C"/>
    <w:p w14:paraId="26F17887" w14:textId="18A98BC4" w:rsidR="00D41F3C" w:rsidRDefault="00D41F3C"/>
    <w:p w14:paraId="3B63A4F0" w14:textId="78BB50A5" w:rsidR="00D41F3C" w:rsidRDefault="00D41F3C"/>
    <w:p w14:paraId="4511B264" w14:textId="52F58842" w:rsidR="00D41F3C" w:rsidRDefault="00D41F3C"/>
    <w:p w14:paraId="30793554" w14:textId="34FF99D4" w:rsidR="00D41F3C" w:rsidRDefault="00D41F3C"/>
    <w:p w14:paraId="4CBD2A57" w14:textId="77777777" w:rsidR="00D41F3C" w:rsidRDefault="00D41F3C"/>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D41F3C">
            <w:pPr>
              <w:rPr>
                <w:b/>
                <w:bCs/>
              </w:rPr>
            </w:pPr>
            <w:r>
              <w:rPr>
                <w:b/>
                <w:bCs/>
                <w:noProof/>
                <w:lang w:eastAsia="en-GB"/>
              </w:rPr>
              <w:lastRenderedPageBreak/>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D41F3C">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D41F3C">
            <w:pPr>
              <w:tabs>
                <w:tab w:val="left" w:pos="12007"/>
              </w:tabs>
            </w:pPr>
            <w:r>
              <w:tab/>
            </w:r>
          </w:p>
        </w:tc>
        <w:tc>
          <w:tcPr>
            <w:tcW w:w="3211" w:type="dxa"/>
            <w:shd w:val="clear" w:color="auto" w:fill="FABF8F" w:themeFill="accent6" w:themeFillTint="99"/>
          </w:tcPr>
          <w:p w14:paraId="18B9EF0C" w14:textId="77777777" w:rsidR="00C0791F" w:rsidRDefault="00C0791F" w:rsidP="00D41F3C">
            <w:pPr>
              <w:jc w:val="center"/>
              <w:rPr>
                <w:rFonts w:ascii="Arial" w:eastAsia="Arial Unicode MS" w:hAnsi="Arial" w:cs="Arial"/>
                <w:b/>
                <w:bCs/>
              </w:rPr>
            </w:pPr>
          </w:p>
          <w:p w14:paraId="301456E2" w14:textId="77777777" w:rsidR="00C0791F" w:rsidRDefault="00C0791F" w:rsidP="00D41F3C">
            <w:pPr>
              <w:jc w:val="center"/>
              <w:rPr>
                <w:rFonts w:ascii="Arial" w:eastAsia="Arial Unicode MS" w:hAnsi="Arial" w:cs="Arial"/>
                <w:b/>
                <w:bCs/>
              </w:rPr>
            </w:pPr>
          </w:p>
          <w:p w14:paraId="1755E66F" w14:textId="77777777" w:rsidR="00C0791F" w:rsidRPr="008451F4" w:rsidRDefault="00C0791F" w:rsidP="00D41F3C">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D41F3C">
        <w:tc>
          <w:tcPr>
            <w:tcW w:w="4294" w:type="dxa"/>
            <w:shd w:val="clear" w:color="auto" w:fill="E36C0A" w:themeFill="accent6" w:themeFillShade="BF"/>
          </w:tcPr>
          <w:p w14:paraId="27C4F4BB" w14:textId="77777777" w:rsidR="00C0791F" w:rsidRPr="006E299D" w:rsidRDefault="00C0791F" w:rsidP="00D41F3C">
            <w:pPr>
              <w:rPr>
                <w:rFonts w:ascii="Arial" w:hAnsi="Arial" w:cs="Arial"/>
                <w:color w:val="FFFFFF" w:themeColor="background1"/>
              </w:rPr>
            </w:pPr>
          </w:p>
          <w:p w14:paraId="49ED7756" w14:textId="77777777" w:rsidR="00C0791F" w:rsidRDefault="00C0791F" w:rsidP="00D41F3C">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D41F3C">
            <w:pPr>
              <w:rPr>
                <w:rFonts w:ascii="Arial" w:hAnsi="Arial" w:cs="Arial"/>
                <w:b/>
                <w:bCs/>
                <w:color w:val="FFFFFF" w:themeColor="background1"/>
              </w:rPr>
            </w:pPr>
          </w:p>
          <w:p w14:paraId="68AB877C" w14:textId="77777777" w:rsidR="00C0791F" w:rsidRPr="001845B6" w:rsidRDefault="00C0791F" w:rsidP="00D41F3C">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D41F3C">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D41F3C">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D41F3C">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D41F3C">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D41F3C">
            <w:pPr>
              <w:pStyle w:val="NoSpacing"/>
              <w:rPr>
                <w:rFonts w:ascii="Arial" w:hAnsi="Arial" w:cs="Arial"/>
                <w:b/>
                <w:bCs/>
                <w:color w:val="FFFFFF" w:themeColor="background1"/>
                <w:sz w:val="22"/>
                <w:szCs w:val="22"/>
              </w:rPr>
            </w:pPr>
          </w:p>
          <w:p w14:paraId="5132B182" w14:textId="77777777" w:rsidR="00C0791F" w:rsidRPr="001845B6" w:rsidRDefault="00C0791F" w:rsidP="00D41F3C">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D41F3C">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D41F3C">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D41F3C">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D41F3C">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D41F3C">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D41F3C">
            <w:pPr>
              <w:pStyle w:val="NoSpacing"/>
              <w:rPr>
                <w:rFonts w:ascii="Arial" w:hAnsi="Arial" w:cs="Arial"/>
                <w:color w:val="FFFFFF" w:themeColor="background1"/>
                <w:sz w:val="22"/>
                <w:szCs w:val="22"/>
              </w:rPr>
            </w:pPr>
          </w:p>
          <w:p w14:paraId="4BF9D301" w14:textId="77777777" w:rsidR="00C0791F" w:rsidRPr="006E091E" w:rsidRDefault="00C0791F" w:rsidP="00D41F3C">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D41F3C">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D41F3C">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D41F3C">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C0791F" w:rsidRDefault="00C0791F" w:rsidP="00D41F3C">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 xml:space="preserve">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w:t>
            </w:r>
            <w:proofErr w:type="spellStart"/>
            <w:r w:rsidRPr="005A1C4B">
              <w:rPr>
                <w:rFonts w:ascii="Arial" w:hAnsi="Arial" w:cs="Arial"/>
                <w:b/>
                <w:bCs/>
                <w:color w:val="000000" w:themeColor="text1"/>
                <w:sz w:val="22"/>
                <w:szCs w:val="22"/>
              </w:rPr>
              <w:t>etc</w:t>
            </w:r>
            <w:proofErr w:type="spellEnd"/>
            <w:r w:rsidRPr="005A1C4B">
              <w:rPr>
                <w:rFonts w:ascii="Arial" w:hAnsi="Arial" w:cs="Arial"/>
                <w:b/>
                <w:bCs/>
                <w:color w:val="000000" w:themeColor="text1"/>
                <w:sz w:val="22"/>
                <w:szCs w:val="22"/>
              </w:rPr>
              <w:t>)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D41F3C">
            <w:pPr>
              <w:jc w:val="center"/>
              <w:rPr>
                <w:rFonts w:ascii="Arial" w:hAnsi="Arial" w:cs="Arial"/>
                <w:color w:val="FFFFFF" w:themeColor="background1"/>
              </w:rPr>
            </w:pPr>
          </w:p>
          <w:p w14:paraId="4B8A7975" w14:textId="77777777" w:rsidR="00C0791F" w:rsidRPr="004326E3" w:rsidRDefault="00C0791F" w:rsidP="00D41F3C">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D41F3C">
            <w:pPr>
              <w:jc w:val="center"/>
              <w:rPr>
                <w:rFonts w:ascii="Arial" w:hAnsi="Arial" w:cs="Arial"/>
                <w:color w:val="FFFFFF" w:themeColor="background1"/>
              </w:rPr>
            </w:pPr>
          </w:p>
          <w:p w14:paraId="4C27A0D6" w14:textId="77777777" w:rsidR="00C0791F" w:rsidRPr="006E091E" w:rsidRDefault="00C0791F" w:rsidP="00D41F3C">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D41F3C">
            <w:pPr>
              <w:jc w:val="center"/>
              <w:rPr>
                <w:rFonts w:ascii="Arial" w:hAnsi="Arial" w:cs="Arial"/>
                <w:color w:val="FFFFFF" w:themeColor="background1"/>
              </w:rPr>
            </w:pPr>
          </w:p>
          <w:p w14:paraId="10F50BEB" w14:textId="77777777" w:rsidR="00C0791F" w:rsidRDefault="00C0791F" w:rsidP="00D41F3C">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D41F3C">
            <w:pPr>
              <w:rPr>
                <w:rFonts w:ascii="Arial" w:hAnsi="Arial" w:cs="Arial"/>
                <w:b/>
                <w:bCs/>
                <w:color w:val="FFFFFF" w:themeColor="background1"/>
              </w:rPr>
            </w:pPr>
          </w:p>
          <w:p w14:paraId="063DA25D" w14:textId="77777777" w:rsidR="00C0791F" w:rsidRDefault="00C0791F" w:rsidP="00D41F3C">
            <w:pPr>
              <w:rPr>
                <w:rFonts w:ascii="Arial" w:hAnsi="Arial" w:cs="Arial"/>
                <w:b/>
                <w:bCs/>
                <w:color w:val="FFFFFF" w:themeColor="background1"/>
              </w:rPr>
            </w:pPr>
          </w:p>
          <w:p w14:paraId="058A710D" w14:textId="77777777" w:rsidR="00C0791F" w:rsidRPr="00EC1B34" w:rsidRDefault="00C0791F" w:rsidP="00D41F3C">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D41F3C">
            <w:pPr>
              <w:jc w:val="center"/>
              <w:rPr>
                <w:rFonts w:ascii="Arial" w:hAnsi="Arial" w:cs="Arial"/>
                <w:color w:val="FFFFFF" w:themeColor="background1"/>
              </w:rPr>
            </w:pPr>
          </w:p>
        </w:tc>
      </w:tr>
      <w:tr w:rsidR="00C0791F" w:rsidRPr="00163B33" w14:paraId="588A756C" w14:textId="77777777" w:rsidTr="0098720B">
        <w:tc>
          <w:tcPr>
            <w:tcW w:w="4294" w:type="dxa"/>
            <w:shd w:val="clear" w:color="auto" w:fill="FABF8F"/>
          </w:tcPr>
          <w:p w14:paraId="6C5FF4DB" w14:textId="77777777" w:rsidR="00C0791F" w:rsidRPr="0088449A" w:rsidRDefault="00C0791F" w:rsidP="00D41F3C">
            <w:pPr>
              <w:rPr>
                <w:rFonts w:ascii="Arial" w:hAnsi="Arial" w:cs="Arial"/>
                <w:b/>
                <w:bCs/>
                <w:sz w:val="22"/>
                <w:szCs w:val="22"/>
              </w:rPr>
            </w:pPr>
          </w:p>
          <w:p w14:paraId="38416654" w14:textId="77777777" w:rsidR="00C0791F" w:rsidRPr="0088449A" w:rsidRDefault="00C0791F" w:rsidP="00D41F3C">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C0791F" w:rsidRPr="0088449A" w:rsidRDefault="00C0791F" w:rsidP="00D41F3C">
            <w:pPr>
              <w:rPr>
                <w:rFonts w:ascii="Arial" w:hAnsi="Arial" w:cs="Arial"/>
                <w:b/>
                <w:bCs/>
                <w:sz w:val="22"/>
                <w:szCs w:val="22"/>
              </w:rPr>
            </w:pPr>
          </w:p>
          <w:p w14:paraId="4401A460" w14:textId="77777777" w:rsidR="00C0791F" w:rsidRPr="0088449A" w:rsidRDefault="00C0791F" w:rsidP="00D41F3C">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C0791F" w:rsidRPr="0088449A" w:rsidRDefault="00C0791F" w:rsidP="00C0791F">
            <w:pPr>
              <w:rPr>
                <w:rFonts w:ascii="Arial" w:hAnsi="Arial" w:cs="Arial"/>
                <w:i/>
                <w:sz w:val="22"/>
                <w:szCs w:val="22"/>
                <w:lang w:val="en-US"/>
              </w:rPr>
            </w:pPr>
            <w:r w:rsidRPr="0088449A">
              <w:rPr>
                <w:rFonts w:ascii="Arial" w:hAnsi="Arial" w:cs="Arial"/>
                <w:i/>
                <w:sz w:val="22"/>
                <w:szCs w:val="22"/>
              </w:rPr>
              <w:t xml:space="preserve">The implementation of physical distancing will impact upon the capacity for in-school learning within a specific setting. For the first phase of re-opening, schools should assess the maximum </w:t>
            </w:r>
            <w:r w:rsidRPr="0088449A">
              <w:rPr>
                <w:rFonts w:ascii="Arial" w:hAnsi="Arial" w:cs="Arial"/>
                <w:i/>
                <w:sz w:val="22"/>
                <w:szCs w:val="22"/>
              </w:rPr>
              <w:lastRenderedPageBreak/>
              <w:t>number of pupils they can safely accommodate at any one time while maintaining a quality learning environment,</w:t>
            </w:r>
          </w:p>
          <w:p w14:paraId="3539AB7C" w14:textId="7A14BCAA" w:rsidR="00C0791F" w:rsidRPr="0088449A" w:rsidRDefault="00C0791F" w:rsidP="00C0791F">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C0791F" w:rsidRPr="0088449A" w:rsidRDefault="00C0791F" w:rsidP="00D41F3C">
            <w:pPr>
              <w:rPr>
                <w:rFonts w:ascii="Arial" w:hAnsi="Arial" w:cs="Arial"/>
                <w:i/>
                <w:sz w:val="22"/>
                <w:szCs w:val="22"/>
                <w:lang w:val="en-US"/>
              </w:rPr>
            </w:pPr>
          </w:p>
          <w:p w14:paraId="36F28886" w14:textId="77777777" w:rsidR="00C0791F" w:rsidRPr="0088449A" w:rsidRDefault="00C0791F" w:rsidP="00D41F3C">
            <w:pPr>
              <w:rPr>
                <w:rFonts w:ascii="Arial" w:hAnsi="Arial" w:cs="Arial"/>
                <w:i/>
                <w:sz w:val="22"/>
                <w:szCs w:val="22"/>
                <w:lang w:val="en-US"/>
              </w:rPr>
            </w:pPr>
          </w:p>
          <w:p w14:paraId="116C48F6" w14:textId="77777777" w:rsidR="00C0791F" w:rsidRPr="0088449A" w:rsidRDefault="00C0791F" w:rsidP="00D41F3C">
            <w:pPr>
              <w:rPr>
                <w:rFonts w:ascii="Arial" w:hAnsi="Arial" w:cs="Arial"/>
                <w:i/>
                <w:sz w:val="22"/>
                <w:szCs w:val="22"/>
                <w:lang w:val="en-US"/>
              </w:rPr>
            </w:pPr>
          </w:p>
          <w:p w14:paraId="0237B566" w14:textId="77777777" w:rsidR="00C0791F" w:rsidRPr="0088449A" w:rsidRDefault="00C0791F" w:rsidP="00D41F3C">
            <w:pPr>
              <w:rPr>
                <w:rFonts w:ascii="Arial" w:hAnsi="Arial" w:cs="Arial"/>
                <w:i/>
                <w:sz w:val="22"/>
                <w:szCs w:val="22"/>
                <w:lang w:val="en-US"/>
              </w:rPr>
            </w:pPr>
          </w:p>
          <w:p w14:paraId="2E36CE17" w14:textId="77777777" w:rsidR="00C0791F" w:rsidRPr="0088449A" w:rsidRDefault="00C0791F" w:rsidP="00D41F3C">
            <w:pPr>
              <w:rPr>
                <w:rFonts w:ascii="Arial" w:hAnsi="Arial" w:cs="Arial"/>
                <w:i/>
                <w:sz w:val="22"/>
                <w:szCs w:val="22"/>
                <w:lang w:val="en-US"/>
              </w:rPr>
            </w:pPr>
          </w:p>
          <w:p w14:paraId="74BCE45D" w14:textId="77777777" w:rsidR="00C0791F" w:rsidRPr="0088449A" w:rsidRDefault="00C0791F" w:rsidP="00D41F3C">
            <w:pPr>
              <w:rPr>
                <w:rFonts w:ascii="Arial" w:hAnsi="Arial" w:cs="Arial"/>
                <w:i/>
                <w:sz w:val="22"/>
                <w:szCs w:val="22"/>
                <w:lang w:val="en-US"/>
              </w:rPr>
            </w:pPr>
          </w:p>
          <w:p w14:paraId="0D91ABB7" w14:textId="77777777" w:rsidR="00C0791F" w:rsidRPr="0088449A" w:rsidRDefault="00C0791F" w:rsidP="00D41F3C">
            <w:pPr>
              <w:rPr>
                <w:rFonts w:ascii="Arial" w:hAnsi="Arial" w:cs="Arial"/>
                <w:i/>
                <w:sz w:val="22"/>
                <w:szCs w:val="22"/>
                <w:lang w:val="en-US"/>
              </w:rPr>
            </w:pPr>
          </w:p>
          <w:p w14:paraId="28753C8F" w14:textId="77777777" w:rsidR="00C0791F" w:rsidRPr="0088449A" w:rsidRDefault="00C0791F" w:rsidP="00D41F3C">
            <w:pPr>
              <w:rPr>
                <w:rFonts w:ascii="Arial" w:hAnsi="Arial" w:cs="Arial"/>
                <w:b/>
                <w:bCs/>
                <w:i/>
                <w:sz w:val="22"/>
                <w:szCs w:val="22"/>
                <w:lang w:val="en-US"/>
              </w:rPr>
            </w:pPr>
            <w:r w:rsidRPr="0088449A">
              <w:rPr>
                <w:rFonts w:ascii="Arial" w:hAnsi="Arial" w:cs="Arial"/>
                <w:i/>
                <w:sz w:val="22"/>
                <w:szCs w:val="22"/>
                <w:lang w:val="en-US"/>
              </w:rPr>
              <w:t xml:space="preserve">It would be naive of any </w:t>
            </w:r>
            <w:proofErr w:type="spellStart"/>
            <w:r w:rsidRPr="0088449A">
              <w:rPr>
                <w:rFonts w:ascii="Arial" w:hAnsi="Arial" w:cs="Arial"/>
                <w:i/>
                <w:sz w:val="22"/>
                <w:szCs w:val="22"/>
                <w:lang w:val="en-US"/>
              </w:rPr>
              <w:t>Headteacher</w:t>
            </w:r>
            <w:proofErr w:type="spellEnd"/>
            <w:r w:rsidRPr="0088449A">
              <w:rPr>
                <w:rFonts w:ascii="Arial" w:hAnsi="Arial" w:cs="Arial"/>
                <w:i/>
                <w:sz w:val="22"/>
                <w:szCs w:val="22"/>
                <w:lang w:val="en-US"/>
              </w:rPr>
              <w:t xml:space="preserve">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C0791F" w:rsidRPr="0088449A" w:rsidRDefault="00C0791F" w:rsidP="00D41F3C">
            <w:pPr>
              <w:jc w:val="both"/>
              <w:rPr>
                <w:rFonts w:ascii="Arial" w:eastAsia="Times New Roman" w:hAnsi="Arial" w:cs="Arial"/>
                <w:sz w:val="22"/>
                <w:szCs w:val="22"/>
                <w:lang w:eastAsia="en-GB"/>
              </w:rPr>
            </w:pPr>
          </w:p>
          <w:p w14:paraId="56DFF53B" w14:textId="77777777" w:rsidR="00C0791F" w:rsidRPr="0088449A" w:rsidRDefault="00C0791F" w:rsidP="00C0791F">
            <w:pPr>
              <w:jc w:val="both"/>
              <w:rPr>
                <w:rFonts w:ascii="Arial" w:eastAsia="Times New Roman" w:hAnsi="Arial" w:cs="Arial"/>
                <w:sz w:val="22"/>
                <w:szCs w:val="22"/>
                <w:lang w:eastAsia="en-GB"/>
              </w:rPr>
            </w:pPr>
          </w:p>
          <w:p w14:paraId="027E3E8A" w14:textId="77777777" w:rsidR="00C0791F" w:rsidRPr="0088449A" w:rsidRDefault="00C0791F" w:rsidP="00C0791F">
            <w:pPr>
              <w:jc w:val="both"/>
              <w:rPr>
                <w:rFonts w:ascii="Arial" w:eastAsia="Times New Roman" w:hAnsi="Arial" w:cs="Arial"/>
                <w:sz w:val="22"/>
                <w:szCs w:val="22"/>
                <w:lang w:eastAsia="en-GB"/>
              </w:rPr>
            </w:pPr>
          </w:p>
          <w:p w14:paraId="52AF3E74" w14:textId="6B9273F6" w:rsidR="00C0791F" w:rsidRPr="0088449A" w:rsidRDefault="00C0791F" w:rsidP="00C0791F">
            <w:pPr>
              <w:jc w:val="both"/>
              <w:rPr>
                <w:rFonts w:ascii="Arial" w:eastAsia="Times New Roman" w:hAnsi="Arial" w:cs="Arial"/>
                <w:sz w:val="22"/>
                <w:szCs w:val="22"/>
                <w:lang w:eastAsia="en-GB"/>
              </w:rPr>
            </w:pPr>
          </w:p>
          <w:p w14:paraId="6C77A0F8" w14:textId="77777777" w:rsidR="0088449A" w:rsidRPr="0088449A" w:rsidRDefault="0088449A" w:rsidP="00C0791F">
            <w:pPr>
              <w:jc w:val="both"/>
              <w:rPr>
                <w:rFonts w:ascii="Arial" w:eastAsia="Times New Roman" w:hAnsi="Arial" w:cs="Arial"/>
                <w:sz w:val="22"/>
                <w:szCs w:val="22"/>
                <w:lang w:eastAsia="en-GB"/>
              </w:rPr>
            </w:pPr>
          </w:p>
          <w:p w14:paraId="00CEE60A" w14:textId="77777777" w:rsidR="00C0791F" w:rsidRPr="0088449A" w:rsidRDefault="00C0791F" w:rsidP="00C0791F">
            <w:pPr>
              <w:jc w:val="both"/>
              <w:rPr>
                <w:rFonts w:ascii="Arial" w:eastAsia="Times New Roman" w:hAnsi="Arial" w:cs="Arial"/>
                <w:sz w:val="22"/>
                <w:szCs w:val="22"/>
                <w:lang w:eastAsia="en-GB"/>
              </w:rPr>
            </w:pPr>
          </w:p>
          <w:p w14:paraId="6E99C92D" w14:textId="27FBC55A" w:rsidR="00C0791F" w:rsidRPr="0088449A" w:rsidRDefault="00C0791F" w:rsidP="00C0791F">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C0791F" w:rsidRPr="0088449A" w:rsidRDefault="00C0791F" w:rsidP="00D41F3C">
            <w:pPr>
              <w:jc w:val="both"/>
              <w:rPr>
                <w:rFonts w:ascii="Arial" w:eastAsia="Times New Roman" w:hAnsi="Arial" w:cs="Arial"/>
                <w:sz w:val="22"/>
                <w:szCs w:val="22"/>
                <w:lang w:eastAsia="en-GB"/>
              </w:rPr>
            </w:pPr>
          </w:p>
          <w:p w14:paraId="51665BE9" w14:textId="77777777" w:rsidR="00C0791F" w:rsidRPr="0088449A" w:rsidRDefault="00C0791F" w:rsidP="00D41F3C">
            <w:pPr>
              <w:jc w:val="both"/>
              <w:rPr>
                <w:rFonts w:ascii="Arial" w:eastAsia="Times New Roman" w:hAnsi="Arial" w:cs="Arial"/>
                <w:sz w:val="22"/>
                <w:szCs w:val="22"/>
                <w:lang w:eastAsia="en-GB"/>
              </w:rPr>
            </w:pPr>
          </w:p>
          <w:p w14:paraId="5EE0CCD0" w14:textId="77777777" w:rsidR="00C0791F" w:rsidRPr="0088449A" w:rsidRDefault="00C0791F" w:rsidP="00D41F3C">
            <w:pPr>
              <w:jc w:val="both"/>
              <w:rPr>
                <w:rFonts w:ascii="Arial" w:eastAsia="Times New Roman" w:hAnsi="Arial" w:cs="Arial"/>
                <w:sz w:val="22"/>
                <w:szCs w:val="22"/>
                <w:lang w:eastAsia="en-GB"/>
              </w:rPr>
            </w:pPr>
          </w:p>
          <w:p w14:paraId="711E393A" w14:textId="77777777" w:rsidR="00C0791F" w:rsidRPr="0088449A" w:rsidRDefault="00C0791F" w:rsidP="00D41F3C">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C0791F" w:rsidRPr="0088449A" w:rsidRDefault="00C0791F" w:rsidP="00D41F3C">
            <w:pPr>
              <w:jc w:val="both"/>
              <w:rPr>
                <w:rFonts w:ascii="Arial" w:eastAsia="Times New Roman" w:hAnsi="Arial" w:cs="Arial"/>
                <w:sz w:val="22"/>
                <w:szCs w:val="22"/>
                <w:lang w:eastAsia="en-GB"/>
              </w:rPr>
            </w:pPr>
          </w:p>
          <w:p w14:paraId="4F765AFA" w14:textId="77777777" w:rsidR="00C0791F" w:rsidRPr="0088449A" w:rsidRDefault="00C0791F" w:rsidP="00D41F3C">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C0791F" w:rsidRPr="0088449A" w:rsidRDefault="00C0791F" w:rsidP="00D41F3C">
            <w:pPr>
              <w:rPr>
                <w:rFonts w:ascii="Arial" w:hAnsi="Arial" w:cs="Arial"/>
                <w:sz w:val="22"/>
                <w:szCs w:val="22"/>
                <w:lang w:val="en-US"/>
              </w:rPr>
            </w:pPr>
          </w:p>
          <w:p w14:paraId="5D898C20" w14:textId="77777777" w:rsidR="00C0791F" w:rsidRPr="0088449A" w:rsidRDefault="00C0791F" w:rsidP="00D41F3C">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C0791F" w:rsidRPr="0088449A" w:rsidRDefault="00C0791F" w:rsidP="00D41F3C">
            <w:pPr>
              <w:rPr>
                <w:rFonts w:ascii="Arial" w:hAnsi="Arial" w:cs="Arial"/>
                <w:color w:val="333333"/>
                <w:sz w:val="22"/>
                <w:szCs w:val="22"/>
                <w:shd w:val="clear" w:color="auto" w:fill="FFFFFF"/>
              </w:rPr>
            </w:pPr>
          </w:p>
          <w:p w14:paraId="0531AC6D" w14:textId="77777777" w:rsidR="00C0791F" w:rsidRPr="0088449A" w:rsidRDefault="00C0791F" w:rsidP="00D41F3C">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C0791F" w:rsidRPr="0088449A" w:rsidRDefault="00C0791F" w:rsidP="00D41F3C">
            <w:pPr>
              <w:rPr>
                <w:rFonts w:ascii="Arial" w:hAnsi="Arial" w:cs="Arial"/>
                <w:b/>
                <w:color w:val="00B050"/>
                <w:sz w:val="22"/>
                <w:szCs w:val="22"/>
              </w:rPr>
            </w:pPr>
          </w:p>
        </w:tc>
        <w:tc>
          <w:tcPr>
            <w:tcW w:w="4773" w:type="dxa"/>
            <w:shd w:val="clear" w:color="auto" w:fill="FABF8F"/>
          </w:tcPr>
          <w:p w14:paraId="57612D68" w14:textId="77777777" w:rsidR="00C0791F" w:rsidRPr="0088449A" w:rsidRDefault="00C0791F" w:rsidP="00D41F3C">
            <w:pPr>
              <w:pStyle w:val="ListParagraph"/>
              <w:ind w:left="129"/>
              <w:rPr>
                <w:rFonts w:ascii="Arial" w:hAnsi="Arial" w:cs="Arial"/>
                <w:sz w:val="22"/>
                <w:szCs w:val="22"/>
              </w:rPr>
            </w:pPr>
          </w:p>
          <w:p w14:paraId="4CA80657" w14:textId="14698903" w:rsidR="00C0791F" w:rsidRPr="0088449A" w:rsidRDefault="00C0791F" w:rsidP="00C0791F">
            <w:pPr>
              <w:rPr>
                <w:rFonts w:ascii="Arial" w:hAnsi="Arial" w:cs="Arial"/>
                <w:b/>
                <w:bCs/>
                <w:sz w:val="22"/>
                <w:szCs w:val="22"/>
              </w:rPr>
            </w:pPr>
            <w:r w:rsidRPr="0088449A">
              <w:rPr>
                <w:rFonts w:ascii="Arial" w:hAnsi="Arial" w:cs="Arial"/>
                <w:b/>
                <w:bCs/>
                <w:sz w:val="22"/>
                <w:szCs w:val="22"/>
              </w:rPr>
              <w:t>Schools need to:</w:t>
            </w:r>
          </w:p>
          <w:p w14:paraId="2FB9EEA4" w14:textId="0B04C60C" w:rsidR="00C0791F" w:rsidRPr="0088449A" w:rsidRDefault="00C0791F" w:rsidP="00C0791F">
            <w:pPr>
              <w:rPr>
                <w:rFonts w:ascii="Arial" w:hAnsi="Arial" w:cs="Arial"/>
                <w:sz w:val="22"/>
                <w:szCs w:val="22"/>
              </w:rPr>
            </w:pPr>
          </w:p>
          <w:p w14:paraId="512E843D" w14:textId="77777777" w:rsidR="00C0791F" w:rsidRPr="0088449A" w:rsidRDefault="00C0791F" w:rsidP="00C0791F">
            <w:pPr>
              <w:rPr>
                <w:rFonts w:ascii="Arial" w:hAnsi="Arial" w:cs="Arial"/>
                <w:sz w:val="22"/>
                <w:szCs w:val="22"/>
              </w:rPr>
            </w:pPr>
          </w:p>
          <w:p w14:paraId="7CF2ACCA"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C0791F" w:rsidRPr="0088449A" w:rsidRDefault="00C0791F" w:rsidP="00D41F3C">
            <w:pPr>
              <w:pStyle w:val="ListParagraph"/>
              <w:ind w:left="129"/>
              <w:rPr>
                <w:rFonts w:ascii="Arial" w:hAnsi="Arial" w:cs="Arial"/>
                <w:sz w:val="22"/>
                <w:szCs w:val="22"/>
              </w:rPr>
            </w:pPr>
          </w:p>
          <w:p w14:paraId="7CDAF208"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C0791F" w:rsidRPr="0088449A" w:rsidRDefault="00C0791F" w:rsidP="00D41F3C">
            <w:pPr>
              <w:pStyle w:val="ListParagraph"/>
              <w:rPr>
                <w:rFonts w:ascii="Arial" w:hAnsi="Arial" w:cs="Arial"/>
                <w:sz w:val="22"/>
                <w:szCs w:val="22"/>
              </w:rPr>
            </w:pPr>
          </w:p>
          <w:p w14:paraId="42584FC8"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C0791F" w:rsidRPr="0088449A" w:rsidRDefault="00C0791F" w:rsidP="00D41F3C">
            <w:pPr>
              <w:pStyle w:val="ListParagraph"/>
              <w:ind w:left="129"/>
              <w:rPr>
                <w:rFonts w:ascii="Arial" w:hAnsi="Arial" w:cs="Arial"/>
                <w:sz w:val="22"/>
                <w:szCs w:val="22"/>
              </w:rPr>
            </w:pPr>
          </w:p>
          <w:p w14:paraId="10F31A42" w14:textId="77777777" w:rsidR="00C0791F" w:rsidRPr="0088449A" w:rsidRDefault="00D41F3C" w:rsidP="00D41F3C">
            <w:pPr>
              <w:pStyle w:val="ListParagraph"/>
              <w:ind w:left="129"/>
              <w:rPr>
                <w:rFonts w:ascii="Arial" w:hAnsi="Arial" w:cs="Arial"/>
                <w:sz w:val="22"/>
                <w:szCs w:val="22"/>
              </w:rPr>
            </w:pPr>
            <w:hyperlink r:id="rId14" w:history="1">
              <w:r w:rsidR="00C0791F" w:rsidRPr="0088449A">
                <w:rPr>
                  <w:rStyle w:val="Hyperlink"/>
                  <w:rFonts w:ascii="Arial" w:hAnsi="Arial" w:cs="Arial"/>
                  <w:sz w:val="22"/>
                  <w:szCs w:val="22"/>
                </w:rPr>
                <w:t>https://www.gov.scot/publications/coronavirus-covid-19-re-opening-schools-guide/</w:t>
              </w:r>
            </w:hyperlink>
          </w:p>
          <w:p w14:paraId="59431298" w14:textId="77777777" w:rsidR="00C0791F" w:rsidRPr="0088449A" w:rsidRDefault="00C0791F" w:rsidP="00D41F3C">
            <w:pPr>
              <w:rPr>
                <w:rFonts w:ascii="Arial" w:hAnsi="Arial" w:cs="Arial"/>
                <w:sz w:val="22"/>
                <w:szCs w:val="22"/>
              </w:rPr>
            </w:pPr>
          </w:p>
          <w:p w14:paraId="7D2D2908" w14:textId="77777777" w:rsidR="00C0791F" w:rsidRPr="0088449A" w:rsidRDefault="00C0791F" w:rsidP="00D41F3C">
            <w:pPr>
              <w:rPr>
                <w:rFonts w:ascii="Arial" w:hAnsi="Arial" w:cs="Arial"/>
                <w:sz w:val="22"/>
                <w:szCs w:val="22"/>
              </w:rPr>
            </w:pPr>
          </w:p>
          <w:p w14:paraId="488C139D"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C0791F" w:rsidRPr="0088449A" w:rsidRDefault="00C0791F" w:rsidP="00D41F3C">
            <w:pPr>
              <w:pStyle w:val="ListParagraph"/>
              <w:ind w:left="129"/>
              <w:rPr>
                <w:rFonts w:ascii="Arial" w:hAnsi="Arial" w:cs="Arial"/>
                <w:sz w:val="22"/>
                <w:szCs w:val="22"/>
              </w:rPr>
            </w:pPr>
          </w:p>
          <w:p w14:paraId="6A063549" w14:textId="77777777" w:rsidR="00C0791F" w:rsidRPr="0088449A" w:rsidRDefault="00C0791F" w:rsidP="00D41F3C">
            <w:pPr>
              <w:pStyle w:val="ListParagraph"/>
              <w:ind w:left="129"/>
              <w:rPr>
                <w:rFonts w:ascii="Arial" w:hAnsi="Arial" w:cs="Arial"/>
                <w:sz w:val="22"/>
                <w:szCs w:val="22"/>
              </w:rPr>
            </w:pPr>
          </w:p>
          <w:p w14:paraId="0B3731E0"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C0791F" w:rsidRPr="0088449A" w:rsidRDefault="00C0791F" w:rsidP="00D41F3C">
            <w:pPr>
              <w:pStyle w:val="ListParagraph"/>
              <w:ind w:left="129"/>
              <w:rPr>
                <w:rFonts w:ascii="Arial" w:hAnsi="Arial" w:cs="Arial"/>
                <w:sz w:val="22"/>
                <w:szCs w:val="22"/>
              </w:rPr>
            </w:pPr>
          </w:p>
          <w:p w14:paraId="1D891ED5" w14:textId="7D6DFFA6" w:rsidR="00C0791F" w:rsidRPr="006F50AE"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588E6FE3" w14:textId="77777777" w:rsidR="00C0791F" w:rsidRPr="0088449A" w:rsidRDefault="00C0791F" w:rsidP="00D41F3C">
            <w:pPr>
              <w:rPr>
                <w:rFonts w:ascii="Arial" w:hAnsi="Arial" w:cs="Arial"/>
                <w:sz w:val="22"/>
                <w:szCs w:val="22"/>
              </w:rPr>
            </w:pPr>
          </w:p>
          <w:p w14:paraId="6B67332D"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71232BC6" w14:textId="77777777" w:rsidR="00C0791F" w:rsidRPr="0088449A" w:rsidRDefault="00C0791F" w:rsidP="00D41F3C">
            <w:pPr>
              <w:rPr>
                <w:rFonts w:ascii="Arial" w:hAnsi="Arial" w:cs="Arial"/>
                <w:sz w:val="22"/>
                <w:szCs w:val="22"/>
              </w:rPr>
            </w:pPr>
          </w:p>
          <w:p w14:paraId="6D533075" w14:textId="77777777" w:rsidR="00C0791F" w:rsidRPr="0088449A" w:rsidRDefault="00C0791F" w:rsidP="00D41F3C">
            <w:pPr>
              <w:rPr>
                <w:rFonts w:ascii="Arial" w:hAnsi="Arial" w:cs="Arial"/>
                <w:sz w:val="22"/>
                <w:szCs w:val="22"/>
              </w:rPr>
            </w:pPr>
          </w:p>
          <w:p w14:paraId="2B76D724" w14:textId="77777777" w:rsidR="00C0791F" w:rsidRPr="0088449A" w:rsidRDefault="00C0791F" w:rsidP="00D41F3C">
            <w:pPr>
              <w:rPr>
                <w:rFonts w:ascii="Arial" w:hAnsi="Arial" w:cs="Arial"/>
                <w:sz w:val="22"/>
                <w:szCs w:val="22"/>
              </w:rPr>
            </w:pPr>
          </w:p>
          <w:p w14:paraId="09284371"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Consider how you will continually assess learner progress and engagement to ensure appropriate support is being provide.</w:t>
            </w:r>
          </w:p>
          <w:p w14:paraId="68B004D7" w14:textId="77777777" w:rsidR="00C0791F" w:rsidRPr="0088449A" w:rsidRDefault="00C0791F" w:rsidP="00D41F3C">
            <w:pPr>
              <w:pStyle w:val="ListParagraph"/>
              <w:ind w:left="129"/>
              <w:rPr>
                <w:rFonts w:ascii="Arial" w:hAnsi="Arial" w:cs="Arial"/>
                <w:sz w:val="22"/>
                <w:szCs w:val="22"/>
              </w:rPr>
            </w:pPr>
          </w:p>
          <w:p w14:paraId="43B68E30" w14:textId="77777777" w:rsidR="00C0791F" w:rsidRPr="0088449A" w:rsidRDefault="00C0791F" w:rsidP="00D41F3C">
            <w:pPr>
              <w:pStyle w:val="ListParagraph"/>
              <w:ind w:left="129"/>
              <w:rPr>
                <w:rFonts w:ascii="Arial" w:hAnsi="Arial" w:cs="Arial"/>
                <w:sz w:val="22"/>
                <w:szCs w:val="22"/>
              </w:rPr>
            </w:pPr>
          </w:p>
          <w:p w14:paraId="4D79985C"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4CD6E1DB" w14:textId="77777777" w:rsidR="00C0791F" w:rsidRPr="0088449A" w:rsidRDefault="00C0791F" w:rsidP="00D41F3C">
            <w:pPr>
              <w:pStyle w:val="ListParagraph"/>
              <w:ind w:left="129"/>
              <w:rPr>
                <w:rFonts w:ascii="Arial" w:hAnsi="Arial" w:cs="Arial"/>
                <w:sz w:val="22"/>
                <w:szCs w:val="22"/>
              </w:rPr>
            </w:pPr>
          </w:p>
          <w:p w14:paraId="6AA35FA1" w14:textId="77777777" w:rsidR="00C0791F" w:rsidRPr="0088449A" w:rsidRDefault="00C0791F" w:rsidP="00D41F3C">
            <w:pPr>
              <w:pStyle w:val="ListParagraph"/>
              <w:ind w:left="129"/>
              <w:rPr>
                <w:rFonts w:ascii="Arial" w:hAnsi="Arial" w:cs="Arial"/>
                <w:sz w:val="22"/>
                <w:szCs w:val="22"/>
              </w:rPr>
            </w:pPr>
          </w:p>
          <w:p w14:paraId="189891DC"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C0791F" w:rsidRPr="0088449A" w:rsidRDefault="00C0791F" w:rsidP="00D41F3C">
            <w:pPr>
              <w:rPr>
                <w:rFonts w:ascii="Arial" w:hAnsi="Arial" w:cs="Arial"/>
                <w:sz w:val="22"/>
                <w:szCs w:val="22"/>
              </w:rPr>
            </w:pPr>
          </w:p>
          <w:p w14:paraId="671F4DDE" w14:textId="77777777" w:rsidR="00C0791F" w:rsidRPr="0088449A" w:rsidRDefault="00C0791F" w:rsidP="00D41F3C">
            <w:pPr>
              <w:pStyle w:val="ListParagraph"/>
              <w:ind w:left="129"/>
              <w:rPr>
                <w:rFonts w:ascii="Arial" w:hAnsi="Arial" w:cs="Arial"/>
                <w:sz w:val="22"/>
                <w:szCs w:val="22"/>
              </w:rPr>
            </w:pPr>
          </w:p>
          <w:p w14:paraId="36FB25CD"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C0791F" w:rsidRPr="0088449A" w:rsidRDefault="00C0791F" w:rsidP="00D41F3C">
            <w:pPr>
              <w:rPr>
                <w:rFonts w:ascii="Arial" w:hAnsi="Arial" w:cs="Arial"/>
                <w:sz w:val="22"/>
                <w:szCs w:val="22"/>
              </w:rPr>
            </w:pPr>
          </w:p>
          <w:p w14:paraId="1F1D4823"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C0791F" w:rsidRPr="0088449A" w:rsidRDefault="00C0791F" w:rsidP="00D41F3C">
            <w:pPr>
              <w:rPr>
                <w:rFonts w:ascii="Arial" w:hAnsi="Arial" w:cs="Arial"/>
                <w:sz w:val="22"/>
                <w:szCs w:val="22"/>
              </w:rPr>
            </w:pPr>
          </w:p>
        </w:tc>
        <w:tc>
          <w:tcPr>
            <w:tcW w:w="3686" w:type="dxa"/>
            <w:shd w:val="clear" w:color="auto" w:fill="FABF8F"/>
          </w:tcPr>
          <w:p w14:paraId="034140B1" w14:textId="77777777" w:rsidR="00C0791F" w:rsidRDefault="00C0791F" w:rsidP="00D41F3C">
            <w:pPr>
              <w:rPr>
                <w:sz w:val="22"/>
                <w:szCs w:val="22"/>
              </w:rPr>
            </w:pPr>
          </w:p>
          <w:p w14:paraId="5C3EFF16" w14:textId="77777777" w:rsidR="00C0791F" w:rsidRPr="00FE2DDA" w:rsidRDefault="00C0791F" w:rsidP="00C0791F">
            <w:pPr>
              <w:rPr>
                <w:rFonts w:ascii="Arial" w:hAnsi="Arial" w:cs="Arial"/>
                <w:b/>
                <w:sz w:val="22"/>
                <w:szCs w:val="22"/>
              </w:rPr>
            </w:pPr>
            <w:r w:rsidRPr="00FE2DDA">
              <w:rPr>
                <w:rFonts w:ascii="Arial" w:hAnsi="Arial" w:cs="Arial"/>
                <w:b/>
                <w:sz w:val="22"/>
                <w:szCs w:val="22"/>
              </w:rPr>
              <w:t>Key Recovery Tasks (school specific)</w:t>
            </w:r>
          </w:p>
          <w:p w14:paraId="77CCE0BB" w14:textId="77777777" w:rsidR="00C0791F" w:rsidRPr="00FE2DDA" w:rsidRDefault="00C0791F" w:rsidP="00C0791F">
            <w:pPr>
              <w:rPr>
                <w:rFonts w:ascii="Arial" w:hAnsi="Arial" w:cs="Arial"/>
                <w:b/>
                <w:bCs/>
                <w:sz w:val="22"/>
                <w:szCs w:val="22"/>
              </w:rPr>
            </w:pPr>
          </w:p>
          <w:p w14:paraId="1B73ACE2" w14:textId="77777777" w:rsidR="00C0791F" w:rsidRDefault="001735D6" w:rsidP="00C0791F">
            <w:pPr>
              <w:shd w:val="clear" w:color="auto" w:fill="FABF8F"/>
              <w:rPr>
                <w:rFonts w:ascii="Arial" w:hAnsi="Arial" w:cs="Arial"/>
                <w:sz w:val="22"/>
                <w:szCs w:val="22"/>
              </w:rPr>
            </w:pPr>
            <w:r w:rsidRPr="006E3026">
              <w:rPr>
                <w:rFonts w:ascii="Arial" w:hAnsi="Arial" w:cs="Arial"/>
                <w:sz w:val="22"/>
                <w:szCs w:val="22"/>
              </w:rPr>
              <w:t xml:space="preserve">Classes allocated using a maximum of 14 pupils per classroom, 32 in hall and 18 in community wing.  Straight split of classes was not possible due to </w:t>
            </w:r>
            <w:r w:rsidRPr="006E3026">
              <w:rPr>
                <w:rFonts w:ascii="Arial" w:hAnsi="Arial" w:cs="Arial"/>
                <w:sz w:val="22"/>
                <w:szCs w:val="22"/>
              </w:rPr>
              <w:lastRenderedPageBreak/>
              <w:t>high numbers in some rooms so stages were split to accommodate social distancing guidance</w:t>
            </w:r>
          </w:p>
          <w:p w14:paraId="3124819B" w14:textId="77777777" w:rsidR="007049F9" w:rsidRDefault="007049F9" w:rsidP="00C0791F">
            <w:pPr>
              <w:shd w:val="clear" w:color="auto" w:fill="FABF8F"/>
              <w:rPr>
                <w:rFonts w:ascii="Arial" w:hAnsi="Arial" w:cs="Arial"/>
                <w:sz w:val="22"/>
                <w:szCs w:val="22"/>
              </w:rPr>
            </w:pPr>
          </w:p>
          <w:p w14:paraId="16D5F577" w14:textId="77777777" w:rsidR="007049F9" w:rsidRDefault="007049F9" w:rsidP="00C0791F">
            <w:pPr>
              <w:shd w:val="clear" w:color="auto" w:fill="FABF8F"/>
              <w:rPr>
                <w:rFonts w:ascii="Arial" w:hAnsi="Arial" w:cs="Arial"/>
                <w:sz w:val="22"/>
                <w:szCs w:val="22"/>
              </w:rPr>
            </w:pPr>
          </w:p>
          <w:p w14:paraId="3064075A" w14:textId="77777777" w:rsidR="007049F9" w:rsidRDefault="007049F9" w:rsidP="00C0791F">
            <w:pPr>
              <w:shd w:val="clear" w:color="auto" w:fill="FABF8F"/>
              <w:rPr>
                <w:rFonts w:ascii="Arial" w:hAnsi="Arial" w:cs="Arial"/>
                <w:sz w:val="22"/>
                <w:szCs w:val="22"/>
              </w:rPr>
            </w:pPr>
          </w:p>
          <w:p w14:paraId="6C845DF1" w14:textId="77777777" w:rsidR="007049F9" w:rsidRDefault="007049F9" w:rsidP="00C0791F">
            <w:pPr>
              <w:shd w:val="clear" w:color="auto" w:fill="FABF8F"/>
              <w:rPr>
                <w:rFonts w:ascii="Arial" w:hAnsi="Arial" w:cs="Arial"/>
                <w:sz w:val="22"/>
                <w:szCs w:val="22"/>
              </w:rPr>
            </w:pPr>
          </w:p>
          <w:p w14:paraId="11677F98" w14:textId="77777777" w:rsidR="007049F9" w:rsidRDefault="007049F9" w:rsidP="00C0791F">
            <w:pPr>
              <w:shd w:val="clear" w:color="auto" w:fill="FABF8F"/>
              <w:rPr>
                <w:rFonts w:ascii="Arial" w:hAnsi="Arial" w:cs="Arial"/>
                <w:sz w:val="22"/>
                <w:szCs w:val="22"/>
              </w:rPr>
            </w:pPr>
          </w:p>
          <w:p w14:paraId="0FF89E28" w14:textId="77777777" w:rsidR="007049F9" w:rsidRDefault="007049F9" w:rsidP="00C0791F">
            <w:pPr>
              <w:shd w:val="clear" w:color="auto" w:fill="FABF8F"/>
              <w:rPr>
                <w:rFonts w:ascii="Arial" w:hAnsi="Arial" w:cs="Arial"/>
                <w:sz w:val="22"/>
                <w:szCs w:val="22"/>
              </w:rPr>
            </w:pPr>
          </w:p>
          <w:p w14:paraId="32319E79" w14:textId="77777777" w:rsidR="007049F9" w:rsidRDefault="007049F9" w:rsidP="00C0791F">
            <w:pPr>
              <w:shd w:val="clear" w:color="auto" w:fill="FABF8F"/>
              <w:rPr>
                <w:rFonts w:ascii="Arial" w:hAnsi="Arial" w:cs="Arial"/>
                <w:sz w:val="22"/>
                <w:szCs w:val="22"/>
              </w:rPr>
            </w:pPr>
          </w:p>
          <w:p w14:paraId="7BF33926" w14:textId="77777777" w:rsidR="007049F9" w:rsidRDefault="007049F9" w:rsidP="00C0791F">
            <w:pPr>
              <w:shd w:val="clear" w:color="auto" w:fill="FABF8F"/>
              <w:rPr>
                <w:rFonts w:ascii="Arial" w:hAnsi="Arial" w:cs="Arial"/>
                <w:sz w:val="22"/>
                <w:szCs w:val="22"/>
              </w:rPr>
            </w:pPr>
          </w:p>
          <w:p w14:paraId="1F4E008D" w14:textId="77777777" w:rsidR="007049F9" w:rsidRDefault="007049F9" w:rsidP="00C0791F">
            <w:pPr>
              <w:shd w:val="clear" w:color="auto" w:fill="FABF8F"/>
              <w:rPr>
                <w:rFonts w:ascii="Arial" w:hAnsi="Arial" w:cs="Arial"/>
                <w:sz w:val="22"/>
                <w:szCs w:val="22"/>
              </w:rPr>
            </w:pPr>
          </w:p>
          <w:p w14:paraId="2766BA59" w14:textId="77777777" w:rsidR="007049F9" w:rsidRDefault="007049F9" w:rsidP="00C0791F">
            <w:pPr>
              <w:shd w:val="clear" w:color="auto" w:fill="FABF8F"/>
              <w:rPr>
                <w:rFonts w:ascii="Arial" w:hAnsi="Arial" w:cs="Arial"/>
                <w:sz w:val="22"/>
                <w:szCs w:val="22"/>
              </w:rPr>
            </w:pPr>
          </w:p>
          <w:p w14:paraId="5E50019A" w14:textId="77777777" w:rsidR="007049F9" w:rsidRDefault="007049F9" w:rsidP="00C0791F">
            <w:pPr>
              <w:shd w:val="clear" w:color="auto" w:fill="FABF8F"/>
              <w:rPr>
                <w:rFonts w:ascii="Arial" w:hAnsi="Arial" w:cs="Arial"/>
                <w:sz w:val="22"/>
                <w:szCs w:val="22"/>
              </w:rPr>
            </w:pPr>
          </w:p>
          <w:p w14:paraId="2B805556" w14:textId="77777777" w:rsidR="007049F9" w:rsidRDefault="007049F9" w:rsidP="00C0791F">
            <w:pPr>
              <w:shd w:val="clear" w:color="auto" w:fill="FABF8F"/>
              <w:rPr>
                <w:rFonts w:ascii="Arial" w:hAnsi="Arial" w:cs="Arial"/>
                <w:sz w:val="22"/>
                <w:szCs w:val="22"/>
              </w:rPr>
            </w:pPr>
          </w:p>
          <w:p w14:paraId="75568EDE" w14:textId="77777777" w:rsidR="007049F9" w:rsidRDefault="007049F9" w:rsidP="007049F9">
            <w:pPr>
              <w:shd w:val="clear" w:color="auto" w:fill="FABF8F"/>
              <w:rPr>
                <w:rFonts w:ascii="Arial" w:hAnsi="Arial" w:cs="Arial"/>
                <w:sz w:val="22"/>
                <w:szCs w:val="22"/>
              </w:rPr>
            </w:pPr>
            <w:r w:rsidRPr="006E3026">
              <w:rPr>
                <w:rFonts w:ascii="Arial" w:hAnsi="Arial" w:cs="Arial"/>
                <w:sz w:val="22"/>
                <w:szCs w:val="22"/>
              </w:rPr>
              <w:t>Teachers plan to deliver Literacy, numeracy and H &amp; WB curriculum in school and focus on other curricular areas for blended learning.  Whole school events covered through GC and managed by SMT.  Specialist teachers add tasks to GC and supplement resources in school if necessary e.g. French.</w:t>
            </w:r>
          </w:p>
          <w:p w14:paraId="10EA024B" w14:textId="77777777" w:rsidR="007049F9" w:rsidRDefault="007049F9" w:rsidP="00C0791F">
            <w:pPr>
              <w:shd w:val="clear" w:color="auto" w:fill="FABF8F"/>
              <w:rPr>
                <w:sz w:val="22"/>
                <w:szCs w:val="22"/>
              </w:rPr>
            </w:pPr>
          </w:p>
          <w:p w14:paraId="0C456F23" w14:textId="77777777" w:rsidR="007049F9" w:rsidRDefault="007049F9" w:rsidP="00C0791F">
            <w:pPr>
              <w:shd w:val="clear" w:color="auto" w:fill="FABF8F"/>
              <w:rPr>
                <w:sz w:val="22"/>
                <w:szCs w:val="22"/>
              </w:rPr>
            </w:pPr>
          </w:p>
          <w:p w14:paraId="2AA0A1F9" w14:textId="77777777" w:rsidR="007049F9" w:rsidRDefault="007049F9" w:rsidP="00C0791F">
            <w:pPr>
              <w:shd w:val="clear" w:color="auto" w:fill="FABF8F"/>
              <w:rPr>
                <w:sz w:val="22"/>
                <w:szCs w:val="22"/>
              </w:rPr>
            </w:pPr>
          </w:p>
          <w:p w14:paraId="26163DC3" w14:textId="77777777" w:rsidR="007049F9" w:rsidRDefault="007049F9" w:rsidP="00C0791F">
            <w:pPr>
              <w:shd w:val="clear" w:color="auto" w:fill="FABF8F"/>
              <w:rPr>
                <w:rFonts w:ascii="Arial" w:hAnsi="Arial" w:cs="Arial"/>
                <w:bCs/>
                <w:sz w:val="22"/>
                <w:szCs w:val="22"/>
              </w:rPr>
            </w:pPr>
            <w:r w:rsidRPr="00AF1C35">
              <w:rPr>
                <w:rFonts w:ascii="Arial" w:hAnsi="Arial" w:cs="Arial"/>
                <w:bCs/>
                <w:sz w:val="22"/>
                <w:szCs w:val="22"/>
              </w:rPr>
              <w:t xml:space="preserve">Teachers carry out benchmark assessments in each class for Literacy and Numeracy and H &amp; WB.  </w:t>
            </w:r>
            <w:r>
              <w:rPr>
                <w:rFonts w:ascii="Arial" w:hAnsi="Arial" w:cs="Arial"/>
                <w:bCs/>
                <w:sz w:val="22"/>
                <w:szCs w:val="22"/>
              </w:rPr>
              <w:t xml:space="preserve">Ongoing </w:t>
            </w:r>
            <w:proofErr w:type="spellStart"/>
            <w:r>
              <w:rPr>
                <w:rFonts w:ascii="Arial" w:hAnsi="Arial" w:cs="Arial"/>
                <w:bCs/>
                <w:sz w:val="22"/>
                <w:szCs w:val="22"/>
              </w:rPr>
              <w:t>AiFL</w:t>
            </w:r>
            <w:proofErr w:type="spellEnd"/>
            <w:r>
              <w:rPr>
                <w:rFonts w:ascii="Arial" w:hAnsi="Arial" w:cs="Arial"/>
                <w:bCs/>
                <w:sz w:val="22"/>
                <w:szCs w:val="22"/>
              </w:rPr>
              <w:t xml:space="preserve"> strategies and teachers produced assessments used to monitor progress.  We will use a variety </w:t>
            </w:r>
            <w:r w:rsidRPr="00AF1C35">
              <w:rPr>
                <w:rFonts w:ascii="Arial" w:hAnsi="Arial" w:cs="Arial"/>
                <w:bCs/>
                <w:sz w:val="22"/>
                <w:szCs w:val="22"/>
              </w:rPr>
              <w:t>of resources to carry</w:t>
            </w:r>
          </w:p>
          <w:p w14:paraId="3E4C2C78" w14:textId="77777777" w:rsidR="007049F9" w:rsidRPr="00AF1C35" w:rsidRDefault="007049F9" w:rsidP="007049F9">
            <w:pPr>
              <w:rPr>
                <w:rFonts w:ascii="Arial" w:hAnsi="Arial" w:cs="Arial"/>
                <w:bCs/>
                <w:sz w:val="22"/>
                <w:szCs w:val="22"/>
              </w:rPr>
            </w:pPr>
            <w:proofErr w:type="gramStart"/>
            <w:r w:rsidRPr="00AF1C35">
              <w:rPr>
                <w:rFonts w:ascii="Arial" w:hAnsi="Arial" w:cs="Arial"/>
                <w:bCs/>
                <w:sz w:val="22"/>
                <w:szCs w:val="22"/>
              </w:rPr>
              <w:t>out</w:t>
            </w:r>
            <w:proofErr w:type="gramEnd"/>
            <w:r w:rsidRPr="00AF1C35">
              <w:rPr>
                <w:rFonts w:ascii="Arial" w:hAnsi="Arial" w:cs="Arial"/>
                <w:bCs/>
                <w:sz w:val="22"/>
                <w:szCs w:val="22"/>
              </w:rPr>
              <w:t xml:space="preserve"> this data gathering exercise.  </w:t>
            </w:r>
            <w:r>
              <w:rPr>
                <w:rFonts w:ascii="Arial" w:hAnsi="Arial" w:cs="Arial"/>
                <w:bCs/>
                <w:sz w:val="22"/>
                <w:szCs w:val="22"/>
              </w:rPr>
              <w:t xml:space="preserve">Monitoring of engagement with GC will continue and close contact with parents as took place during lockdown.  This will help us gather </w:t>
            </w:r>
            <w:r>
              <w:rPr>
                <w:rFonts w:ascii="Arial" w:hAnsi="Arial" w:cs="Arial"/>
                <w:bCs/>
                <w:sz w:val="22"/>
                <w:szCs w:val="22"/>
              </w:rPr>
              <w:lastRenderedPageBreak/>
              <w:t>information to help us plan and provide support as required.</w:t>
            </w:r>
          </w:p>
          <w:p w14:paraId="0B52CE24" w14:textId="77777777" w:rsidR="007049F9" w:rsidRDefault="007049F9" w:rsidP="007049F9">
            <w:pPr>
              <w:shd w:val="clear" w:color="auto" w:fill="FABF8F"/>
              <w:rPr>
                <w:rFonts w:ascii="Arial" w:hAnsi="Arial" w:cs="Arial"/>
                <w:sz w:val="22"/>
                <w:szCs w:val="22"/>
              </w:rPr>
            </w:pPr>
          </w:p>
          <w:p w14:paraId="02BAE6B1" w14:textId="77777777" w:rsidR="007049F9" w:rsidRDefault="007049F9" w:rsidP="007049F9">
            <w:pPr>
              <w:shd w:val="clear" w:color="auto" w:fill="FABF8F"/>
              <w:rPr>
                <w:rFonts w:ascii="Arial" w:hAnsi="Arial" w:cs="Arial"/>
                <w:sz w:val="22"/>
                <w:szCs w:val="22"/>
              </w:rPr>
            </w:pPr>
          </w:p>
          <w:p w14:paraId="5730BCD6" w14:textId="77777777" w:rsidR="007049F9" w:rsidRDefault="007049F9" w:rsidP="007049F9">
            <w:pPr>
              <w:shd w:val="clear" w:color="auto" w:fill="FABF8F"/>
              <w:rPr>
                <w:rFonts w:ascii="Arial" w:hAnsi="Arial" w:cs="Arial"/>
                <w:sz w:val="22"/>
                <w:szCs w:val="22"/>
              </w:rPr>
            </w:pPr>
            <w:r>
              <w:rPr>
                <w:rFonts w:ascii="Arial" w:hAnsi="Arial" w:cs="Arial"/>
                <w:sz w:val="22"/>
                <w:szCs w:val="22"/>
              </w:rPr>
              <w:t>CLPL will be provided on an ongoing basis using resources from SLC, in school training and other providers.  This will take place in a blended way through in house drop in sessions, online learning and team meetings and professional reading and engagement.</w:t>
            </w:r>
          </w:p>
          <w:p w14:paraId="03C941DA" w14:textId="77777777" w:rsidR="007049F9" w:rsidRDefault="007049F9" w:rsidP="007049F9">
            <w:pPr>
              <w:shd w:val="clear" w:color="auto" w:fill="FABF8F"/>
              <w:rPr>
                <w:rFonts w:ascii="Arial" w:hAnsi="Arial" w:cs="Arial"/>
                <w:sz w:val="22"/>
                <w:szCs w:val="22"/>
              </w:rPr>
            </w:pPr>
          </w:p>
          <w:p w14:paraId="5AF00616" w14:textId="77777777" w:rsidR="007049F9" w:rsidRDefault="007049F9" w:rsidP="007049F9">
            <w:pPr>
              <w:shd w:val="clear" w:color="auto" w:fill="FABF8F"/>
              <w:rPr>
                <w:rFonts w:ascii="Arial" w:hAnsi="Arial" w:cs="Arial"/>
                <w:sz w:val="22"/>
                <w:szCs w:val="22"/>
              </w:rPr>
            </w:pPr>
          </w:p>
          <w:p w14:paraId="4526552E" w14:textId="77777777" w:rsidR="007049F9" w:rsidRDefault="007049F9" w:rsidP="007049F9">
            <w:pPr>
              <w:shd w:val="clear" w:color="auto" w:fill="FABF8F"/>
              <w:rPr>
                <w:rFonts w:ascii="Arial" w:hAnsi="Arial" w:cs="Arial"/>
                <w:sz w:val="22"/>
                <w:szCs w:val="22"/>
              </w:rPr>
            </w:pPr>
            <w:r>
              <w:rPr>
                <w:rFonts w:ascii="Arial" w:hAnsi="Arial" w:cs="Arial"/>
                <w:sz w:val="22"/>
                <w:szCs w:val="22"/>
              </w:rPr>
              <w:t>Pupils and parents will be kept up to date with regular communication through Google Classrooms, our Blog and Twitter feed and home school communications.</w:t>
            </w:r>
          </w:p>
          <w:p w14:paraId="6A9EA1B8" w14:textId="77777777" w:rsidR="007049F9" w:rsidRDefault="007049F9" w:rsidP="007049F9">
            <w:pPr>
              <w:shd w:val="clear" w:color="auto" w:fill="FABF8F"/>
              <w:rPr>
                <w:rFonts w:ascii="Arial" w:hAnsi="Arial" w:cs="Arial"/>
                <w:sz w:val="22"/>
                <w:szCs w:val="22"/>
              </w:rPr>
            </w:pPr>
          </w:p>
          <w:p w14:paraId="62AF1224" w14:textId="77777777" w:rsidR="007049F9" w:rsidRDefault="007049F9" w:rsidP="007049F9">
            <w:pPr>
              <w:shd w:val="clear" w:color="auto" w:fill="FABF8F"/>
              <w:rPr>
                <w:rFonts w:ascii="Arial" w:hAnsi="Arial" w:cs="Arial"/>
                <w:sz w:val="22"/>
                <w:szCs w:val="22"/>
              </w:rPr>
            </w:pPr>
          </w:p>
          <w:p w14:paraId="31DA40F5" w14:textId="7157EA68" w:rsidR="007049F9" w:rsidRPr="00163B33" w:rsidRDefault="007049F9" w:rsidP="007049F9">
            <w:pPr>
              <w:shd w:val="clear" w:color="auto" w:fill="FABF8F"/>
              <w:rPr>
                <w:sz w:val="22"/>
                <w:szCs w:val="22"/>
              </w:rPr>
            </w:pPr>
            <w:r>
              <w:rPr>
                <w:rFonts w:ascii="Arial" w:hAnsi="Arial" w:cs="Arial"/>
                <w:sz w:val="22"/>
                <w:szCs w:val="22"/>
              </w:rPr>
              <w:t>Questionnaires will be issued in the new term to gauge what support is required and how the changes are helping learners progress.</w:t>
            </w:r>
          </w:p>
        </w:tc>
        <w:tc>
          <w:tcPr>
            <w:tcW w:w="3211" w:type="dxa"/>
            <w:shd w:val="clear" w:color="auto" w:fill="FABF8F"/>
          </w:tcPr>
          <w:p w14:paraId="3A24FDB0" w14:textId="77777777" w:rsidR="00C0791F" w:rsidRDefault="00C0791F" w:rsidP="00D41F3C">
            <w:pPr>
              <w:rPr>
                <w:sz w:val="22"/>
                <w:szCs w:val="22"/>
              </w:rPr>
            </w:pPr>
          </w:p>
          <w:p w14:paraId="30D77250" w14:textId="77777777" w:rsidR="00C0791F" w:rsidRPr="00FE2DDA" w:rsidRDefault="00C0791F" w:rsidP="00C0791F">
            <w:pPr>
              <w:rPr>
                <w:rFonts w:ascii="Arial" w:hAnsi="Arial" w:cs="Arial"/>
                <w:b/>
                <w:sz w:val="22"/>
                <w:szCs w:val="22"/>
              </w:rPr>
            </w:pPr>
            <w:r w:rsidRPr="00FE2DDA">
              <w:rPr>
                <w:rFonts w:ascii="Arial" w:hAnsi="Arial" w:cs="Arial"/>
                <w:b/>
                <w:sz w:val="22"/>
                <w:szCs w:val="22"/>
              </w:rPr>
              <w:t xml:space="preserve">Desired Outcomes and Impact </w:t>
            </w:r>
          </w:p>
          <w:p w14:paraId="54493762" w14:textId="77777777" w:rsidR="00C0791F" w:rsidRPr="00FE2DDA" w:rsidRDefault="00C0791F" w:rsidP="00C0791F">
            <w:pPr>
              <w:rPr>
                <w:rFonts w:ascii="Arial" w:hAnsi="Arial" w:cs="Arial"/>
                <w:b/>
                <w:bCs/>
                <w:sz w:val="22"/>
                <w:szCs w:val="22"/>
              </w:rPr>
            </w:pPr>
          </w:p>
          <w:p w14:paraId="573C812C" w14:textId="77777777" w:rsidR="001735D6" w:rsidRDefault="001735D6" w:rsidP="001735D6">
            <w:pPr>
              <w:rPr>
                <w:rFonts w:ascii="Arial" w:hAnsi="Arial" w:cs="Arial"/>
                <w:sz w:val="22"/>
                <w:szCs w:val="22"/>
              </w:rPr>
            </w:pPr>
            <w:r w:rsidRPr="006E3026">
              <w:rPr>
                <w:rFonts w:ascii="Arial" w:hAnsi="Arial" w:cs="Arial"/>
                <w:sz w:val="22"/>
                <w:szCs w:val="22"/>
              </w:rPr>
              <w:t xml:space="preserve">Pupils and staff to return to a safe area.  All school users feel confident that procedures are being followed. And the </w:t>
            </w:r>
            <w:r w:rsidRPr="006E3026">
              <w:rPr>
                <w:rFonts w:ascii="Arial" w:hAnsi="Arial" w:cs="Arial"/>
                <w:sz w:val="22"/>
                <w:szCs w:val="22"/>
              </w:rPr>
              <w:lastRenderedPageBreak/>
              <w:t>RA and guidance is fully utilised.</w:t>
            </w:r>
          </w:p>
          <w:p w14:paraId="47344FA6" w14:textId="77777777" w:rsidR="001735D6" w:rsidRDefault="001735D6" w:rsidP="001735D6">
            <w:pPr>
              <w:rPr>
                <w:rFonts w:ascii="Arial" w:hAnsi="Arial" w:cs="Arial"/>
                <w:sz w:val="22"/>
                <w:szCs w:val="22"/>
              </w:rPr>
            </w:pPr>
          </w:p>
          <w:p w14:paraId="3CE064E7" w14:textId="77777777" w:rsidR="001735D6" w:rsidRPr="006E3026" w:rsidRDefault="001735D6" w:rsidP="001735D6">
            <w:pPr>
              <w:rPr>
                <w:rFonts w:ascii="Arial" w:hAnsi="Arial" w:cs="Arial"/>
                <w:sz w:val="22"/>
                <w:szCs w:val="22"/>
              </w:rPr>
            </w:pPr>
            <w:r>
              <w:rPr>
                <w:rFonts w:ascii="Arial" w:hAnsi="Arial" w:cs="Arial"/>
                <w:sz w:val="22"/>
                <w:szCs w:val="22"/>
              </w:rPr>
              <w:t>All available, safe areas in school are allocated for pupil learning and support following RAs guidance.</w:t>
            </w:r>
          </w:p>
          <w:p w14:paraId="4D922D89" w14:textId="77777777" w:rsidR="00C0791F" w:rsidRDefault="00C0791F" w:rsidP="001735D6">
            <w:pPr>
              <w:rPr>
                <w:sz w:val="22"/>
                <w:szCs w:val="22"/>
              </w:rPr>
            </w:pPr>
          </w:p>
          <w:p w14:paraId="51525CB6" w14:textId="77777777" w:rsidR="007049F9" w:rsidRDefault="007049F9" w:rsidP="001735D6">
            <w:pPr>
              <w:rPr>
                <w:sz w:val="22"/>
                <w:szCs w:val="22"/>
              </w:rPr>
            </w:pPr>
          </w:p>
          <w:p w14:paraId="218C2CB5" w14:textId="77777777" w:rsidR="007049F9" w:rsidRDefault="007049F9" w:rsidP="001735D6">
            <w:pPr>
              <w:rPr>
                <w:sz w:val="22"/>
                <w:szCs w:val="22"/>
              </w:rPr>
            </w:pPr>
          </w:p>
          <w:p w14:paraId="199BD108" w14:textId="77777777" w:rsidR="007049F9" w:rsidRPr="006E3026" w:rsidRDefault="007049F9" w:rsidP="007049F9">
            <w:pPr>
              <w:rPr>
                <w:rFonts w:ascii="Arial" w:hAnsi="Arial" w:cs="Arial"/>
                <w:sz w:val="22"/>
                <w:szCs w:val="22"/>
              </w:rPr>
            </w:pPr>
            <w:r w:rsidRPr="006E3026">
              <w:rPr>
                <w:rFonts w:ascii="Arial" w:hAnsi="Arial" w:cs="Arial"/>
                <w:sz w:val="22"/>
                <w:szCs w:val="22"/>
              </w:rPr>
              <w:t xml:space="preserve">Almost all aspects of the curriculum are covered by the blended learning approach.  Parents are familiar with the plans and know where to access support if required.  </w:t>
            </w:r>
          </w:p>
          <w:p w14:paraId="09AED901" w14:textId="603EF4A9" w:rsidR="007049F9" w:rsidRDefault="007049F9" w:rsidP="007049F9">
            <w:pPr>
              <w:rPr>
                <w:rFonts w:ascii="Arial" w:hAnsi="Arial" w:cs="Arial"/>
                <w:sz w:val="22"/>
                <w:szCs w:val="22"/>
              </w:rPr>
            </w:pPr>
          </w:p>
          <w:p w14:paraId="6A3CCF48" w14:textId="77777777" w:rsidR="007049F9" w:rsidRPr="006E3026" w:rsidRDefault="007049F9" w:rsidP="007049F9">
            <w:pPr>
              <w:rPr>
                <w:rFonts w:ascii="Arial" w:hAnsi="Arial" w:cs="Arial"/>
                <w:sz w:val="22"/>
                <w:szCs w:val="22"/>
              </w:rPr>
            </w:pPr>
          </w:p>
          <w:p w14:paraId="13C7BE94" w14:textId="461F21CC" w:rsidR="007049F9" w:rsidRDefault="007049F9" w:rsidP="007049F9">
            <w:pPr>
              <w:rPr>
                <w:rFonts w:ascii="Arial" w:hAnsi="Arial" w:cs="Arial"/>
                <w:sz w:val="22"/>
                <w:szCs w:val="22"/>
              </w:rPr>
            </w:pPr>
            <w:r w:rsidRPr="006E3026">
              <w:rPr>
                <w:rFonts w:ascii="Arial" w:hAnsi="Arial" w:cs="Arial"/>
                <w:sz w:val="22"/>
                <w:szCs w:val="22"/>
              </w:rPr>
              <w:t xml:space="preserve">Wednesdays are used for collegiate planning and support.  Teams meetings </w:t>
            </w:r>
            <w:r>
              <w:rPr>
                <w:rFonts w:ascii="Arial" w:hAnsi="Arial" w:cs="Arial"/>
                <w:sz w:val="22"/>
                <w:szCs w:val="22"/>
              </w:rPr>
              <w:t xml:space="preserve">are </w:t>
            </w:r>
            <w:r w:rsidRPr="006E3026">
              <w:rPr>
                <w:rFonts w:ascii="Arial" w:hAnsi="Arial" w:cs="Arial"/>
                <w:sz w:val="22"/>
                <w:szCs w:val="22"/>
              </w:rPr>
              <w:t xml:space="preserve">used to have department meetings or stage meetings to ensure continuity across the school. </w:t>
            </w:r>
            <w:r>
              <w:rPr>
                <w:rFonts w:ascii="Arial" w:hAnsi="Arial" w:cs="Arial"/>
                <w:sz w:val="22"/>
                <w:szCs w:val="22"/>
              </w:rPr>
              <w:t>These sessions are also used to moderate and track pupil progress and highlight any pupil needs.</w:t>
            </w:r>
          </w:p>
          <w:p w14:paraId="6C95D256" w14:textId="77777777" w:rsidR="007049F9" w:rsidRDefault="007049F9" w:rsidP="007049F9">
            <w:pPr>
              <w:rPr>
                <w:rFonts w:ascii="Arial" w:hAnsi="Arial" w:cs="Arial"/>
                <w:sz w:val="22"/>
                <w:szCs w:val="22"/>
              </w:rPr>
            </w:pPr>
          </w:p>
          <w:p w14:paraId="0C9DF9E3" w14:textId="77777777" w:rsidR="007049F9" w:rsidRDefault="007049F9" w:rsidP="001735D6">
            <w:pPr>
              <w:rPr>
                <w:rFonts w:ascii="Arial" w:hAnsi="Arial" w:cs="Arial"/>
                <w:sz w:val="22"/>
                <w:szCs w:val="22"/>
              </w:rPr>
            </w:pPr>
            <w:r>
              <w:rPr>
                <w:rFonts w:ascii="Arial" w:hAnsi="Arial" w:cs="Arial"/>
                <w:sz w:val="22"/>
                <w:szCs w:val="22"/>
              </w:rPr>
              <w:t>Benchmarking information is used to plan next steps and plan for supports for individual pupils.  Information is shared with SMT and relevant specialist staff.  Plans are used to track and monitor</w:t>
            </w:r>
          </w:p>
          <w:p w14:paraId="23882D8B" w14:textId="77777777" w:rsidR="007049F9" w:rsidRDefault="007049F9" w:rsidP="007049F9">
            <w:pPr>
              <w:rPr>
                <w:rFonts w:ascii="Arial" w:hAnsi="Arial" w:cs="Arial"/>
                <w:sz w:val="22"/>
                <w:szCs w:val="22"/>
              </w:rPr>
            </w:pPr>
            <w:proofErr w:type="gramStart"/>
            <w:r>
              <w:rPr>
                <w:rFonts w:ascii="Arial" w:hAnsi="Arial" w:cs="Arial"/>
                <w:sz w:val="22"/>
                <w:szCs w:val="22"/>
              </w:rPr>
              <w:t>delivery</w:t>
            </w:r>
            <w:proofErr w:type="gramEnd"/>
            <w:r>
              <w:rPr>
                <w:rFonts w:ascii="Arial" w:hAnsi="Arial" w:cs="Arial"/>
                <w:sz w:val="22"/>
                <w:szCs w:val="22"/>
              </w:rPr>
              <w:t xml:space="preserve"> of supports and progress made.  Reviews of pupil needs take place in a </w:t>
            </w:r>
            <w:r>
              <w:rPr>
                <w:rFonts w:ascii="Arial" w:hAnsi="Arial" w:cs="Arial"/>
                <w:sz w:val="22"/>
                <w:szCs w:val="22"/>
              </w:rPr>
              <w:lastRenderedPageBreak/>
              <w:t>planned way throughout the session.</w:t>
            </w:r>
          </w:p>
          <w:p w14:paraId="3A47EA30" w14:textId="77777777" w:rsidR="007049F9" w:rsidRDefault="007049F9" w:rsidP="007049F9">
            <w:pPr>
              <w:rPr>
                <w:rFonts w:ascii="Arial" w:hAnsi="Arial" w:cs="Arial"/>
                <w:sz w:val="22"/>
                <w:szCs w:val="22"/>
              </w:rPr>
            </w:pPr>
          </w:p>
          <w:p w14:paraId="73F01238" w14:textId="77777777" w:rsidR="007049F9" w:rsidRDefault="007049F9" w:rsidP="007049F9">
            <w:pPr>
              <w:rPr>
                <w:rFonts w:ascii="Arial" w:hAnsi="Arial" w:cs="Arial"/>
                <w:sz w:val="22"/>
                <w:szCs w:val="22"/>
              </w:rPr>
            </w:pPr>
          </w:p>
          <w:p w14:paraId="5BF7E5EE" w14:textId="77777777" w:rsidR="007049F9" w:rsidRDefault="007049F9" w:rsidP="007049F9">
            <w:pPr>
              <w:rPr>
                <w:rFonts w:ascii="Arial" w:hAnsi="Arial" w:cs="Arial"/>
                <w:sz w:val="22"/>
                <w:szCs w:val="22"/>
              </w:rPr>
            </w:pPr>
          </w:p>
          <w:p w14:paraId="503CB167" w14:textId="77777777" w:rsidR="007049F9" w:rsidRDefault="007049F9" w:rsidP="007049F9">
            <w:pPr>
              <w:rPr>
                <w:rFonts w:ascii="Arial" w:hAnsi="Arial" w:cs="Arial"/>
                <w:sz w:val="22"/>
                <w:szCs w:val="22"/>
              </w:rPr>
            </w:pPr>
          </w:p>
          <w:p w14:paraId="436EA35F" w14:textId="77777777" w:rsidR="007049F9" w:rsidRDefault="007049F9" w:rsidP="007049F9">
            <w:pPr>
              <w:rPr>
                <w:rFonts w:ascii="Arial" w:hAnsi="Arial" w:cs="Arial"/>
                <w:sz w:val="22"/>
                <w:szCs w:val="22"/>
              </w:rPr>
            </w:pPr>
            <w:r>
              <w:rPr>
                <w:rFonts w:ascii="Arial" w:hAnsi="Arial" w:cs="Arial"/>
                <w:sz w:val="22"/>
                <w:szCs w:val="22"/>
              </w:rPr>
              <w:t xml:space="preserve">Staff share skills and knowledge to support each other and develop the skills base in the school.  </w:t>
            </w:r>
          </w:p>
          <w:p w14:paraId="067E3D05" w14:textId="77777777" w:rsidR="007049F9" w:rsidRDefault="007049F9" w:rsidP="007049F9">
            <w:pPr>
              <w:rPr>
                <w:rFonts w:ascii="Arial" w:hAnsi="Arial" w:cs="Arial"/>
                <w:sz w:val="22"/>
                <w:szCs w:val="22"/>
              </w:rPr>
            </w:pPr>
          </w:p>
          <w:p w14:paraId="33F7A390" w14:textId="77777777" w:rsidR="007049F9" w:rsidRDefault="007049F9" w:rsidP="007049F9">
            <w:pPr>
              <w:rPr>
                <w:rFonts w:ascii="Arial" w:hAnsi="Arial" w:cs="Arial"/>
                <w:sz w:val="22"/>
                <w:szCs w:val="22"/>
              </w:rPr>
            </w:pPr>
          </w:p>
          <w:p w14:paraId="3E4A8E60" w14:textId="77777777" w:rsidR="007049F9" w:rsidRDefault="007049F9" w:rsidP="007049F9">
            <w:pPr>
              <w:rPr>
                <w:rFonts w:ascii="Arial" w:hAnsi="Arial" w:cs="Arial"/>
                <w:sz w:val="22"/>
                <w:szCs w:val="22"/>
              </w:rPr>
            </w:pPr>
          </w:p>
          <w:p w14:paraId="4D44C228" w14:textId="77777777" w:rsidR="007049F9" w:rsidRDefault="007049F9" w:rsidP="007049F9">
            <w:pPr>
              <w:rPr>
                <w:rFonts w:ascii="Arial" w:hAnsi="Arial" w:cs="Arial"/>
                <w:sz w:val="22"/>
                <w:szCs w:val="22"/>
              </w:rPr>
            </w:pPr>
          </w:p>
          <w:p w14:paraId="61D944BB" w14:textId="77777777" w:rsidR="007049F9" w:rsidRDefault="007049F9" w:rsidP="007049F9">
            <w:pPr>
              <w:rPr>
                <w:rFonts w:ascii="Arial" w:hAnsi="Arial" w:cs="Arial"/>
                <w:sz w:val="22"/>
                <w:szCs w:val="22"/>
              </w:rPr>
            </w:pPr>
          </w:p>
          <w:p w14:paraId="672EAFB8" w14:textId="77777777" w:rsidR="007049F9" w:rsidRDefault="007049F9" w:rsidP="007049F9">
            <w:pPr>
              <w:rPr>
                <w:rFonts w:ascii="Arial" w:hAnsi="Arial" w:cs="Arial"/>
                <w:sz w:val="22"/>
                <w:szCs w:val="22"/>
              </w:rPr>
            </w:pPr>
          </w:p>
          <w:p w14:paraId="07D20A8E" w14:textId="77777777" w:rsidR="007049F9" w:rsidRDefault="007049F9" w:rsidP="007049F9">
            <w:pPr>
              <w:rPr>
                <w:rFonts w:ascii="Arial" w:hAnsi="Arial" w:cs="Arial"/>
                <w:sz w:val="22"/>
                <w:szCs w:val="22"/>
              </w:rPr>
            </w:pPr>
            <w:r>
              <w:rPr>
                <w:rFonts w:ascii="Arial" w:hAnsi="Arial" w:cs="Arial"/>
                <w:sz w:val="22"/>
                <w:szCs w:val="22"/>
              </w:rPr>
              <w:t>Feedback from parents shows supports in place are effective and meeting pupil / family need.</w:t>
            </w:r>
          </w:p>
          <w:p w14:paraId="1CFAB1FA" w14:textId="456346BF" w:rsidR="007049F9" w:rsidRPr="007049F9" w:rsidRDefault="007049F9" w:rsidP="001735D6">
            <w:pPr>
              <w:rPr>
                <w:b/>
                <w:bCs/>
                <w:sz w:val="22"/>
                <w:szCs w:val="22"/>
              </w:rPr>
            </w:pPr>
          </w:p>
        </w:tc>
      </w:tr>
      <w:tr w:rsidR="00C0791F" w:rsidRPr="00163B33" w14:paraId="5FAAA286" w14:textId="77777777" w:rsidTr="0088449A">
        <w:tc>
          <w:tcPr>
            <w:tcW w:w="4294" w:type="dxa"/>
            <w:shd w:val="clear" w:color="auto" w:fill="FABF8F"/>
          </w:tcPr>
          <w:p w14:paraId="52C79383" w14:textId="77777777" w:rsidR="00C0791F" w:rsidRPr="0088449A" w:rsidRDefault="00C0791F" w:rsidP="00D41F3C">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C0791F" w:rsidRPr="0088449A" w:rsidRDefault="00C0791F" w:rsidP="00C0791F">
            <w:pPr>
              <w:shd w:val="clear" w:color="auto" w:fill="FABF8F"/>
              <w:rPr>
                <w:rFonts w:ascii="Arial" w:hAnsi="Arial" w:cs="Arial"/>
                <w:b/>
                <w:bCs/>
                <w:sz w:val="22"/>
                <w:szCs w:val="22"/>
              </w:rPr>
            </w:pPr>
          </w:p>
          <w:p w14:paraId="4F451B04" w14:textId="77777777" w:rsidR="00C0791F" w:rsidRPr="0088449A" w:rsidRDefault="00C0791F" w:rsidP="00C0791F">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C0791F" w:rsidRPr="0088449A" w:rsidRDefault="00C0791F" w:rsidP="00D41F3C">
            <w:pPr>
              <w:rPr>
                <w:rFonts w:ascii="Arial" w:hAnsi="Arial" w:cs="Arial"/>
                <w:color w:val="333333"/>
                <w:sz w:val="22"/>
                <w:szCs w:val="22"/>
                <w:shd w:val="clear" w:color="auto" w:fill="FFFFFF"/>
              </w:rPr>
            </w:pPr>
          </w:p>
          <w:p w14:paraId="65CF75B3" w14:textId="77777777" w:rsidR="0098720B" w:rsidRPr="0088449A" w:rsidRDefault="0098720B" w:rsidP="0098720B">
            <w:pPr>
              <w:rPr>
                <w:rFonts w:ascii="Arial" w:hAnsi="Arial" w:cs="Arial"/>
                <w:sz w:val="22"/>
                <w:szCs w:val="22"/>
              </w:rPr>
            </w:pPr>
            <w:r w:rsidRPr="0088449A">
              <w:rPr>
                <w:rFonts w:ascii="Arial" w:hAnsi="Arial" w:cs="Arial"/>
                <w:sz w:val="22"/>
                <w:szCs w:val="22"/>
              </w:rPr>
              <w:t xml:space="preserve">A blended model of in-school and in-home learning is reliant on consistent, easy to use in-home learning materials which are intended to support and </w:t>
            </w:r>
            <w:r w:rsidRPr="0088449A">
              <w:rPr>
                <w:rFonts w:ascii="Arial" w:hAnsi="Arial" w:cs="Arial"/>
                <w:sz w:val="22"/>
                <w:szCs w:val="22"/>
              </w:rPr>
              <w:lastRenderedPageBreak/>
              <w:t>complement, but not replicate, in-school learning. This includes consideration of the specific needs of learners with additional support needs and other families most in need of support.</w:t>
            </w:r>
          </w:p>
          <w:p w14:paraId="57BBAACE" w14:textId="77777777" w:rsidR="00C0791F" w:rsidRPr="0088449A" w:rsidRDefault="00C0791F" w:rsidP="00C0791F">
            <w:pPr>
              <w:shd w:val="clear" w:color="auto" w:fill="FABF8F"/>
              <w:rPr>
                <w:rFonts w:ascii="Arial" w:hAnsi="Arial" w:cs="Arial"/>
                <w:color w:val="333333"/>
                <w:sz w:val="22"/>
                <w:szCs w:val="22"/>
                <w:shd w:val="clear" w:color="auto" w:fill="FFFFFF"/>
              </w:rPr>
            </w:pPr>
          </w:p>
          <w:p w14:paraId="55948790" w14:textId="77777777" w:rsidR="00C0791F" w:rsidRPr="0088449A" w:rsidRDefault="00C0791F" w:rsidP="00D41F3C">
            <w:pPr>
              <w:rPr>
                <w:rFonts w:ascii="Arial" w:hAnsi="Arial" w:cs="Arial"/>
                <w:color w:val="333333"/>
                <w:sz w:val="22"/>
                <w:szCs w:val="22"/>
                <w:shd w:val="clear" w:color="auto" w:fill="FFFFFF"/>
              </w:rPr>
            </w:pPr>
          </w:p>
          <w:p w14:paraId="15338727" w14:textId="77777777" w:rsidR="00C0791F" w:rsidRPr="0088449A" w:rsidRDefault="00C0791F" w:rsidP="00D41F3C">
            <w:pPr>
              <w:rPr>
                <w:rFonts w:ascii="Arial" w:hAnsi="Arial" w:cs="Arial"/>
                <w:color w:val="333333"/>
                <w:sz w:val="22"/>
                <w:szCs w:val="22"/>
                <w:shd w:val="clear" w:color="auto" w:fill="FFFFFF"/>
              </w:rPr>
            </w:pPr>
          </w:p>
          <w:p w14:paraId="2A7B099A" w14:textId="77777777" w:rsidR="0098720B" w:rsidRPr="0088449A" w:rsidRDefault="0098720B" w:rsidP="0098720B">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C0791F" w:rsidRPr="0088449A" w:rsidRDefault="00C0791F" w:rsidP="00D41F3C">
            <w:pPr>
              <w:rPr>
                <w:rFonts w:ascii="Arial" w:hAnsi="Arial" w:cs="Arial"/>
                <w:color w:val="333333"/>
                <w:sz w:val="22"/>
                <w:szCs w:val="22"/>
                <w:shd w:val="clear" w:color="auto" w:fill="FFFFFF"/>
              </w:rPr>
            </w:pPr>
          </w:p>
          <w:p w14:paraId="02C998BC" w14:textId="77777777" w:rsidR="00C0791F" w:rsidRPr="0088449A" w:rsidRDefault="00C0791F" w:rsidP="00D41F3C">
            <w:pPr>
              <w:rPr>
                <w:rFonts w:ascii="Arial" w:hAnsi="Arial" w:cs="Arial"/>
                <w:color w:val="333333"/>
                <w:sz w:val="22"/>
                <w:szCs w:val="22"/>
                <w:shd w:val="clear" w:color="auto" w:fill="FFFFFF"/>
              </w:rPr>
            </w:pPr>
          </w:p>
          <w:p w14:paraId="0AF50C2A" w14:textId="77777777" w:rsidR="00C0791F" w:rsidRPr="0088449A" w:rsidRDefault="00C0791F" w:rsidP="00D41F3C">
            <w:pPr>
              <w:rPr>
                <w:rFonts w:ascii="Arial" w:hAnsi="Arial" w:cs="Arial"/>
                <w:color w:val="333333"/>
                <w:sz w:val="22"/>
                <w:szCs w:val="22"/>
                <w:shd w:val="clear" w:color="auto" w:fill="FFFFFF"/>
              </w:rPr>
            </w:pPr>
          </w:p>
          <w:p w14:paraId="4804F645" w14:textId="5EB8A391" w:rsidR="00C0791F" w:rsidRDefault="00C0791F" w:rsidP="00D41F3C">
            <w:pPr>
              <w:rPr>
                <w:rFonts w:ascii="Arial" w:hAnsi="Arial" w:cs="Arial"/>
                <w:color w:val="333333"/>
                <w:sz w:val="22"/>
                <w:szCs w:val="22"/>
                <w:shd w:val="clear" w:color="auto" w:fill="FFFFFF"/>
              </w:rPr>
            </w:pPr>
          </w:p>
          <w:p w14:paraId="6BD6A722" w14:textId="24D6BBEA" w:rsidR="005A1C4B" w:rsidRDefault="005A1C4B" w:rsidP="00D41F3C">
            <w:pPr>
              <w:rPr>
                <w:rFonts w:ascii="Arial" w:hAnsi="Arial" w:cs="Arial"/>
                <w:color w:val="333333"/>
                <w:sz w:val="22"/>
                <w:szCs w:val="22"/>
                <w:shd w:val="clear" w:color="auto" w:fill="FFFFFF"/>
              </w:rPr>
            </w:pPr>
          </w:p>
          <w:p w14:paraId="5CF3BD86" w14:textId="0DBA9C64" w:rsidR="005A1C4B" w:rsidRDefault="005A1C4B" w:rsidP="00D41F3C">
            <w:pPr>
              <w:rPr>
                <w:rFonts w:ascii="Arial" w:hAnsi="Arial" w:cs="Arial"/>
                <w:color w:val="333333"/>
                <w:sz w:val="22"/>
                <w:szCs w:val="22"/>
                <w:shd w:val="clear" w:color="auto" w:fill="FFFFFF"/>
              </w:rPr>
            </w:pPr>
          </w:p>
          <w:p w14:paraId="4B0E7295" w14:textId="77777777" w:rsidR="005A1C4B" w:rsidRPr="0088449A" w:rsidRDefault="005A1C4B" w:rsidP="00D41F3C">
            <w:pPr>
              <w:rPr>
                <w:rFonts w:ascii="Arial" w:hAnsi="Arial" w:cs="Arial"/>
                <w:color w:val="333333"/>
                <w:sz w:val="22"/>
                <w:szCs w:val="22"/>
                <w:shd w:val="clear" w:color="auto" w:fill="FFFFFF"/>
              </w:rPr>
            </w:pPr>
          </w:p>
          <w:p w14:paraId="01688339" w14:textId="77777777" w:rsidR="00C0791F" w:rsidRPr="0088449A" w:rsidRDefault="00C0791F" w:rsidP="00D41F3C">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C0791F" w:rsidRPr="0088449A" w:rsidRDefault="00C0791F" w:rsidP="00D41F3C">
            <w:pPr>
              <w:rPr>
                <w:rFonts w:ascii="Arial" w:hAnsi="Arial" w:cs="Arial"/>
                <w:color w:val="333333"/>
                <w:sz w:val="22"/>
                <w:szCs w:val="22"/>
                <w:shd w:val="clear" w:color="auto" w:fill="FFFFFF"/>
              </w:rPr>
            </w:pPr>
          </w:p>
          <w:p w14:paraId="169D8217" w14:textId="77777777" w:rsidR="00C0791F" w:rsidRPr="0088449A" w:rsidRDefault="00C0791F" w:rsidP="00D41F3C">
            <w:pPr>
              <w:rPr>
                <w:rFonts w:ascii="Arial" w:hAnsi="Arial" w:cs="Arial"/>
                <w:color w:val="333333"/>
                <w:sz w:val="22"/>
                <w:szCs w:val="22"/>
                <w:shd w:val="clear" w:color="auto" w:fill="FFFFFF"/>
              </w:rPr>
            </w:pPr>
          </w:p>
          <w:p w14:paraId="33947201" w14:textId="77777777" w:rsidR="00C0791F" w:rsidRPr="0088449A" w:rsidRDefault="00C0791F" w:rsidP="00D41F3C">
            <w:pPr>
              <w:rPr>
                <w:rFonts w:ascii="Arial" w:hAnsi="Arial" w:cs="Arial"/>
                <w:color w:val="333333"/>
                <w:sz w:val="22"/>
                <w:szCs w:val="22"/>
                <w:shd w:val="clear" w:color="auto" w:fill="FFFFFF"/>
              </w:rPr>
            </w:pPr>
          </w:p>
          <w:p w14:paraId="7EB25A98" w14:textId="77777777" w:rsidR="00C0791F" w:rsidRPr="0088449A" w:rsidRDefault="00C0791F" w:rsidP="00D41F3C">
            <w:pPr>
              <w:rPr>
                <w:rFonts w:ascii="Arial" w:hAnsi="Arial" w:cs="Arial"/>
                <w:b/>
                <w:bCs/>
                <w:sz w:val="22"/>
                <w:szCs w:val="22"/>
              </w:rPr>
            </w:pPr>
          </w:p>
        </w:tc>
        <w:tc>
          <w:tcPr>
            <w:tcW w:w="4773" w:type="dxa"/>
            <w:shd w:val="clear" w:color="auto" w:fill="FABF8F"/>
          </w:tcPr>
          <w:p w14:paraId="1B4A7BE5" w14:textId="58B688D0" w:rsidR="00C0791F" w:rsidRPr="0088449A" w:rsidRDefault="00C0791F" w:rsidP="00D41F3C">
            <w:pPr>
              <w:rPr>
                <w:rFonts w:ascii="Arial" w:hAnsi="Arial" w:cs="Arial"/>
                <w:b/>
                <w:bCs/>
                <w:sz w:val="22"/>
                <w:szCs w:val="22"/>
              </w:rPr>
            </w:pPr>
            <w:r w:rsidRPr="0088449A">
              <w:rPr>
                <w:rFonts w:ascii="Arial" w:hAnsi="Arial" w:cs="Arial"/>
                <w:b/>
                <w:bCs/>
                <w:sz w:val="22"/>
                <w:szCs w:val="22"/>
              </w:rPr>
              <w:lastRenderedPageBreak/>
              <w:t>Schools need to:</w:t>
            </w:r>
          </w:p>
          <w:p w14:paraId="137FD1A4" w14:textId="77777777" w:rsidR="00C0791F" w:rsidRPr="0088449A" w:rsidRDefault="00C0791F" w:rsidP="00D41F3C">
            <w:pPr>
              <w:rPr>
                <w:rFonts w:ascii="Arial" w:hAnsi="Arial" w:cs="Arial"/>
                <w:sz w:val="22"/>
                <w:szCs w:val="22"/>
              </w:rPr>
            </w:pPr>
          </w:p>
          <w:p w14:paraId="299A4510" w14:textId="77777777" w:rsidR="00C0791F" w:rsidRPr="0088449A" w:rsidRDefault="00C0791F" w:rsidP="00D41F3C">
            <w:pPr>
              <w:rPr>
                <w:rFonts w:ascii="Arial" w:hAnsi="Arial" w:cs="Arial"/>
                <w:sz w:val="22"/>
                <w:szCs w:val="22"/>
              </w:rPr>
            </w:pPr>
          </w:p>
          <w:p w14:paraId="1E585167"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w:t>
            </w:r>
            <w:proofErr w:type="gramStart"/>
            <w:r w:rsidRPr="0088449A">
              <w:rPr>
                <w:rFonts w:ascii="Arial" w:hAnsi="Arial" w:cs="Arial"/>
                <w:sz w:val="22"/>
                <w:szCs w:val="22"/>
              </w:rPr>
              <w:t>school.</w:t>
            </w:r>
            <w:proofErr w:type="gramEnd"/>
            <w:r w:rsidRPr="0088449A">
              <w:rPr>
                <w:rFonts w:ascii="Arial" w:hAnsi="Arial" w:cs="Arial"/>
                <w:sz w:val="22"/>
                <w:szCs w:val="22"/>
              </w:rPr>
              <w:t xml:space="preserve">  </w:t>
            </w:r>
          </w:p>
          <w:p w14:paraId="3D37A70C" w14:textId="77777777" w:rsidR="00C0791F" w:rsidRPr="0088449A" w:rsidRDefault="00C0791F" w:rsidP="00D41F3C">
            <w:pPr>
              <w:pStyle w:val="ListParagraph"/>
              <w:ind w:left="129"/>
              <w:rPr>
                <w:rFonts w:ascii="Arial" w:hAnsi="Arial" w:cs="Arial"/>
                <w:sz w:val="22"/>
                <w:szCs w:val="22"/>
              </w:rPr>
            </w:pPr>
          </w:p>
          <w:p w14:paraId="1B104DE7"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CD9E0AC" w14:textId="77777777" w:rsidR="00C0791F" w:rsidRPr="006F50AE" w:rsidRDefault="00C0791F" w:rsidP="006F50AE">
            <w:pPr>
              <w:rPr>
                <w:rFonts w:ascii="Arial" w:hAnsi="Arial" w:cs="Arial"/>
                <w:sz w:val="22"/>
                <w:szCs w:val="22"/>
              </w:rPr>
            </w:pPr>
          </w:p>
          <w:p w14:paraId="2D8D1A1A"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3E525F6E" w14:textId="77777777" w:rsidR="00C0791F" w:rsidRPr="007049F9" w:rsidRDefault="00C0791F" w:rsidP="007049F9">
            <w:pPr>
              <w:rPr>
                <w:rFonts w:ascii="Arial" w:hAnsi="Arial" w:cs="Arial"/>
                <w:sz w:val="22"/>
                <w:szCs w:val="22"/>
              </w:rPr>
            </w:pPr>
          </w:p>
          <w:p w14:paraId="7923DAF8"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C0791F" w:rsidRPr="0088449A" w:rsidRDefault="00C0791F" w:rsidP="00D41F3C">
            <w:pPr>
              <w:rPr>
                <w:rFonts w:ascii="Arial" w:hAnsi="Arial" w:cs="Arial"/>
                <w:sz w:val="22"/>
                <w:szCs w:val="22"/>
              </w:rPr>
            </w:pPr>
          </w:p>
          <w:p w14:paraId="29F61DBD"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C0791F" w:rsidRPr="0088449A" w:rsidRDefault="00C0791F" w:rsidP="00D41F3C">
            <w:pPr>
              <w:pStyle w:val="ListParagraph"/>
              <w:ind w:left="129"/>
              <w:rPr>
                <w:rFonts w:ascii="Arial" w:hAnsi="Arial" w:cs="Arial"/>
                <w:sz w:val="22"/>
                <w:szCs w:val="22"/>
              </w:rPr>
            </w:pPr>
          </w:p>
          <w:p w14:paraId="59747886"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C0791F" w:rsidRPr="0088449A" w:rsidRDefault="00C0791F" w:rsidP="00D41F3C">
            <w:pPr>
              <w:rPr>
                <w:rFonts w:ascii="Arial" w:hAnsi="Arial" w:cs="Arial"/>
                <w:sz w:val="22"/>
                <w:szCs w:val="22"/>
              </w:rPr>
            </w:pPr>
          </w:p>
          <w:p w14:paraId="1A41B052"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C0791F" w:rsidRPr="0088449A" w:rsidRDefault="00C0791F" w:rsidP="00D41F3C">
            <w:pPr>
              <w:rPr>
                <w:rFonts w:ascii="Arial" w:hAnsi="Arial" w:cs="Arial"/>
                <w:sz w:val="22"/>
                <w:szCs w:val="22"/>
              </w:rPr>
            </w:pPr>
          </w:p>
          <w:p w14:paraId="14C9208D"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C0791F" w:rsidRPr="0088449A" w:rsidRDefault="00C0791F" w:rsidP="00D41F3C">
            <w:pPr>
              <w:rPr>
                <w:rFonts w:ascii="Arial" w:hAnsi="Arial" w:cs="Arial"/>
                <w:sz w:val="22"/>
                <w:szCs w:val="22"/>
              </w:rPr>
            </w:pPr>
          </w:p>
          <w:p w14:paraId="1B0FB875" w14:textId="77777777" w:rsidR="00C0791F" w:rsidRPr="0088449A" w:rsidRDefault="00C0791F" w:rsidP="00D41F3C">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C0791F" w:rsidRPr="0088449A" w:rsidRDefault="00C0791F" w:rsidP="00D41F3C">
            <w:pPr>
              <w:rPr>
                <w:rFonts w:ascii="Arial" w:hAnsi="Arial" w:cs="Arial"/>
                <w:sz w:val="22"/>
                <w:szCs w:val="22"/>
              </w:rPr>
            </w:pPr>
          </w:p>
        </w:tc>
        <w:tc>
          <w:tcPr>
            <w:tcW w:w="3686" w:type="dxa"/>
            <w:shd w:val="clear" w:color="auto" w:fill="FABF8F"/>
          </w:tcPr>
          <w:p w14:paraId="42BBA03E" w14:textId="77777777" w:rsidR="007049F9" w:rsidRDefault="007049F9" w:rsidP="007049F9">
            <w:pPr>
              <w:shd w:val="clear" w:color="auto" w:fill="FABF8F"/>
              <w:rPr>
                <w:rFonts w:ascii="Arial" w:hAnsi="Arial" w:cs="Arial"/>
                <w:sz w:val="22"/>
                <w:szCs w:val="22"/>
              </w:rPr>
            </w:pPr>
            <w:r>
              <w:rPr>
                <w:rFonts w:ascii="Arial" w:hAnsi="Arial" w:cs="Arial"/>
                <w:sz w:val="22"/>
                <w:szCs w:val="22"/>
              </w:rPr>
              <w:lastRenderedPageBreak/>
              <w:t xml:space="preserve">Home learning will be planned using a mix of both physical resources being issued to continue class based lessons at home and GC.  </w:t>
            </w:r>
          </w:p>
          <w:p w14:paraId="32FF33BB" w14:textId="77777777" w:rsidR="007049F9" w:rsidRDefault="007049F9" w:rsidP="007049F9">
            <w:pPr>
              <w:shd w:val="clear" w:color="auto" w:fill="FABF8F"/>
              <w:rPr>
                <w:rFonts w:ascii="Arial" w:hAnsi="Arial" w:cs="Arial"/>
                <w:sz w:val="22"/>
                <w:szCs w:val="22"/>
              </w:rPr>
            </w:pPr>
          </w:p>
          <w:p w14:paraId="0370522C" w14:textId="77777777" w:rsidR="007049F9" w:rsidRDefault="007049F9" w:rsidP="007049F9">
            <w:pPr>
              <w:shd w:val="clear" w:color="auto" w:fill="FABF8F"/>
              <w:rPr>
                <w:rFonts w:ascii="Arial" w:hAnsi="Arial" w:cs="Arial"/>
                <w:sz w:val="22"/>
                <w:szCs w:val="22"/>
              </w:rPr>
            </w:pPr>
            <w:r>
              <w:rPr>
                <w:rFonts w:ascii="Arial" w:hAnsi="Arial" w:cs="Arial"/>
                <w:sz w:val="22"/>
                <w:szCs w:val="22"/>
              </w:rPr>
              <w:t xml:space="preserve">Any staff who are shielding will be asked to plan and post tasks on </w:t>
            </w:r>
            <w:r>
              <w:rPr>
                <w:rFonts w:ascii="Arial" w:hAnsi="Arial" w:cs="Arial"/>
                <w:sz w:val="22"/>
                <w:szCs w:val="22"/>
              </w:rPr>
              <w:lastRenderedPageBreak/>
              <w:t xml:space="preserve">GC for specific groups of pupils or curricular areas.  </w:t>
            </w:r>
          </w:p>
          <w:p w14:paraId="070D0F2C" w14:textId="77777777" w:rsidR="007049F9" w:rsidRDefault="007049F9" w:rsidP="007049F9">
            <w:pPr>
              <w:shd w:val="clear" w:color="auto" w:fill="FABF8F"/>
              <w:rPr>
                <w:rFonts w:ascii="Arial" w:hAnsi="Arial" w:cs="Arial"/>
                <w:sz w:val="22"/>
                <w:szCs w:val="22"/>
              </w:rPr>
            </w:pPr>
          </w:p>
          <w:p w14:paraId="1B0BAC68" w14:textId="77777777" w:rsidR="007049F9" w:rsidRDefault="007049F9" w:rsidP="007049F9">
            <w:pPr>
              <w:shd w:val="clear" w:color="auto" w:fill="FABF8F"/>
              <w:rPr>
                <w:rFonts w:ascii="Arial" w:hAnsi="Arial" w:cs="Arial"/>
                <w:sz w:val="22"/>
                <w:szCs w:val="22"/>
              </w:rPr>
            </w:pPr>
            <w:r>
              <w:rPr>
                <w:rFonts w:ascii="Arial" w:hAnsi="Arial" w:cs="Arial"/>
                <w:sz w:val="22"/>
                <w:szCs w:val="22"/>
              </w:rPr>
              <w:t xml:space="preserve">Information gathered during lockdown will help us plan and deliver online learning.  Returning staff have all now been trained in the basics of GC so will be familiar with the system on our return.  New staff will be supported with this if they do not have the knowledge required to set up and run the GC for their pupils.  </w:t>
            </w:r>
          </w:p>
          <w:p w14:paraId="29E1C5B5" w14:textId="77777777" w:rsidR="007049F9" w:rsidRDefault="007049F9" w:rsidP="007049F9">
            <w:pPr>
              <w:shd w:val="clear" w:color="auto" w:fill="FABF8F"/>
              <w:rPr>
                <w:rFonts w:ascii="Arial" w:hAnsi="Arial" w:cs="Arial"/>
                <w:sz w:val="22"/>
                <w:szCs w:val="22"/>
              </w:rPr>
            </w:pPr>
          </w:p>
          <w:p w14:paraId="556A85DF" w14:textId="49B899A2" w:rsidR="007049F9" w:rsidRDefault="007049F9" w:rsidP="007049F9">
            <w:pPr>
              <w:shd w:val="clear" w:color="auto" w:fill="FABF8F"/>
              <w:rPr>
                <w:rFonts w:ascii="Arial" w:hAnsi="Arial" w:cs="Arial"/>
                <w:sz w:val="22"/>
                <w:szCs w:val="22"/>
              </w:rPr>
            </w:pPr>
            <w:proofErr w:type="spellStart"/>
            <w:r>
              <w:rPr>
                <w:rFonts w:ascii="Arial" w:hAnsi="Arial" w:cs="Arial"/>
                <w:sz w:val="22"/>
                <w:szCs w:val="22"/>
              </w:rPr>
              <w:t>AiFL</w:t>
            </w:r>
            <w:proofErr w:type="spellEnd"/>
            <w:r>
              <w:rPr>
                <w:rFonts w:ascii="Arial" w:hAnsi="Arial" w:cs="Arial"/>
                <w:sz w:val="22"/>
                <w:szCs w:val="22"/>
              </w:rPr>
              <w:t xml:space="preserve"> </w:t>
            </w:r>
            <w:r w:rsidR="00D41F3C">
              <w:rPr>
                <w:rFonts w:ascii="Arial" w:hAnsi="Arial" w:cs="Arial"/>
                <w:sz w:val="22"/>
                <w:szCs w:val="22"/>
              </w:rPr>
              <w:t>strategies</w:t>
            </w:r>
            <w:r>
              <w:rPr>
                <w:rFonts w:ascii="Arial" w:hAnsi="Arial" w:cs="Arial"/>
                <w:sz w:val="22"/>
                <w:szCs w:val="22"/>
              </w:rPr>
              <w:t xml:space="preserve"> will be used to deliver effective feedback to pupils. </w:t>
            </w:r>
          </w:p>
          <w:p w14:paraId="729EA309" w14:textId="77777777" w:rsidR="007049F9" w:rsidRDefault="007049F9" w:rsidP="007049F9">
            <w:pPr>
              <w:shd w:val="clear" w:color="auto" w:fill="FABF8F"/>
              <w:rPr>
                <w:rFonts w:ascii="Arial" w:hAnsi="Arial" w:cs="Arial"/>
                <w:sz w:val="22"/>
                <w:szCs w:val="22"/>
              </w:rPr>
            </w:pPr>
          </w:p>
          <w:p w14:paraId="4AE1871B" w14:textId="77777777" w:rsidR="007049F9" w:rsidRDefault="007049F9" w:rsidP="007049F9">
            <w:pPr>
              <w:shd w:val="clear" w:color="auto" w:fill="FABF8F"/>
              <w:rPr>
                <w:rFonts w:ascii="Arial" w:hAnsi="Arial" w:cs="Arial"/>
                <w:sz w:val="22"/>
                <w:szCs w:val="22"/>
              </w:rPr>
            </w:pPr>
            <w:r>
              <w:rPr>
                <w:rFonts w:ascii="Arial" w:hAnsi="Arial" w:cs="Arial"/>
                <w:sz w:val="22"/>
                <w:szCs w:val="22"/>
              </w:rPr>
              <w:t>Pupil leadership groups will be established and these groups will be asked to gather information on pupil voice in the new session.</w:t>
            </w:r>
          </w:p>
          <w:p w14:paraId="4908F3F2" w14:textId="77777777" w:rsidR="007049F9" w:rsidRDefault="007049F9" w:rsidP="007049F9">
            <w:pPr>
              <w:shd w:val="clear" w:color="auto" w:fill="FABF8F"/>
              <w:rPr>
                <w:rFonts w:ascii="Arial" w:hAnsi="Arial" w:cs="Arial"/>
                <w:sz w:val="22"/>
                <w:szCs w:val="22"/>
              </w:rPr>
            </w:pPr>
          </w:p>
          <w:p w14:paraId="1846E602" w14:textId="77835C48" w:rsidR="00C0791F" w:rsidRPr="00163B33" w:rsidRDefault="007049F9" w:rsidP="007049F9">
            <w:pPr>
              <w:shd w:val="clear" w:color="auto" w:fill="FABF8F"/>
              <w:rPr>
                <w:sz w:val="22"/>
                <w:szCs w:val="22"/>
              </w:rPr>
            </w:pPr>
            <w:r>
              <w:rPr>
                <w:rFonts w:ascii="Arial" w:hAnsi="Arial" w:cs="Arial"/>
                <w:bCs/>
                <w:sz w:val="22"/>
                <w:szCs w:val="22"/>
              </w:rPr>
              <w:t>Monitoring of engagement with GC will continue as will close contact with parents as took place during lockdown.</w:t>
            </w:r>
          </w:p>
        </w:tc>
        <w:tc>
          <w:tcPr>
            <w:tcW w:w="3211" w:type="dxa"/>
            <w:shd w:val="clear" w:color="auto" w:fill="FABF8F"/>
          </w:tcPr>
          <w:p w14:paraId="68D2415A" w14:textId="77777777" w:rsidR="007049F9" w:rsidRDefault="007049F9" w:rsidP="007049F9">
            <w:pPr>
              <w:rPr>
                <w:rFonts w:ascii="Arial" w:hAnsi="Arial" w:cs="Arial"/>
                <w:sz w:val="22"/>
                <w:szCs w:val="22"/>
              </w:rPr>
            </w:pPr>
            <w:r>
              <w:rPr>
                <w:rFonts w:ascii="Arial" w:hAnsi="Arial" w:cs="Arial"/>
                <w:sz w:val="22"/>
                <w:szCs w:val="22"/>
              </w:rPr>
              <w:lastRenderedPageBreak/>
              <w:t>Blended learning follows advice from SG</w:t>
            </w:r>
            <w:proofErr w:type="gramStart"/>
            <w:r>
              <w:rPr>
                <w:rFonts w:ascii="Arial" w:hAnsi="Arial" w:cs="Arial"/>
                <w:sz w:val="22"/>
                <w:szCs w:val="22"/>
              </w:rPr>
              <w:t>/  SLC</w:t>
            </w:r>
            <w:proofErr w:type="gramEnd"/>
            <w:r>
              <w:rPr>
                <w:rFonts w:ascii="Arial" w:hAnsi="Arial" w:cs="Arial"/>
                <w:sz w:val="22"/>
                <w:szCs w:val="22"/>
              </w:rPr>
              <w:t xml:space="preserve"> and agreed local practice.</w:t>
            </w:r>
          </w:p>
          <w:p w14:paraId="652219E5" w14:textId="77777777" w:rsidR="007049F9" w:rsidRDefault="007049F9" w:rsidP="007049F9">
            <w:pPr>
              <w:rPr>
                <w:rFonts w:ascii="Arial" w:hAnsi="Arial" w:cs="Arial"/>
                <w:sz w:val="22"/>
                <w:szCs w:val="22"/>
              </w:rPr>
            </w:pPr>
            <w:r>
              <w:rPr>
                <w:rFonts w:ascii="Arial" w:hAnsi="Arial" w:cs="Arial"/>
                <w:sz w:val="22"/>
                <w:szCs w:val="22"/>
              </w:rPr>
              <w:t xml:space="preserve">Staff are allocated tasks according to the own H &amp; WB and ability to be in school or home working.  All staff are involved in planning and </w:t>
            </w:r>
            <w:r>
              <w:rPr>
                <w:rFonts w:ascii="Arial" w:hAnsi="Arial" w:cs="Arial"/>
                <w:sz w:val="22"/>
                <w:szCs w:val="22"/>
              </w:rPr>
              <w:lastRenderedPageBreak/>
              <w:t>delivering learning to our pupils and supporting our families.</w:t>
            </w:r>
          </w:p>
          <w:p w14:paraId="68485E39" w14:textId="77777777" w:rsidR="007049F9" w:rsidRDefault="007049F9" w:rsidP="007049F9">
            <w:pPr>
              <w:rPr>
                <w:rFonts w:ascii="Arial" w:hAnsi="Arial" w:cs="Arial"/>
                <w:sz w:val="22"/>
                <w:szCs w:val="22"/>
              </w:rPr>
            </w:pPr>
          </w:p>
          <w:p w14:paraId="3B53B076" w14:textId="77777777" w:rsidR="007049F9" w:rsidRDefault="007049F9" w:rsidP="007049F9">
            <w:pPr>
              <w:rPr>
                <w:rFonts w:ascii="Arial" w:hAnsi="Arial" w:cs="Arial"/>
                <w:sz w:val="22"/>
                <w:szCs w:val="22"/>
              </w:rPr>
            </w:pPr>
            <w:r>
              <w:rPr>
                <w:rFonts w:ascii="Arial" w:hAnsi="Arial" w:cs="Arial"/>
                <w:sz w:val="22"/>
                <w:szCs w:val="22"/>
              </w:rPr>
              <w:t>All pupils engaging fully in blended learning tasks using the resources they have available or that are provided by school / SLC.</w:t>
            </w:r>
          </w:p>
          <w:p w14:paraId="14A56D18" w14:textId="77777777" w:rsidR="007049F9" w:rsidRDefault="007049F9" w:rsidP="007049F9">
            <w:pPr>
              <w:rPr>
                <w:rFonts w:ascii="Arial" w:hAnsi="Arial" w:cs="Arial"/>
                <w:sz w:val="22"/>
                <w:szCs w:val="22"/>
              </w:rPr>
            </w:pPr>
          </w:p>
          <w:p w14:paraId="6E5B712B" w14:textId="54543F92" w:rsidR="0098720B" w:rsidRDefault="0098720B" w:rsidP="0098720B">
            <w:pPr>
              <w:rPr>
                <w:sz w:val="22"/>
                <w:szCs w:val="22"/>
              </w:rPr>
            </w:pPr>
          </w:p>
          <w:p w14:paraId="3F179AFE" w14:textId="07A1E76E" w:rsidR="007049F9" w:rsidRDefault="007049F9" w:rsidP="0098720B">
            <w:pPr>
              <w:rPr>
                <w:sz w:val="22"/>
                <w:szCs w:val="22"/>
              </w:rPr>
            </w:pPr>
          </w:p>
          <w:p w14:paraId="693822AD" w14:textId="29973E23" w:rsidR="007049F9" w:rsidRDefault="007049F9" w:rsidP="0098720B">
            <w:pPr>
              <w:rPr>
                <w:sz w:val="22"/>
                <w:szCs w:val="22"/>
              </w:rPr>
            </w:pPr>
          </w:p>
          <w:p w14:paraId="2A377EC9" w14:textId="2E07B618" w:rsidR="007049F9" w:rsidRDefault="007049F9" w:rsidP="0098720B">
            <w:pPr>
              <w:rPr>
                <w:sz w:val="22"/>
                <w:szCs w:val="22"/>
              </w:rPr>
            </w:pPr>
          </w:p>
          <w:p w14:paraId="7DC76E66" w14:textId="77777777" w:rsidR="007049F9" w:rsidRDefault="007049F9" w:rsidP="007049F9">
            <w:pPr>
              <w:rPr>
                <w:rFonts w:ascii="Arial" w:hAnsi="Arial" w:cs="Arial"/>
                <w:sz w:val="22"/>
                <w:szCs w:val="22"/>
              </w:rPr>
            </w:pPr>
            <w:r>
              <w:rPr>
                <w:rFonts w:ascii="Arial" w:hAnsi="Arial" w:cs="Arial"/>
                <w:sz w:val="22"/>
                <w:szCs w:val="22"/>
              </w:rPr>
              <w:t>Regular feedback shared with pupils and progress tracked.</w:t>
            </w:r>
          </w:p>
          <w:p w14:paraId="66E32E2C" w14:textId="77777777" w:rsidR="007049F9" w:rsidRDefault="007049F9" w:rsidP="007049F9">
            <w:pPr>
              <w:rPr>
                <w:rFonts w:ascii="Arial" w:hAnsi="Arial" w:cs="Arial"/>
                <w:sz w:val="22"/>
                <w:szCs w:val="22"/>
              </w:rPr>
            </w:pPr>
          </w:p>
          <w:p w14:paraId="346F3636" w14:textId="77777777" w:rsidR="007049F9" w:rsidRDefault="007049F9" w:rsidP="007049F9">
            <w:pPr>
              <w:rPr>
                <w:rFonts w:ascii="Arial" w:hAnsi="Arial" w:cs="Arial"/>
                <w:sz w:val="22"/>
                <w:szCs w:val="22"/>
              </w:rPr>
            </w:pPr>
          </w:p>
          <w:p w14:paraId="297F827F" w14:textId="77777777" w:rsidR="007049F9" w:rsidRDefault="007049F9" w:rsidP="007049F9">
            <w:pPr>
              <w:rPr>
                <w:rFonts w:ascii="Arial" w:hAnsi="Arial" w:cs="Arial"/>
                <w:sz w:val="22"/>
                <w:szCs w:val="22"/>
              </w:rPr>
            </w:pPr>
            <w:r>
              <w:rPr>
                <w:rFonts w:ascii="Arial" w:hAnsi="Arial" w:cs="Arial"/>
                <w:sz w:val="22"/>
                <w:szCs w:val="22"/>
              </w:rPr>
              <w:t>Pupil voice involved in planning for the term ahead and for reviewing progress so far.</w:t>
            </w:r>
          </w:p>
          <w:p w14:paraId="1BBE038D" w14:textId="77777777" w:rsidR="007049F9" w:rsidRDefault="007049F9" w:rsidP="007049F9">
            <w:pPr>
              <w:rPr>
                <w:rFonts w:ascii="Arial" w:hAnsi="Arial" w:cs="Arial"/>
                <w:sz w:val="22"/>
                <w:szCs w:val="22"/>
              </w:rPr>
            </w:pPr>
          </w:p>
          <w:p w14:paraId="78E17EB9" w14:textId="639B01A7" w:rsidR="007049F9" w:rsidRPr="0098720B" w:rsidRDefault="007049F9" w:rsidP="007049F9">
            <w:pPr>
              <w:rPr>
                <w:sz w:val="22"/>
                <w:szCs w:val="22"/>
              </w:rPr>
            </w:pPr>
            <w:r>
              <w:rPr>
                <w:rFonts w:ascii="Arial" w:hAnsi="Arial" w:cs="Arial"/>
                <w:sz w:val="22"/>
                <w:szCs w:val="22"/>
              </w:rPr>
              <w:t>Systems in place continue to be used to monitor and review pupil engagement.</w:t>
            </w:r>
          </w:p>
          <w:p w14:paraId="72F2977E" w14:textId="77777777" w:rsidR="00C0791F" w:rsidRPr="00163B33" w:rsidRDefault="00C0791F" w:rsidP="0098720B">
            <w:pPr>
              <w:rPr>
                <w:sz w:val="22"/>
                <w:szCs w:val="22"/>
              </w:rPr>
            </w:pP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D41F3C">
            <w:pPr>
              <w:rPr>
                <w:b/>
                <w:bCs/>
              </w:rPr>
            </w:pPr>
            <w:bookmarkStart w:id="1" w:name="_Hlk67562962"/>
            <w:r>
              <w:rPr>
                <w:b/>
                <w:bCs/>
                <w:noProof/>
                <w:lang w:eastAsia="en-GB"/>
              </w:rPr>
              <w:lastRenderedPageBreak/>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D41F3C">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D41F3C">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D41F3C">
            <w:pPr>
              <w:jc w:val="center"/>
              <w:rPr>
                <w:b/>
                <w:bCs/>
              </w:rPr>
            </w:pPr>
            <w:r>
              <w:tab/>
            </w:r>
          </w:p>
        </w:tc>
      </w:tr>
      <w:tr w:rsidR="006F50AE" w14:paraId="6BCC6C8D" w14:textId="77777777" w:rsidTr="00114B33">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D41F3C">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D41F3C">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114B33">
        <w:trPr>
          <w:trHeight w:val="1495"/>
        </w:trPr>
        <w:tc>
          <w:tcPr>
            <w:tcW w:w="7933" w:type="dxa"/>
            <w:shd w:val="clear" w:color="auto" w:fill="92CDDC" w:themeFill="accent5" w:themeFillTint="99"/>
          </w:tcPr>
          <w:p w14:paraId="7753D224" w14:textId="100E1AA8" w:rsidR="006F50AE" w:rsidRDefault="006F50AE" w:rsidP="00D41F3C">
            <w:pPr>
              <w:rPr>
                <w:rFonts w:ascii="Arial" w:hAnsi="Arial" w:cs="Arial"/>
                <w:b/>
                <w:bCs/>
                <w:noProof/>
                <w:lang w:eastAsia="en-GB"/>
              </w:rPr>
            </w:pPr>
          </w:p>
          <w:p w14:paraId="41721101" w14:textId="02998C06" w:rsidR="006A6203" w:rsidRPr="001F27DA" w:rsidRDefault="006A6203" w:rsidP="006A6203">
            <w:pPr>
              <w:rPr>
                <w:rFonts w:ascii="Arial" w:hAnsi="Arial" w:cs="Arial"/>
                <w:sz w:val="22"/>
                <w:szCs w:val="22"/>
              </w:rPr>
            </w:pPr>
            <w:r w:rsidRPr="006E3026">
              <w:rPr>
                <w:rFonts w:ascii="Arial" w:hAnsi="Arial" w:cs="Arial"/>
                <w:sz w:val="22"/>
                <w:szCs w:val="22"/>
              </w:rPr>
              <w:t>Pupils and staff to return</w:t>
            </w:r>
            <w:r w:rsidR="001F27DA">
              <w:rPr>
                <w:rFonts w:ascii="Arial" w:hAnsi="Arial" w:cs="Arial"/>
                <w:sz w:val="22"/>
                <w:szCs w:val="22"/>
              </w:rPr>
              <w:t>ed to school and followed guidelines in place.</w:t>
            </w:r>
            <w:r w:rsidRPr="006E3026">
              <w:rPr>
                <w:rFonts w:ascii="Arial" w:hAnsi="Arial" w:cs="Arial"/>
                <w:sz w:val="22"/>
                <w:szCs w:val="22"/>
              </w:rPr>
              <w:t xml:space="preserve">  All school users feel confident that procedures are being followed.  RA and guidance is fully utilised.</w:t>
            </w:r>
            <w:r w:rsidR="001F27DA">
              <w:rPr>
                <w:rFonts w:ascii="Arial" w:hAnsi="Arial" w:cs="Arial"/>
                <w:sz w:val="22"/>
                <w:szCs w:val="22"/>
              </w:rPr>
              <w:t xml:space="preserve">  </w:t>
            </w:r>
            <w:r>
              <w:rPr>
                <w:rFonts w:ascii="Arial" w:hAnsi="Arial" w:cs="Arial"/>
                <w:sz w:val="22"/>
                <w:szCs w:val="22"/>
              </w:rPr>
              <w:t>All available, safe areas in school are allocated for pupil learning and support following RAs guidance.</w:t>
            </w:r>
            <w:r w:rsidR="001F27DA">
              <w:rPr>
                <w:rFonts w:ascii="Arial" w:hAnsi="Arial" w:cs="Arial"/>
                <w:sz w:val="22"/>
                <w:szCs w:val="22"/>
              </w:rPr>
              <w:t xml:space="preserve">  Hall is not used and all PE takes place outdoors.  </w:t>
            </w:r>
          </w:p>
          <w:p w14:paraId="50032350" w14:textId="45C14F03" w:rsidR="006A6203" w:rsidRDefault="006A6203" w:rsidP="006A6203">
            <w:pPr>
              <w:rPr>
                <w:sz w:val="22"/>
                <w:szCs w:val="22"/>
              </w:rPr>
            </w:pPr>
          </w:p>
          <w:p w14:paraId="3BA64E36" w14:textId="77777777" w:rsidR="0022632F" w:rsidRDefault="0022632F" w:rsidP="0022632F">
            <w:pPr>
              <w:rPr>
                <w:rFonts w:ascii="Arial" w:hAnsi="Arial" w:cs="Arial"/>
                <w:sz w:val="22"/>
                <w:szCs w:val="22"/>
              </w:rPr>
            </w:pPr>
            <w:r>
              <w:rPr>
                <w:rFonts w:ascii="Arial" w:hAnsi="Arial" w:cs="Arial"/>
                <w:sz w:val="22"/>
                <w:szCs w:val="22"/>
              </w:rPr>
              <w:t>Home learning followed advice from SG</w:t>
            </w:r>
            <w:proofErr w:type="gramStart"/>
            <w:r>
              <w:rPr>
                <w:rFonts w:ascii="Arial" w:hAnsi="Arial" w:cs="Arial"/>
                <w:sz w:val="22"/>
                <w:szCs w:val="22"/>
              </w:rPr>
              <w:t>/  SLC</w:t>
            </w:r>
            <w:proofErr w:type="gramEnd"/>
            <w:r>
              <w:rPr>
                <w:rFonts w:ascii="Arial" w:hAnsi="Arial" w:cs="Arial"/>
                <w:sz w:val="22"/>
                <w:szCs w:val="22"/>
              </w:rPr>
              <w:t xml:space="preserve"> and agreed local practice.</w:t>
            </w:r>
          </w:p>
          <w:p w14:paraId="31D78DCD" w14:textId="50454E0C" w:rsidR="00446C5F" w:rsidRDefault="0022632F" w:rsidP="00446C5F">
            <w:pPr>
              <w:rPr>
                <w:rFonts w:ascii="Arial" w:hAnsi="Arial" w:cs="Arial"/>
                <w:sz w:val="22"/>
                <w:szCs w:val="22"/>
              </w:rPr>
            </w:pPr>
            <w:r>
              <w:rPr>
                <w:rFonts w:ascii="Arial" w:hAnsi="Arial" w:cs="Arial"/>
                <w:sz w:val="22"/>
                <w:szCs w:val="22"/>
              </w:rPr>
              <w:t xml:space="preserve">Staff were allocated tasks according to the own H &amp; WB and ability to be in school or home working.  All staff were involved in delivering learning to our pupils and supporting our families.  </w:t>
            </w:r>
            <w:r w:rsidR="001F27DA" w:rsidRPr="001F27DA">
              <w:rPr>
                <w:rFonts w:ascii="Arial" w:hAnsi="Arial" w:cs="Arial"/>
                <w:sz w:val="22"/>
                <w:szCs w:val="22"/>
              </w:rPr>
              <w:t xml:space="preserve">Google Classrooms were </w:t>
            </w:r>
            <w:r w:rsidR="001F27DA">
              <w:rPr>
                <w:rFonts w:ascii="Arial" w:hAnsi="Arial" w:cs="Arial"/>
                <w:sz w:val="22"/>
                <w:szCs w:val="22"/>
              </w:rPr>
              <w:t xml:space="preserve">put </w:t>
            </w:r>
            <w:r w:rsidR="001F27DA" w:rsidRPr="001F27DA">
              <w:rPr>
                <w:rFonts w:ascii="Arial" w:hAnsi="Arial" w:cs="Arial"/>
                <w:sz w:val="22"/>
                <w:szCs w:val="22"/>
              </w:rPr>
              <w:t>in place for all pupils and were promoted through direct contact with pupils and families</w:t>
            </w:r>
            <w:r w:rsidR="001F27DA">
              <w:rPr>
                <w:rFonts w:ascii="Arial" w:hAnsi="Arial" w:cs="Arial"/>
                <w:sz w:val="22"/>
                <w:szCs w:val="22"/>
              </w:rPr>
              <w:t xml:space="preserve"> before schools closed</w:t>
            </w:r>
            <w:r w:rsidR="001F27DA" w:rsidRPr="001F27DA">
              <w:rPr>
                <w:rFonts w:ascii="Arial" w:hAnsi="Arial" w:cs="Arial"/>
                <w:sz w:val="22"/>
                <w:szCs w:val="22"/>
              </w:rPr>
              <w:t xml:space="preserve">. </w:t>
            </w:r>
            <w:r w:rsidR="001F27DA">
              <w:rPr>
                <w:rFonts w:ascii="Arial" w:hAnsi="Arial" w:cs="Arial"/>
                <w:sz w:val="22"/>
                <w:szCs w:val="22"/>
              </w:rPr>
              <w:t xml:space="preserve">GC had already been used for homework tasks so pupils were familiar with them.  </w:t>
            </w:r>
            <w:r w:rsidR="001F27DA" w:rsidRPr="001F27DA">
              <w:rPr>
                <w:rFonts w:ascii="Arial" w:hAnsi="Arial" w:cs="Arial"/>
                <w:sz w:val="22"/>
                <w:szCs w:val="22"/>
              </w:rPr>
              <w:t xml:space="preserve">GC were used for learning, initially H &amp; WB, Literacy and Numeracy and this was then extended to other curricular areas that were suitable for this method of teaching.  </w:t>
            </w:r>
            <w:r w:rsidR="001F27DA">
              <w:rPr>
                <w:rFonts w:ascii="Arial" w:hAnsi="Arial" w:cs="Arial"/>
                <w:sz w:val="22"/>
                <w:szCs w:val="22"/>
              </w:rPr>
              <w:t xml:space="preserve">Parents and carers were given information on how to access </w:t>
            </w:r>
            <w:proofErr w:type="spellStart"/>
            <w:r w:rsidR="001F27DA">
              <w:rPr>
                <w:rFonts w:ascii="Arial" w:hAnsi="Arial" w:cs="Arial"/>
                <w:sz w:val="22"/>
                <w:szCs w:val="22"/>
              </w:rPr>
              <w:t>Gc</w:t>
            </w:r>
            <w:proofErr w:type="spellEnd"/>
            <w:r w:rsidR="001F27DA">
              <w:rPr>
                <w:rFonts w:ascii="Arial" w:hAnsi="Arial" w:cs="Arial"/>
                <w:sz w:val="22"/>
                <w:szCs w:val="22"/>
              </w:rPr>
              <w:t xml:space="preserve"> and what it would be used for.  This information was updated and reinforced as time went on and support was given to families as required.  </w:t>
            </w:r>
            <w:r w:rsidR="001F27DA" w:rsidRPr="001F27DA">
              <w:rPr>
                <w:rFonts w:ascii="Arial" w:hAnsi="Arial" w:cs="Arial"/>
                <w:sz w:val="22"/>
                <w:szCs w:val="22"/>
              </w:rPr>
              <w:t>They were also used for face to face check ins with staff and pupils, allowing a daily time/s  where pupils could ask questions, share news, enjoy a story or discuss what they were reading together.  GC were also used for weekly assemblies where teaching would take place on local / world events, Makaton, H &amp; WB and reading for enjoyment.  NCCT teachers posted lessons on PE and RME and some staff delivered lessons for a pupil in Braille.</w:t>
            </w:r>
            <w:r w:rsidR="001F27DA">
              <w:rPr>
                <w:rFonts w:ascii="Arial" w:hAnsi="Arial" w:cs="Arial"/>
                <w:b/>
                <w:bCs/>
                <w:i/>
                <w:iCs/>
              </w:rPr>
              <w:t xml:space="preserve"> </w:t>
            </w:r>
            <w:r w:rsidR="00446C5F">
              <w:rPr>
                <w:rFonts w:ascii="Arial" w:hAnsi="Arial" w:cs="Arial"/>
                <w:sz w:val="22"/>
                <w:szCs w:val="22"/>
              </w:rPr>
              <w:t>Regular feedback was shared with pupils and progress tracked.</w:t>
            </w:r>
          </w:p>
          <w:p w14:paraId="4F03D404" w14:textId="3567C35F" w:rsidR="001F27DA" w:rsidRPr="0022632F" w:rsidRDefault="001F27DA" w:rsidP="006A6203">
            <w:pPr>
              <w:rPr>
                <w:rFonts w:ascii="Arial" w:hAnsi="Arial" w:cs="Arial"/>
                <w:sz w:val="22"/>
                <w:szCs w:val="22"/>
              </w:rPr>
            </w:pPr>
          </w:p>
          <w:p w14:paraId="77DA26AF" w14:textId="77777777" w:rsidR="001F27DA" w:rsidRDefault="001F27DA" w:rsidP="006A6203">
            <w:pPr>
              <w:rPr>
                <w:rFonts w:ascii="Arial" w:hAnsi="Arial" w:cs="Arial"/>
                <w:b/>
                <w:bCs/>
                <w:i/>
                <w:iCs/>
              </w:rPr>
            </w:pPr>
          </w:p>
          <w:p w14:paraId="236E86A3" w14:textId="519CD25B" w:rsidR="006A6203" w:rsidRDefault="001F27DA" w:rsidP="006A6203">
            <w:pPr>
              <w:rPr>
                <w:rFonts w:ascii="Arial" w:hAnsi="Arial" w:cs="Arial"/>
                <w:b/>
                <w:bCs/>
                <w:i/>
                <w:iCs/>
              </w:rPr>
            </w:pPr>
            <w:r>
              <w:rPr>
                <w:rFonts w:ascii="Arial" w:hAnsi="Arial" w:cs="Arial"/>
                <w:b/>
                <w:bCs/>
                <w:i/>
                <w:iCs/>
              </w:rPr>
              <w:t xml:space="preserve"> </w:t>
            </w:r>
          </w:p>
          <w:p w14:paraId="100F057D" w14:textId="2B525697" w:rsidR="00130959" w:rsidRDefault="00130959" w:rsidP="006A6203">
            <w:pPr>
              <w:rPr>
                <w:rFonts w:ascii="Arial" w:hAnsi="Arial" w:cs="Arial"/>
                <w:sz w:val="22"/>
                <w:szCs w:val="22"/>
              </w:rPr>
            </w:pPr>
          </w:p>
          <w:p w14:paraId="10D0B1F4" w14:textId="3147A1FA" w:rsidR="00130959" w:rsidRDefault="00130959" w:rsidP="006A6203">
            <w:pPr>
              <w:rPr>
                <w:rFonts w:ascii="Arial" w:hAnsi="Arial" w:cs="Arial"/>
                <w:sz w:val="22"/>
                <w:szCs w:val="22"/>
              </w:rPr>
            </w:pPr>
          </w:p>
          <w:p w14:paraId="241DC079" w14:textId="246DB4D4" w:rsidR="00130959" w:rsidRDefault="00130959" w:rsidP="006A6203">
            <w:pPr>
              <w:rPr>
                <w:rFonts w:ascii="Arial" w:hAnsi="Arial" w:cs="Arial"/>
                <w:sz w:val="22"/>
                <w:szCs w:val="22"/>
              </w:rPr>
            </w:pPr>
          </w:p>
          <w:p w14:paraId="1FBEFED0" w14:textId="7D422436" w:rsidR="00130959" w:rsidRDefault="00130959" w:rsidP="006A6203">
            <w:pPr>
              <w:rPr>
                <w:rFonts w:ascii="Arial" w:hAnsi="Arial" w:cs="Arial"/>
                <w:sz w:val="22"/>
                <w:szCs w:val="22"/>
              </w:rPr>
            </w:pPr>
          </w:p>
          <w:p w14:paraId="6D7423BA" w14:textId="77777777" w:rsidR="00130959" w:rsidRPr="006E3026" w:rsidRDefault="00130959" w:rsidP="006A6203">
            <w:pPr>
              <w:rPr>
                <w:rFonts w:ascii="Arial" w:hAnsi="Arial" w:cs="Arial"/>
                <w:sz w:val="22"/>
                <w:szCs w:val="22"/>
              </w:rPr>
            </w:pPr>
          </w:p>
          <w:p w14:paraId="6033254E" w14:textId="340DA136" w:rsidR="006A6203" w:rsidRDefault="0022632F" w:rsidP="006A6203">
            <w:pPr>
              <w:rPr>
                <w:rFonts w:ascii="Arial" w:hAnsi="Arial" w:cs="Arial"/>
                <w:sz w:val="22"/>
                <w:szCs w:val="22"/>
              </w:rPr>
            </w:pPr>
            <w:r>
              <w:rPr>
                <w:rFonts w:ascii="Arial" w:hAnsi="Arial" w:cs="Arial"/>
                <w:sz w:val="22"/>
                <w:szCs w:val="22"/>
              </w:rPr>
              <w:t xml:space="preserve">Time on </w:t>
            </w:r>
            <w:r w:rsidR="006A6203" w:rsidRPr="006E3026">
              <w:rPr>
                <w:rFonts w:ascii="Arial" w:hAnsi="Arial" w:cs="Arial"/>
                <w:sz w:val="22"/>
                <w:szCs w:val="22"/>
              </w:rPr>
              <w:t xml:space="preserve">Wednesdays </w:t>
            </w:r>
            <w:r>
              <w:rPr>
                <w:rFonts w:ascii="Arial" w:hAnsi="Arial" w:cs="Arial"/>
                <w:sz w:val="22"/>
                <w:szCs w:val="22"/>
              </w:rPr>
              <w:t>was</w:t>
            </w:r>
            <w:r w:rsidR="006A6203" w:rsidRPr="006E3026">
              <w:rPr>
                <w:rFonts w:ascii="Arial" w:hAnsi="Arial" w:cs="Arial"/>
                <w:sz w:val="22"/>
                <w:szCs w:val="22"/>
              </w:rPr>
              <w:t xml:space="preserve"> used for collegiate planning and support.  Teams meetings </w:t>
            </w:r>
            <w:r>
              <w:rPr>
                <w:rFonts w:ascii="Arial" w:hAnsi="Arial" w:cs="Arial"/>
                <w:sz w:val="22"/>
                <w:szCs w:val="22"/>
              </w:rPr>
              <w:t>were</w:t>
            </w:r>
            <w:r w:rsidR="006A6203">
              <w:rPr>
                <w:rFonts w:ascii="Arial" w:hAnsi="Arial" w:cs="Arial"/>
                <w:sz w:val="22"/>
                <w:szCs w:val="22"/>
              </w:rPr>
              <w:t xml:space="preserve"> </w:t>
            </w:r>
            <w:r w:rsidR="006A6203" w:rsidRPr="006E3026">
              <w:rPr>
                <w:rFonts w:ascii="Arial" w:hAnsi="Arial" w:cs="Arial"/>
                <w:sz w:val="22"/>
                <w:szCs w:val="22"/>
              </w:rPr>
              <w:t xml:space="preserve">used to have department meetings or stage meetings to ensure continuity across the school. </w:t>
            </w:r>
            <w:r>
              <w:rPr>
                <w:rFonts w:ascii="Arial" w:hAnsi="Arial" w:cs="Arial"/>
                <w:sz w:val="22"/>
                <w:szCs w:val="22"/>
              </w:rPr>
              <w:t xml:space="preserve">Individual meeting with teachers and SMT were also held.  </w:t>
            </w:r>
            <w:r w:rsidR="006A6203">
              <w:rPr>
                <w:rFonts w:ascii="Arial" w:hAnsi="Arial" w:cs="Arial"/>
                <w:sz w:val="22"/>
                <w:szCs w:val="22"/>
              </w:rPr>
              <w:t xml:space="preserve">These sessions </w:t>
            </w:r>
            <w:r>
              <w:rPr>
                <w:rFonts w:ascii="Arial" w:hAnsi="Arial" w:cs="Arial"/>
                <w:sz w:val="22"/>
                <w:szCs w:val="22"/>
              </w:rPr>
              <w:t>were</w:t>
            </w:r>
            <w:r w:rsidR="006A6203">
              <w:rPr>
                <w:rFonts w:ascii="Arial" w:hAnsi="Arial" w:cs="Arial"/>
                <w:sz w:val="22"/>
                <w:szCs w:val="22"/>
              </w:rPr>
              <w:t xml:space="preserve"> also used to moderate and track pupil progress and highlight any pupil needs.</w:t>
            </w:r>
            <w:r w:rsidR="001F27DA">
              <w:rPr>
                <w:rFonts w:ascii="Arial" w:hAnsi="Arial" w:cs="Arial"/>
                <w:sz w:val="22"/>
                <w:szCs w:val="22"/>
              </w:rPr>
              <w:t xml:space="preserve">  </w:t>
            </w:r>
            <w:r w:rsidR="006A6203">
              <w:rPr>
                <w:rFonts w:ascii="Arial" w:hAnsi="Arial" w:cs="Arial"/>
                <w:sz w:val="22"/>
                <w:szCs w:val="22"/>
              </w:rPr>
              <w:t xml:space="preserve">Benchmarking information </w:t>
            </w:r>
            <w:r>
              <w:rPr>
                <w:rFonts w:ascii="Arial" w:hAnsi="Arial" w:cs="Arial"/>
                <w:sz w:val="22"/>
                <w:szCs w:val="22"/>
              </w:rPr>
              <w:t>and other assessment material was</w:t>
            </w:r>
            <w:r w:rsidR="006A6203">
              <w:rPr>
                <w:rFonts w:ascii="Arial" w:hAnsi="Arial" w:cs="Arial"/>
                <w:sz w:val="22"/>
                <w:szCs w:val="22"/>
              </w:rPr>
              <w:t xml:space="preserve"> used to plan next steps and plan for supports for individual pupils.  Information </w:t>
            </w:r>
            <w:r>
              <w:rPr>
                <w:rFonts w:ascii="Arial" w:hAnsi="Arial" w:cs="Arial"/>
                <w:sz w:val="22"/>
                <w:szCs w:val="22"/>
              </w:rPr>
              <w:t xml:space="preserve">was </w:t>
            </w:r>
            <w:proofErr w:type="gramStart"/>
            <w:r w:rsidR="001F27DA">
              <w:rPr>
                <w:rFonts w:ascii="Arial" w:hAnsi="Arial" w:cs="Arial"/>
                <w:sz w:val="22"/>
                <w:szCs w:val="22"/>
              </w:rPr>
              <w:t xml:space="preserve">shared </w:t>
            </w:r>
            <w:r w:rsidR="006A6203">
              <w:rPr>
                <w:rFonts w:ascii="Arial" w:hAnsi="Arial" w:cs="Arial"/>
                <w:sz w:val="22"/>
                <w:szCs w:val="22"/>
              </w:rPr>
              <w:t xml:space="preserve"> with</w:t>
            </w:r>
            <w:proofErr w:type="gramEnd"/>
            <w:r w:rsidR="006A6203">
              <w:rPr>
                <w:rFonts w:ascii="Arial" w:hAnsi="Arial" w:cs="Arial"/>
                <w:sz w:val="22"/>
                <w:szCs w:val="22"/>
              </w:rPr>
              <w:t xml:space="preserve"> SMT</w:t>
            </w:r>
            <w:r>
              <w:rPr>
                <w:rFonts w:ascii="Arial" w:hAnsi="Arial" w:cs="Arial"/>
                <w:sz w:val="22"/>
                <w:szCs w:val="22"/>
              </w:rPr>
              <w:t>, parents</w:t>
            </w:r>
            <w:r w:rsidR="006A6203">
              <w:rPr>
                <w:rFonts w:ascii="Arial" w:hAnsi="Arial" w:cs="Arial"/>
                <w:sz w:val="22"/>
                <w:szCs w:val="22"/>
              </w:rPr>
              <w:t xml:space="preserve"> and relevant specialist staff</w:t>
            </w:r>
            <w:r>
              <w:rPr>
                <w:rFonts w:ascii="Arial" w:hAnsi="Arial" w:cs="Arial"/>
                <w:sz w:val="22"/>
                <w:szCs w:val="22"/>
              </w:rPr>
              <w:t xml:space="preserve"> as required</w:t>
            </w:r>
            <w:r w:rsidR="006A6203">
              <w:rPr>
                <w:rFonts w:ascii="Arial" w:hAnsi="Arial" w:cs="Arial"/>
                <w:sz w:val="22"/>
                <w:szCs w:val="22"/>
              </w:rPr>
              <w:t xml:space="preserve">.  </w:t>
            </w:r>
          </w:p>
          <w:p w14:paraId="4D8E8B71" w14:textId="6DD72D52" w:rsidR="00D66FAF" w:rsidRDefault="00D66FAF" w:rsidP="006A6203">
            <w:pPr>
              <w:rPr>
                <w:rFonts w:ascii="Arial" w:hAnsi="Arial" w:cs="Arial"/>
                <w:sz w:val="22"/>
                <w:szCs w:val="22"/>
              </w:rPr>
            </w:pPr>
          </w:p>
          <w:p w14:paraId="72F290EE" w14:textId="3BDB9A91" w:rsidR="00652AEE" w:rsidRDefault="00652AEE" w:rsidP="006A6203">
            <w:pPr>
              <w:rPr>
                <w:rFonts w:ascii="Arial" w:hAnsi="Arial" w:cs="Arial"/>
                <w:sz w:val="22"/>
                <w:szCs w:val="22"/>
              </w:rPr>
            </w:pPr>
          </w:p>
          <w:p w14:paraId="72C57162" w14:textId="77777777" w:rsidR="00130959" w:rsidRDefault="00130959" w:rsidP="006A6203">
            <w:pPr>
              <w:rPr>
                <w:rFonts w:ascii="Arial" w:hAnsi="Arial" w:cs="Arial"/>
                <w:sz w:val="22"/>
                <w:szCs w:val="22"/>
              </w:rPr>
            </w:pPr>
          </w:p>
          <w:p w14:paraId="7952D0D3" w14:textId="792217B3" w:rsidR="00652AEE" w:rsidRDefault="00652AEE" w:rsidP="006A6203">
            <w:pPr>
              <w:rPr>
                <w:rFonts w:ascii="Arial" w:hAnsi="Arial" w:cs="Arial"/>
                <w:sz w:val="22"/>
                <w:szCs w:val="22"/>
              </w:rPr>
            </w:pPr>
          </w:p>
          <w:p w14:paraId="580FB673" w14:textId="77777777" w:rsidR="00652AEE" w:rsidRDefault="00652AEE" w:rsidP="00652AEE">
            <w:pPr>
              <w:rPr>
                <w:rFonts w:ascii="Arial" w:hAnsi="Arial" w:cs="Arial"/>
                <w:sz w:val="22"/>
                <w:szCs w:val="22"/>
              </w:rPr>
            </w:pPr>
            <w:r>
              <w:rPr>
                <w:rFonts w:ascii="Arial" w:hAnsi="Arial" w:cs="Arial"/>
                <w:sz w:val="22"/>
                <w:szCs w:val="22"/>
              </w:rPr>
              <w:t xml:space="preserve">Reading for enjoyment was a focus and pupils and staff used this throughout the year to help maintain skills and as a way to have a calm time at home or in school.  </w:t>
            </w:r>
          </w:p>
          <w:p w14:paraId="2BF42158" w14:textId="4FAFF56C" w:rsidR="00652AEE" w:rsidRDefault="00652AEE" w:rsidP="006A6203">
            <w:pPr>
              <w:rPr>
                <w:rFonts w:ascii="Arial" w:hAnsi="Arial" w:cs="Arial"/>
                <w:sz w:val="22"/>
                <w:szCs w:val="22"/>
              </w:rPr>
            </w:pPr>
          </w:p>
          <w:p w14:paraId="2C6722E0" w14:textId="284D0208" w:rsidR="00652AEE" w:rsidRDefault="00652AEE" w:rsidP="006A6203">
            <w:pPr>
              <w:rPr>
                <w:rFonts w:ascii="Arial" w:hAnsi="Arial" w:cs="Arial"/>
                <w:sz w:val="22"/>
                <w:szCs w:val="22"/>
              </w:rPr>
            </w:pPr>
          </w:p>
          <w:p w14:paraId="2D53C134" w14:textId="77777777" w:rsidR="00652AEE" w:rsidRDefault="00652AEE" w:rsidP="006A6203">
            <w:pPr>
              <w:rPr>
                <w:rFonts w:ascii="Arial" w:hAnsi="Arial" w:cs="Arial"/>
                <w:sz w:val="22"/>
                <w:szCs w:val="22"/>
              </w:rPr>
            </w:pPr>
          </w:p>
          <w:p w14:paraId="3D63669A" w14:textId="5F50CC6A" w:rsidR="00652AEE" w:rsidRDefault="00652AEE" w:rsidP="006A6203">
            <w:pPr>
              <w:rPr>
                <w:rFonts w:ascii="Arial" w:hAnsi="Arial" w:cs="Arial"/>
                <w:sz w:val="22"/>
                <w:szCs w:val="22"/>
              </w:rPr>
            </w:pPr>
          </w:p>
          <w:p w14:paraId="39BEE10A" w14:textId="6ACC1100" w:rsidR="00596B80" w:rsidRDefault="00596B80" w:rsidP="006A6203">
            <w:pPr>
              <w:rPr>
                <w:rFonts w:ascii="Arial" w:hAnsi="Arial" w:cs="Arial"/>
                <w:sz w:val="22"/>
                <w:szCs w:val="22"/>
              </w:rPr>
            </w:pPr>
          </w:p>
          <w:p w14:paraId="31B51B12" w14:textId="0BDC54F0" w:rsidR="00596B80" w:rsidRDefault="00596B80" w:rsidP="006A6203">
            <w:pPr>
              <w:rPr>
                <w:rFonts w:ascii="Arial" w:hAnsi="Arial" w:cs="Arial"/>
                <w:sz w:val="22"/>
                <w:szCs w:val="22"/>
              </w:rPr>
            </w:pPr>
          </w:p>
          <w:p w14:paraId="1EB33509" w14:textId="5C065670" w:rsidR="00596B80" w:rsidRDefault="00596B80" w:rsidP="006A6203">
            <w:pPr>
              <w:rPr>
                <w:rFonts w:ascii="Arial" w:hAnsi="Arial" w:cs="Arial"/>
                <w:sz w:val="22"/>
                <w:szCs w:val="22"/>
              </w:rPr>
            </w:pPr>
          </w:p>
          <w:p w14:paraId="7A2EDB0E" w14:textId="72969627" w:rsidR="00596B80" w:rsidRDefault="00596B80" w:rsidP="006A6203">
            <w:pPr>
              <w:rPr>
                <w:rFonts w:ascii="Arial" w:hAnsi="Arial" w:cs="Arial"/>
                <w:sz w:val="22"/>
                <w:szCs w:val="22"/>
              </w:rPr>
            </w:pPr>
          </w:p>
          <w:p w14:paraId="160B4FEE" w14:textId="4B061761" w:rsidR="00596B80" w:rsidRDefault="00596B80" w:rsidP="006A6203">
            <w:pPr>
              <w:rPr>
                <w:rFonts w:ascii="Arial" w:hAnsi="Arial" w:cs="Arial"/>
                <w:sz w:val="22"/>
                <w:szCs w:val="22"/>
              </w:rPr>
            </w:pPr>
          </w:p>
          <w:p w14:paraId="43BBCDBD" w14:textId="16D09BE9" w:rsidR="00596B80" w:rsidRDefault="00596B80" w:rsidP="006A6203">
            <w:pPr>
              <w:rPr>
                <w:rFonts w:ascii="Arial" w:hAnsi="Arial" w:cs="Arial"/>
                <w:sz w:val="22"/>
                <w:szCs w:val="22"/>
              </w:rPr>
            </w:pPr>
          </w:p>
          <w:p w14:paraId="5BFA01B9" w14:textId="21210C5F" w:rsidR="00596B80" w:rsidRDefault="00596B80" w:rsidP="006A6203">
            <w:pPr>
              <w:rPr>
                <w:rFonts w:ascii="Arial" w:hAnsi="Arial" w:cs="Arial"/>
                <w:sz w:val="22"/>
                <w:szCs w:val="22"/>
              </w:rPr>
            </w:pPr>
          </w:p>
          <w:p w14:paraId="0BE45D26" w14:textId="52D63CF7" w:rsidR="00596B80" w:rsidRDefault="00596B80" w:rsidP="006A6203">
            <w:pPr>
              <w:rPr>
                <w:rFonts w:ascii="Arial" w:hAnsi="Arial" w:cs="Arial"/>
                <w:sz w:val="22"/>
                <w:szCs w:val="22"/>
              </w:rPr>
            </w:pPr>
          </w:p>
          <w:p w14:paraId="7FEDB87A" w14:textId="5DCB1DF9" w:rsidR="00596B80" w:rsidRDefault="00596B80" w:rsidP="006A6203">
            <w:pPr>
              <w:rPr>
                <w:rFonts w:ascii="Arial" w:hAnsi="Arial" w:cs="Arial"/>
                <w:sz w:val="22"/>
                <w:szCs w:val="22"/>
              </w:rPr>
            </w:pPr>
          </w:p>
          <w:p w14:paraId="5449CAD3" w14:textId="2DF6D3AD" w:rsidR="00596B80" w:rsidRDefault="00596B80" w:rsidP="006A6203">
            <w:pPr>
              <w:rPr>
                <w:rFonts w:ascii="Arial" w:hAnsi="Arial" w:cs="Arial"/>
                <w:sz w:val="22"/>
                <w:szCs w:val="22"/>
              </w:rPr>
            </w:pPr>
          </w:p>
          <w:p w14:paraId="71235136" w14:textId="7FD83D0B" w:rsidR="00596B80" w:rsidRDefault="00596B80" w:rsidP="006A6203">
            <w:pPr>
              <w:rPr>
                <w:rFonts w:ascii="Arial" w:hAnsi="Arial" w:cs="Arial"/>
                <w:sz w:val="22"/>
                <w:szCs w:val="22"/>
              </w:rPr>
            </w:pPr>
          </w:p>
          <w:p w14:paraId="25AABEB7" w14:textId="226345BA" w:rsidR="00130959" w:rsidRDefault="00130959" w:rsidP="006A6203">
            <w:pPr>
              <w:rPr>
                <w:rFonts w:ascii="Arial" w:hAnsi="Arial" w:cs="Arial"/>
                <w:sz w:val="22"/>
                <w:szCs w:val="22"/>
              </w:rPr>
            </w:pPr>
          </w:p>
          <w:p w14:paraId="5576C2D7" w14:textId="481D9CE1" w:rsidR="00130959" w:rsidRDefault="00130959" w:rsidP="006A6203">
            <w:pPr>
              <w:rPr>
                <w:rFonts w:ascii="Arial" w:hAnsi="Arial" w:cs="Arial"/>
                <w:sz w:val="22"/>
                <w:szCs w:val="22"/>
              </w:rPr>
            </w:pPr>
          </w:p>
          <w:p w14:paraId="3318375C" w14:textId="4310932C" w:rsidR="00130959" w:rsidRDefault="00130959" w:rsidP="006A6203">
            <w:pPr>
              <w:rPr>
                <w:rFonts w:ascii="Arial" w:hAnsi="Arial" w:cs="Arial"/>
                <w:sz w:val="22"/>
                <w:szCs w:val="22"/>
              </w:rPr>
            </w:pPr>
          </w:p>
          <w:p w14:paraId="6DEAD526" w14:textId="77777777" w:rsidR="00130959" w:rsidRDefault="00130959" w:rsidP="006A6203">
            <w:pPr>
              <w:rPr>
                <w:rFonts w:ascii="Arial" w:hAnsi="Arial" w:cs="Arial"/>
                <w:sz w:val="22"/>
                <w:szCs w:val="22"/>
              </w:rPr>
            </w:pPr>
          </w:p>
          <w:p w14:paraId="7B57A458" w14:textId="77777777" w:rsidR="00652AEE" w:rsidRDefault="00652AEE" w:rsidP="006A6203">
            <w:pPr>
              <w:rPr>
                <w:rFonts w:ascii="Arial" w:hAnsi="Arial" w:cs="Arial"/>
                <w:sz w:val="22"/>
                <w:szCs w:val="22"/>
              </w:rPr>
            </w:pPr>
          </w:p>
          <w:p w14:paraId="39A4CBB2" w14:textId="77777777" w:rsidR="00D66FAF" w:rsidRDefault="00D66FAF" w:rsidP="006A6203">
            <w:pPr>
              <w:rPr>
                <w:rFonts w:ascii="Arial" w:hAnsi="Arial" w:cs="Arial"/>
                <w:sz w:val="22"/>
                <w:szCs w:val="22"/>
              </w:rPr>
            </w:pPr>
          </w:p>
          <w:p w14:paraId="5414C9B6" w14:textId="678A2298" w:rsidR="006F50AE" w:rsidRDefault="006A6203" w:rsidP="00D41F3C">
            <w:pPr>
              <w:rPr>
                <w:rFonts w:ascii="Arial" w:hAnsi="Arial" w:cs="Arial"/>
                <w:sz w:val="22"/>
                <w:szCs w:val="22"/>
              </w:rPr>
            </w:pPr>
            <w:r>
              <w:rPr>
                <w:rFonts w:ascii="Arial" w:hAnsi="Arial" w:cs="Arial"/>
                <w:sz w:val="22"/>
                <w:szCs w:val="22"/>
              </w:rPr>
              <w:t xml:space="preserve">Staff share skills and knowledge to support each other and develop the skills base in the school.  </w:t>
            </w:r>
          </w:p>
          <w:p w14:paraId="395E0B2B" w14:textId="7214C829" w:rsidR="0022632F" w:rsidRDefault="0022632F" w:rsidP="00D41F3C">
            <w:pPr>
              <w:rPr>
                <w:rFonts w:ascii="Arial" w:hAnsi="Arial" w:cs="Arial"/>
                <w:sz w:val="22"/>
                <w:szCs w:val="22"/>
              </w:rPr>
            </w:pPr>
          </w:p>
          <w:p w14:paraId="224FB7BF" w14:textId="6748CEC2" w:rsidR="0022632F" w:rsidRDefault="0022632F" w:rsidP="00D41F3C">
            <w:pPr>
              <w:rPr>
                <w:rFonts w:ascii="Arial" w:hAnsi="Arial" w:cs="Arial"/>
                <w:sz w:val="22"/>
                <w:szCs w:val="22"/>
              </w:rPr>
            </w:pPr>
          </w:p>
          <w:p w14:paraId="6F30E767" w14:textId="422A4F15" w:rsidR="0022632F" w:rsidRDefault="0022632F" w:rsidP="00D41F3C">
            <w:pPr>
              <w:rPr>
                <w:rFonts w:ascii="Arial" w:hAnsi="Arial" w:cs="Arial"/>
                <w:sz w:val="22"/>
                <w:szCs w:val="22"/>
              </w:rPr>
            </w:pPr>
          </w:p>
          <w:p w14:paraId="343A3244" w14:textId="4D1BBA97" w:rsidR="0022632F" w:rsidRDefault="0022632F" w:rsidP="00D41F3C">
            <w:pPr>
              <w:rPr>
                <w:rFonts w:ascii="Arial" w:hAnsi="Arial" w:cs="Arial"/>
                <w:sz w:val="22"/>
                <w:szCs w:val="22"/>
              </w:rPr>
            </w:pPr>
          </w:p>
          <w:p w14:paraId="3BD20AD2" w14:textId="03F5FD93" w:rsidR="00D66FAF" w:rsidRDefault="00D66FAF" w:rsidP="00D41F3C">
            <w:pPr>
              <w:rPr>
                <w:rFonts w:ascii="Arial" w:hAnsi="Arial" w:cs="Arial"/>
                <w:sz w:val="22"/>
                <w:szCs w:val="22"/>
              </w:rPr>
            </w:pPr>
          </w:p>
          <w:p w14:paraId="0F0D975E" w14:textId="1774B603" w:rsidR="00D66FAF" w:rsidRDefault="00D66FAF" w:rsidP="00D41F3C">
            <w:pPr>
              <w:rPr>
                <w:rFonts w:ascii="Arial" w:hAnsi="Arial" w:cs="Arial"/>
                <w:sz w:val="22"/>
                <w:szCs w:val="22"/>
              </w:rPr>
            </w:pPr>
          </w:p>
          <w:p w14:paraId="737741CA" w14:textId="4123E522" w:rsidR="00D66FAF" w:rsidRDefault="00D66FAF" w:rsidP="00D41F3C">
            <w:pPr>
              <w:rPr>
                <w:rFonts w:ascii="Arial" w:hAnsi="Arial" w:cs="Arial"/>
                <w:sz w:val="22"/>
                <w:szCs w:val="22"/>
              </w:rPr>
            </w:pPr>
          </w:p>
          <w:p w14:paraId="70121A55" w14:textId="77777777" w:rsidR="008475C0" w:rsidRDefault="008475C0" w:rsidP="00D41F3C">
            <w:pPr>
              <w:rPr>
                <w:rFonts w:ascii="Arial" w:hAnsi="Arial" w:cs="Arial"/>
                <w:sz w:val="22"/>
                <w:szCs w:val="22"/>
              </w:rPr>
            </w:pPr>
          </w:p>
          <w:p w14:paraId="7887E9E0" w14:textId="11242CC4" w:rsidR="00446C5F" w:rsidRDefault="00446C5F" w:rsidP="00D41F3C">
            <w:pPr>
              <w:rPr>
                <w:rFonts w:ascii="Arial" w:hAnsi="Arial" w:cs="Arial"/>
                <w:sz w:val="22"/>
                <w:szCs w:val="22"/>
              </w:rPr>
            </w:pPr>
          </w:p>
          <w:p w14:paraId="33D60E61" w14:textId="68FAB1FD" w:rsidR="00446C5F" w:rsidRDefault="00446C5F" w:rsidP="00D41F3C">
            <w:pPr>
              <w:rPr>
                <w:rFonts w:ascii="Arial" w:hAnsi="Arial" w:cs="Arial"/>
                <w:sz w:val="22"/>
                <w:szCs w:val="22"/>
              </w:rPr>
            </w:pPr>
          </w:p>
          <w:p w14:paraId="748B1BFC" w14:textId="17BD9407" w:rsidR="00E4523B" w:rsidRDefault="00E4523B" w:rsidP="00D41F3C">
            <w:pPr>
              <w:rPr>
                <w:rFonts w:ascii="Arial" w:hAnsi="Arial" w:cs="Arial"/>
                <w:sz w:val="22"/>
                <w:szCs w:val="22"/>
              </w:rPr>
            </w:pPr>
          </w:p>
          <w:p w14:paraId="5EE47F39" w14:textId="77777777" w:rsidR="00E4523B" w:rsidRDefault="00E4523B" w:rsidP="00D41F3C">
            <w:pPr>
              <w:rPr>
                <w:rFonts w:ascii="Arial" w:hAnsi="Arial" w:cs="Arial"/>
                <w:sz w:val="22"/>
                <w:szCs w:val="22"/>
              </w:rPr>
            </w:pPr>
          </w:p>
          <w:p w14:paraId="5D16CE2B" w14:textId="77777777" w:rsidR="008475C0" w:rsidRDefault="008475C0" w:rsidP="00D41F3C">
            <w:pPr>
              <w:rPr>
                <w:rFonts w:ascii="Arial" w:hAnsi="Arial" w:cs="Arial"/>
                <w:sz w:val="22"/>
                <w:szCs w:val="22"/>
              </w:rPr>
            </w:pPr>
          </w:p>
          <w:p w14:paraId="743AEF46" w14:textId="77777777" w:rsidR="00446C5F" w:rsidRPr="001F27DA" w:rsidRDefault="00446C5F" w:rsidP="00D41F3C">
            <w:pPr>
              <w:rPr>
                <w:rFonts w:ascii="Arial" w:hAnsi="Arial" w:cs="Arial"/>
                <w:sz w:val="22"/>
                <w:szCs w:val="22"/>
              </w:rPr>
            </w:pPr>
          </w:p>
          <w:p w14:paraId="7AC4DD65" w14:textId="77777777" w:rsidR="006A6203" w:rsidRDefault="006A6203" w:rsidP="006A6203">
            <w:pPr>
              <w:rPr>
                <w:rFonts w:ascii="Arial" w:hAnsi="Arial" w:cs="Arial"/>
                <w:sz w:val="22"/>
                <w:szCs w:val="22"/>
              </w:rPr>
            </w:pPr>
            <w:r>
              <w:rPr>
                <w:rFonts w:ascii="Arial" w:hAnsi="Arial" w:cs="Arial"/>
                <w:sz w:val="22"/>
                <w:szCs w:val="22"/>
              </w:rPr>
              <w:t>Feedback from parents shows supports in place are effective and meeting pupil / family need.</w:t>
            </w:r>
          </w:p>
          <w:p w14:paraId="42EFE756" w14:textId="7E6E07CD" w:rsidR="006F50AE" w:rsidRDefault="006F50AE" w:rsidP="00D41F3C">
            <w:pPr>
              <w:rPr>
                <w:rFonts w:ascii="Arial" w:hAnsi="Arial" w:cs="Arial"/>
                <w:b/>
                <w:bCs/>
                <w:noProof/>
                <w:lang w:eastAsia="en-GB"/>
              </w:rPr>
            </w:pPr>
          </w:p>
          <w:p w14:paraId="5E2E3297" w14:textId="2D57B315" w:rsidR="0022632F" w:rsidRDefault="0022632F" w:rsidP="00D41F3C">
            <w:pPr>
              <w:rPr>
                <w:rFonts w:ascii="Arial" w:hAnsi="Arial" w:cs="Arial"/>
                <w:b/>
                <w:bCs/>
                <w:noProof/>
                <w:lang w:eastAsia="en-GB"/>
              </w:rPr>
            </w:pPr>
          </w:p>
          <w:p w14:paraId="187DF982" w14:textId="33D9B1A4" w:rsidR="0022632F" w:rsidRDefault="0022632F" w:rsidP="00D41F3C">
            <w:pPr>
              <w:rPr>
                <w:rFonts w:ascii="Arial" w:hAnsi="Arial" w:cs="Arial"/>
                <w:b/>
                <w:bCs/>
                <w:noProof/>
                <w:lang w:eastAsia="en-GB"/>
              </w:rPr>
            </w:pPr>
          </w:p>
          <w:p w14:paraId="4180AA02" w14:textId="0006E8DF" w:rsidR="0022632F" w:rsidRDefault="0022632F" w:rsidP="00D41F3C">
            <w:pPr>
              <w:rPr>
                <w:rFonts w:ascii="Arial" w:hAnsi="Arial" w:cs="Arial"/>
                <w:b/>
                <w:bCs/>
                <w:noProof/>
                <w:lang w:eastAsia="en-GB"/>
              </w:rPr>
            </w:pPr>
          </w:p>
          <w:p w14:paraId="242053D5" w14:textId="073CDB4A" w:rsidR="0022632F" w:rsidRDefault="0022632F" w:rsidP="00D41F3C">
            <w:pPr>
              <w:rPr>
                <w:rFonts w:ascii="Arial" w:hAnsi="Arial" w:cs="Arial"/>
                <w:b/>
                <w:bCs/>
                <w:noProof/>
                <w:lang w:eastAsia="en-GB"/>
              </w:rPr>
            </w:pPr>
          </w:p>
          <w:p w14:paraId="44B55CE1" w14:textId="7CB90A03" w:rsidR="0022632F" w:rsidRDefault="0022632F" w:rsidP="00D41F3C">
            <w:pPr>
              <w:rPr>
                <w:rFonts w:ascii="Arial" w:hAnsi="Arial" w:cs="Arial"/>
                <w:b/>
                <w:bCs/>
                <w:noProof/>
                <w:lang w:eastAsia="en-GB"/>
              </w:rPr>
            </w:pPr>
          </w:p>
          <w:p w14:paraId="61C212F8" w14:textId="6D5E93ED" w:rsidR="0022632F" w:rsidRDefault="0022632F" w:rsidP="00D41F3C">
            <w:pPr>
              <w:rPr>
                <w:rFonts w:ascii="Arial" w:hAnsi="Arial" w:cs="Arial"/>
                <w:b/>
                <w:bCs/>
                <w:noProof/>
                <w:lang w:eastAsia="en-GB"/>
              </w:rPr>
            </w:pPr>
          </w:p>
          <w:p w14:paraId="605DD126" w14:textId="51338FE8" w:rsidR="0022632F" w:rsidRDefault="0022632F" w:rsidP="00D41F3C">
            <w:pPr>
              <w:rPr>
                <w:rFonts w:ascii="Arial" w:hAnsi="Arial" w:cs="Arial"/>
                <w:b/>
                <w:bCs/>
                <w:noProof/>
                <w:lang w:eastAsia="en-GB"/>
              </w:rPr>
            </w:pPr>
          </w:p>
          <w:p w14:paraId="42249C0F" w14:textId="1183D10E" w:rsidR="00D66FAF" w:rsidRDefault="00D66FAF" w:rsidP="00D41F3C">
            <w:pPr>
              <w:rPr>
                <w:rFonts w:ascii="Arial" w:hAnsi="Arial" w:cs="Arial"/>
                <w:b/>
                <w:bCs/>
                <w:noProof/>
                <w:lang w:eastAsia="en-GB"/>
              </w:rPr>
            </w:pPr>
          </w:p>
          <w:p w14:paraId="54F93CB8" w14:textId="26CB7BA9" w:rsidR="006A6203" w:rsidRDefault="006A6203" w:rsidP="006A6203">
            <w:pPr>
              <w:rPr>
                <w:rFonts w:ascii="Arial" w:hAnsi="Arial" w:cs="Arial"/>
                <w:sz w:val="22"/>
                <w:szCs w:val="22"/>
              </w:rPr>
            </w:pPr>
          </w:p>
          <w:p w14:paraId="6753C11C" w14:textId="13242A4A" w:rsidR="008475C0" w:rsidRDefault="008475C0" w:rsidP="006A6203">
            <w:pPr>
              <w:rPr>
                <w:rFonts w:ascii="Arial" w:hAnsi="Arial" w:cs="Arial"/>
                <w:sz w:val="22"/>
                <w:szCs w:val="22"/>
              </w:rPr>
            </w:pPr>
          </w:p>
          <w:p w14:paraId="6D770790" w14:textId="0A69FF60" w:rsidR="008475C0" w:rsidRDefault="008475C0" w:rsidP="006A6203">
            <w:pPr>
              <w:rPr>
                <w:rFonts w:ascii="Arial" w:hAnsi="Arial" w:cs="Arial"/>
                <w:sz w:val="22"/>
                <w:szCs w:val="22"/>
              </w:rPr>
            </w:pPr>
          </w:p>
          <w:p w14:paraId="74F11027" w14:textId="77777777" w:rsidR="008475C0" w:rsidRDefault="008475C0" w:rsidP="006A6203">
            <w:pPr>
              <w:rPr>
                <w:rFonts w:ascii="Arial" w:hAnsi="Arial" w:cs="Arial"/>
                <w:sz w:val="22"/>
                <w:szCs w:val="22"/>
              </w:rPr>
            </w:pPr>
          </w:p>
          <w:p w14:paraId="725565F8" w14:textId="5135DC92" w:rsidR="008475C0" w:rsidRDefault="008475C0" w:rsidP="006A6203">
            <w:pPr>
              <w:rPr>
                <w:rFonts w:ascii="Arial" w:hAnsi="Arial" w:cs="Arial"/>
                <w:sz w:val="22"/>
                <w:szCs w:val="22"/>
              </w:rPr>
            </w:pPr>
          </w:p>
          <w:p w14:paraId="1A5BA216" w14:textId="4865DFB0" w:rsidR="008475C0" w:rsidRDefault="008475C0" w:rsidP="006A6203">
            <w:pPr>
              <w:rPr>
                <w:rFonts w:ascii="Arial" w:hAnsi="Arial" w:cs="Arial"/>
                <w:sz w:val="22"/>
                <w:szCs w:val="22"/>
              </w:rPr>
            </w:pPr>
          </w:p>
          <w:p w14:paraId="41B63BC6" w14:textId="77777777" w:rsidR="008475C0" w:rsidRDefault="008475C0" w:rsidP="006A6203">
            <w:pPr>
              <w:rPr>
                <w:rFonts w:ascii="Arial" w:hAnsi="Arial" w:cs="Arial"/>
                <w:sz w:val="22"/>
                <w:szCs w:val="22"/>
              </w:rPr>
            </w:pPr>
          </w:p>
          <w:p w14:paraId="7EAF0656" w14:textId="1B92FB6B" w:rsidR="00446C5F" w:rsidRDefault="00446C5F" w:rsidP="006A6203">
            <w:pPr>
              <w:rPr>
                <w:rFonts w:ascii="Arial" w:hAnsi="Arial" w:cs="Arial"/>
                <w:sz w:val="22"/>
                <w:szCs w:val="22"/>
              </w:rPr>
            </w:pPr>
          </w:p>
          <w:p w14:paraId="70C3FA2E" w14:textId="77777777" w:rsidR="00446C5F" w:rsidRDefault="00446C5F" w:rsidP="006A6203">
            <w:pPr>
              <w:rPr>
                <w:rFonts w:ascii="Arial" w:hAnsi="Arial" w:cs="Arial"/>
                <w:sz w:val="22"/>
                <w:szCs w:val="22"/>
              </w:rPr>
            </w:pPr>
          </w:p>
          <w:p w14:paraId="789B3D3E" w14:textId="77777777" w:rsidR="006A6203" w:rsidRDefault="006A6203" w:rsidP="006A6203">
            <w:pPr>
              <w:rPr>
                <w:rFonts w:ascii="Arial" w:hAnsi="Arial" w:cs="Arial"/>
                <w:sz w:val="22"/>
                <w:szCs w:val="22"/>
              </w:rPr>
            </w:pPr>
          </w:p>
          <w:p w14:paraId="76895F58" w14:textId="77777777" w:rsidR="006A6203" w:rsidRDefault="006A6203" w:rsidP="006A6203">
            <w:pPr>
              <w:rPr>
                <w:rFonts w:ascii="Arial" w:hAnsi="Arial" w:cs="Arial"/>
                <w:sz w:val="22"/>
                <w:szCs w:val="22"/>
              </w:rPr>
            </w:pPr>
            <w:r>
              <w:rPr>
                <w:rFonts w:ascii="Arial" w:hAnsi="Arial" w:cs="Arial"/>
                <w:sz w:val="22"/>
                <w:szCs w:val="22"/>
              </w:rPr>
              <w:lastRenderedPageBreak/>
              <w:t>Pupil voice involved in planning for the term ahead and for reviewing progress so far.</w:t>
            </w:r>
          </w:p>
          <w:p w14:paraId="7B3E3F66" w14:textId="2F99E2A9" w:rsidR="00D66FAF" w:rsidRDefault="00D66FAF" w:rsidP="00D66FAF">
            <w:pPr>
              <w:rPr>
                <w:sz w:val="22"/>
                <w:szCs w:val="22"/>
              </w:rPr>
            </w:pPr>
          </w:p>
          <w:p w14:paraId="0F1B9B7F" w14:textId="77777777" w:rsidR="006A6203" w:rsidRDefault="006A6203" w:rsidP="006A6203">
            <w:pPr>
              <w:rPr>
                <w:rFonts w:ascii="Arial" w:hAnsi="Arial" w:cs="Arial"/>
                <w:sz w:val="22"/>
                <w:szCs w:val="22"/>
              </w:rPr>
            </w:pPr>
          </w:p>
          <w:p w14:paraId="4BE30DD7" w14:textId="77777777" w:rsidR="006F50AE" w:rsidRDefault="006F50AE" w:rsidP="00D41F3C">
            <w:pPr>
              <w:rPr>
                <w:rFonts w:ascii="Arial" w:hAnsi="Arial" w:cs="Arial"/>
                <w:b/>
                <w:bCs/>
                <w:noProof/>
                <w:lang w:eastAsia="en-GB"/>
              </w:rPr>
            </w:pPr>
          </w:p>
          <w:p w14:paraId="16C03763" w14:textId="77777777" w:rsidR="006F50AE" w:rsidRDefault="006F50AE" w:rsidP="00D41F3C">
            <w:pPr>
              <w:rPr>
                <w:rFonts w:ascii="Arial" w:hAnsi="Arial" w:cs="Arial"/>
                <w:b/>
                <w:bCs/>
                <w:noProof/>
                <w:lang w:eastAsia="en-GB"/>
              </w:rPr>
            </w:pPr>
          </w:p>
          <w:p w14:paraId="5A5C44D0" w14:textId="77777777" w:rsidR="006F50AE" w:rsidRDefault="006F50AE" w:rsidP="00D41F3C">
            <w:pPr>
              <w:rPr>
                <w:rFonts w:ascii="Arial" w:hAnsi="Arial" w:cs="Arial"/>
                <w:b/>
                <w:bCs/>
                <w:noProof/>
                <w:lang w:eastAsia="en-GB"/>
              </w:rPr>
            </w:pPr>
          </w:p>
          <w:p w14:paraId="53F2A2BF" w14:textId="77777777" w:rsidR="006F50AE" w:rsidRDefault="006F50AE" w:rsidP="00D41F3C">
            <w:pPr>
              <w:rPr>
                <w:rFonts w:ascii="Arial" w:hAnsi="Arial" w:cs="Arial"/>
                <w:b/>
                <w:bCs/>
                <w:noProof/>
                <w:lang w:eastAsia="en-GB"/>
              </w:rPr>
            </w:pPr>
          </w:p>
          <w:p w14:paraId="0C2EB31D" w14:textId="77777777" w:rsidR="006F50AE" w:rsidRDefault="006F50AE" w:rsidP="00D41F3C">
            <w:pPr>
              <w:rPr>
                <w:rFonts w:ascii="Arial" w:hAnsi="Arial" w:cs="Arial"/>
                <w:b/>
                <w:bCs/>
                <w:noProof/>
                <w:lang w:eastAsia="en-GB"/>
              </w:rPr>
            </w:pPr>
          </w:p>
          <w:p w14:paraId="10EEFF38" w14:textId="77777777" w:rsidR="006F50AE" w:rsidRDefault="006F50AE" w:rsidP="00D41F3C">
            <w:pPr>
              <w:rPr>
                <w:rFonts w:ascii="Arial" w:hAnsi="Arial" w:cs="Arial"/>
                <w:b/>
                <w:bCs/>
                <w:noProof/>
                <w:lang w:eastAsia="en-GB"/>
              </w:rPr>
            </w:pPr>
          </w:p>
          <w:p w14:paraId="15703633" w14:textId="77777777" w:rsidR="006F50AE" w:rsidRDefault="006F50AE" w:rsidP="00D41F3C">
            <w:pPr>
              <w:rPr>
                <w:rFonts w:ascii="Arial" w:hAnsi="Arial" w:cs="Arial"/>
                <w:b/>
                <w:bCs/>
                <w:noProof/>
                <w:lang w:eastAsia="en-GB"/>
              </w:rPr>
            </w:pPr>
          </w:p>
          <w:p w14:paraId="710B6CE8" w14:textId="77777777" w:rsidR="006F50AE" w:rsidRDefault="006F50AE" w:rsidP="00D41F3C">
            <w:pPr>
              <w:rPr>
                <w:rFonts w:ascii="Arial" w:hAnsi="Arial" w:cs="Arial"/>
                <w:b/>
                <w:bCs/>
                <w:noProof/>
                <w:lang w:eastAsia="en-GB"/>
              </w:rPr>
            </w:pPr>
          </w:p>
          <w:p w14:paraId="5648722C" w14:textId="77777777" w:rsidR="006F50AE" w:rsidRDefault="006F50AE" w:rsidP="00D41F3C">
            <w:pPr>
              <w:rPr>
                <w:rFonts w:ascii="Arial" w:hAnsi="Arial" w:cs="Arial"/>
                <w:b/>
                <w:bCs/>
                <w:noProof/>
                <w:lang w:eastAsia="en-GB"/>
              </w:rPr>
            </w:pPr>
          </w:p>
          <w:p w14:paraId="20A2F612" w14:textId="77777777" w:rsidR="006F50AE" w:rsidRDefault="006F50AE" w:rsidP="00D41F3C">
            <w:pPr>
              <w:rPr>
                <w:rFonts w:ascii="Arial" w:hAnsi="Arial" w:cs="Arial"/>
                <w:b/>
                <w:bCs/>
                <w:noProof/>
                <w:lang w:eastAsia="en-GB"/>
              </w:rPr>
            </w:pPr>
          </w:p>
          <w:p w14:paraId="367F4F68" w14:textId="77777777" w:rsidR="006F50AE" w:rsidRDefault="006F50AE" w:rsidP="00D41F3C">
            <w:pPr>
              <w:rPr>
                <w:rFonts w:ascii="Arial" w:hAnsi="Arial" w:cs="Arial"/>
                <w:b/>
                <w:bCs/>
                <w:noProof/>
                <w:lang w:eastAsia="en-GB"/>
              </w:rPr>
            </w:pPr>
          </w:p>
          <w:p w14:paraId="066DAAAF" w14:textId="77777777" w:rsidR="006F50AE" w:rsidRDefault="006F50AE" w:rsidP="00D41F3C">
            <w:pPr>
              <w:rPr>
                <w:rFonts w:ascii="Arial" w:hAnsi="Arial" w:cs="Arial"/>
                <w:b/>
                <w:bCs/>
                <w:noProof/>
                <w:lang w:eastAsia="en-GB"/>
              </w:rPr>
            </w:pPr>
          </w:p>
          <w:p w14:paraId="199864E7" w14:textId="77777777" w:rsidR="006F50AE" w:rsidRDefault="006F50AE" w:rsidP="00D41F3C">
            <w:pPr>
              <w:rPr>
                <w:rFonts w:ascii="Arial" w:hAnsi="Arial" w:cs="Arial"/>
                <w:b/>
                <w:bCs/>
                <w:noProof/>
                <w:lang w:eastAsia="en-GB"/>
              </w:rPr>
            </w:pPr>
          </w:p>
          <w:p w14:paraId="3B679BDA" w14:textId="77777777" w:rsidR="006F50AE" w:rsidRDefault="006F50AE" w:rsidP="00D41F3C">
            <w:pPr>
              <w:rPr>
                <w:rFonts w:ascii="Arial" w:hAnsi="Arial" w:cs="Arial"/>
                <w:b/>
                <w:bCs/>
                <w:noProof/>
                <w:lang w:eastAsia="en-GB"/>
              </w:rPr>
            </w:pPr>
          </w:p>
          <w:p w14:paraId="05F70129" w14:textId="006E3F10" w:rsidR="006F50AE" w:rsidRPr="006F50AE" w:rsidRDefault="006F50AE" w:rsidP="00D41F3C">
            <w:pPr>
              <w:rPr>
                <w:rFonts w:ascii="Arial" w:hAnsi="Arial" w:cs="Arial"/>
                <w:b/>
                <w:bCs/>
                <w:noProof/>
                <w:lang w:eastAsia="en-GB"/>
              </w:rPr>
            </w:pPr>
          </w:p>
        </w:tc>
        <w:tc>
          <w:tcPr>
            <w:tcW w:w="4820" w:type="dxa"/>
            <w:shd w:val="clear" w:color="auto" w:fill="92CDDC" w:themeFill="accent5" w:themeFillTint="99"/>
          </w:tcPr>
          <w:p w14:paraId="2F4A2112" w14:textId="05078D21" w:rsidR="000C167A" w:rsidRDefault="000C167A" w:rsidP="00D41F3C">
            <w:pPr>
              <w:rPr>
                <w:rFonts w:ascii="Arial" w:hAnsi="Arial" w:cs="Arial"/>
                <w:b/>
                <w:bCs/>
                <w:i/>
                <w:iCs/>
                <w:noProof/>
                <w:sz w:val="22"/>
                <w:szCs w:val="22"/>
                <w:lang w:eastAsia="en-GB"/>
              </w:rPr>
            </w:pPr>
          </w:p>
          <w:p w14:paraId="5F098546" w14:textId="050259F5" w:rsidR="006A6203" w:rsidRDefault="001F27DA" w:rsidP="000C167A">
            <w:pPr>
              <w:rPr>
                <w:rFonts w:ascii="Arial" w:hAnsi="Arial" w:cs="Arial"/>
                <w:noProof/>
                <w:sz w:val="22"/>
                <w:szCs w:val="22"/>
                <w:lang w:eastAsia="en-GB"/>
              </w:rPr>
            </w:pPr>
            <w:r>
              <w:rPr>
                <w:rFonts w:ascii="Arial" w:hAnsi="Arial" w:cs="Arial"/>
                <w:noProof/>
                <w:sz w:val="22"/>
                <w:szCs w:val="22"/>
                <w:lang w:eastAsia="en-GB"/>
              </w:rPr>
              <w:t xml:space="preserve">Low level of pupils and staff having to self isolate as a result of being a close contact.  No in school spread of infection.  </w:t>
            </w:r>
          </w:p>
          <w:p w14:paraId="4DE365AC" w14:textId="77777777" w:rsidR="006A6203" w:rsidRDefault="006A6203" w:rsidP="000C167A">
            <w:pPr>
              <w:rPr>
                <w:rFonts w:ascii="Arial" w:hAnsi="Arial" w:cs="Arial"/>
                <w:noProof/>
                <w:sz w:val="22"/>
                <w:szCs w:val="22"/>
                <w:lang w:eastAsia="en-GB"/>
              </w:rPr>
            </w:pPr>
          </w:p>
          <w:p w14:paraId="193BC079" w14:textId="77777777" w:rsidR="006A6203" w:rsidRDefault="006A6203" w:rsidP="000C167A">
            <w:pPr>
              <w:rPr>
                <w:rFonts w:ascii="Arial" w:hAnsi="Arial" w:cs="Arial"/>
                <w:noProof/>
                <w:sz w:val="22"/>
                <w:szCs w:val="22"/>
                <w:lang w:eastAsia="en-GB"/>
              </w:rPr>
            </w:pPr>
          </w:p>
          <w:p w14:paraId="23E13576" w14:textId="77777777" w:rsidR="006A6203" w:rsidRDefault="006A6203" w:rsidP="000C167A">
            <w:pPr>
              <w:rPr>
                <w:rFonts w:ascii="Arial" w:hAnsi="Arial" w:cs="Arial"/>
                <w:noProof/>
                <w:sz w:val="22"/>
                <w:szCs w:val="22"/>
                <w:lang w:eastAsia="en-GB"/>
              </w:rPr>
            </w:pPr>
          </w:p>
          <w:p w14:paraId="761E508C" w14:textId="6479FAAE" w:rsidR="006A6203" w:rsidRPr="0022632F" w:rsidRDefault="0022632F" w:rsidP="000C167A">
            <w:pPr>
              <w:rPr>
                <w:rFonts w:ascii="Arial" w:hAnsi="Arial" w:cs="Arial"/>
                <w:noProof/>
                <w:sz w:val="22"/>
                <w:szCs w:val="22"/>
                <w:lang w:eastAsia="en-GB"/>
              </w:rPr>
            </w:pPr>
            <w:r w:rsidRPr="0022632F">
              <w:rPr>
                <w:rFonts w:ascii="Arial" w:hAnsi="Arial" w:cs="Arial"/>
                <w:sz w:val="22"/>
                <w:szCs w:val="22"/>
              </w:rPr>
              <w:t xml:space="preserve">Engagement was monitored daily and contact made with families who were not engaging or were having difficulties.   IT equipment was provided by SLC for </w:t>
            </w:r>
            <w:r>
              <w:rPr>
                <w:rFonts w:ascii="Arial" w:hAnsi="Arial" w:cs="Arial"/>
                <w:sz w:val="22"/>
                <w:szCs w:val="22"/>
              </w:rPr>
              <w:t>59</w:t>
            </w:r>
            <w:r w:rsidRPr="0022632F">
              <w:rPr>
                <w:rFonts w:ascii="Arial" w:hAnsi="Arial" w:cs="Arial"/>
                <w:sz w:val="22"/>
                <w:szCs w:val="22"/>
              </w:rPr>
              <w:t xml:space="preserve"> pupils who requested chrome books </w:t>
            </w:r>
            <w:r>
              <w:rPr>
                <w:rFonts w:ascii="Arial" w:hAnsi="Arial" w:cs="Arial"/>
                <w:sz w:val="22"/>
                <w:szCs w:val="22"/>
              </w:rPr>
              <w:t xml:space="preserve">and / </w:t>
            </w:r>
            <w:r w:rsidRPr="0022632F">
              <w:rPr>
                <w:rFonts w:ascii="Arial" w:hAnsi="Arial" w:cs="Arial"/>
                <w:sz w:val="22"/>
                <w:szCs w:val="22"/>
              </w:rPr>
              <w:t xml:space="preserve">or dongles.  Support was provided for online learning to all parents who contacted us and also as a result of SMT calls to families who were not engaging with GC.  Paper packs were also provided when required.  SMT kept in contact with </w:t>
            </w:r>
            <w:proofErr w:type="gramStart"/>
            <w:r w:rsidRPr="0022632F">
              <w:rPr>
                <w:rFonts w:ascii="Arial" w:hAnsi="Arial" w:cs="Arial"/>
                <w:sz w:val="22"/>
                <w:szCs w:val="22"/>
              </w:rPr>
              <w:t>all  families</w:t>
            </w:r>
            <w:proofErr w:type="gramEnd"/>
            <w:r w:rsidRPr="0022632F">
              <w:rPr>
                <w:rFonts w:ascii="Arial" w:hAnsi="Arial" w:cs="Arial"/>
                <w:sz w:val="22"/>
                <w:szCs w:val="22"/>
              </w:rPr>
              <w:t xml:space="preserve"> highlighted and with all pupils receiving support.  Almost all pupils in mainstream classes engaged during this time, the number varied in each class and at certain periods of time.  Between 2 and 10 pupils in each class recorded low or no engagement.  These pupils were then contacted by their teachers and then SMT to check on wellbeing, highlight the importance of learning continuing and offer further IT support or paper packs for learning.  </w:t>
            </w:r>
          </w:p>
          <w:p w14:paraId="15CBD094" w14:textId="470D6C25" w:rsidR="00E4523B" w:rsidRPr="0022632F" w:rsidRDefault="0022632F" w:rsidP="000C167A">
            <w:pPr>
              <w:rPr>
                <w:rFonts w:ascii="Arial" w:hAnsi="Arial" w:cs="Arial"/>
                <w:sz w:val="22"/>
                <w:szCs w:val="22"/>
              </w:rPr>
            </w:pPr>
            <w:r w:rsidRPr="0022632F">
              <w:rPr>
                <w:rFonts w:ascii="Arial" w:hAnsi="Arial" w:cs="Arial"/>
                <w:sz w:val="22"/>
                <w:szCs w:val="22"/>
              </w:rPr>
              <w:t xml:space="preserve">This provided opportunities to strengthen relationship with families and gave an insight into how the child was coping being out of </w:t>
            </w:r>
            <w:r w:rsidRPr="0022632F">
              <w:rPr>
                <w:rFonts w:ascii="Arial" w:hAnsi="Arial" w:cs="Arial"/>
                <w:sz w:val="22"/>
                <w:szCs w:val="22"/>
              </w:rPr>
              <w:lastRenderedPageBreak/>
              <w:t xml:space="preserve">school and allowed staff to suggest further supports if required.  </w:t>
            </w:r>
          </w:p>
          <w:p w14:paraId="17AF3C5D" w14:textId="1B8B7701" w:rsidR="006A6203" w:rsidRDefault="006A6203" w:rsidP="000C167A">
            <w:pPr>
              <w:rPr>
                <w:rFonts w:ascii="Arial" w:hAnsi="Arial" w:cs="Arial"/>
                <w:noProof/>
                <w:sz w:val="22"/>
                <w:szCs w:val="22"/>
                <w:lang w:eastAsia="en-GB"/>
              </w:rPr>
            </w:pPr>
          </w:p>
          <w:p w14:paraId="50613283" w14:textId="77777777" w:rsidR="00130959" w:rsidRDefault="00130959" w:rsidP="000C167A">
            <w:pPr>
              <w:rPr>
                <w:rFonts w:ascii="Arial" w:hAnsi="Arial" w:cs="Arial"/>
                <w:noProof/>
                <w:sz w:val="22"/>
                <w:szCs w:val="22"/>
                <w:lang w:eastAsia="en-GB"/>
              </w:rPr>
            </w:pPr>
          </w:p>
          <w:p w14:paraId="25BDF928" w14:textId="5F33736C" w:rsidR="006A6203" w:rsidRDefault="00D66FAF" w:rsidP="000C167A">
            <w:pPr>
              <w:rPr>
                <w:rFonts w:ascii="Arial" w:hAnsi="Arial" w:cs="Arial"/>
                <w:noProof/>
                <w:sz w:val="22"/>
                <w:szCs w:val="22"/>
                <w:lang w:eastAsia="en-GB"/>
              </w:rPr>
            </w:pPr>
            <w:r>
              <w:rPr>
                <w:rFonts w:ascii="Arial" w:hAnsi="Arial" w:cs="Arial"/>
                <w:noProof/>
                <w:sz w:val="22"/>
                <w:szCs w:val="22"/>
                <w:lang w:eastAsia="en-GB"/>
              </w:rPr>
              <w:t xml:space="preserve">On return to school, all classes focussed on </w:t>
            </w:r>
            <w:r w:rsidRPr="00AF1C35">
              <w:rPr>
                <w:rFonts w:ascii="Arial" w:hAnsi="Arial" w:cs="Arial"/>
                <w:bCs/>
                <w:sz w:val="22"/>
                <w:szCs w:val="22"/>
              </w:rPr>
              <w:t xml:space="preserve">for H &amp; </w:t>
            </w:r>
            <w:proofErr w:type="gramStart"/>
            <w:r w:rsidRPr="00AF1C35">
              <w:rPr>
                <w:rFonts w:ascii="Arial" w:hAnsi="Arial" w:cs="Arial"/>
                <w:bCs/>
                <w:sz w:val="22"/>
                <w:szCs w:val="22"/>
              </w:rPr>
              <w:t>WB</w:t>
            </w:r>
            <w:r>
              <w:rPr>
                <w:rFonts w:ascii="Arial" w:hAnsi="Arial" w:cs="Arial"/>
                <w:bCs/>
                <w:sz w:val="22"/>
                <w:szCs w:val="22"/>
              </w:rPr>
              <w:t xml:space="preserve"> ,</w:t>
            </w:r>
            <w:r w:rsidRPr="00AF1C35">
              <w:rPr>
                <w:rFonts w:ascii="Arial" w:hAnsi="Arial" w:cs="Arial"/>
                <w:bCs/>
                <w:sz w:val="22"/>
                <w:szCs w:val="22"/>
              </w:rPr>
              <w:t>Literacy</w:t>
            </w:r>
            <w:proofErr w:type="gramEnd"/>
            <w:r w:rsidRPr="00AF1C35">
              <w:rPr>
                <w:rFonts w:ascii="Arial" w:hAnsi="Arial" w:cs="Arial"/>
                <w:bCs/>
                <w:sz w:val="22"/>
                <w:szCs w:val="22"/>
              </w:rPr>
              <w:t xml:space="preserve"> and Numeracy</w:t>
            </w:r>
            <w:r>
              <w:rPr>
                <w:rFonts w:ascii="Arial" w:hAnsi="Arial" w:cs="Arial"/>
                <w:bCs/>
                <w:sz w:val="22"/>
                <w:szCs w:val="22"/>
              </w:rPr>
              <w:t xml:space="preserve"> and a</w:t>
            </w:r>
            <w:r w:rsidRPr="00AF1C35">
              <w:rPr>
                <w:rFonts w:ascii="Arial" w:hAnsi="Arial" w:cs="Arial"/>
                <w:bCs/>
                <w:sz w:val="22"/>
                <w:szCs w:val="22"/>
              </w:rPr>
              <w:t xml:space="preserve">ssessments </w:t>
            </w:r>
            <w:r>
              <w:rPr>
                <w:rFonts w:ascii="Arial" w:hAnsi="Arial" w:cs="Arial"/>
                <w:bCs/>
                <w:sz w:val="22"/>
                <w:szCs w:val="22"/>
              </w:rPr>
              <w:t xml:space="preserve">were carried out </w:t>
            </w:r>
            <w:r w:rsidRPr="00AF1C35">
              <w:rPr>
                <w:rFonts w:ascii="Arial" w:hAnsi="Arial" w:cs="Arial"/>
                <w:bCs/>
                <w:sz w:val="22"/>
                <w:szCs w:val="22"/>
              </w:rPr>
              <w:t xml:space="preserve">in each class </w:t>
            </w:r>
            <w:r>
              <w:rPr>
                <w:rFonts w:ascii="Arial" w:hAnsi="Arial" w:cs="Arial"/>
                <w:bCs/>
                <w:sz w:val="22"/>
                <w:szCs w:val="22"/>
              </w:rPr>
              <w:t xml:space="preserve">in a balanced and staged way using a variety </w:t>
            </w:r>
            <w:r w:rsidRPr="00AF1C35">
              <w:rPr>
                <w:rFonts w:ascii="Arial" w:hAnsi="Arial" w:cs="Arial"/>
                <w:bCs/>
                <w:sz w:val="22"/>
                <w:szCs w:val="22"/>
              </w:rPr>
              <w:t>of resources</w:t>
            </w:r>
            <w:r>
              <w:rPr>
                <w:rFonts w:ascii="Arial" w:hAnsi="Arial" w:cs="Arial"/>
                <w:bCs/>
                <w:sz w:val="22"/>
                <w:szCs w:val="22"/>
              </w:rPr>
              <w:t xml:space="preserve">.  </w:t>
            </w:r>
            <w:r w:rsidRPr="00AF1C35">
              <w:rPr>
                <w:rFonts w:ascii="Arial" w:hAnsi="Arial" w:cs="Arial"/>
                <w:bCs/>
                <w:sz w:val="22"/>
                <w:szCs w:val="22"/>
              </w:rPr>
              <w:t xml:space="preserve"> </w:t>
            </w:r>
            <w:r>
              <w:rPr>
                <w:rFonts w:ascii="Arial" w:hAnsi="Arial" w:cs="Arial"/>
                <w:bCs/>
                <w:sz w:val="22"/>
                <w:szCs w:val="22"/>
              </w:rPr>
              <w:t>Class teachers were able to judge how their pupils were and used information on engagement with home learning to gauge where pupils needed to re-engage with learning. H &amp; WB was the main focus for the first week and then other areas were added.</w:t>
            </w:r>
          </w:p>
          <w:p w14:paraId="660CB22D" w14:textId="4FC8BAB2" w:rsidR="006A6203" w:rsidRDefault="006A6203" w:rsidP="000C167A">
            <w:pPr>
              <w:rPr>
                <w:rFonts w:ascii="Arial" w:hAnsi="Arial" w:cs="Arial"/>
                <w:noProof/>
                <w:sz w:val="22"/>
                <w:szCs w:val="22"/>
                <w:lang w:eastAsia="en-GB"/>
              </w:rPr>
            </w:pPr>
          </w:p>
          <w:p w14:paraId="62AF0F23" w14:textId="70E48EB3" w:rsidR="00652AEE" w:rsidRDefault="00652AEE" w:rsidP="000C167A">
            <w:pPr>
              <w:rPr>
                <w:rFonts w:ascii="Arial" w:hAnsi="Arial" w:cs="Arial"/>
                <w:noProof/>
                <w:sz w:val="22"/>
                <w:szCs w:val="22"/>
                <w:lang w:eastAsia="en-GB"/>
              </w:rPr>
            </w:pPr>
          </w:p>
          <w:p w14:paraId="30CD54C6" w14:textId="77777777" w:rsidR="00652AEE" w:rsidRDefault="00652AEE" w:rsidP="00652AEE">
            <w:pPr>
              <w:rPr>
                <w:rFonts w:ascii="Arial" w:hAnsi="Arial" w:cs="Arial"/>
                <w:sz w:val="22"/>
                <w:szCs w:val="22"/>
              </w:rPr>
            </w:pPr>
            <w:r>
              <w:rPr>
                <w:rFonts w:ascii="Arial" w:hAnsi="Arial" w:cs="Arial"/>
                <w:sz w:val="22"/>
                <w:szCs w:val="22"/>
              </w:rPr>
              <w:t>Me as a reader survey for all pupils.</w:t>
            </w:r>
          </w:p>
          <w:p w14:paraId="5E33B520" w14:textId="7A388B92" w:rsidR="00652AEE" w:rsidRDefault="00652AEE" w:rsidP="00652AEE">
            <w:pPr>
              <w:rPr>
                <w:rFonts w:ascii="Arial" w:hAnsi="Arial" w:cs="Arial"/>
                <w:sz w:val="22"/>
                <w:szCs w:val="22"/>
              </w:rPr>
            </w:pPr>
            <w:r>
              <w:rPr>
                <w:rFonts w:ascii="Arial" w:hAnsi="Arial" w:cs="Arial"/>
                <w:sz w:val="22"/>
                <w:szCs w:val="22"/>
              </w:rPr>
              <w:t>DEAR time in all classes daily.  Teacher Readers  Book Week events feedback</w:t>
            </w:r>
          </w:p>
          <w:p w14:paraId="00B8698A" w14:textId="664F5081" w:rsidR="00652AEE" w:rsidRDefault="00652AEE" w:rsidP="00652AEE">
            <w:pPr>
              <w:rPr>
                <w:rFonts w:ascii="Arial" w:hAnsi="Arial" w:cs="Arial"/>
                <w:sz w:val="22"/>
                <w:szCs w:val="22"/>
              </w:rPr>
            </w:pPr>
            <w:r>
              <w:rPr>
                <w:rFonts w:ascii="Arial" w:hAnsi="Arial" w:cs="Arial"/>
                <w:sz w:val="22"/>
                <w:szCs w:val="22"/>
              </w:rPr>
              <w:t>Reading Ambassadors</w:t>
            </w:r>
          </w:p>
          <w:p w14:paraId="4DB12C1F" w14:textId="417FCFB9" w:rsidR="00652AEE" w:rsidRDefault="00652AEE" w:rsidP="00652AEE">
            <w:pPr>
              <w:rPr>
                <w:rFonts w:ascii="Arial" w:hAnsi="Arial" w:cs="Arial"/>
                <w:b/>
                <w:bCs/>
                <w:i/>
                <w:iCs/>
                <w:noProof/>
                <w:sz w:val="22"/>
                <w:szCs w:val="22"/>
                <w:lang w:eastAsia="en-GB"/>
              </w:rPr>
            </w:pPr>
            <w:r>
              <w:rPr>
                <w:rFonts w:ascii="Arial" w:hAnsi="Arial" w:cs="Arial"/>
                <w:b/>
                <w:bCs/>
                <w:i/>
                <w:iCs/>
                <w:noProof/>
                <w:sz w:val="22"/>
                <w:szCs w:val="22"/>
                <w:lang w:eastAsia="en-GB"/>
              </w:rPr>
              <w:t>Parent comment</w:t>
            </w:r>
            <w:r w:rsidR="00596B80">
              <w:rPr>
                <w:rFonts w:ascii="Arial" w:hAnsi="Arial" w:cs="Arial"/>
                <w:b/>
                <w:bCs/>
                <w:i/>
                <w:iCs/>
                <w:noProof/>
                <w:sz w:val="22"/>
                <w:szCs w:val="22"/>
                <w:lang w:eastAsia="en-GB"/>
              </w:rPr>
              <w:t>s</w:t>
            </w:r>
            <w:r>
              <w:rPr>
                <w:rFonts w:ascii="Arial" w:hAnsi="Arial" w:cs="Arial"/>
                <w:b/>
                <w:bCs/>
                <w:i/>
                <w:iCs/>
                <w:noProof/>
                <w:sz w:val="22"/>
                <w:szCs w:val="22"/>
                <w:lang w:eastAsia="en-GB"/>
              </w:rPr>
              <w:t>…</w:t>
            </w:r>
          </w:p>
          <w:p w14:paraId="0BD0576F" w14:textId="397A6980" w:rsidR="00652AEE" w:rsidRDefault="00652AEE" w:rsidP="00652AEE">
            <w:pPr>
              <w:rPr>
                <w:rFonts w:ascii="Arial" w:hAnsi="Arial" w:cs="Arial"/>
                <w:sz w:val="22"/>
                <w:szCs w:val="22"/>
              </w:rPr>
            </w:pPr>
            <w:r>
              <w:rPr>
                <w:rFonts w:ascii="Arial" w:hAnsi="Arial" w:cs="Arial"/>
                <w:sz w:val="22"/>
                <w:szCs w:val="22"/>
              </w:rPr>
              <w:t>It’s been great to see my child become</w:t>
            </w:r>
            <w:r w:rsidR="00596B80">
              <w:rPr>
                <w:rFonts w:ascii="Arial" w:hAnsi="Arial" w:cs="Arial"/>
                <w:sz w:val="22"/>
                <w:szCs w:val="22"/>
              </w:rPr>
              <w:t xml:space="preserve"> enthused by books and wanting to read new books.</w:t>
            </w:r>
          </w:p>
          <w:p w14:paraId="282E2FF7" w14:textId="0EF2CFC1" w:rsidR="00596B80" w:rsidRDefault="00596B80" w:rsidP="00652AEE">
            <w:pPr>
              <w:rPr>
                <w:rFonts w:ascii="Arial" w:hAnsi="Arial" w:cs="Arial"/>
                <w:sz w:val="22"/>
                <w:szCs w:val="22"/>
              </w:rPr>
            </w:pPr>
          </w:p>
          <w:p w14:paraId="1418DB5C" w14:textId="11B40065" w:rsidR="00596B80" w:rsidRDefault="00596B80" w:rsidP="00652AEE">
            <w:pPr>
              <w:rPr>
                <w:rFonts w:ascii="Arial" w:hAnsi="Arial" w:cs="Arial"/>
                <w:sz w:val="22"/>
                <w:szCs w:val="22"/>
              </w:rPr>
            </w:pPr>
            <w:r>
              <w:rPr>
                <w:rFonts w:ascii="Arial" w:hAnsi="Arial" w:cs="Arial"/>
                <w:sz w:val="22"/>
                <w:szCs w:val="22"/>
              </w:rPr>
              <w:t xml:space="preserve">My </w:t>
            </w:r>
            <w:proofErr w:type="spellStart"/>
            <w:r>
              <w:rPr>
                <w:rFonts w:ascii="Arial" w:hAnsi="Arial" w:cs="Arial"/>
                <w:sz w:val="22"/>
                <w:szCs w:val="22"/>
              </w:rPr>
              <w:t>olderst</w:t>
            </w:r>
            <w:proofErr w:type="spellEnd"/>
            <w:r>
              <w:rPr>
                <w:rFonts w:ascii="Arial" w:hAnsi="Arial" w:cs="Arial"/>
                <w:sz w:val="22"/>
                <w:szCs w:val="22"/>
              </w:rPr>
              <w:t xml:space="preserve"> child(P1) confidently reads to his younger siblings and this has had a very positive impact on their relationship</w:t>
            </w:r>
          </w:p>
          <w:p w14:paraId="0B4352D4" w14:textId="72EF7BC0" w:rsidR="00652AEE" w:rsidRDefault="00652AEE" w:rsidP="000C167A">
            <w:pPr>
              <w:rPr>
                <w:rFonts w:ascii="Arial" w:hAnsi="Arial" w:cs="Arial"/>
                <w:noProof/>
                <w:sz w:val="22"/>
                <w:szCs w:val="22"/>
                <w:lang w:eastAsia="en-GB"/>
              </w:rPr>
            </w:pPr>
          </w:p>
          <w:p w14:paraId="686B6DC2" w14:textId="7D11467A" w:rsidR="00596B80" w:rsidRDefault="00596B80" w:rsidP="000C167A">
            <w:pPr>
              <w:rPr>
                <w:rFonts w:ascii="Arial" w:hAnsi="Arial" w:cs="Arial"/>
                <w:noProof/>
                <w:sz w:val="22"/>
                <w:szCs w:val="22"/>
                <w:lang w:eastAsia="en-GB"/>
              </w:rPr>
            </w:pPr>
            <w:r>
              <w:rPr>
                <w:rFonts w:ascii="Arial" w:hAnsi="Arial" w:cs="Arial"/>
                <w:b/>
                <w:bCs/>
                <w:i/>
                <w:iCs/>
                <w:noProof/>
                <w:sz w:val="22"/>
                <w:szCs w:val="22"/>
                <w:lang w:eastAsia="en-GB"/>
              </w:rPr>
              <w:t>Pupil comments…</w:t>
            </w:r>
          </w:p>
          <w:p w14:paraId="68E0BAC2" w14:textId="07BD5267" w:rsidR="00596B80" w:rsidRDefault="00596B80" w:rsidP="000C167A">
            <w:pPr>
              <w:rPr>
                <w:rFonts w:ascii="Arial" w:hAnsi="Arial" w:cs="Arial"/>
                <w:noProof/>
                <w:sz w:val="22"/>
                <w:szCs w:val="22"/>
                <w:lang w:eastAsia="en-GB"/>
              </w:rPr>
            </w:pPr>
            <w:r>
              <w:rPr>
                <w:rFonts w:ascii="Arial" w:hAnsi="Arial" w:cs="Arial"/>
                <w:noProof/>
                <w:sz w:val="22"/>
                <w:szCs w:val="22"/>
                <w:lang w:eastAsia="en-GB"/>
              </w:rPr>
              <w:t>I was excited to open my Blind Date with a Book.  I chose comedy because I like funny books.</w:t>
            </w:r>
          </w:p>
          <w:p w14:paraId="32273806" w14:textId="4E3F4CF9" w:rsidR="00596B80" w:rsidRDefault="00596B80" w:rsidP="000C167A">
            <w:pPr>
              <w:rPr>
                <w:rFonts w:ascii="Arial" w:hAnsi="Arial" w:cs="Arial"/>
                <w:noProof/>
                <w:sz w:val="22"/>
                <w:szCs w:val="22"/>
                <w:lang w:eastAsia="en-GB"/>
              </w:rPr>
            </w:pPr>
            <w:r>
              <w:rPr>
                <w:rFonts w:ascii="Arial" w:hAnsi="Arial" w:cs="Arial"/>
                <w:noProof/>
                <w:sz w:val="22"/>
                <w:szCs w:val="22"/>
                <w:lang w:eastAsia="en-GB"/>
              </w:rPr>
              <w:t>I used not to be a big reader at home but now I’m better because I enjoy it when my teacher reads in class…now I know what genre I lik</w:t>
            </w:r>
            <w:r w:rsidR="00130959">
              <w:rPr>
                <w:rFonts w:ascii="Arial" w:hAnsi="Arial" w:cs="Arial"/>
                <w:noProof/>
                <w:sz w:val="22"/>
                <w:szCs w:val="22"/>
                <w:lang w:eastAsia="en-GB"/>
              </w:rPr>
              <w:t>e</w:t>
            </w:r>
          </w:p>
          <w:p w14:paraId="6D78D5A7" w14:textId="4FA968C5" w:rsidR="00130959" w:rsidRDefault="00130959" w:rsidP="000C167A">
            <w:pPr>
              <w:rPr>
                <w:rFonts w:ascii="Arial" w:hAnsi="Arial" w:cs="Arial"/>
                <w:noProof/>
                <w:sz w:val="22"/>
                <w:szCs w:val="22"/>
                <w:lang w:eastAsia="en-GB"/>
              </w:rPr>
            </w:pPr>
          </w:p>
          <w:p w14:paraId="31252635" w14:textId="79379485" w:rsidR="00130959" w:rsidRDefault="00130959" w:rsidP="000C167A">
            <w:pPr>
              <w:rPr>
                <w:rFonts w:ascii="Arial" w:hAnsi="Arial" w:cs="Arial"/>
                <w:noProof/>
                <w:sz w:val="22"/>
                <w:szCs w:val="22"/>
                <w:lang w:eastAsia="en-GB"/>
              </w:rPr>
            </w:pPr>
          </w:p>
          <w:p w14:paraId="6449A747" w14:textId="77777777" w:rsidR="00130959" w:rsidRDefault="00130959" w:rsidP="000C167A">
            <w:pPr>
              <w:rPr>
                <w:rFonts w:ascii="Arial" w:hAnsi="Arial" w:cs="Arial"/>
                <w:noProof/>
                <w:sz w:val="22"/>
                <w:szCs w:val="22"/>
                <w:lang w:eastAsia="en-GB"/>
              </w:rPr>
            </w:pPr>
          </w:p>
          <w:p w14:paraId="12B6EFEF" w14:textId="2979BC93" w:rsidR="006A6203" w:rsidRDefault="0022632F" w:rsidP="000C167A">
            <w:pPr>
              <w:rPr>
                <w:rFonts w:ascii="Arial" w:hAnsi="Arial" w:cs="Arial"/>
                <w:noProof/>
                <w:sz w:val="22"/>
                <w:szCs w:val="22"/>
                <w:lang w:eastAsia="en-GB"/>
              </w:rPr>
            </w:pPr>
            <w:r w:rsidRPr="0022632F">
              <w:rPr>
                <w:rFonts w:ascii="Arial" w:hAnsi="Arial" w:cs="Arial"/>
                <w:sz w:val="22"/>
                <w:szCs w:val="22"/>
              </w:rPr>
              <w:lastRenderedPageBreak/>
              <w:t xml:space="preserve">Staff took the opportunity to develop their own IT skills and 15 are now Google certificated and are continuing their own development which has had a positive impact on their teaching skills. </w:t>
            </w:r>
          </w:p>
          <w:p w14:paraId="2D235590" w14:textId="13FA4878" w:rsidR="001F27DA" w:rsidRPr="0022632F" w:rsidRDefault="000C167A" w:rsidP="00D41F3C">
            <w:pPr>
              <w:rPr>
                <w:rFonts w:ascii="Arial" w:hAnsi="Arial" w:cs="Arial"/>
                <w:noProof/>
                <w:sz w:val="22"/>
                <w:szCs w:val="22"/>
                <w:lang w:eastAsia="en-GB"/>
              </w:rPr>
            </w:pPr>
            <w:r w:rsidRPr="001C111D">
              <w:rPr>
                <w:rFonts w:ascii="Arial" w:hAnsi="Arial" w:cs="Arial"/>
                <w:noProof/>
                <w:sz w:val="22"/>
                <w:szCs w:val="22"/>
                <w:lang w:eastAsia="en-GB"/>
              </w:rPr>
              <w:t xml:space="preserve">This session members of </w:t>
            </w:r>
            <w:r>
              <w:rPr>
                <w:rFonts w:ascii="Arial" w:hAnsi="Arial" w:cs="Arial"/>
                <w:noProof/>
                <w:sz w:val="22"/>
                <w:szCs w:val="22"/>
                <w:lang w:eastAsia="en-GB"/>
              </w:rPr>
              <w:t xml:space="preserve">teaching </w:t>
            </w:r>
            <w:r w:rsidRPr="001C111D">
              <w:rPr>
                <w:rFonts w:ascii="Arial" w:hAnsi="Arial" w:cs="Arial"/>
                <w:noProof/>
                <w:sz w:val="22"/>
                <w:szCs w:val="22"/>
                <w:lang w:eastAsia="en-GB"/>
              </w:rPr>
              <w:t xml:space="preserve">staff have </w:t>
            </w:r>
            <w:r>
              <w:rPr>
                <w:rFonts w:ascii="Arial" w:hAnsi="Arial" w:cs="Arial"/>
                <w:noProof/>
                <w:sz w:val="22"/>
                <w:szCs w:val="22"/>
                <w:lang w:eastAsia="en-GB"/>
              </w:rPr>
              <w:t>asked to take</w:t>
            </w:r>
            <w:r w:rsidRPr="001C111D">
              <w:rPr>
                <w:rFonts w:ascii="Arial" w:hAnsi="Arial" w:cs="Arial"/>
                <w:noProof/>
                <w:sz w:val="22"/>
                <w:szCs w:val="22"/>
                <w:lang w:eastAsia="en-GB"/>
              </w:rPr>
              <w:t xml:space="preserve"> on leadership roles for Maths, PE, STEM, Literacy, Outdoor Learning and Emotion Works.  They have worked with colleagues to develop planners</w:t>
            </w:r>
            <w:r w:rsidR="0022632F">
              <w:rPr>
                <w:rFonts w:ascii="Arial" w:hAnsi="Arial" w:cs="Arial"/>
                <w:noProof/>
                <w:sz w:val="22"/>
                <w:szCs w:val="22"/>
                <w:lang w:eastAsia="en-GB"/>
              </w:rPr>
              <w:t>,</w:t>
            </w:r>
            <w:r w:rsidRPr="001C111D">
              <w:rPr>
                <w:rFonts w:ascii="Arial" w:hAnsi="Arial" w:cs="Arial"/>
                <w:noProof/>
                <w:sz w:val="22"/>
                <w:szCs w:val="22"/>
                <w:lang w:eastAsia="en-GB"/>
              </w:rPr>
              <w:t xml:space="preserve"> source and purchace resources and support colleagues throughout the session.</w:t>
            </w:r>
            <w:r>
              <w:rPr>
                <w:rFonts w:ascii="Arial" w:hAnsi="Arial" w:cs="Arial"/>
                <w:noProof/>
                <w:sz w:val="22"/>
                <w:szCs w:val="22"/>
                <w:lang w:eastAsia="en-GB"/>
              </w:rPr>
              <w:t xml:space="preserve">  Their work has helped reduce workload, tackle beuraucracy and ensures a consisten</w:t>
            </w:r>
            <w:r w:rsidR="0022632F">
              <w:rPr>
                <w:rFonts w:ascii="Arial" w:hAnsi="Arial" w:cs="Arial"/>
                <w:noProof/>
                <w:sz w:val="22"/>
                <w:szCs w:val="22"/>
                <w:lang w:eastAsia="en-GB"/>
              </w:rPr>
              <w:t>cy of</w:t>
            </w:r>
            <w:r>
              <w:rPr>
                <w:rFonts w:ascii="Arial" w:hAnsi="Arial" w:cs="Arial"/>
                <w:noProof/>
                <w:sz w:val="22"/>
                <w:szCs w:val="22"/>
                <w:lang w:eastAsia="en-GB"/>
              </w:rPr>
              <w:t xml:space="preserve"> delivery of the curriculum across the school. </w:t>
            </w:r>
          </w:p>
          <w:p w14:paraId="70E99360" w14:textId="77777777" w:rsidR="008475C0" w:rsidRDefault="008475C0" w:rsidP="00D41F3C">
            <w:pPr>
              <w:rPr>
                <w:rFonts w:ascii="Arial" w:hAnsi="Arial" w:cs="Arial"/>
                <w:b/>
                <w:bCs/>
                <w:noProof/>
                <w:lang w:eastAsia="en-GB"/>
              </w:rPr>
            </w:pPr>
          </w:p>
          <w:p w14:paraId="6378F8C9" w14:textId="77777777" w:rsidR="001F27DA" w:rsidRDefault="001F27DA" w:rsidP="00D41F3C">
            <w:pPr>
              <w:rPr>
                <w:rFonts w:ascii="Arial" w:hAnsi="Arial" w:cs="Arial"/>
                <w:b/>
                <w:bCs/>
                <w:noProof/>
                <w:lang w:eastAsia="en-GB"/>
              </w:rPr>
            </w:pPr>
          </w:p>
          <w:p w14:paraId="1B4285F8" w14:textId="2F6F9ECE" w:rsidR="00446C5F" w:rsidRPr="00446C5F" w:rsidRDefault="00446C5F" w:rsidP="00D41F3C">
            <w:pPr>
              <w:rPr>
                <w:rFonts w:ascii="Arial" w:hAnsi="Arial" w:cs="Arial"/>
                <w:color w:val="000000"/>
                <w:sz w:val="22"/>
                <w:szCs w:val="22"/>
                <w:shd w:val="clear" w:color="auto" w:fill="92CDDC" w:themeFill="accent5" w:themeFillTint="99"/>
              </w:rPr>
            </w:pPr>
            <w:r w:rsidRPr="00446C5F">
              <w:rPr>
                <w:rFonts w:ascii="Arial" w:hAnsi="Arial" w:cs="Arial"/>
                <w:color w:val="000000"/>
                <w:sz w:val="22"/>
                <w:szCs w:val="22"/>
                <w:shd w:val="clear" w:color="auto" w:fill="92CDDC" w:themeFill="accent5" w:themeFillTint="99"/>
              </w:rPr>
              <w:t>Many parents were very supportive of the school and thanked staff for the information they shared, lessons t</w:t>
            </w:r>
            <w:r>
              <w:rPr>
                <w:rFonts w:ascii="Arial" w:hAnsi="Arial" w:cs="Arial"/>
                <w:color w:val="000000"/>
                <w:sz w:val="22"/>
                <w:szCs w:val="22"/>
                <w:shd w:val="clear" w:color="auto" w:fill="92CDDC" w:themeFill="accent5" w:themeFillTint="99"/>
              </w:rPr>
              <w:t>he</w:t>
            </w:r>
            <w:r w:rsidRPr="00446C5F">
              <w:rPr>
                <w:rFonts w:ascii="Arial" w:hAnsi="Arial" w:cs="Arial"/>
                <w:color w:val="000000"/>
                <w:sz w:val="22"/>
                <w:szCs w:val="22"/>
                <w:shd w:val="clear" w:color="auto" w:fill="92CDDC" w:themeFill="accent5" w:themeFillTint="99"/>
              </w:rPr>
              <w:t xml:space="preserve">y provided and support they gave to families.  </w:t>
            </w:r>
            <w:r>
              <w:rPr>
                <w:rFonts w:ascii="Arial" w:hAnsi="Arial" w:cs="Arial"/>
                <w:color w:val="000000"/>
                <w:sz w:val="22"/>
                <w:szCs w:val="22"/>
                <w:shd w:val="clear" w:color="auto" w:fill="92CDDC" w:themeFill="accent5" w:themeFillTint="99"/>
              </w:rPr>
              <w:t>S</w:t>
            </w:r>
            <w:r w:rsidRPr="00446C5F">
              <w:rPr>
                <w:rFonts w:ascii="Arial" w:hAnsi="Arial" w:cs="Arial"/>
                <w:color w:val="000000"/>
                <w:sz w:val="22"/>
                <w:szCs w:val="22"/>
                <w:shd w:val="clear" w:color="auto" w:fill="92CDDC" w:themeFill="accent5" w:themeFillTint="99"/>
              </w:rPr>
              <w:t xml:space="preserve">ome parents </w:t>
            </w:r>
            <w:r>
              <w:rPr>
                <w:rFonts w:ascii="Arial" w:hAnsi="Arial" w:cs="Arial"/>
                <w:color w:val="000000"/>
                <w:sz w:val="22"/>
                <w:szCs w:val="22"/>
                <w:shd w:val="clear" w:color="auto" w:fill="92CDDC" w:themeFill="accent5" w:themeFillTint="99"/>
              </w:rPr>
              <w:t>would like</w:t>
            </w:r>
            <w:r w:rsidRPr="00446C5F">
              <w:rPr>
                <w:rFonts w:ascii="Arial" w:hAnsi="Arial" w:cs="Arial"/>
                <w:color w:val="000000"/>
                <w:sz w:val="22"/>
                <w:szCs w:val="22"/>
                <w:shd w:val="clear" w:color="auto" w:fill="92CDDC" w:themeFill="accent5" w:themeFillTint="99"/>
              </w:rPr>
              <w:t xml:space="preserve"> future </w:t>
            </w:r>
            <w:r>
              <w:rPr>
                <w:rFonts w:ascii="Arial" w:hAnsi="Arial" w:cs="Arial"/>
                <w:color w:val="000000"/>
                <w:sz w:val="22"/>
                <w:szCs w:val="22"/>
                <w:shd w:val="clear" w:color="auto" w:fill="92CDDC" w:themeFill="accent5" w:themeFillTint="99"/>
              </w:rPr>
              <w:t xml:space="preserve">general </w:t>
            </w:r>
            <w:r w:rsidRPr="00446C5F">
              <w:rPr>
                <w:rFonts w:ascii="Arial" w:hAnsi="Arial" w:cs="Arial"/>
                <w:color w:val="000000"/>
                <w:sz w:val="22"/>
                <w:szCs w:val="22"/>
                <w:shd w:val="clear" w:color="auto" w:fill="92CDDC" w:themeFill="accent5" w:themeFillTint="99"/>
              </w:rPr>
              <w:t xml:space="preserve">communication </w:t>
            </w:r>
            <w:r>
              <w:rPr>
                <w:rFonts w:ascii="Arial" w:hAnsi="Arial" w:cs="Arial"/>
                <w:color w:val="000000"/>
                <w:sz w:val="22"/>
                <w:szCs w:val="22"/>
                <w:shd w:val="clear" w:color="auto" w:fill="92CDDC" w:themeFill="accent5" w:themeFillTint="99"/>
              </w:rPr>
              <w:t>to be</w:t>
            </w:r>
            <w:r w:rsidRPr="00446C5F">
              <w:rPr>
                <w:rFonts w:ascii="Arial" w:hAnsi="Arial" w:cs="Arial"/>
                <w:color w:val="000000"/>
                <w:sz w:val="22"/>
                <w:szCs w:val="22"/>
                <w:shd w:val="clear" w:color="auto" w:fill="92CDDC" w:themeFill="accent5" w:themeFillTint="99"/>
              </w:rPr>
              <w:t xml:space="preserve"> more f</w:t>
            </w:r>
            <w:r>
              <w:rPr>
                <w:rFonts w:ascii="Arial" w:hAnsi="Arial" w:cs="Arial"/>
                <w:color w:val="000000"/>
                <w:sz w:val="22"/>
                <w:szCs w:val="22"/>
                <w:shd w:val="clear" w:color="auto" w:fill="92CDDC" w:themeFill="accent5" w:themeFillTint="99"/>
              </w:rPr>
              <w:t>o</w:t>
            </w:r>
            <w:r w:rsidRPr="00446C5F">
              <w:rPr>
                <w:rFonts w:ascii="Arial" w:hAnsi="Arial" w:cs="Arial"/>
                <w:color w:val="000000"/>
                <w:sz w:val="22"/>
                <w:szCs w:val="22"/>
                <w:shd w:val="clear" w:color="auto" w:fill="92CDDC" w:themeFill="accent5" w:themeFillTint="99"/>
              </w:rPr>
              <w:t xml:space="preserve">cussed on the school app as it is more convenient.  </w:t>
            </w:r>
          </w:p>
          <w:p w14:paraId="25DA7647" w14:textId="77777777" w:rsidR="00446C5F" w:rsidRDefault="00446C5F" w:rsidP="00D41F3C">
            <w:pPr>
              <w:rPr>
                <w:rFonts w:ascii="Calibri" w:hAnsi="Calibri" w:cs="Calibri"/>
                <w:color w:val="000000"/>
                <w:shd w:val="clear" w:color="auto" w:fill="92CDDC" w:themeFill="accent5" w:themeFillTint="99"/>
              </w:rPr>
            </w:pPr>
          </w:p>
          <w:p w14:paraId="7F11EAFB" w14:textId="77777777" w:rsidR="00446C5F" w:rsidRDefault="00446C5F" w:rsidP="00446C5F">
            <w:pPr>
              <w:rPr>
                <w:rFonts w:ascii="Arial" w:hAnsi="Arial" w:cs="Arial"/>
                <w:b/>
                <w:bCs/>
                <w:i/>
                <w:iCs/>
                <w:noProof/>
                <w:sz w:val="22"/>
                <w:szCs w:val="22"/>
                <w:lang w:eastAsia="en-GB"/>
              </w:rPr>
            </w:pPr>
            <w:r>
              <w:rPr>
                <w:rFonts w:ascii="Arial" w:hAnsi="Arial" w:cs="Arial"/>
                <w:b/>
                <w:bCs/>
                <w:i/>
                <w:iCs/>
                <w:noProof/>
                <w:sz w:val="22"/>
                <w:szCs w:val="22"/>
                <w:lang w:eastAsia="en-GB"/>
              </w:rPr>
              <w:t>Parent comment…</w:t>
            </w:r>
          </w:p>
          <w:p w14:paraId="027C1CDF" w14:textId="77777777" w:rsidR="00A1315F" w:rsidRDefault="00A1315F" w:rsidP="00D41F3C">
            <w:pPr>
              <w:rPr>
                <w:rFonts w:ascii="Calibri" w:hAnsi="Calibri" w:cs="Calibri"/>
                <w:color w:val="000000"/>
                <w:shd w:val="clear" w:color="auto" w:fill="92CDDC" w:themeFill="accent5" w:themeFillTint="99"/>
              </w:rPr>
            </w:pPr>
            <w:r w:rsidRPr="00A1315F">
              <w:rPr>
                <w:rFonts w:ascii="Calibri" w:hAnsi="Calibri" w:cs="Calibri"/>
                <w:color w:val="000000"/>
                <w:shd w:val="clear" w:color="auto" w:fill="92CDDC" w:themeFill="accent5" w:themeFillTint="99"/>
              </w:rPr>
              <w:t xml:space="preserve">The preparation that has gone into </w:t>
            </w:r>
            <w:r>
              <w:rPr>
                <w:rFonts w:ascii="Calibri" w:hAnsi="Calibri" w:cs="Calibri"/>
                <w:color w:val="000000"/>
                <w:shd w:val="clear" w:color="auto" w:fill="92CDDC" w:themeFill="accent5" w:themeFillTint="99"/>
              </w:rPr>
              <w:t>….</w:t>
            </w:r>
            <w:r w:rsidRPr="00A1315F">
              <w:rPr>
                <w:rFonts w:ascii="Calibri" w:hAnsi="Calibri" w:cs="Calibri"/>
                <w:color w:val="000000"/>
                <w:shd w:val="clear" w:color="auto" w:fill="92CDDC" w:themeFill="accent5" w:themeFillTint="99"/>
              </w:rPr>
              <w:t xml:space="preserve"> </w:t>
            </w:r>
            <w:proofErr w:type="gramStart"/>
            <w:r w:rsidRPr="00A1315F">
              <w:rPr>
                <w:rFonts w:ascii="Calibri" w:hAnsi="Calibri" w:cs="Calibri"/>
                <w:color w:val="000000"/>
                <w:shd w:val="clear" w:color="auto" w:fill="92CDDC" w:themeFill="accent5" w:themeFillTint="99"/>
              </w:rPr>
              <w:t>lessons</w:t>
            </w:r>
            <w:proofErr w:type="gramEnd"/>
            <w:r w:rsidRPr="00A1315F">
              <w:rPr>
                <w:rFonts w:ascii="Calibri" w:hAnsi="Calibri" w:cs="Calibri"/>
                <w:color w:val="000000"/>
                <w:shd w:val="clear" w:color="auto" w:fill="92CDDC" w:themeFill="accent5" w:themeFillTint="99"/>
              </w:rPr>
              <w:t xml:space="preserve"> has been incredible and their hard work has made our lives as working parents so much easier.  The feedback which they have given has been appreciated and he loved the variety from the voice messages to the written comments.  It was lovely to see how they engaged individually with all the pupils during the google meets.</w:t>
            </w:r>
          </w:p>
          <w:p w14:paraId="64CD3CE2" w14:textId="4B8ED21B" w:rsidR="008475C0" w:rsidRDefault="008475C0" w:rsidP="00D41F3C">
            <w:pPr>
              <w:rPr>
                <w:rFonts w:ascii="Calibri" w:hAnsi="Calibri" w:cs="Calibri"/>
                <w:color w:val="000000"/>
                <w:shd w:val="clear" w:color="auto" w:fill="92CDDC" w:themeFill="accent5" w:themeFillTint="99"/>
              </w:rPr>
            </w:pPr>
          </w:p>
          <w:p w14:paraId="411F2C34" w14:textId="77777777" w:rsidR="00D41F3C" w:rsidRDefault="00D41F3C" w:rsidP="00D41F3C">
            <w:pPr>
              <w:rPr>
                <w:rFonts w:ascii="Calibri" w:hAnsi="Calibri" w:cs="Calibri"/>
                <w:color w:val="000000"/>
                <w:shd w:val="clear" w:color="auto" w:fill="92CDDC" w:themeFill="accent5" w:themeFillTint="99"/>
              </w:rPr>
            </w:pPr>
          </w:p>
          <w:p w14:paraId="3E8298EE" w14:textId="77777777" w:rsidR="008475C0" w:rsidRDefault="008475C0" w:rsidP="00D41F3C">
            <w:pPr>
              <w:rPr>
                <w:rFonts w:ascii="Calibri" w:hAnsi="Calibri" w:cs="Calibri"/>
                <w:color w:val="000000"/>
                <w:shd w:val="clear" w:color="auto" w:fill="92CDDC" w:themeFill="accent5" w:themeFillTint="99"/>
              </w:rPr>
            </w:pPr>
          </w:p>
          <w:p w14:paraId="5F2826E4" w14:textId="3C7ABD3C" w:rsidR="008475C0" w:rsidRDefault="008475C0" w:rsidP="00D41F3C">
            <w:pPr>
              <w:rPr>
                <w:rFonts w:ascii="Calibri" w:hAnsi="Calibri" w:cs="Calibri"/>
                <w:color w:val="000000"/>
                <w:shd w:val="clear" w:color="auto" w:fill="92CDDC" w:themeFill="accent5" w:themeFillTint="99"/>
              </w:rPr>
            </w:pPr>
            <w:r>
              <w:rPr>
                <w:rFonts w:ascii="Calibri" w:hAnsi="Calibri" w:cs="Calibri"/>
                <w:color w:val="000000"/>
                <w:shd w:val="clear" w:color="auto" w:fill="92CDDC" w:themeFill="accent5" w:themeFillTint="99"/>
              </w:rPr>
              <w:lastRenderedPageBreak/>
              <w:t>Pupil led work…</w:t>
            </w:r>
          </w:p>
          <w:p w14:paraId="59A35107" w14:textId="15055AB4" w:rsidR="008475C0" w:rsidRDefault="008475C0" w:rsidP="00D41F3C">
            <w:pPr>
              <w:rPr>
                <w:rFonts w:ascii="Calibri" w:hAnsi="Calibri" w:cs="Calibri"/>
                <w:color w:val="000000"/>
                <w:shd w:val="clear" w:color="auto" w:fill="92CDDC" w:themeFill="accent5" w:themeFillTint="99"/>
              </w:rPr>
            </w:pPr>
            <w:proofErr w:type="spellStart"/>
            <w:r>
              <w:rPr>
                <w:rFonts w:ascii="Calibri" w:hAnsi="Calibri" w:cs="Calibri"/>
                <w:color w:val="000000"/>
                <w:shd w:val="clear" w:color="auto" w:fill="92CDDC" w:themeFill="accent5" w:themeFillTint="99"/>
              </w:rPr>
              <w:t>Covid</w:t>
            </w:r>
            <w:proofErr w:type="spellEnd"/>
            <w:r>
              <w:rPr>
                <w:rFonts w:ascii="Calibri" w:hAnsi="Calibri" w:cs="Calibri"/>
                <w:color w:val="000000"/>
                <w:shd w:val="clear" w:color="auto" w:fill="92CDDC" w:themeFill="accent5" w:themeFillTint="99"/>
              </w:rPr>
              <w:t xml:space="preserve"> focus group as mentioned above, our Reading Ambassadors led Book Week and events around reading for enjoyment which led to a successful entry in the First Minister’s Reading Challenge, Head Boy and Head Girl had limited duties this session but were involved in the COVID group.  Pupil leaders helping with sports challenges during Health week.  Thistle group launching Blether Benches and our wildlife garden.  </w:t>
            </w:r>
            <w:r w:rsidR="0051491A">
              <w:rPr>
                <w:rFonts w:ascii="Calibri" w:hAnsi="Calibri" w:cs="Calibri"/>
                <w:color w:val="000000"/>
                <w:shd w:val="clear" w:color="auto" w:fill="92CDDC" w:themeFill="accent5" w:themeFillTint="99"/>
              </w:rPr>
              <w:t xml:space="preserve">Pupils in P3-7 had learning talks with HT to share how they have improved this session.  Almost all pupils confident in sharing how they have improved in more than one area this year.  </w:t>
            </w:r>
          </w:p>
          <w:p w14:paraId="35D7453A" w14:textId="176004C2" w:rsidR="008475C0" w:rsidRPr="006F50AE" w:rsidRDefault="008475C0" w:rsidP="00D41F3C">
            <w:pPr>
              <w:rPr>
                <w:rFonts w:ascii="Arial" w:hAnsi="Arial" w:cs="Arial"/>
                <w:b/>
                <w:bCs/>
                <w:noProof/>
                <w:lang w:eastAsia="en-GB"/>
              </w:rPr>
            </w:pPr>
          </w:p>
        </w:tc>
        <w:tc>
          <w:tcPr>
            <w:tcW w:w="3211" w:type="dxa"/>
            <w:shd w:val="clear" w:color="auto" w:fill="92CDDC" w:themeFill="accent5" w:themeFillTint="99"/>
          </w:tcPr>
          <w:p w14:paraId="63EFFE11" w14:textId="77777777" w:rsidR="000C167A" w:rsidRDefault="000C167A" w:rsidP="006F50AE">
            <w:pPr>
              <w:rPr>
                <w:rFonts w:ascii="Arial" w:hAnsi="Arial" w:cs="Arial"/>
                <w:b/>
                <w:bCs/>
                <w:i/>
                <w:iCs/>
                <w:noProof/>
                <w:sz w:val="22"/>
                <w:szCs w:val="22"/>
                <w:lang w:eastAsia="en-GB"/>
              </w:rPr>
            </w:pPr>
          </w:p>
          <w:p w14:paraId="6A04F52A" w14:textId="5FCDD0F8" w:rsidR="006A6203" w:rsidRPr="00D41F3C" w:rsidRDefault="0051491A" w:rsidP="000C167A">
            <w:pPr>
              <w:rPr>
                <w:rFonts w:ascii="Arial" w:hAnsi="Arial" w:cs="Arial"/>
                <w:bCs/>
                <w:iCs/>
                <w:noProof/>
                <w:sz w:val="22"/>
                <w:szCs w:val="22"/>
                <w:lang w:eastAsia="en-GB"/>
              </w:rPr>
            </w:pPr>
            <w:r w:rsidRPr="00D41F3C">
              <w:rPr>
                <w:rFonts w:ascii="Arial" w:hAnsi="Arial" w:cs="Arial"/>
                <w:bCs/>
                <w:iCs/>
                <w:noProof/>
                <w:sz w:val="22"/>
                <w:szCs w:val="22"/>
                <w:lang w:eastAsia="en-GB"/>
              </w:rPr>
              <w:t>Guidelines in place according to National advice in August</w:t>
            </w:r>
          </w:p>
          <w:p w14:paraId="7D4ABC17" w14:textId="77777777" w:rsidR="006A6203" w:rsidRPr="00D41F3C" w:rsidRDefault="006A6203" w:rsidP="000C167A">
            <w:pPr>
              <w:rPr>
                <w:rFonts w:ascii="Arial" w:hAnsi="Arial" w:cs="Arial"/>
                <w:b/>
                <w:bCs/>
                <w:iCs/>
                <w:noProof/>
                <w:sz w:val="22"/>
                <w:szCs w:val="22"/>
                <w:lang w:eastAsia="en-GB"/>
              </w:rPr>
            </w:pPr>
          </w:p>
          <w:p w14:paraId="32A67882" w14:textId="77777777" w:rsidR="006A6203" w:rsidRPr="00D41F3C" w:rsidRDefault="006A6203" w:rsidP="000C167A">
            <w:pPr>
              <w:rPr>
                <w:rFonts w:ascii="Arial" w:hAnsi="Arial" w:cs="Arial"/>
                <w:b/>
                <w:bCs/>
                <w:iCs/>
                <w:noProof/>
                <w:sz w:val="22"/>
                <w:szCs w:val="22"/>
                <w:lang w:eastAsia="en-GB"/>
              </w:rPr>
            </w:pPr>
          </w:p>
          <w:p w14:paraId="71320AF7" w14:textId="77777777" w:rsidR="006A6203" w:rsidRPr="00D41F3C" w:rsidRDefault="006A6203" w:rsidP="000C167A">
            <w:pPr>
              <w:rPr>
                <w:rFonts w:ascii="Arial" w:hAnsi="Arial" w:cs="Arial"/>
                <w:b/>
                <w:bCs/>
                <w:iCs/>
                <w:noProof/>
                <w:sz w:val="22"/>
                <w:szCs w:val="22"/>
                <w:lang w:eastAsia="en-GB"/>
              </w:rPr>
            </w:pPr>
          </w:p>
          <w:p w14:paraId="2C54E35E" w14:textId="77777777" w:rsidR="006A6203" w:rsidRPr="00D41F3C" w:rsidRDefault="006A6203" w:rsidP="000C167A">
            <w:pPr>
              <w:rPr>
                <w:rFonts w:ascii="Arial" w:hAnsi="Arial" w:cs="Arial"/>
                <w:b/>
                <w:bCs/>
                <w:iCs/>
                <w:noProof/>
                <w:sz w:val="22"/>
                <w:szCs w:val="22"/>
                <w:lang w:eastAsia="en-GB"/>
              </w:rPr>
            </w:pPr>
          </w:p>
          <w:p w14:paraId="4AA46A3A" w14:textId="77777777" w:rsidR="006A6203" w:rsidRPr="00D41F3C" w:rsidRDefault="006A6203" w:rsidP="000C167A">
            <w:pPr>
              <w:rPr>
                <w:rFonts w:ascii="Arial" w:hAnsi="Arial" w:cs="Arial"/>
                <w:b/>
                <w:bCs/>
                <w:iCs/>
                <w:noProof/>
                <w:sz w:val="22"/>
                <w:szCs w:val="22"/>
                <w:lang w:eastAsia="en-GB"/>
              </w:rPr>
            </w:pPr>
          </w:p>
          <w:p w14:paraId="3ADD5587" w14:textId="77777777" w:rsidR="006A6203" w:rsidRPr="00D41F3C" w:rsidRDefault="006A6203" w:rsidP="000C167A">
            <w:pPr>
              <w:rPr>
                <w:rFonts w:ascii="Arial" w:hAnsi="Arial" w:cs="Arial"/>
                <w:b/>
                <w:bCs/>
                <w:iCs/>
                <w:noProof/>
                <w:sz w:val="22"/>
                <w:szCs w:val="22"/>
                <w:lang w:eastAsia="en-GB"/>
              </w:rPr>
            </w:pPr>
          </w:p>
          <w:p w14:paraId="6A3ACAB1" w14:textId="77777777" w:rsidR="006A6203" w:rsidRPr="00D41F3C" w:rsidRDefault="006A6203" w:rsidP="000C167A">
            <w:pPr>
              <w:rPr>
                <w:rFonts w:ascii="Arial" w:hAnsi="Arial" w:cs="Arial"/>
                <w:b/>
                <w:bCs/>
                <w:iCs/>
                <w:noProof/>
                <w:sz w:val="22"/>
                <w:szCs w:val="22"/>
                <w:lang w:eastAsia="en-GB"/>
              </w:rPr>
            </w:pPr>
          </w:p>
          <w:p w14:paraId="5B51528B" w14:textId="77777777" w:rsidR="006A6203" w:rsidRPr="00D41F3C" w:rsidRDefault="006A6203" w:rsidP="000C167A">
            <w:pPr>
              <w:rPr>
                <w:rFonts w:ascii="Arial" w:hAnsi="Arial" w:cs="Arial"/>
                <w:b/>
                <w:bCs/>
                <w:iCs/>
                <w:noProof/>
                <w:sz w:val="22"/>
                <w:szCs w:val="22"/>
                <w:lang w:eastAsia="en-GB"/>
              </w:rPr>
            </w:pPr>
          </w:p>
          <w:p w14:paraId="6264B7B4" w14:textId="77777777" w:rsidR="006A6203" w:rsidRPr="00D41F3C" w:rsidRDefault="006A6203" w:rsidP="000C167A">
            <w:pPr>
              <w:rPr>
                <w:rFonts w:ascii="Arial" w:hAnsi="Arial" w:cs="Arial"/>
                <w:b/>
                <w:bCs/>
                <w:iCs/>
                <w:noProof/>
                <w:sz w:val="22"/>
                <w:szCs w:val="22"/>
                <w:lang w:eastAsia="en-GB"/>
              </w:rPr>
            </w:pPr>
          </w:p>
          <w:p w14:paraId="0930268A" w14:textId="77777777" w:rsidR="006A6203" w:rsidRPr="00D41F3C" w:rsidRDefault="006A6203" w:rsidP="000C167A">
            <w:pPr>
              <w:rPr>
                <w:rFonts w:ascii="Arial" w:hAnsi="Arial" w:cs="Arial"/>
                <w:b/>
                <w:bCs/>
                <w:iCs/>
                <w:noProof/>
                <w:sz w:val="22"/>
                <w:szCs w:val="22"/>
                <w:lang w:eastAsia="en-GB"/>
              </w:rPr>
            </w:pPr>
          </w:p>
          <w:p w14:paraId="05196148" w14:textId="77777777" w:rsidR="006A6203" w:rsidRPr="00D41F3C" w:rsidRDefault="006A6203" w:rsidP="000C167A">
            <w:pPr>
              <w:rPr>
                <w:rFonts w:ascii="Arial" w:hAnsi="Arial" w:cs="Arial"/>
                <w:b/>
                <w:bCs/>
                <w:iCs/>
                <w:noProof/>
                <w:sz w:val="22"/>
                <w:szCs w:val="22"/>
                <w:lang w:eastAsia="en-GB"/>
              </w:rPr>
            </w:pPr>
          </w:p>
          <w:p w14:paraId="0CDF5DDA" w14:textId="3692D814" w:rsidR="006A6203" w:rsidRPr="00D41F3C" w:rsidRDefault="006A6203" w:rsidP="000C167A">
            <w:pPr>
              <w:rPr>
                <w:rFonts w:ascii="Arial" w:hAnsi="Arial" w:cs="Arial"/>
                <w:b/>
                <w:bCs/>
                <w:iCs/>
                <w:noProof/>
                <w:sz w:val="22"/>
                <w:szCs w:val="22"/>
                <w:lang w:eastAsia="en-GB"/>
              </w:rPr>
            </w:pPr>
          </w:p>
          <w:p w14:paraId="3A783C33" w14:textId="31AA4E90" w:rsidR="0022632F" w:rsidRPr="00D41F3C" w:rsidRDefault="0022632F" w:rsidP="000C167A">
            <w:pPr>
              <w:rPr>
                <w:rFonts w:ascii="Arial" w:hAnsi="Arial" w:cs="Arial"/>
                <w:b/>
                <w:bCs/>
                <w:iCs/>
                <w:noProof/>
                <w:sz w:val="22"/>
                <w:szCs w:val="22"/>
                <w:lang w:eastAsia="en-GB"/>
              </w:rPr>
            </w:pPr>
          </w:p>
          <w:p w14:paraId="6D94C293" w14:textId="7EF9808D" w:rsidR="0022632F" w:rsidRPr="00D41F3C" w:rsidRDefault="0022632F" w:rsidP="000C167A">
            <w:pPr>
              <w:rPr>
                <w:rFonts w:ascii="Arial" w:hAnsi="Arial" w:cs="Arial"/>
                <w:b/>
                <w:bCs/>
                <w:iCs/>
                <w:noProof/>
                <w:sz w:val="22"/>
                <w:szCs w:val="22"/>
                <w:lang w:eastAsia="en-GB"/>
              </w:rPr>
            </w:pPr>
          </w:p>
          <w:p w14:paraId="44C5AADE" w14:textId="6E38D40C" w:rsidR="0022632F" w:rsidRPr="00D41F3C" w:rsidRDefault="0022632F" w:rsidP="000C167A">
            <w:pPr>
              <w:rPr>
                <w:rFonts w:ascii="Arial" w:hAnsi="Arial" w:cs="Arial"/>
                <w:b/>
                <w:bCs/>
                <w:iCs/>
                <w:noProof/>
                <w:sz w:val="22"/>
                <w:szCs w:val="22"/>
                <w:lang w:eastAsia="en-GB"/>
              </w:rPr>
            </w:pPr>
          </w:p>
          <w:p w14:paraId="152BC28E" w14:textId="4AD36E2B" w:rsidR="0022632F" w:rsidRPr="00D41F3C" w:rsidRDefault="0022632F" w:rsidP="000C167A">
            <w:pPr>
              <w:rPr>
                <w:rFonts w:ascii="Arial" w:hAnsi="Arial" w:cs="Arial"/>
                <w:b/>
                <w:bCs/>
                <w:iCs/>
                <w:noProof/>
                <w:sz w:val="22"/>
                <w:szCs w:val="22"/>
                <w:lang w:eastAsia="en-GB"/>
              </w:rPr>
            </w:pPr>
          </w:p>
          <w:p w14:paraId="32788B2D" w14:textId="125A7A23" w:rsidR="00D66FAF" w:rsidRPr="00D41F3C" w:rsidRDefault="00446C5F" w:rsidP="00D66FAF">
            <w:pPr>
              <w:shd w:val="clear" w:color="auto" w:fill="92CDDC" w:themeFill="accent5" w:themeFillTint="99"/>
              <w:rPr>
                <w:rFonts w:ascii="Arial" w:hAnsi="Arial" w:cs="Arial"/>
                <w:bCs/>
                <w:sz w:val="22"/>
                <w:szCs w:val="22"/>
              </w:rPr>
            </w:pPr>
            <w:r w:rsidRPr="00D41F3C">
              <w:rPr>
                <w:rFonts w:ascii="Arial" w:hAnsi="Arial" w:cs="Arial"/>
                <w:bCs/>
                <w:sz w:val="22"/>
                <w:szCs w:val="22"/>
                <w:shd w:val="clear" w:color="auto" w:fill="92CDDC" w:themeFill="accent5" w:themeFillTint="99"/>
              </w:rPr>
              <w:t xml:space="preserve">A refresh on use of </w:t>
            </w:r>
            <w:proofErr w:type="spellStart"/>
            <w:r w:rsidR="00D66FAF" w:rsidRPr="00D41F3C">
              <w:rPr>
                <w:rFonts w:ascii="Arial" w:hAnsi="Arial" w:cs="Arial"/>
                <w:bCs/>
                <w:sz w:val="22"/>
                <w:szCs w:val="22"/>
                <w:shd w:val="clear" w:color="auto" w:fill="92CDDC" w:themeFill="accent5" w:themeFillTint="99"/>
              </w:rPr>
              <w:t>AiFL</w:t>
            </w:r>
            <w:proofErr w:type="spellEnd"/>
            <w:r w:rsidR="00D66FAF" w:rsidRPr="00D41F3C">
              <w:rPr>
                <w:rFonts w:ascii="Arial" w:hAnsi="Arial" w:cs="Arial"/>
                <w:bCs/>
                <w:sz w:val="22"/>
                <w:szCs w:val="22"/>
                <w:shd w:val="clear" w:color="auto" w:fill="92CDDC" w:themeFill="accent5" w:themeFillTint="99"/>
              </w:rPr>
              <w:t xml:space="preserve"> st</w:t>
            </w:r>
            <w:r w:rsidRPr="00D41F3C">
              <w:rPr>
                <w:rFonts w:ascii="Arial" w:hAnsi="Arial" w:cs="Arial"/>
                <w:bCs/>
                <w:sz w:val="22"/>
                <w:szCs w:val="22"/>
                <w:shd w:val="clear" w:color="auto" w:fill="92CDDC" w:themeFill="accent5" w:themeFillTint="99"/>
              </w:rPr>
              <w:t>ra</w:t>
            </w:r>
            <w:r w:rsidR="00D66FAF" w:rsidRPr="00D41F3C">
              <w:rPr>
                <w:rFonts w:ascii="Arial" w:hAnsi="Arial" w:cs="Arial"/>
                <w:bCs/>
                <w:sz w:val="22"/>
                <w:szCs w:val="22"/>
                <w:shd w:val="clear" w:color="auto" w:fill="92CDDC" w:themeFill="accent5" w:themeFillTint="99"/>
              </w:rPr>
              <w:t xml:space="preserve">tegies </w:t>
            </w:r>
            <w:r w:rsidRPr="00D41F3C">
              <w:rPr>
                <w:rFonts w:ascii="Arial" w:hAnsi="Arial" w:cs="Arial"/>
                <w:bCs/>
                <w:sz w:val="22"/>
                <w:szCs w:val="22"/>
                <w:shd w:val="clear" w:color="auto" w:fill="92CDDC" w:themeFill="accent5" w:themeFillTint="99"/>
              </w:rPr>
              <w:t>to</w:t>
            </w:r>
            <w:r w:rsidR="00D66FAF" w:rsidRPr="00D41F3C">
              <w:rPr>
                <w:rFonts w:ascii="Arial" w:hAnsi="Arial" w:cs="Arial"/>
                <w:bCs/>
                <w:sz w:val="22"/>
                <w:szCs w:val="22"/>
                <w:shd w:val="clear" w:color="auto" w:fill="92CDDC" w:themeFill="accent5" w:themeFillTint="99"/>
              </w:rPr>
              <w:t xml:space="preserve"> deliver effective feedback to pupils</w:t>
            </w:r>
            <w:r w:rsidR="00D66FAF" w:rsidRPr="00D41F3C">
              <w:rPr>
                <w:rFonts w:ascii="Arial" w:hAnsi="Arial" w:cs="Arial"/>
                <w:bCs/>
                <w:sz w:val="22"/>
                <w:szCs w:val="22"/>
              </w:rPr>
              <w:t xml:space="preserve">. </w:t>
            </w:r>
            <w:r w:rsidRPr="00D41F3C">
              <w:rPr>
                <w:rFonts w:ascii="Arial" w:hAnsi="Arial" w:cs="Arial"/>
                <w:bCs/>
                <w:sz w:val="22"/>
                <w:szCs w:val="22"/>
              </w:rPr>
              <w:t xml:space="preserve">Teaching and Learning handbook to be developed.  </w:t>
            </w:r>
          </w:p>
          <w:p w14:paraId="32D4E50D" w14:textId="46ED2589" w:rsidR="0022632F" w:rsidRPr="00D41F3C" w:rsidRDefault="0022632F" w:rsidP="000C167A">
            <w:pPr>
              <w:rPr>
                <w:rFonts w:ascii="Arial" w:hAnsi="Arial" w:cs="Arial"/>
                <w:b/>
                <w:bCs/>
                <w:iCs/>
                <w:noProof/>
                <w:sz w:val="22"/>
                <w:szCs w:val="22"/>
                <w:lang w:eastAsia="en-GB"/>
              </w:rPr>
            </w:pPr>
          </w:p>
          <w:p w14:paraId="12C5E62B" w14:textId="6C48BEA0" w:rsidR="00D66FAF" w:rsidRDefault="00D66FAF" w:rsidP="000C167A">
            <w:pPr>
              <w:rPr>
                <w:rFonts w:ascii="Arial" w:hAnsi="Arial" w:cs="Arial"/>
                <w:b/>
                <w:bCs/>
                <w:i/>
                <w:iCs/>
                <w:noProof/>
                <w:sz w:val="22"/>
                <w:szCs w:val="22"/>
                <w:lang w:eastAsia="en-GB"/>
              </w:rPr>
            </w:pPr>
          </w:p>
          <w:p w14:paraId="2FE94423" w14:textId="61E6D5B6" w:rsidR="00652AEE" w:rsidRDefault="00652AEE" w:rsidP="000C167A">
            <w:pPr>
              <w:rPr>
                <w:rFonts w:ascii="Arial" w:hAnsi="Arial" w:cs="Arial"/>
                <w:b/>
                <w:bCs/>
                <w:i/>
                <w:iCs/>
                <w:noProof/>
                <w:sz w:val="22"/>
                <w:szCs w:val="22"/>
                <w:lang w:eastAsia="en-GB"/>
              </w:rPr>
            </w:pPr>
          </w:p>
          <w:p w14:paraId="6FA19C87" w14:textId="25FED916" w:rsidR="00652AEE" w:rsidRDefault="00652AEE" w:rsidP="000C167A">
            <w:pPr>
              <w:rPr>
                <w:rFonts w:ascii="Arial" w:hAnsi="Arial" w:cs="Arial"/>
                <w:b/>
                <w:bCs/>
                <w:i/>
                <w:iCs/>
                <w:noProof/>
                <w:sz w:val="22"/>
                <w:szCs w:val="22"/>
                <w:lang w:eastAsia="en-GB"/>
              </w:rPr>
            </w:pPr>
          </w:p>
          <w:p w14:paraId="3CDAE627" w14:textId="34BC32BF" w:rsidR="00652AEE" w:rsidRDefault="00652AEE" w:rsidP="000C167A">
            <w:pPr>
              <w:rPr>
                <w:rFonts w:ascii="Arial" w:hAnsi="Arial" w:cs="Arial"/>
                <w:b/>
                <w:bCs/>
                <w:i/>
                <w:iCs/>
                <w:noProof/>
                <w:sz w:val="22"/>
                <w:szCs w:val="22"/>
                <w:lang w:eastAsia="en-GB"/>
              </w:rPr>
            </w:pPr>
          </w:p>
          <w:p w14:paraId="32F3954A" w14:textId="45B311CC" w:rsidR="00652AEE" w:rsidRDefault="00652AEE" w:rsidP="000C167A">
            <w:pPr>
              <w:rPr>
                <w:rFonts w:ascii="Arial" w:hAnsi="Arial" w:cs="Arial"/>
                <w:b/>
                <w:bCs/>
                <w:i/>
                <w:iCs/>
                <w:noProof/>
                <w:sz w:val="22"/>
                <w:szCs w:val="22"/>
                <w:lang w:eastAsia="en-GB"/>
              </w:rPr>
            </w:pPr>
          </w:p>
          <w:p w14:paraId="01BE97C1" w14:textId="07D07606" w:rsidR="00652AEE" w:rsidRDefault="00652AEE" w:rsidP="000C167A">
            <w:pPr>
              <w:rPr>
                <w:rFonts w:ascii="Arial" w:hAnsi="Arial" w:cs="Arial"/>
                <w:b/>
                <w:bCs/>
                <w:i/>
                <w:iCs/>
                <w:noProof/>
                <w:sz w:val="22"/>
                <w:szCs w:val="22"/>
                <w:lang w:eastAsia="en-GB"/>
              </w:rPr>
            </w:pPr>
          </w:p>
          <w:p w14:paraId="634C6C6B" w14:textId="05E82419" w:rsidR="00652AEE" w:rsidRDefault="00652AEE" w:rsidP="000C167A">
            <w:pPr>
              <w:rPr>
                <w:rFonts w:ascii="Arial" w:hAnsi="Arial" w:cs="Arial"/>
                <w:b/>
                <w:bCs/>
                <w:i/>
                <w:iCs/>
                <w:noProof/>
                <w:sz w:val="22"/>
                <w:szCs w:val="22"/>
                <w:lang w:eastAsia="en-GB"/>
              </w:rPr>
            </w:pPr>
          </w:p>
          <w:p w14:paraId="35BD9877" w14:textId="458EEEB6" w:rsidR="00652AEE" w:rsidRDefault="00652AEE" w:rsidP="000C167A">
            <w:pPr>
              <w:rPr>
                <w:rFonts w:ascii="Arial" w:hAnsi="Arial" w:cs="Arial"/>
                <w:b/>
                <w:bCs/>
                <w:i/>
                <w:iCs/>
                <w:noProof/>
                <w:sz w:val="22"/>
                <w:szCs w:val="22"/>
                <w:lang w:eastAsia="en-GB"/>
              </w:rPr>
            </w:pPr>
          </w:p>
          <w:p w14:paraId="1768A206" w14:textId="241C74DB" w:rsidR="00652AEE" w:rsidRDefault="00652AEE" w:rsidP="000C167A">
            <w:pPr>
              <w:rPr>
                <w:rFonts w:ascii="Arial" w:hAnsi="Arial" w:cs="Arial"/>
                <w:b/>
                <w:bCs/>
                <w:i/>
                <w:iCs/>
                <w:noProof/>
                <w:sz w:val="22"/>
                <w:szCs w:val="22"/>
                <w:lang w:eastAsia="en-GB"/>
              </w:rPr>
            </w:pPr>
          </w:p>
          <w:p w14:paraId="72BBC3A2" w14:textId="67E03CC2" w:rsidR="00652AEE" w:rsidRDefault="00652AEE" w:rsidP="000C167A">
            <w:pPr>
              <w:rPr>
                <w:rFonts w:ascii="Arial" w:hAnsi="Arial" w:cs="Arial"/>
                <w:b/>
                <w:bCs/>
                <w:i/>
                <w:iCs/>
                <w:noProof/>
                <w:sz w:val="22"/>
                <w:szCs w:val="22"/>
                <w:lang w:eastAsia="en-GB"/>
              </w:rPr>
            </w:pPr>
          </w:p>
          <w:p w14:paraId="2087D11E" w14:textId="156E424B" w:rsidR="00596B80" w:rsidRDefault="00596B80" w:rsidP="000C167A">
            <w:pPr>
              <w:rPr>
                <w:rFonts w:ascii="Arial" w:hAnsi="Arial" w:cs="Arial"/>
                <w:b/>
                <w:bCs/>
                <w:i/>
                <w:iCs/>
                <w:noProof/>
                <w:sz w:val="22"/>
                <w:szCs w:val="22"/>
                <w:lang w:eastAsia="en-GB"/>
              </w:rPr>
            </w:pPr>
          </w:p>
          <w:p w14:paraId="2CB03B1B" w14:textId="77777777" w:rsidR="00130959" w:rsidRDefault="00130959" w:rsidP="000C167A">
            <w:pPr>
              <w:rPr>
                <w:rFonts w:ascii="Arial" w:hAnsi="Arial" w:cs="Arial"/>
                <w:b/>
                <w:bCs/>
                <w:i/>
                <w:iCs/>
                <w:noProof/>
                <w:sz w:val="22"/>
                <w:szCs w:val="22"/>
                <w:lang w:eastAsia="en-GB"/>
              </w:rPr>
            </w:pPr>
          </w:p>
          <w:p w14:paraId="7CED85EB" w14:textId="77777777" w:rsidR="00596B80" w:rsidRDefault="00596B80" w:rsidP="000C167A">
            <w:pPr>
              <w:rPr>
                <w:rFonts w:ascii="Arial" w:hAnsi="Arial" w:cs="Arial"/>
                <w:b/>
                <w:bCs/>
                <w:i/>
                <w:iCs/>
                <w:noProof/>
                <w:sz w:val="22"/>
                <w:szCs w:val="22"/>
                <w:lang w:eastAsia="en-GB"/>
              </w:rPr>
            </w:pPr>
          </w:p>
          <w:p w14:paraId="119BFF27" w14:textId="77777777" w:rsidR="0022632F" w:rsidRPr="00501378" w:rsidRDefault="0022632F" w:rsidP="000C167A">
            <w:pPr>
              <w:rPr>
                <w:rFonts w:ascii="Arial" w:hAnsi="Arial" w:cs="Arial"/>
                <w:b/>
                <w:bCs/>
                <w:iCs/>
                <w:noProof/>
                <w:sz w:val="22"/>
                <w:szCs w:val="22"/>
                <w:lang w:eastAsia="en-GB"/>
              </w:rPr>
            </w:pPr>
          </w:p>
          <w:p w14:paraId="08F2ABCB" w14:textId="0A987106" w:rsidR="000C167A" w:rsidRPr="00501378" w:rsidRDefault="000C167A" w:rsidP="000C167A">
            <w:pPr>
              <w:rPr>
                <w:rFonts w:ascii="Arial" w:hAnsi="Arial" w:cs="Arial"/>
                <w:bCs/>
                <w:iCs/>
                <w:noProof/>
                <w:sz w:val="22"/>
                <w:szCs w:val="22"/>
                <w:lang w:eastAsia="en-GB"/>
              </w:rPr>
            </w:pPr>
            <w:r w:rsidRPr="00501378">
              <w:rPr>
                <w:rFonts w:ascii="Arial" w:hAnsi="Arial" w:cs="Arial"/>
                <w:bCs/>
                <w:iCs/>
                <w:noProof/>
                <w:sz w:val="22"/>
                <w:szCs w:val="22"/>
                <w:lang w:eastAsia="en-GB"/>
              </w:rPr>
              <w:t>Number talks and Mathletics used across all classes</w:t>
            </w:r>
            <w:r w:rsidR="0022632F" w:rsidRPr="00501378">
              <w:rPr>
                <w:rFonts w:ascii="Arial" w:hAnsi="Arial" w:cs="Arial"/>
                <w:bCs/>
                <w:iCs/>
                <w:noProof/>
                <w:sz w:val="22"/>
                <w:szCs w:val="22"/>
                <w:lang w:eastAsia="en-GB"/>
              </w:rPr>
              <w:t>.</w:t>
            </w:r>
          </w:p>
          <w:p w14:paraId="15349C5B" w14:textId="77777777" w:rsidR="00446C5F" w:rsidRPr="00501378" w:rsidRDefault="00446C5F" w:rsidP="000C167A">
            <w:pPr>
              <w:rPr>
                <w:rFonts w:ascii="Arial" w:hAnsi="Arial" w:cs="Arial"/>
                <w:bCs/>
                <w:iCs/>
                <w:noProof/>
                <w:sz w:val="22"/>
                <w:szCs w:val="22"/>
                <w:lang w:eastAsia="en-GB"/>
              </w:rPr>
            </w:pPr>
          </w:p>
          <w:p w14:paraId="3FBB8ED0" w14:textId="1962A901" w:rsidR="00446C5F" w:rsidRPr="00501378" w:rsidRDefault="000C167A"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Sports Scotland Award to be maintained.  </w:t>
            </w:r>
          </w:p>
          <w:p w14:paraId="78FA48A7" w14:textId="77777777" w:rsidR="00446C5F" w:rsidRPr="00501378" w:rsidRDefault="00446C5F" w:rsidP="006F50AE">
            <w:pPr>
              <w:rPr>
                <w:rFonts w:ascii="Arial" w:hAnsi="Arial" w:cs="Arial"/>
                <w:bCs/>
                <w:iCs/>
                <w:noProof/>
                <w:sz w:val="22"/>
                <w:szCs w:val="22"/>
                <w:lang w:eastAsia="en-GB"/>
              </w:rPr>
            </w:pPr>
          </w:p>
          <w:p w14:paraId="1625CE70" w14:textId="77777777" w:rsidR="00446C5F" w:rsidRPr="00501378" w:rsidRDefault="000C167A"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Outdoor learning to be a main focus once again. Parents involved when possible. </w:t>
            </w:r>
          </w:p>
          <w:p w14:paraId="7FF092FE" w14:textId="77777777" w:rsidR="00446C5F" w:rsidRPr="00501378" w:rsidRDefault="00446C5F" w:rsidP="006F50AE">
            <w:pPr>
              <w:rPr>
                <w:rFonts w:ascii="Arial" w:hAnsi="Arial" w:cs="Arial"/>
                <w:bCs/>
                <w:iCs/>
                <w:noProof/>
                <w:sz w:val="22"/>
                <w:szCs w:val="22"/>
                <w:lang w:eastAsia="en-GB"/>
              </w:rPr>
            </w:pPr>
          </w:p>
          <w:p w14:paraId="7E0815FD" w14:textId="77777777" w:rsidR="008475C0" w:rsidRPr="00501378" w:rsidRDefault="000C167A"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Reading to be again built into all that we do.  Join Reading Schools when FMRC ends.  </w:t>
            </w:r>
          </w:p>
          <w:p w14:paraId="22EC0049" w14:textId="77777777" w:rsidR="008475C0" w:rsidRPr="00501378" w:rsidRDefault="008475C0" w:rsidP="006F50AE">
            <w:pPr>
              <w:rPr>
                <w:rFonts w:ascii="Arial" w:hAnsi="Arial" w:cs="Arial"/>
                <w:bCs/>
                <w:iCs/>
                <w:noProof/>
                <w:sz w:val="22"/>
                <w:szCs w:val="22"/>
                <w:lang w:eastAsia="en-GB"/>
              </w:rPr>
            </w:pPr>
          </w:p>
          <w:p w14:paraId="1F973929" w14:textId="3E440BAD" w:rsidR="008475C0" w:rsidRPr="00501378" w:rsidRDefault="00446C5F"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NLC Writing programme incuded as it was in previous SIP.  </w:t>
            </w:r>
          </w:p>
          <w:p w14:paraId="388C1366" w14:textId="77777777" w:rsidR="008475C0" w:rsidRPr="00501378" w:rsidRDefault="008475C0" w:rsidP="006F50AE">
            <w:pPr>
              <w:rPr>
                <w:rFonts w:ascii="Arial" w:hAnsi="Arial" w:cs="Arial"/>
                <w:bCs/>
                <w:iCs/>
                <w:noProof/>
                <w:sz w:val="22"/>
                <w:szCs w:val="22"/>
                <w:lang w:eastAsia="en-GB"/>
              </w:rPr>
            </w:pPr>
          </w:p>
          <w:p w14:paraId="668997C6" w14:textId="77777777" w:rsidR="000C167A" w:rsidRPr="00501378" w:rsidRDefault="00446C5F" w:rsidP="006F50AE">
            <w:pPr>
              <w:rPr>
                <w:rFonts w:ascii="Arial" w:hAnsi="Arial" w:cs="Arial"/>
                <w:bCs/>
                <w:iCs/>
                <w:noProof/>
                <w:sz w:val="22"/>
                <w:szCs w:val="22"/>
                <w:lang w:eastAsia="en-GB"/>
              </w:rPr>
            </w:pPr>
            <w:r w:rsidRPr="00501378">
              <w:rPr>
                <w:rFonts w:ascii="Arial" w:hAnsi="Arial" w:cs="Arial"/>
                <w:bCs/>
                <w:iCs/>
                <w:noProof/>
                <w:sz w:val="22"/>
                <w:szCs w:val="22"/>
                <w:lang w:eastAsia="en-GB"/>
              </w:rPr>
              <w:t xml:space="preserve">New planning and tracking tool for Supported </w:t>
            </w:r>
            <w:r w:rsidR="008475C0" w:rsidRPr="00501378">
              <w:rPr>
                <w:rFonts w:ascii="Arial" w:hAnsi="Arial" w:cs="Arial"/>
                <w:bCs/>
                <w:iCs/>
                <w:noProof/>
                <w:sz w:val="22"/>
                <w:szCs w:val="22"/>
                <w:lang w:eastAsia="en-GB"/>
              </w:rPr>
              <w:t>C</w:t>
            </w:r>
            <w:r w:rsidRPr="00501378">
              <w:rPr>
                <w:rFonts w:ascii="Arial" w:hAnsi="Arial" w:cs="Arial"/>
                <w:bCs/>
                <w:iCs/>
                <w:noProof/>
                <w:sz w:val="22"/>
                <w:szCs w:val="22"/>
                <w:lang w:eastAsia="en-GB"/>
              </w:rPr>
              <w:t>lasses to be introduced</w:t>
            </w:r>
            <w:r w:rsidR="008475C0" w:rsidRPr="00501378">
              <w:rPr>
                <w:rFonts w:ascii="Arial" w:hAnsi="Arial" w:cs="Arial"/>
                <w:bCs/>
                <w:iCs/>
                <w:noProof/>
                <w:sz w:val="22"/>
                <w:szCs w:val="22"/>
                <w:lang w:eastAsia="en-GB"/>
              </w:rPr>
              <w:t xml:space="preserve"> as an authority wide target</w:t>
            </w:r>
            <w:r w:rsidRPr="00501378">
              <w:rPr>
                <w:rFonts w:ascii="Arial" w:hAnsi="Arial" w:cs="Arial"/>
                <w:bCs/>
                <w:iCs/>
                <w:noProof/>
                <w:sz w:val="22"/>
                <w:szCs w:val="22"/>
                <w:lang w:eastAsia="en-GB"/>
              </w:rPr>
              <w:t xml:space="preserve">.  </w:t>
            </w:r>
          </w:p>
          <w:p w14:paraId="0CEAE88E" w14:textId="7EF18DC3" w:rsidR="008475C0" w:rsidRDefault="008475C0" w:rsidP="006F50AE">
            <w:pPr>
              <w:rPr>
                <w:rFonts w:ascii="Arial" w:hAnsi="Arial" w:cs="Arial"/>
                <w:b/>
                <w:bCs/>
                <w:i/>
                <w:iCs/>
                <w:noProof/>
                <w:sz w:val="22"/>
                <w:szCs w:val="22"/>
                <w:lang w:eastAsia="en-GB"/>
              </w:rPr>
            </w:pPr>
          </w:p>
          <w:p w14:paraId="13D86CCD" w14:textId="5380AF22" w:rsidR="00E4523B" w:rsidRDefault="00E4523B" w:rsidP="006F50AE">
            <w:pPr>
              <w:rPr>
                <w:rFonts w:ascii="Arial" w:hAnsi="Arial" w:cs="Arial"/>
                <w:b/>
                <w:bCs/>
                <w:i/>
                <w:iCs/>
                <w:noProof/>
                <w:sz w:val="22"/>
                <w:szCs w:val="22"/>
                <w:lang w:eastAsia="en-GB"/>
              </w:rPr>
            </w:pPr>
          </w:p>
          <w:p w14:paraId="0ACB898A" w14:textId="3D6832F9" w:rsidR="00130959" w:rsidRDefault="00130959" w:rsidP="006F50AE">
            <w:pPr>
              <w:rPr>
                <w:rFonts w:ascii="Arial" w:hAnsi="Arial" w:cs="Arial"/>
                <w:b/>
                <w:bCs/>
                <w:i/>
                <w:iCs/>
                <w:noProof/>
                <w:sz w:val="22"/>
                <w:szCs w:val="22"/>
                <w:lang w:eastAsia="en-GB"/>
              </w:rPr>
            </w:pPr>
          </w:p>
          <w:p w14:paraId="61784B01" w14:textId="5EE24951" w:rsidR="00130959" w:rsidRDefault="00130959" w:rsidP="006F50AE">
            <w:pPr>
              <w:rPr>
                <w:rFonts w:ascii="Arial" w:hAnsi="Arial" w:cs="Arial"/>
                <w:b/>
                <w:bCs/>
                <w:i/>
                <w:iCs/>
                <w:noProof/>
                <w:sz w:val="22"/>
                <w:szCs w:val="22"/>
                <w:lang w:eastAsia="en-GB"/>
              </w:rPr>
            </w:pPr>
          </w:p>
          <w:p w14:paraId="2A238E1B" w14:textId="310F67F1" w:rsidR="00130959" w:rsidRDefault="00130959" w:rsidP="006F50AE">
            <w:pPr>
              <w:rPr>
                <w:rFonts w:ascii="Arial" w:hAnsi="Arial" w:cs="Arial"/>
                <w:b/>
                <w:bCs/>
                <w:i/>
                <w:iCs/>
                <w:noProof/>
                <w:sz w:val="22"/>
                <w:szCs w:val="22"/>
                <w:lang w:eastAsia="en-GB"/>
              </w:rPr>
            </w:pPr>
          </w:p>
          <w:p w14:paraId="371362FD" w14:textId="7DC966F6" w:rsidR="00130959" w:rsidRDefault="00130959" w:rsidP="006F50AE">
            <w:pPr>
              <w:rPr>
                <w:rFonts w:ascii="Arial" w:hAnsi="Arial" w:cs="Arial"/>
                <w:b/>
                <w:bCs/>
                <w:i/>
                <w:iCs/>
                <w:noProof/>
                <w:sz w:val="22"/>
                <w:szCs w:val="22"/>
                <w:lang w:eastAsia="en-GB"/>
              </w:rPr>
            </w:pPr>
          </w:p>
          <w:p w14:paraId="327FF084" w14:textId="713AC93F" w:rsidR="00130959" w:rsidRDefault="00130959" w:rsidP="006F50AE">
            <w:pPr>
              <w:rPr>
                <w:rFonts w:ascii="Arial" w:hAnsi="Arial" w:cs="Arial"/>
                <w:b/>
                <w:bCs/>
                <w:i/>
                <w:iCs/>
                <w:noProof/>
                <w:sz w:val="22"/>
                <w:szCs w:val="22"/>
                <w:lang w:eastAsia="en-GB"/>
              </w:rPr>
            </w:pPr>
          </w:p>
          <w:p w14:paraId="77477928" w14:textId="0BFFFCBA" w:rsidR="00130959" w:rsidRDefault="00130959" w:rsidP="006F50AE">
            <w:pPr>
              <w:rPr>
                <w:rFonts w:ascii="Arial" w:hAnsi="Arial" w:cs="Arial"/>
                <w:b/>
                <w:bCs/>
                <w:i/>
                <w:iCs/>
                <w:noProof/>
                <w:sz w:val="22"/>
                <w:szCs w:val="22"/>
                <w:lang w:eastAsia="en-GB"/>
              </w:rPr>
            </w:pPr>
          </w:p>
          <w:p w14:paraId="768F3586" w14:textId="6F053A3B" w:rsidR="00130959" w:rsidRDefault="00130959" w:rsidP="006F50AE">
            <w:pPr>
              <w:rPr>
                <w:rFonts w:ascii="Arial" w:hAnsi="Arial" w:cs="Arial"/>
                <w:b/>
                <w:bCs/>
                <w:i/>
                <w:iCs/>
                <w:noProof/>
                <w:sz w:val="22"/>
                <w:szCs w:val="22"/>
                <w:lang w:eastAsia="en-GB"/>
              </w:rPr>
            </w:pPr>
          </w:p>
          <w:p w14:paraId="3697E0A5" w14:textId="7B91F37A" w:rsidR="00130959" w:rsidRDefault="00130959" w:rsidP="006F50AE">
            <w:pPr>
              <w:rPr>
                <w:rFonts w:ascii="Arial" w:hAnsi="Arial" w:cs="Arial"/>
                <w:b/>
                <w:bCs/>
                <w:i/>
                <w:iCs/>
                <w:noProof/>
                <w:sz w:val="22"/>
                <w:szCs w:val="22"/>
                <w:lang w:eastAsia="en-GB"/>
              </w:rPr>
            </w:pPr>
          </w:p>
          <w:p w14:paraId="293691D9" w14:textId="2D85F57E" w:rsidR="00130959" w:rsidRDefault="00130959" w:rsidP="006F50AE">
            <w:pPr>
              <w:rPr>
                <w:rFonts w:ascii="Arial" w:hAnsi="Arial" w:cs="Arial"/>
                <w:b/>
                <w:bCs/>
                <w:i/>
                <w:iCs/>
                <w:noProof/>
                <w:sz w:val="22"/>
                <w:szCs w:val="22"/>
                <w:lang w:eastAsia="en-GB"/>
              </w:rPr>
            </w:pPr>
          </w:p>
          <w:p w14:paraId="0727BD71" w14:textId="1A9B4349" w:rsidR="00130959" w:rsidRDefault="00130959" w:rsidP="006F50AE">
            <w:pPr>
              <w:rPr>
                <w:rFonts w:ascii="Arial" w:hAnsi="Arial" w:cs="Arial"/>
                <w:b/>
                <w:bCs/>
                <w:i/>
                <w:iCs/>
                <w:noProof/>
                <w:sz w:val="22"/>
                <w:szCs w:val="22"/>
                <w:lang w:eastAsia="en-GB"/>
              </w:rPr>
            </w:pPr>
          </w:p>
          <w:p w14:paraId="517119F1" w14:textId="7AFD04E5" w:rsidR="00130959" w:rsidRDefault="00130959" w:rsidP="006F50AE">
            <w:pPr>
              <w:rPr>
                <w:rFonts w:ascii="Arial" w:hAnsi="Arial" w:cs="Arial"/>
                <w:b/>
                <w:bCs/>
                <w:i/>
                <w:iCs/>
                <w:noProof/>
                <w:sz w:val="22"/>
                <w:szCs w:val="22"/>
                <w:lang w:eastAsia="en-GB"/>
              </w:rPr>
            </w:pPr>
          </w:p>
          <w:p w14:paraId="57B1B6EE" w14:textId="57C3BE79" w:rsidR="00130959" w:rsidRDefault="00130959" w:rsidP="006F50AE">
            <w:pPr>
              <w:rPr>
                <w:rFonts w:ascii="Arial" w:hAnsi="Arial" w:cs="Arial"/>
                <w:b/>
                <w:bCs/>
                <w:i/>
                <w:iCs/>
                <w:noProof/>
                <w:sz w:val="22"/>
                <w:szCs w:val="22"/>
                <w:lang w:eastAsia="en-GB"/>
              </w:rPr>
            </w:pPr>
          </w:p>
          <w:p w14:paraId="0B6F0506" w14:textId="3D205B38" w:rsidR="00130959" w:rsidRDefault="00130959" w:rsidP="006F50AE">
            <w:pPr>
              <w:rPr>
                <w:rFonts w:ascii="Arial" w:hAnsi="Arial" w:cs="Arial"/>
                <w:b/>
                <w:bCs/>
                <w:i/>
                <w:iCs/>
                <w:noProof/>
                <w:sz w:val="22"/>
                <w:szCs w:val="22"/>
                <w:lang w:eastAsia="en-GB"/>
              </w:rPr>
            </w:pPr>
          </w:p>
          <w:p w14:paraId="1D585B59" w14:textId="61B51D4D" w:rsidR="00130959" w:rsidRDefault="00130959" w:rsidP="006F50AE">
            <w:pPr>
              <w:rPr>
                <w:rFonts w:ascii="Arial" w:hAnsi="Arial" w:cs="Arial"/>
                <w:b/>
                <w:bCs/>
                <w:i/>
                <w:iCs/>
                <w:noProof/>
                <w:sz w:val="22"/>
                <w:szCs w:val="22"/>
                <w:lang w:eastAsia="en-GB"/>
              </w:rPr>
            </w:pPr>
          </w:p>
          <w:p w14:paraId="7C32071C" w14:textId="2647ABD8" w:rsidR="00130959" w:rsidRDefault="00130959" w:rsidP="006F50AE">
            <w:pPr>
              <w:rPr>
                <w:rFonts w:ascii="Arial" w:hAnsi="Arial" w:cs="Arial"/>
                <w:b/>
                <w:bCs/>
                <w:i/>
                <w:iCs/>
                <w:noProof/>
                <w:sz w:val="22"/>
                <w:szCs w:val="22"/>
                <w:lang w:eastAsia="en-GB"/>
              </w:rPr>
            </w:pPr>
          </w:p>
          <w:p w14:paraId="26983BE3" w14:textId="393E32B4" w:rsidR="00130959" w:rsidRDefault="00130959" w:rsidP="006F50AE">
            <w:pPr>
              <w:rPr>
                <w:rFonts w:ascii="Arial" w:hAnsi="Arial" w:cs="Arial"/>
                <w:b/>
                <w:bCs/>
                <w:i/>
                <w:iCs/>
                <w:noProof/>
                <w:sz w:val="22"/>
                <w:szCs w:val="22"/>
                <w:lang w:eastAsia="en-GB"/>
              </w:rPr>
            </w:pPr>
          </w:p>
          <w:p w14:paraId="222C08EC" w14:textId="0E5EFDEF" w:rsidR="00130959" w:rsidRDefault="00130959" w:rsidP="006F50AE">
            <w:pPr>
              <w:rPr>
                <w:rFonts w:ascii="Arial" w:hAnsi="Arial" w:cs="Arial"/>
                <w:b/>
                <w:bCs/>
                <w:i/>
                <w:iCs/>
                <w:noProof/>
                <w:sz w:val="22"/>
                <w:szCs w:val="22"/>
                <w:lang w:eastAsia="en-GB"/>
              </w:rPr>
            </w:pPr>
          </w:p>
          <w:p w14:paraId="6D407624" w14:textId="5D012562" w:rsidR="00130959" w:rsidRDefault="00130959" w:rsidP="006F50AE">
            <w:pPr>
              <w:rPr>
                <w:rFonts w:ascii="Arial" w:hAnsi="Arial" w:cs="Arial"/>
                <w:b/>
                <w:bCs/>
                <w:i/>
                <w:iCs/>
                <w:noProof/>
                <w:sz w:val="22"/>
                <w:szCs w:val="22"/>
                <w:lang w:eastAsia="en-GB"/>
              </w:rPr>
            </w:pPr>
          </w:p>
          <w:p w14:paraId="0D5F65FF" w14:textId="7E5B1300" w:rsidR="00130959" w:rsidRDefault="00130959" w:rsidP="006F50AE">
            <w:pPr>
              <w:rPr>
                <w:rFonts w:ascii="Arial" w:hAnsi="Arial" w:cs="Arial"/>
                <w:b/>
                <w:bCs/>
                <w:i/>
                <w:iCs/>
                <w:noProof/>
                <w:sz w:val="22"/>
                <w:szCs w:val="22"/>
                <w:lang w:eastAsia="en-GB"/>
              </w:rPr>
            </w:pPr>
          </w:p>
          <w:p w14:paraId="06F4EB41" w14:textId="7CF1C0A7" w:rsidR="00D41F3C" w:rsidRDefault="00D41F3C" w:rsidP="006F50AE">
            <w:pPr>
              <w:rPr>
                <w:rFonts w:ascii="Arial" w:hAnsi="Arial" w:cs="Arial"/>
                <w:b/>
                <w:bCs/>
                <w:i/>
                <w:iCs/>
                <w:noProof/>
                <w:sz w:val="22"/>
                <w:szCs w:val="22"/>
                <w:lang w:eastAsia="en-GB"/>
              </w:rPr>
            </w:pPr>
          </w:p>
          <w:p w14:paraId="6178AEAB" w14:textId="6DD1B474" w:rsidR="00D41F3C" w:rsidRDefault="00D41F3C" w:rsidP="006F50AE">
            <w:pPr>
              <w:rPr>
                <w:rFonts w:ascii="Arial" w:hAnsi="Arial" w:cs="Arial"/>
                <w:b/>
                <w:bCs/>
                <w:i/>
                <w:iCs/>
                <w:noProof/>
                <w:sz w:val="22"/>
                <w:szCs w:val="22"/>
                <w:lang w:eastAsia="en-GB"/>
              </w:rPr>
            </w:pPr>
          </w:p>
          <w:p w14:paraId="2104BA48" w14:textId="77777777" w:rsidR="00D41F3C" w:rsidRDefault="00D41F3C" w:rsidP="006F50AE">
            <w:pPr>
              <w:rPr>
                <w:rFonts w:ascii="Arial" w:hAnsi="Arial" w:cs="Arial"/>
                <w:b/>
                <w:bCs/>
                <w:i/>
                <w:iCs/>
                <w:noProof/>
                <w:sz w:val="22"/>
                <w:szCs w:val="22"/>
                <w:lang w:eastAsia="en-GB"/>
              </w:rPr>
            </w:pPr>
          </w:p>
          <w:p w14:paraId="56333D24" w14:textId="06BD81EC" w:rsidR="00130959" w:rsidRDefault="00130959" w:rsidP="006F50AE">
            <w:pPr>
              <w:rPr>
                <w:rFonts w:ascii="Arial" w:hAnsi="Arial" w:cs="Arial"/>
                <w:b/>
                <w:bCs/>
                <w:i/>
                <w:iCs/>
                <w:noProof/>
                <w:sz w:val="22"/>
                <w:szCs w:val="22"/>
                <w:lang w:eastAsia="en-GB"/>
              </w:rPr>
            </w:pPr>
          </w:p>
          <w:p w14:paraId="2F2DE72B" w14:textId="77777777" w:rsidR="00130959" w:rsidRPr="00501378" w:rsidRDefault="00130959" w:rsidP="006F50AE">
            <w:pPr>
              <w:rPr>
                <w:rFonts w:ascii="Arial" w:hAnsi="Arial" w:cs="Arial"/>
                <w:b/>
                <w:bCs/>
                <w:iCs/>
                <w:noProof/>
                <w:sz w:val="22"/>
                <w:szCs w:val="22"/>
                <w:lang w:eastAsia="en-GB"/>
              </w:rPr>
            </w:pPr>
          </w:p>
          <w:p w14:paraId="4EDAB5E3" w14:textId="77777777" w:rsidR="008475C0" w:rsidRPr="00501378" w:rsidRDefault="008475C0" w:rsidP="006F50AE">
            <w:pPr>
              <w:rPr>
                <w:rFonts w:ascii="Arial" w:hAnsi="Arial" w:cs="Arial"/>
                <w:bCs/>
                <w:iCs/>
                <w:noProof/>
                <w:sz w:val="22"/>
                <w:szCs w:val="22"/>
                <w:lang w:eastAsia="en-GB"/>
              </w:rPr>
            </w:pPr>
            <w:r w:rsidRPr="00501378">
              <w:rPr>
                <w:rFonts w:ascii="Arial" w:hAnsi="Arial" w:cs="Arial"/>
                <w:bCs/>
                <w:iCs/>
                <w:noProof/>
                <w:sz w:val="22"/>
                <w:szCs w:val="22"/>
                <w:lang w:eastAsia="en-GB"/>
              </w:rPr>
              <w:t>More focuss on communication in the new session using all avaiable sources – School App, Blog, Twitter and pupil bag posts.</w:t>
            </w:r>
          </w:p>
          <w:p w14:paraId="5BBCECE5" w14:textId="3F480CF9" w:rsidR="008475C0" w:rsidRPr="00501378" w:rsidRDefault="008475C0" w:rsidP="006F50AE">
            <w:pPr>
              <w:rPr>
                <w:rFonts w:ascii="Arial" w:hAnsi="Arial" w:cs="Arial"/>
                <w:bCs/>
                <w:iCs/>
                <w:noProof/>
                <w:sz w:val="22"/>
                <w:szCs w:val="22"/>
                <w:lang w:eastAsia="en-GB"/>
              </w:rPr>
            </w:pPr>
            <w:r w:rsidRPr="00501378">
              <w:rPr>
                <w:rFonts w:ascii="Arial" w:hAnsi="Arial" w:cs="Arial"/>
                <w:bCs/>
                <w:iCs/>
                <w:noProof/>
                <w:sz w:val="22"/>
                <w:szCs w:val="22"/>
                <w:lang w:eastAsia="en-GB"/>
              </w:rPr>
              <w:t>Parents involved in review of our curriculum rationale.</w:t>
            </w:r>
          </w:p>
          <w:p w14:paraId="14402BC2" w14:textId="77777777" w:rsidR="008475C0" w:rsidRDefault="008475C0" w:rsidP="006F50AE">
            <w:pPr>
              <w:rPr>
                <w:rFonts w:ascii="Arial" w:hAnsi="Arial" w:cs="Arial"/>
                <w:b/>
                <w:bCs/>
                <w:i/>
                <w:iCs/>
                <w:noProof/>
                <w:sz w:val="22"/>
                <w:szCs w:val="22"/>
                <w:lang w:eastAsia="en-GB"/>
              </w:rPr>
            </w:pPr>
          </w:p>
          <w:p w14:paraId="0915A6CC" w14:textId="77777777" w:rsidR="008475C0" w:rsidRDefault="008475C0" w:rsidP="006F50AE">
            <w:pPr>
              <w:rPr>
                <w:rFonts w:ascii="Arial" w:hAnsi="Arial" w:cs="Arial"/>
                <w:b/>
                <w:bCs/>
                <w:i/>
                <w:iCs/>
                <w:noProof/>
                <w:sz w:val="22"/>
                <w:szCs w:val="22"/>
                <w:lang w:eastAsia="en-GB"/>
              </w:rPr>
            </w:pPr>
          </w:p>
          <w:p w14:paraId="5E3C2C70" w14:textId="77777777" w:rsidR="008475C0" w:rsidRDefault="008475C0" w:rsidP="006F50AE">
            <w:pPr>
              <w:rPr>
                <w:rFonts w:ascii="Arial" w:hAnsi="Arial" w:cs="Arial"/>
                <w:b/>
                <w:bCs/>
                <w:i/>
                <w:iCs/>
                <w:noProof/>
                <w:sz w:val="22"/>
                <w:szCs w:val="22"/>
                <w:lang w:eastAsia="en-GB"/>
              </w:rPr>
            </w:pPr>
          </w:p>
          <w:p w14:paraId="1AFB9814" w14:textId="77777777" w:rsidR="008475C0" w:rsidRDefault="008475C0" w:rsidP="006F50AE">
            <w:pPr>
              <w:rPr>
                <w:rFonts w:ascii="Arial" w:hAnsi="Arial" w:cs="Arial"/>
                <w:b/>
                <w:bCs/>
                <w:i/>
                <w:iCs/>
                <w:noProof/>
                <w:sz w:val="22"/>
                <w:szCs w:val="22"/>
                <w:lang w:eastAsia="en-GB"/>
              </w:rPr>
            </w:pPr>
          </w:p>
          <w:p w14:paraId="1A3C5602" w14:textId="77777777" w:rsidR="008475C0" w:rsidRDefault="008475C0" w:rsidP="006F50AE">
            <w:pPr>
              <w:rPr>
                <w:rFonts w:ascii="Arial" w:hAnsi="Arial" w:cs="Arial"/>
                <w:b/>
                <w:bCs/>
                <w:i/>
                <w:iCs/>
                <w:noProof/>
                <w:sz w:val="22"/>
                <w:szCs w:val="22"/>
                <w:lang w:eastAsia="en-GB"/>
              </w:rPr>
            </w:pPr>
          </w:p>
          <w:p w14:paraId="2FD2B2B7" w14:textId="77777777" w:rsidR="008475C0" w:rsidRDefault="008475C0" w:rsidP="006F50AE">
            <w:pPr>
              <w:rPr>
                <w:rFonts w:ascii="Arial" w:hAnsi="Arial" w:cs="Arial"/>
                <w:b/>
                <w:bCs/>
                <w:i/>
                <w:iCs/>
                <w:noProof/>
                <w:sz w:val="22"/>
                <w:szCs w:val="22"/>
                <w:lang w:eastAsia="en-GB"/>
              </w:rPr>
            </w:pPr>
          </w:p>
          <w:p w14:paraId="569AFDA3" w14:textId="77777777" w:rsidR="008475C0" w:rsidRDefault="008475C0" w:rsidP="006F50AE">
            <w:pPr>
              <w:rPr>
                <w:rFonts w:ascii="Arial" w:hAnsi="Arial" w:cs="Arial"/>
                <w:b/>
                <w:bCs/>
                <w:i/>
                <w:iCs/>
                <w:noProof/>
                <w:sz w:val="22"/>
                <w:szCs w:val="22"/>
                <w:lang w:eastAsia="en-GB"/>
              </w:rPr>
            </w:pPr>
          </w:p>
          <w:p w14:paraId="33746E88" w14:textId="77777777" w:rsidR="008475C0" w:rsidRDefault="008475C0" w:rsidP="006F50AE">
            <w:pPr>
              <w:rPr>
                <w:rFonts w:ascii="Arial" w:hAnsi="Arial" w:cs="Arial"/>
                <w:b/>
                <w:bCs/>
                <w:i/>
                <w:iCs/>
                <w:noProof/>
                <w:sz w:val="22"/>
                <w:szCs w:val="22"/>
                <w:lang w:eastAsia="en-GB"/>
              </w:rPr>
            </w:pPr>
          </w:p>
          <w:p w14:paraId="4E3B4138" w14:textId="77777777" w:rsidR="008475C0" w:rsidRDefault="008475C0" w:rsidP="006F50AE">
            <w:pPr>
              <w:rPr>
                <w:rFonts w:ascii="Arial" w:hAnsi="Arial" w:cs="Arial"/>
                <w:b/>
                <w:bCs/>
                <w:i/>
                <w:iCs/>
                <w:noProof/>
                <w:sz w:val="22"/>
                <w:szCs w:val="22"/>
                <w:lang w:eastAsia="en-GB"/>
              </w:rPr>
            </w:pPr>
          </w:p>
          <w:p w14:paraId="44E11BF8" w14:textId="77777777" w:rsidR="008475C0" w:rsidRDefault="008475C0" w:rsidP="006F50AE">
            <w:pPr>
              <w:rPr>
                <w:rFonts w:ascii="Arial" w:hAnsi="Arial" w:cs="Arial"/>
                <w:b/>
                <w:bCs/>
                <w:i/>
                <w:iCs/>
                <w:noProof/>
                <w:sz w:val="22"/>
                <w:szCs w:val="22"/>
                <w:lang w:eastAsia="en-GB"/>
              </w:rPr>
            </w:pPr>
          </w:p>
          <w:p w14:paraId="52CE7441" w14:textId="77777777" w:rsidR="008475C0" w:rsidRDefault="008475C0" w:rsidP="006F50AE">
            <w:pPr>
              <w:rPr>
                <w:rFonts w:ascii="Arial" w:hAnsi="Arial" w:cs="Arial"/>
                <w:b/>
                <w:bCs/>
                <w:i/>
                <w:iCs/>
                <w:noProof/>
                <w:sz w:val="22"/>
                <w:szCs w:val="22"/>
                <w:lang w:eastAsia="en-GB"/>
              </w:rPr>
            </w:pPr>
          </w:p>
          <w:p w14:paraId="4AF8461A" w14:textId="77777777" w:rsidR="008475C0" w:rsidRDefault="008475C0" w:rsidP="006F50AE">
            <w:pPr>
              <w:rPr>
                <w:rFonts w:ascii="Arial" w:hAnsi="Arial" w:cs="Arial"/>
                <w:b/>
                <w:bCs/>
                <w:i/>
                <w:iCs/>
                <w:noProof/>
                <w:sz w:val="22"/>
                <w:szCs w:val="22"/>
                <w:lang w:eastAsia="en-GB"/>
              </w:rPr>
            </w:pPr>
          </w:p>
          <w:p w14:paraId="26740DDC" w14:textId="77777777" w:rsidR="008475C0" w:rsidRDefault="008475C0" w:rsidP="006F50AE">
            <w:pPr>
              <w:rPr>
                <w:rFonts w:ascii="Arial" w:hAnsi="Arial" w:cs="Arial"/>
                <w:b/>
                <w:bCs/>
                <w:i/>
                <w:iCs/>
                <w:noProof/>
                <w:sz w:val="22"/>
                <w:szCs w:val="22"/>
                <w:lang w:eastAsia="en-GB"/>
              </w:rPr>
            </w:pPr>
          </w:p>
          <w:p w14:paraId="56DA4B8C" w14:textId="25C57573" w:rsidR="008475C0" w:rsidRDefault="008475C0" w:rsidP="006F50AE">
            <w:pPr>
              <w:rPr>
                <w:rFonts w:ascii="Arial" w:hAnsi="Arial" w:cs="Arial"/>
                <w:b/>
                <w:bCs/>
                <w:i/>
                <w:iCs/>
                <w:noProof/>
                <w:sz w:val="22"/>
                <w:szCs w:val="22"/>
                <w:lang w:eastAsia="en-GB"/>
              </w:rPr>
            </w:pPr>
          </w:p>
          <w:p w14:paraId="77B17D3C" w14:textId="22686750" w:rsidR="00D41F3C" w:rsidRDefault="00D41F3C" w:rsidP="006F50AE">
            <w:pPr>
              <w:rPr>
                <w:rFonts w:ascii="Arial" w:hAnsi="Arial" w:cs="Arial"/>
                <w:b/>
                <w:bCs/>
                <w:i/>
                <w:iCs/>
                <w:noProof/>
                <w:sz w:val="22"/>
                <w:szCs w:val="22"/>
                <w:lang w:eastAsia="en-GB"/>
              </w:rPr>
            </w:pPr>
          </w:p>
          <w:p w14:paraId="501A18BE" w14:textId="77777777" w:rsidR="008475C0" w:rsidRDefault="008475C0" w:rsidP="006F50AE">
            <w:pPr>
              <w:rPr>
                <w:rFonts w:ascii="Arial" w:hAnsi="Arial" w:cs="Arial"/>
                <w:b/>
                <w:bCs/>
                <w:i/>
                <w:iCs/>
                <w:noProof/>
                <w:sz w:val="22"/>
                <w:szCs w:val="22"/>
                <w:lang w:eastAsia="en-GB"/>
              </w:rPr>
            </w:pPr>
          </w:p>
          <w:p w14:paraId="0D291272" w14:textId="50D45F5B" w:rsidR="008475C0" w:rsidRPr="00501378" w:rsidRDefault="008475C0" w:rsidP="006F50AE">
            <w:pPr>
              <w:rPr>
                <w:rFonts w:ascii="Arial" w:hAnsi="Arial" w:cs="Arial"/>
                <w:bCs/>
                <w:iCs/>
                <w:noProof/>
                <w:sz w:val="22"/>
                <w:szCs w:val="22"/>
                <w:lang w:eastAsia="en-GB"/>
              </w:rPr>
            </w:pPr>
            <w:r w:rsidRPr="00501378">
              <w:rPr>
                <w:rFonts w:ascii="Arial" w:hAnsi="Arial" w:cs="Arial"/>
                <w:bCs/>
                <w:iCs/>
                <w:noProof/>
                <w:sz w:val="22"/>
                <w:szCs w:val="22"/>
                <w:lang w:eastAsia="en-GB"/>
              </w:rPr>
              <w:lastRenderedPageBreak/>
              <w:t xml:space="preserve">Pupil groups all relaunched – Pupil Council, Head </w:t>
            </w:r>
            <w:r w:rsidR="00D41F3C" w:rsidRPr="00501378">
              <w:rPr>
                <w:rFonts w:ascii="Arial" w:hAnsi="Arial" w:cs="Arial"/>
                <w:bCs/>
                <w:iCs/>
                <w:noProof/>
                <w:sz w:val="22"/>
                <w:szCs w:val="22"/>
                <w:lang w:eastAsia="en-GB"/>
              </w:rPr>
              <w:t>Pupils</w:t>
            </w:r>
            <w:r w:rsidRPr="00501378">
              <w:rPr>
                <w:rFonts w:ascii="Arial" w:hAnsi="Arial" w:cs="Arial"/>
                <w:bCs/>
                <w:iCs/>
                <w:noProof/>
                <w:sz w:val="22"/>
                <w:szCs w:val="22"/>
                <w:lang w:eastAsia="en-GB"/>
              </w:rPr>
              <w:t>, House Captains and Vice Captains, Eco C</w:t>
            </w:r>
            <w:r w:rsidR="0051491A" w:rsidRPr="00501378">
              <w:rPr>
                <w:rFonts w:ascii="Arial" w:hAnsi="Arial" w:cs="Arial"/>
                <w:bCs/>
                <w:iCs/>
                <w:noProof/>
                <w:sz w:val="22"/>
                <w:szCs w:val="22"/>
                <w:lang w:eastAsia="en-GB"/>
              </w:rPr>
              <w:t>o</w:t>
            </w:r>
            <w:r w:rsidRPr="00501378">
              <w:rPr>
                <w:rFonts w:ascii="Arial" w:hAnsi="Arial" w:cs="Arial"/>
                <w:bCs/>
                <w:iCs/>
                <w:noProof/>
                <w:sz w:val="22"/>
                <w:szCs w:val="22"/>
                <w:lang w:eastAsia="en-GB"/>
              </w:rPr>
              <w:t xml:space="preserve">mmittee.  House groups relaunched and pupils involved in review of our curriculum rationale.  </w:t>
            </w:r>
          </w:p>
          <w:p w14:paraId="6C1B9081" w14:textId="77777777" w:rsidR="009743FC" w:rsidRPr="00501378" w:rsidRDefault="009743FC" w:rsidP="009743FC">
            <w:pPr>
              <w:rPr>
                <w:rFonts w:ascii="Arial" w:eastAsia="Arial" w:hAnsi="Arial" w:cs="Arial"/>
                <w:bCs/>
                <w:iCs/>
                <w:sz w:val="22"/>
                <w:szCs w:val="22"/>
              </w:rPr>
            </w:pPr>
            <w:r w:rsidRPr="00501378">
              <w:rPr>
                <w:rFonts w:ascii="Arial" w:eastAsia="Arial" w:hAnsi="Arial" w:cs="Arial"/>
                <w:bCs/>
                <w:iCs/>
                <w:sz w:val="22"/>
                <w:szCs w:val="22"/>
              </w:rPr>
              <w:t xml:space="preserve">Re-establish pupil leadership groups and promote with pupils and families how pupils are involved in decision making in school, in the community and globally. </w:t>
            </w:r>
          </w:p>
          <w:p w14:paraId="1E8785F5" w14:textId="3094C1C9" w:rsidR="0051491A" w:rsidRPr="00446C5F" w:rsidRDefault="0051491A" w:rsidP="006F50AE">
            <w:pPr>
              <w:rPr>
                <w:rFonts w:ascii="Arial" w:hAnsi="Arial" w:cs="Arial"/>
                <w:b/>
                <w:bCs/>
                <w:i/>
                <w:iCs/>
                <w:noProof/>
                <w:sz w:val="22"/>
                <w:szCs w:val="22"/>
                <w:lang w:eastAsia="en-GB"/>
              </w:rPr>
            </w:pPr>
          </w:p>
        </w:tc>
      </w:tr>
      <w:bookmarkEnd w:id="1"/>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1B2B" w14:textId="77777777" w:rsidR="00D41F3C" w:rsidRDefault="00D41F3C" w:rsidP="008451F4">
      <w:r>
        <w:separator/>
      </w:r>
    </w:p>
  </w:endnote>
  <w:endnote w:type="continuationSeparator" w:id="0">
    <w:p w14:paraId="77814250" w14:textId="77777777" w:rsidR="00D41F3C" w:rsidRDefault="00D41F3C"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0376" w14:textId="77777777" w:rsidR="00D41F3C" w:rsidRDefault="00D41F3C" w:rsidP="008451F4">
      <w:r>
        <w:separator/>
      </w:r>
    </w:p>
  </w:footnote>
  <w:footnote w:type="continuationSeparator" w:id="0">
    <w:p w14:paraId="227FA1B1" w14:textId="77777777" w:rsidR="00D41F3C" w:rsidRDefault="00D41F3C"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D41F3C" w:rsidRPr="00B34D0B" w:rsidRDefault="00D41F3C">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D41F3C" w:rsidRDefault="00D4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F4AC4"/>
    <w:multiLevelType w:val="hybridMultilevel"/>
    <w:tmpl w:val="E5987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4"/>
  </w:num>
  <w:num w:numId="6">
    <w:abstractNumId w:val="4"/>
  </w:num>
  <w:num w:numId="7">
    <w:abstractNumId w:val="17"/>
  </w:num>
  <w:num w:numId="8">
    <w:abstractNumId w:val="15"/>
  </w:num>
  <w:num w:numId="9">
    <w:abstractNumId w:val="13"/>
  </w:num>
  <w:num w:numId="10">
    <w:abstractNumId w:val="9"/>
  </w:num>
  <w:num w:numId="11">
    <w:abstractNumId w:val="3"/>
  </w:num>
  <w:num w:numId="12">
    <w:abstractNumId w:val="7"/>
  </w:num>
  <w:num w:numId="13">
    <w:abstractNumId w:val="12"/>
  </w:num>
  <w:num w:numId="14">
    <w:abstractNumId w:val="0"/>
  </w:num>
  <w:num w:numId="15">
    <w:abstractNumId w:val="2"/>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11909"/>
    <w:rsid w:val="00013893"/>
    <w:rsid w:val="00014F06"/>
    <w:rsid w:val="000156AC"/>
    <w:rsid w:val="00082D90"/>
    <w:rsid w:val="000B67B8"/>
    <w:rsid w:val="000C167A"/>
    <w:rsid w:val="000F6873"/>
    <w:rsid w:val="00114B33"/>
    <w:rsid w:val="001175E0"/>
    <w:rsid w:val="00130959"/>
    <w:rsid w:val="0016335D"/>
    <w:rsid w:val="00163B33"/>
    <w:rsid w:val="001735D6"/>
    <w:rsid w:val="001761E3"/>
    <w:rsid w:val="001C111D"/>
    <w:rsid w:val="001D619E"/>
    <w:rsid w:val="001F27DA"/>
    <w:rsid w:val="00205A7F"/>
    <w:rsid w:val="00207320"/>
    <w:rsid w:val="0022632F"/>
    <w:rsid w:val="00230987"/>
    <w:rsid w:val="00241AB7"/>
    <w:rsid w:val="00290FE0"/>
    <w:rsid w:val="00293833"/>
    <w:rsid w:val="002B70AD"/>
    <w:rsid w:val="002F5E0B"/>
    <w:rsid w:val="00311425"/>
    <w:rsid w:val="00325DC0"/>
    <w:rsid w:val="00372FD0"/>
    <w:rsid w:val="00382E24"/>
    <w:rsid w:val="003C5187"/>
    <w:rsid w:val="003C5858"/>
    <w:rsid w:val="00407514"/>
    <w:rsid w:val="00410223"/>
    <w:rsid w:val="00424899"/>
    <w:rsid w:val="00425967"/>
    <w:rsid w:val="004326E3"/>
    <w:rsid w:val="004331D1"/>
    <w:rsid w:val="00437CB8"/>
    <w:rsid w:val="0044565F"/>
    <w:rsid w:val="004460F2"/>
    <w:rsid w:val="00446C5F"/>
    <w:rsid w:val="004F6BB7"/>
    <w:rsid w:val="00501378"/>
    <w:rsid w:val="0051491A"/>
    <w:rsid w:val="00546FA2"/>
    <w:rsid w:val="00577BAC"/>
    <w:rsid w:val="00596B80"/>
    <w:rsid w:val="005A1C4B"/>
    <w:rsid w:val="005A632B"/>
    <w:rsid w:val="005A645B"/>
    <w:rsid w:val="005D166D"/>
    <w:rsid w:val="005E38CB"/>
    <w:rsid w:val="00652AEE"/>
    <w:rsid w:val="006545ED"/>
    <w:rsid w:val="00674BC1"/>
    <w:rsid w:val="00683A81"/>
    <w:rsid w:val="006A0526"/>
    <w:rsid w:val="006A6203"/>
    <w:rsid w:val="006A7952"/>
    <w:rsid w:val="006B1021"/>
    <w:rsid w:val="006B2076"/>
    <w:rsid w:val="006E091E"/>
    <w:rsid w:val="006E299D"/>
    <w:rsid w:val="006E4488"/>
    <w:rsid w:val="006F50AE"/>
    <w:rsid w:val="007049F9"/>
    <w:rsid w:val="00763CFF"/>
    <w:rsid w:val="007745EF"/>
    <w:rsid w:val="0078562C"/>
    <w:rsid w:val="007856A6"/>
    <w:rsid w:val="007C28C4"/>
    <w:rsid w:val="007C3A01"/>
    <w:rsid w:val="007D0747"/>
    <w:rsid w:val="008321BC"/>
    <w:rsid w:val="00840B9E"/>
    <w:rsid w:val="008451F4"/>
    <w:rsid w:val="008475C0"/>
    <w:rsid w:val="008731C3"/>
    <w:rsid w:val="00883172"/>
    <w:rsid w:val="008842E6"/>
    <w:rsid w:val="0088449A"/>
    <w:rsid w:val="00891691"/>
    <w:rsid w:val="008C2575"/>
    <w:rsid w:val="009131E6"/>
    <w:rsid w:val="009401CF"/>
    <w:rsid w:val="009743FC"/>
    <w:rsid w:val="00986D51"/>
    <w:rsid w:val="0098720B"/>
    <w:rsid w:val="009C4CCE"/>
    <w:rsid w:val="009D2ED9"/>
    <w:rsid w:val="00A1315F"/>
    <w:rsid w:val="00A13D4E"/>
    <w:rsid w:val="00A3704A"/>
    <w:rsid w:val="00A97A2B"/>
    <w:rsid w:val="00AC2CA5"/>
    <w:rsid w:val="00AE7D8C"/>
    <w:rsid w:val="00B033C2"/>
    <w:rsid w:val="00B34D0B"/>
    <w:rsid w:val="00B71814"/>
    <w:rsid w:val="00C0791F"/>
    <w:rsid w:val="00C125B4"/>
    <w:rsid w:val="00C55114"/>
    <w:rsid w:val="00C93AD0"/>
    <w:rsid w:val="00CA43A4"/>
    <w:rsid w:val="00CC3620"/>
    <w:rsid w:val="00CC7953"/>
    <w:rsid w:val="00D160C1"/>
    <w:rsid w:val="00D343BC"/>
    <w:rsid w:val="00D363BF"/>
    <w:rsid w:val="00D41F3C"/>
    <w:rsid w:val="00D66FAF"/>
    <w:rsid w:val="00D92C4B"/>
    <w:rsid w:val="00DA72B8"/>
    <w:rsid w:val="00DB37AA"/>
    <w:rsid w:val="00DC055D"/>
    <w:rsid w:val="00DD03C7"/>
    <w:rsid w:val="00DE12A5"/>
    <w:rsid w:val="00DE153F"/>
    <w:rsid w:val="00E03BF9"/>
    <w:rsid w:val="00E1742E"/>
    <w:rsid w:val="00E33CC6"/>
    <w:rsid w:val="00E4523B"/>
    <w:rsid w:val="00E6417F"/>
    <w:rsid w:val="00E73EB1"/>
    <w:rsid w:val="00EC1B34"/>
    <w:rsid w:val="00EC6704"/>
    <w:rsid w:val="00EE6843"/>
    <w:rsid w:val="00EF1B69"/>
    <w:rsid w:val="00F014AF"/>
    <w:rsid w:val="00F02307"/>
    <w:rsid w:val="00F43246"/>
    <w:rsid w:val="00F5336C"/>
    <w:rsid w:val="00F915A9"/>
    <w:rsid w:val="00FC32B7"/>
    <w:rsid w:val="00FE2D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8731C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031">
      <w:bodyDiv w:val="1"/>
      <w:marLeft w:val="0"/>
      <w:marRight w:val="0"/>
      <w:marTop w:val="0"/>
      <w:marBottom w:val="0"/>
      <w:divBdr>
        <w:top w:val="none" w:sz="0" w:space="0" w:color="auto"/>
        <w:left w:val="none" w:sz="0" w:space="0" w:color="auto"/>
        <w:bottom w:val="none" w:sz="0" w:space="0" w:color="auto"/>
        <w:right w:val="none" w:sz="0" w:space="0" w:color="auto"/>
      </w:divBdr>
    </w:div>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1147623003">
      <w:bodyDiv w:val="1"/>
      <w:marLeft w:val="0"/>
      <w:marRight w:val="0"/>
      <w:marTop w:val="0"/>
      <w:marBottom w:val="0"/>
      <w:divBdr>
        <w:top w:val="none" w:sz="0" w:space="0" w:color="auto"/>
        <w:left w:val="none" w:sz="0" w:space="0" w:color="auto"/>
        <w:bottom w:val="none" w:sz="0" w:space="0" w:color="auto"/>
        <w:right w:val="none" w:sz="0" w:space="0" w:color="auto"/>
      </w:divBdr>
      <w:divsChild>
        <w:div w:id="328294112">
          <w:marLeft w:val="0"/>
          <w:marRight w:val="0"/>
          <w:marTop w:val="0"/>
          <w:marBottom w:val="0"/>
          <w:divBdr>
            <w:top w:val="none" w:sz="0" w:space="0" w:color="auto"/>
            <w:left w:val="none" w:sz="0" w:space="0" w:color="auto"/>
            <w:bottom w:val="none" w:sz="0" w:space="0" w:color="auto"/>
            <w:right w:val="none" w:sz="0" w:space="0" w:color="auto"/>
          </w:divBdr>
        </w:div>
        <w:div w:id="1843662314">
          <w:marLeft w:val="0"/>
          <w:marRight w:val="0"/>
          <w:marTop w:val="0"/>
          <w:marBottom w:val="0"/>
          <w:divBdr>
            <w:top w:val="none" w:sz="0" w:space="0" w:color="auto"/>
            <w:left w:val="none" w:sz="0" w:space="0" w:color="auto"/>
            <w:bottom w:val="none" w:sz="0" w:space="0" w:color="auto"/>
            <w:right w:val="none" w:sz="0" w:space="0" w:color="auto"/>
          </w:divBdr>
        </w:div>
      </w:divsChild>
    </w:div>
    <w:div w:id="1907834256">
      <w:bodyDiv w:val="1"/>
      <w:marLeft w:val="0"/>
      <w:marRight w:val="0"/>
      <w:marTop w:val="0"/>
      <w:marBottom w:val="0"/>
      <w:divBdr>
        <w:top w:val="none" w:sz="0" w:space="0" w:color="auto"/>
        <w:left w:val="none" w:sz="0" w:space="0" w:color="auto"/>
        <w:bottom w:val="none" w:sz="0" w:space="0" w:color="auto"/>
        <w:right w:val="none" w:sz="0" w:space="0" w:color="auto"/>
      </w:divBdr>
      <w:divsChild>
        <w:div w:id="9526461">
          <w:marLeft w:val="0"/>
          <w:marRight w:val="0"/>
          <w:marTop w:val="0"/>
          <w:marBottom w:val="0"/>
          <w:divBdr>
            <w:top w:val="none" w:sz="0" w:space="0" w:color="auto"/>
            <w:left w:val="none" w:sz="0" w:space="0" w:color="auto"/>
            <w:bottom w:val="none" w:sz="0" w:space="0" w:color="auto"/>
            <w:right w:val="none" w:sz="0" w:space="0" w:color="auto"/>
          </w:divBdr>
        </w:div>
        <w:div w:id="171699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25F3-A30F-4384-87E8-317D4BEC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8095</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Mrs Meechan</cp:lastModifiedBy>
  <cp:revision>2</cp:revision>
  <dcterms:created xsi:type="dcterms:W3CDTF">2021-08-27T12:24:00Z</dcterms:created>
  <dcterms:modified xsi:type="dcterms:W3CDTF">2021-08-27T12:24:00Z</dcterms:modified>
</cp:coreProperties>
</file>