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1E635" w14:textId="77777777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2B2B2B"/>
          <w:bdr w:val="none" w:sz="0" w:space="0" w:color="auto" w:frame="1"/>
        </w:rPr>
      </w:pPr>
      <w:r w:rsidRPr="00F3440E">
        <w:rPr>
          <w:rStyle w:val="Strong"/>
          <w:rFonts w:ascii="Arial" w:hAnsi="Arial" w:cs="Arial"/>
          <w:color w:val="2B2B2B"/>
          <w:bdr w:val="none" w:sz="0" w:space="0" w:color="auto" w:frame="1"/>
        </w:rPr>
        <w:t>HEALTH AND WELLBEING EXPERIENCES AND OUTCOMES</w:t>
      </w:r>
    </w:p>
    <w:p w14:paraId="71DFBF47" w14:textId="77777777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</w:p>
    <w:p w14:paraId="08297D5D" w14:textId="77777777" w:rsidR="00F3440E" w:rsidRPr="0081776B" w:rsidRDefault="00F3440E" w:rsidP="00F3440E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2B2B2B"/>
          <w:u w:val="single"/>
          <w:bdr w:val="none" w:sz="0" w:space="0" w:color="auto" w:frame="1"/>
        </w:rPr>
      </w:pPr>
      <w:r w:rsidRPr="0081776B">
        <w:rPr>
          <w:rStyle w:val="Strong"/>
          <w:rFonts w:ascii="Arial" w:hAnsi="Arial" w:cs="Arial"/>
          <w:color w:val="2B2B2B"/>
          <w:u w:val="single"/>
          <w:bdr w:val="none" w:sz="0" w:space="0" w:color="auto" w:frame="1"/>
        </w:rPr>
        <w:t>Mental and Emotional Wellbeing</w:t>
      </w:r>
    </w:p>
    <w:p w14:paraId="0F9F8B52" w14:textId="77777777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</w:p>
    <w:p w14:paraId="3215452C" w14:textId="77777777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2B2B2B"/>
          <w:bdr w:val="none" w:sz="0" w:space="0" w:color="auto" w:frame="1"/>
        </w:rPr>
      </w:pPr>
      <w:r w:rsidRPr="00F3440E">
        <w:rPr>
          <w:rFonts w:ascii="Arial" w:hAnsi="Arial" w:cs="Arial"/>
          <w:color w:val="2B2B2B"/>
        </w:rPr>
        <w:t>I am aware of and able to express my feelings and am developing the ability to talk about them.</w:t>
      </w:r>
      <w:r w:rsidRPr="00F3440E">
        <w:rPr>
          <w:rFonts w:ascii="Arial" w:hAnsi="Arial" w:cs="Arial"/>
          <w:color w:val="2B2B2B"/>
        </w:rPr>
        <w:br/>
      </w:r>
      <w:r w:rsidRPr="00F3440E">
        <w:rPr>
          <w:rStyle w:val="Strong"/>
          <w:rFonts w:ascii="Arial" w:hAnsi="Arial" w:cs="Arial"/>
          <w:color w:val="2B2B2B"/>
          <w:bdr w:val="none" w:sz="0" w:space="0" w:color="auto" w:frame="1"/>
        </w:rPr>
        <w:t>HWB 0-01a / HWB 1-01a / HWB 2-01a / HWB 3-01a / HWB 4-01a</w:t>
      </w:r>
    </w:p>
    <w:p w14:paraId="40B284CE" w14:textId="77777777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 w:rsidRPr="00F3440E">
        <w:rPr>
          <w:rFonts w:ascii="Arial" w:hAnsi="Arial" w:cs="Arial"/>
          <w:color w:val="2B2B2B"/>
        </w:rPr>
        <w:br/>
        <w:t>I know that we all experience a variety of thoughts and emotions that affect how we feel and behave and I am learning ways of managing them.</w:t>
      </w:r>
      <w:r w:rsidRPr="00F3440E">
        <w:rPr>
          <w:rFonts w:ascii="Arial" w:hAnsi="Arial" w:cs="Arial"/>
          <w:color w:val="2B2B2B"/>
        </w:rPr>
        <w:br/>
      </w:r>
      <w:r w:rsidRPr="00F3440E">
        <w:rPr>
          <w:rStyle w:val="Strong"/>
          <w:rFonts w:ascii="Arial" w:hAnsi="Arial" w:cs="Arial"/>
          <w:color w:val="2B2B2B"/>
          <w:bdr w:val="none" w:sz="0" w:space="0" w:color="auto" w:frame="1"/>
        </w:rPr>
        <w:t>HWB 0-02a / HWB 1-02a / HWB 2-02a / HWB 3-02a / HWB 4-02a</w:t>
      </w:r>
      <w:r w:rsidRPr="00F3440E">
        <w:rPr>
          <w:rFonts w:ascii="Arial" w:hAnsi="Arial" w:cs="Arial"/>
          <w:color w:val="2B2B2B"/>
        </w:rPr>
        <w:br/>
      </w:r>
    </w:p>
    <w:p w14:paraId="60A575C0" w14:textId="4C179B6D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 w:rsidRPr="00F3440E">
        <w:rPr>
          <w:rFonts w:ascii="Arial" w:hAnsi="Arial" w:cs="Arial"/>
          <w:color w:val="2B2B2B"/>
        </w:rPr>
        <w:t xml:space="preserve">I understand that there are people I can talk to and that there are </w:t>
      </w:r>
      <w:proofErr w:type="gramStart"/>
      <w:r w:rsidRPr="00F3440E">
        <w:rPr>
          <w:rFonts w:ascii="Arial" w:hAnsi="Arial" w:cs="Arial"/>
          <w:color w:val="2B2B2B"/>
        </w:rPr>
        <w:t>a number of</w:t>
      </w:r>
      <w:proofErr w:type="gramEnd"/>
      <w:r w:rsidRPr="00F3440E">
        <w:rPr>
          <w:rFonts w:ascii="Arial" w:hAnsi="Arial" w:cs="Arial"/>
          <w:color w:val="2B2B2B"/>
        </w:rPr>
        <w:t xml:space="preserve"> ways in which I can gain access to practical and emotional support to help me and others in a range of circumstances.</w:t>
      </w:r>
    </w:p>
    <w:p w14:paraId="1B17D506" w14:textId="77777777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 w:rsidRPr="00F3440E">
        <w:rPr>
          <w:rStyle w:val="Strong"/>
          <w:rFonts w:ascii="Arial" w:hAnsi="Arial" w:cs="Arial"/>
          <w:color w:val="2B2B2B"/>
          <w:bdr w:val="none" w:sz="0" w:space="0" w:color="auto" w:frame="1"/>
        </w:rPr>
        <w:t>HWB 0-03a / HWB 1-03a / HWB 2-03a / HWB 3-03a / HWB 4-03a</w:t>
      </w:r>
      <w:r w:rsidRPr="00F3440E">
        <w:rPr>
          <w:rFonts w:ascii="Arial" w:hAnsi="Arial" w:cs="Arial"/>
          <w:color w:val="2B2B2B"/>
        </w:rPr>
        <w:br/>
      </w:r>
    </w:p>
    <w:p w14:paraId="52102E63" w14:textId="77777777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 w:rsidRPr="00F3440E">
        <w:rPr>
          <w:rFonts w:ascii="Arial" w:hAnsi="Arial" w:cs="Arial"/>
          <w:color w:val="2B2B2B"/>
        </w:rPr>
        <w:t>I understand that my feelings and reactions can change depending upon what is happening within and around me. This helps me to understand my own behaviour and the way others behave.</w:t>
      </w:r>
      <w:r w:rsidRPr="00F3440E">
        <w:rPr>
          <w:rFonts w:ascii="Arial" w:hAnsi="Arial" w:cs="Arial"/>
          <w:color w:val="2B2B2B"/>
        </w:rPr>
        <w:br/>
      </w:r>
      <w:r w:rsidRPr="00F3440E">
        <w:rPr>
          <w:rStyle w:val="Strong"/>
          <w:rFonts w:ascii="Arial" w:hAnsi="Arial" w:cs="Arial"/>
          <w:color w:val="2B2B2B"/>
          <w:bdr w:val="none" w:sz="0" w:space="0" w:color="auto" w:frame="1"/>
        </w:rPr>
        <w:t>HWB 0-04a / HWB 1-04a / HWB 2-04a / HWB 3-04a / HWB 4-04a</w:t>
      </w:r>
      <w:r w:rsidRPr="00F3440E">
        <w:rPr>
          <w:rFonts w:ascii="Arial" w:hAnsi="Arial" w:cs="Arial"/>
          <w:color w:val="2B2B2B"/>
        </w:rPr>
        <w:br/>
      </w:r>
    </w:p>
    <w:p w14:paraId="6EDCC33B" w14:textId="418979BD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 w:rsidRPr="00F3440E">
        <w:rPr>
          <w:rFonts w:ascii="Arial" w:hAnsi="Arial" w:cs="Arial"/>
          <w:color w:val="2B2B2B"/>
        </w:rPr>
        <w:t>I know that friendship, caring, sharing, fairness, equality and love are important in building positive relationships. As I develop and value relationships, I care and show respect for myself and others.</w:t>
      </w:r>
    </w:p>
    <w:p w14:paraId="5E6FC5F9" w14:textId="77777777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 w:rsidRPr="00F3440E">
        <w:rPr>
          <w:rStyle w:val="Strong"/>
          <w:rFonts w:ascii="Arial" w:hAnsi="Arial" w:cs="Arial"/>
          <w:color w:val="2B2B2B"/>
          <w:bdr w:val="none" w:sz="0" w:space="0" w:color="auto" w:frame="1"/>
        </w:rPr>
        <w:t>HWB 0-05a / HWB 1-05a / HWB 2-05a / HWB 3-05a / HWB 4-05a</w:t>
      </w:r>
      <w:r w:rsidRPr="00F3440E">
        <w:rPr>
          <w:rFonts w:ascii="Arial" w:hAnsi="Arial" w:cs="Arial"/>
          <w:color w:val="2B2B2B"/>
        </w:rPr>
        <w:br/>
      </w:r>
    </w:p>
    <w:p w14:paraId="3ABB00DF" w14:textId="43097F91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2B2B2B"/>
          <w:bdr w:val="none" w:sz="0" w:space="0" w:color="auto" w:frame="1"/>
        </w:rPr>
      </w:pPr>
      <w:r w:rsidRPr="00F3440E">
        <w:rPr>
          <w:rFonts w:ascii="Arial" w:hAnsi="Arial" w:cs="Arial"/>
          <w:color w:val="2B2B2B"/>
        </w:rPr>
        <w:t>I understand that people can feel alone and can be misunderstood and left out by others. I am learning how to give appropriate support.</w:t>
      </w:r>
      <w:r w:rsidRPr="00F3440E">
        <w:rPr>
          <w:rFonts w:ascii="Arial" w:hAnsi="Arial" w:cs="Arial"/>
          <w:color w:val="2B2B2B"/>
        </w:rPr>
        <w:br/>
      </w:r>
      <w:r w:rsidRPr="00F3440E">
        <w:rPr>
          <w:rStyle w:val="Strong"/>
          <w:rFonts w:ascii="Arial" w:hAnsi="Arial" w:cs="Arial"/>
          <w:color w:val="2B2B2B"/>
          <w:bdr w:val="none" w:sz="0" w:space="0" w:color="auto" w:frame="1"/>
        </w:rPr>
        <w:t>HWB 0-08a / HWB 1-08a / HWB 2-08a / HWB 3-08a / HWB 4-08a</w:t>
      </w:r>
    </w:p>
    <w:p w14:paraId="3219EE1B" w14:textId="77777777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</w:p>
    <w:p w14:paraId="331D4BAC" w14:textId="77777777" w:rsidR="00F3440E" w:rsidRPr="0081776B" w:rsidRDefault="00F3440E" w:rsidP="00F3440E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2B2B2B"/>
          <w:u w:val="single"/>
          <w:bdr w:val="none" w:sz="0" w:space="0" w:color="auto" w:frame="1"/>
        </w:rPr>
      </w:pPr>
      <w:r w:rsidRPr="0081776B">
        <w:rPr>
          <w:rStyle w:val="Strong"/>
          <w:rFonts w:ascii="Arial" w:hAnsi="Arial" w:cs="Arial"/>
          <w:color w:val="2B2B2B"/>
          <w:u w:val="single"/>
          <w:bdr w:val="none" w:sz="0" w:space="0" w:color="auto" w:frame="1"/>
        </w:rPr>
        <w:t>Social Wellbeing</w:t>
      </w:r>
    </w:p>
    <w:p w14:paraId="1899EC6A" w14:textId="77777777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</w:p>
    <w:p w14:paraId="7EF9E53E" w14:textId="77777777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 w:rsidRPr="00F3440E">
        <w:rPr>
          <w:rFonts w:ascii="Arial" w:hAnsi="Arial" w:cs="Arial"/>
          <w:color w:val="2B2B2B"/>
        </w:rPr>
        <w:t xml:space="preserve">As I explore the rights to which I and others are entitled, I </w:t>
      </w:r>
      <w:proofErr w:type="gramStart"/>
      <w:r w:rsidRPr="00F3440E">
        <w:rPr>
          <w:rFonts w:ascii="Arial" w:hAnsi="Arial" w:cs="Arial"/>
          <w:color w:val="2B2B2B"/>
        </w:rPr>
        <w:t>am able to</w:t>
      </w:r>
      <w:proofErr w:type="gramEnd"/>
      <w:r w:rsidRPr="00F3440E">
        <w:rPr>
          <w:rFonts w:ascii="Arial" w:hAnsi="Arial" w:cs="Arial"/>
          <w:color w:val="2B2B2B"/>
        </w:rPr>
        <w:t xml:space="preserve"> exercise these rights appropriately and accept the responsibilities that go with them. I show respect for the rights of others.</w:t>
      </w:r>
    </w:p>
    <w:p w14:paraId="2C177743" w14:textId="77777777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 w:rsidRPr="00F3440E">
        <w:rPr>
          <w:rStyle w:val="Strong"/>
          <w:rFonts w:ascii="Arial" w:hAnsi="Arial" w:cs="Arial"/>
          <w:color w:val="2B2B2B"/>
          <w:bdr w:val="none" w:sz="0" w:space="0" w:color="auto" w:frame="1"/>
        </w:rPr>
        <w:t>HWB 0-09a / HWB 1-09a / HWB 2-09a / HWB 3-09a / HWB 4-09a</w:t>
      </w:r>
      <w:r w:rsidRPr="00F3440E">
        <w:rPr>
          <w:rFonts w:ascii="Arial" w:hAnsi="Arial" w:cs="Arial"/>
          <w:color w:val="2B2B2B"/>
        </w:rPr>
        <w:br/>
      </w:r>
    </w:p>
    <w:p w14:paraId="49D45F27" w14:textId="3E21A72E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 w:rsidRPr="00F3440E">
        <w:rPr>
          <w:rFonts w:ascii="Arial" w:hAnsi="Arial" w:cs="Arial"/>
          <w:color w:val="2B2B2B"/>
        </w:rPr>
        <w:t xml:space="preserve">I recognise that </w:t>
      </w:r>
      <w:proofErr w:type="gramStart"/>
      <w:r w:rsidRPr="00F3440E">
        <w:rPr>
          <w:rFonts w:ascii="Arial" w:hAnsi="Arial" w:cs="Arial"/>
          <w:color w:val="2B2B2B"/>
        </w:rPr>
        <w:t>each individual</w:t>
      </w:r>
      <w:proofErr w:type="gramEnd"/>
      <w:r w:rsidRPr="00F3440E">
        <w:rPr>
          <w:rFonts w:ascii="Arial" w:hAnsi="Arial" w:cs="Arial"/>
          <w:color w:val="2B2B2B"/>
        </w:rPr>
        <w:t xml:space="preserve"> has a unique blend of abilities and needs. I contribute to making my school community one which values individuals equally and is a welcoming place for all.</w:t>
      </w:r>
    </w:p>
    <w:p w14:paraId="73DCC875" w14:textId="77777777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 w:rsidRPr="00F3440E">
        <w:rPr>
          <w:rStyle w:val="Strong"/>
          <w:rFonts w:ascii="Arial" w:hAnsi="Arial" w:cs="Arial"/>
          <w:color w:val="2B2B2B"/>
          <w:bdr w:val="none" w:sz="0" w:space="0" w:color="auto" w:frame="1"/>
        </w:rPr>
        <w:t>HWB 0-10a / HWB 1-10a / HWB 2-10a / HWB 3-10a / HWB 4-10a</w:t>
      </w:r>
      <w:r w:rsidRPr="00F3440E">
        <w:rPr>
          <w:rFonts w:ascii="Arial" w:hAnsi="Arial" w:cs="Arial"/>
          <w:color w:val="2B2B2B"/>
        </w:rPr>
        <w:br/>
      </w:r>
    </w:p>
    <w:p w14:paraId="583415C5" w14:textId="12AC3793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2B2B2B"/>
          <w:bdr w:val="none" w:sz="0" w:space="0" w:color="auto" w:frame="1"/>
        </w:rPr>
      </w:pPr>
      <w:r w:rsidRPr="00F3440E">
        <w:rPr>
          <w:rFonts w:ascii="Arial" w:hAnsi="Arial" w:cs="Arial"/>
          <w:color w:val="2B2B2B"/>
        </w:rPr>
        <w:t xml:space="preserve">I make full use of and value the opportunities I am given to improve and manage my </w:t>
      </w:r>
      <w:proofErr w:type="gramStart"/>
      <w:r w:rsidRPr="00F3440E">
        <w:rPr>
          <w:rFonts w:ascii="Arial" w:hAnsi="Arial" w:cs="Arial"/>
          <w:color w:val="2B2B2B"/>
        </w:rPr>
        <w:t>learning</w:t>
      </w:r>
      <w:proofErr w:type="gramEnd"/>
      <w:r w:rsidRPr="00F3440E">
        <w:rPr>
          <w:rFonts w:ascii="Arial" w:hAnsi="Arial" w:cs="Arial"/>
          <w:color w:val="2B2B2B"/>
        </w:rPr>
        <w:t xml:space="preserve"> and, in turn, I can help to encourage learning and confidence in others.</w:t>
      </w:r>
      <w:r w:rsidRPr="00F3440E">
        <w:rPr>
          <w:rFonts w:ascii="Arial" w:hAnsi="Arial" w:cs="Arial"/>
          <w:color w:val="2B2B2B"/>
        </w:rPr>
        <w:br/>
      </w:r>
      <w:r w:rsidRPr="00F3440E">
        <w:rPr>
          <w:rStyle w:val="Strong"/>
          <w:rFonts w:ascii="Arial" w:hAnsi="Arial" w:cs="Arial"/>
          <w:color w:val="2B2B2B"/>
          <w:bdr w:val="none" w:sz="0" w:space="0" w:color="auto" w:frame="1"/>
        </w:rPr>
        <w:t>HWB 0-11a / HWB 1-11a / HWB 2-11a / HWB 3-11a / HWB 4-11a</w:t>
      </w:r>
    </w:p>
    <w:p w14:paraId="2C7C0C92" w14:textId="77777777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 w:rsidRPr="00F3440E">
        <w:rPr>
          <w:rFonts w:ascii="Arial" w:hAnsi="Arial" w:cs="Arial"/>
          <w:color w:val="2B2B2B"/>
        </w:rPr>
        <w:br/>
      </w:r>
    </w:p>
    <w:p w14:paraId="264D816F" w14:textId="78032A56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2B2B2B"/>
          <w:bdr w:val="none" w:sz="0" w:space="0" w:color="auto" w:frame="1"/>
        </w:rPr>
      </w:pPr>
      <w:r w:rsidRPr="00F3440E">
        <w:rPr>
          <w:rFonts w:ascii="Arial" w:hAnsi="Arial" w:cs="Arial"/>
          <w:color w:val="2B2B2B"/>
        </w:rPr>
        <w:lastRenderedPageBreak/>
        <w:t>Representing my class, school and/or wider community encourages my self-worth and confidence and allows me to contribute to and participate in society.</w:t>
      </w:r>
      <w:r w:rsidRPr="00F3440E">
        <w:rPr>
          <w:rFonts w:ascii="Arial" w:hAnsi="Arial" w:cs="Arial"/>
          <w:color w:val="2B2B2B"/>
        </w:rPr>
        <w:br/>
      </w:r>
      <w:r w:rsidRPr="00F3440E">
        <w:rPr>
          <w:rStyle w:val="Strong"/>
          <w:rFonts w:ascii="Arial" w:hAnsi="Arial" w:cs="Arial"/>
          <w:color w:val="2B2B2B"/>
          <w:bdr w:val="none" w:sz="0" w:space="0" w:color="auto" w:frame="1"/>
        </w:rPr>
        <w:t>HWB 0-12a / HWB 1-12a / HWB 2-12a / HWB 3-12a / HWB 4-12a</w:t>
      </w:r>
    </w:p>
    <w:p w14:paraId="5BDE993E" w14:textId="77777777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 w:rsidRPr="00F3440E">
        <w:rPr>
          <w:rFonts w:ascii="Arial" w:hAnsi="Arial" w:cs="Arial"/>
          <w:color w:val="2B2B2B"/>
        </w:rPr>
        <w:br/>
        <w:t>Through contributing my views, time and talents, I play a part in bringing about positive change in my school and wider community.</w:t>
      </w:r>
    </w:p>
    <w:p w14:paraId="0E1F6D67" w14:textId="77777777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 w:rsidRPr="00F3440E">
        <w:rPr>
          <w:rStyle w:val="Strong"/>
          <w:rFonts w:ascii="Arial" w:hAnsi="Arial" w:cs="Arial"/>
          <w:color w:val="2B2B2B"/>
          <w:bdr w:val="none" w:sz="0" w:space="0" w:color="auto" w:frame="1"/>
        </w:rPr>
        <w:t>HWB 0-13a / HWB 1-13a / HWB 2-13a / HWB 3-13a / HWB 4-13a</w:t>
      </w:r>
      <w:r w:rsidRPr="00F3440E">
        <w:rPr>
          <w:rFonts w:ascii="Arial" w:hAnsi="Arial" w:cs="Arial"/>
          <w:color w:val="2B2B2B"/>
        </w:rPr>
        <w:br/>
      </w:r>
    </w:p>
    <w:p w14:paraId="05ECC51A" w14:textId="66B4C076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color w:val="2B2B2B"/>
        </w:rPr>
      </w:pPr>
      <w:r w:rsidRPr="00F3440E">
        <w:rPr>
          <w:rFonts w:ascii="Arial" w:hAnsi="Arial" w:cs="Arial"/>
          <w:color w:val="2B2B2B"/>
        </w:rPr>
        <w:t>I value the opportunities I am given to make friends and be part of a group in a range of situations.</w:t>
      </w:r>
      <w:r w:rsidRPr="00F3440E">
        <w:rPr>
          <w:rFonts w:ascii="Arial" w:hAnsi="Arial" w:cs="Arial"/>
          <w:color w:val="2B2B2B"/>
        </w:rPr>
        <w:br/>
      </w:r>
      <w:r w:rsidRPr="00F3440E">
        <w:rPr>
          <w:rStyle w:val="Strong"/>
          <w:rFonts w:ascii="Arial" w:hAnsi="Arial" w:cs="Arial"/>
          <w:color w:val="2B2B2B"/>
          <w:bdr w:val="none" w:sz="0" w:space="0" w:color="auto" w:frame="1"/>
        </w:rPr>
        <w:t>HWB 0-14a / HWB 1-14a / HWB 2-14a / HWB 3-14a / HWB 4-14a</w:t>
      </w:r>
    </w:p>
    <w:p w14:paraId="6F54E554" w14:textId="77777777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</w:p>
    <w:p w14:paraId="67523216" w14:textId="3F4869FA" w:rsidR="00F3440E" w:rsidRPr="0081776B" w:rsidRDefault="00F3440E" w:rsidP="00F3440E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2B2B2B"/>
          <w:u w:val="single"/>
          <w:bdr w:val="none" w:sz="0" w:space="0" w:color="auto" w:frame="1"/>
        </w:rPr>
      </w:pPr>
      <w:r w:rsidRPr="0081776B">
        <w:rPr>
          <w:rStyle w:val="Strong"/>
          <w:rFonts w:ascii="Arial" w:hAnsi="Arial" w:cs="Arial"/>
          <w:color w:val="2B2B2B"/>
          <w:u w:val="single"/>
          <w:bdr w:val="none" w:sz="0" w:space="0" w:color="auto" w:frame="1"/>
        </w:rPr>
        <w:t>Physical Wellbeing</w:t>
      </w:r>
    </w:p>
    <w:p w14:paraId="2CEE292A" w14:textId="77777777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</w:p>
    <w:p w14:paraId="7A0E3B07" w14:textId="77777777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 w:rsidRPr="00F3440E">
        <w:rPr>
          <w:rFonts w:ascii="Arial" w:hAnsi="Arial" w:cs="Arial"/>
          <w:color w:val="2B2B2B"/>
        </w:rPr>
        <w:t>I am learning to assess and manage risk, to protect myself and others, and to reduce the potential for harm when possible.</w:t>
      </w:r>
      <w:r w:rsidRPr="00F3440E">
        <w:rPr>
          <w:rFonts w:ascii="Arial" w:hAnsi="Arial" w:cs="Arial"/>
          <w:color w:val="2B2B2B"/>
        </w:rPr>
        <w:br/>
      </w:r>
      <w:r w:rsidRPr="00F3440E">
        <w:rPr>
          <w:rStyle w:val="Strong"/>
          <w:rFonts w:ascii="Arial" w:hAnsi="Arial" w:cs="Arial"/>
          <w:color w:val="2B2B2B"/>
          <w:bdr w:val="none" w:sz="0" w:space="0" w:color="auto" w:frame="1"/>
        </w:rPr>
        <w:t>HWB 0-16a / HWB 1-16a / HWB 2-16a / HWB 3-16a / HWB 4-16a</w:t>
      </w:r>
      <w:r w:rsidRPr="00F3440E">
        <w:rPr>
          <w:rFonts w:ascii="Arial" w:hAnsi="Arial" w:cs="Arial"/>
          <w:color w:val="2B2B2B"/>
        </w:rPr>
        <w:br/>
      </w:r>
    </w:p>
    <w:p w14:paraId="5FFDE92F" w14:textId="77777777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 w:rsidRPr="00F3440E">
        <w:rPr>
          <w:rFonts w:ascii="Arial" w:hAnsi="Arial" w:cs="Arial"/>
          <w:color w:val="2B2B2B"/>
        </w:rPr>
        <w:t>I know and can demonstrate how to keep myself and others safe and how to respond in a range of emergency situations.</w:t>
      </w:r>
      <w:r w:rsidRPr="00F3440E">
        <w:rPr>
          <w:rFonts w:ascii="Arial" w:hAnsi="Arial" w:cs="Arial"/>
          <w:color w:val="2B2B2B"/>
        </w:rPr>
        <w:br/>
      </w:r>
      <w:r w:rsidRPr="00F3440E">
        <w:rPr>
          <w:rStyle w:val="Strong"/>
          <w:rFonts w:ascii="Arial" w:hAnsi="Arial" w:cs="Arial"/>
          <w:color w:val="2B2B2B"/>
          <w:bdr w:val="none" w:sz="0" w:space="0" w:color="auto" w:frame="1"/>
        </w:rPr>
        <w:t>HWB 0-17a / HWB 1-17a / HWB 2-17a / HWB 3-17a / HWB 4-17a</w:t>
      </w:r>
      <w:r w:rsidRPr="00F3440E">
        <w:rPr>
          <w:rFonts w:ascii="Arial" w:hAnsi="Arial" w:cs="Arial"/>
          <w:color w:val="2B2B2B"/>
        </w:rPr>
        <w:br/>
      </w:r>
    </w:p>
    <w:p w14:paraId="5758664F" w14:textId="0EFB7681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 w:rsidRPr="00F3440E">
        <w:rPr>
          <w:rFonts w:ascii="Arial" w:hAnsi="Arial" w:cs="Arial"/>
          <w:color w:val="2B2B2B"/>
        </w:rPr>
        <w:t>I know and can demonstrate how to travel safely.</w:t>
      </w:r>
      <w:r w:rsidRPr="00F3440E">
        <w:rPr>
          <w:rFonts w:ascii="Arial" w:hAnsi="Arial" w:cs="Arial"/>
          <w:color w:val="2B2B2B"/>
        </w:rPr>
        <w:br/>
      </w:r>
      <w:r w:rsidRPr="00F3440E">
        <w:rPr>
          <w:rStyle w:val="Strong"/>
          <w:rFonts w:ascii="Arial" w:hAnsi="Arial" w:cs="Arial"/>
          <w:color w:val="2B2B2B"/>
          <w:bdr w:val="none" w:sz="0" w:space="0" w:color="auto" w:frame="1"/>
        </w:rPr>
        <w:t>HWB 0-18a / HWB 1-18a / HWB 2-18a / HWB 3-18a / HWB 4-18a</w:t>
      </w:r>
    </w:p>
    <w:p w14:paraId="13995A08" w14:textId="77777777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2B2B2B"/>
          <w:bdr w:val="none" w:sz="0" w:space="0" w:color="auto" w:frame="1"/>
        </w:rPr>
      </w:pPr>
    </w:p>
    <w:p w14:paraId="7559C940" w14:textId="2AE7A45D" w:rsidR="00F3440E" w:rsidRPr="0081776B" w:rsidRDefault="00F3440E" w:rsidP="00F344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  <w:u w:val="single"/>
        </w:rPr>
      </w:pPr>
      <w:r w:rsidRPr="0081776B">
        <w:rPr>
          <w:rStyle w:val="Strong"/>
          <w:rFonts w:ascii="Arial" w:hAnsi="Arial" w:cs="Arial"/>
          <w:color w:val="2B2B2B"/>
          <w:u w:val="single"/>
          <w:bdr w:val="none" w:sz="0" w:space="0" w:color="auto" w:frame="1"/>
        </w:rPr>
        <w:t>Substance Misuse</w:t>
      </w:r>
    </w:p>
    <w:p w14:paraId="408A54BF" w14:textId="77777777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</w:p>
    <w:p w14:paraId="2D19A698" w14:textId="77777777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 w:rsidRPr="00F3440E">
        <w:rPr>
          <w:rFonts w:ascii="Arial" w:hAnsi="Arial" w:cs="Arial"/>
          <w:color w:val="2B2B2B"/>
        </w:rPr>
        <w:t>I know that the use of alcohol and drugs can affect behaviour and the decisions that people make about relationships and sexual health.</w:t>
      </w:r>
      <w:r w:rsidRPr="00F3440E">
        <w:rPr>
          <w:rFonts w:ascii="Arial" w:hAnsi="Arial" w:cs="Arial"/>
          <w:color w:val="2B2B2B"/>
        </w:rPr>
        <w:br/>
      </w:r>
      <w:r w:rsidRPr="00F3440E">
        <w:rPr>
          <w:rStyle w:val="Strong"/>
          <w:rFonts w:ascii="Arial" w:hAnsi="Arial" w:cs="Arial"/>
          <w:color w:val="2B2B2B"/>
          <w:bdr w:val="none" w:sz="0" w:space="0" w:color="auto" w:frame="1"/>
        </w:rPr>
        <w:t>HWB 3-41b / HWB 4-41b</w:t>
      </w:r>
      <w:r w:rsidRPr="00F3440E">
        <w:rPr>
          <w:rFonts w:ascii="Arial" w:hAnsi="Arial" w:cs="Arial"/>
          <w:color w:val="2B2B2B"/>
        </w:rPr>
        <w:br/>
      </w:r>
    </w:p>
    <w:p w14:paraId="6F567522" w14:textId="77777777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 w:rsidRPr="00F3440E">
        <w:rPr>
          <w:rFonts w:ascii="Arial" w:hAnsi="Arial" w:cs="Arial"/>
          <w:color w:val="2B2B2B"/>
        </w:rPr>
        <w:t>I can show ways of getting help in unsafe situations and emergencies.</w:t>
      </w:r>
      <w:r w:rsidRPr="00F3440E">
        <w:rPr>
          <w:rFonts w:ascii="Arial" w:hAnsi="Arial" w:cs="Arial"/>
          <w:color w:val="2B2B2B"/>
        </w:rPr>
        <w:br/>
      </w:r>
      <w:r w:rsidRPr="00F3440E">
        <w:rPr>
          <w:rStyle w:val="Strong"/>
          <w:rFonts w:ascii="Arial" w:hAnsi="Arial" w:cs="Arial"/>
          <w:color w:val="2B2B2B"/>
          <w:bdr w:val="none" w:sz="0" w:space="0" w:color="auto" w:frame="1"/>
        </w:rPr>
        <w:t>HWB 0-42a</w:t>
      </w:r>
      <w:r w:rsidRPr="00F3440E">
        <w:rPr>
          <w:rFonts w:ascii="Arial" w:hAnsi="Arial" w:cs="Arial"/>
          <w:color w:val="2B2B2B"/>
        </w:rPr>
        <w:br/>
      </w:r>
    </w:p>
    <w:p w14:paraId="28CFE232" w14:textId="77777777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 w:rsidRPr="00F3440E">
        <w:rPr>
          <w:rFonts w:ascii="Arial" w:hAnsi="Arial" w:cs="Arial"/>
          <w:color w:val="2B2B2B"/>
        </w:rPr>
        <w:t>I know how to react in unsafe situations and emergencies.</w:t>
      </w:r>
      <w:r w:rsidRPr="00F3440E">
        <w:rPr>
          <w:rFonts w:ascii="Arial" w:hAnsi="Arial" w:cs="Arial"/>
          <w:color w:val="2B2B2B"/>
        </w:rPr>
        <w:br/>
      </w:r>
      <w:r w:rsidRPr="00F3440E">
        <w:rPr>
          <w:rStyle w:val="Strong"/>
          <w:rFonts w:ascii="Arial" w:hAnsi="Arial" w:cs="Arial"/>
          <w:color w:val="2B2B2B"/>
          <w:bdr w:val="none" w:sz="0" w:space="0" w:color="auto" w:frame="1"/>
        </w:rPr>
        <w:t>HWB 1-42a</w:t>
      </w:r>
      <w:r w:rsidRPr="00F3440E">
        <w:rPr>
          <w:rFonts w:ascii="Arial" w:hAnsi="Arial" w:cs="Arial"/>
          <w:color w:val="2B2B2B"/>
        </w:rPr>
        <w:br/>
      </w:r>
    </w:p>
    <w:p w14:paraId="185A1022" w14:textId="77777777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 w:rsidRPr="00F3440E">
        <w:rPr>
          <w:rFonts w:ascii="Arial" w:hAnsi="Arial" w:cs="Arial"/>
          <w:color w:val="2B2B2B"/>
        </w:rPr>
        <w:t>I know of actions I can take to help someone in an emergency.</w:t>
      </w:r>
      <w:r w:rsidRPr="00F3440E">
        <w:rPr>
          <w:rFonts w:ascii="Arial" w:hAnsi="Arial" w:cs="Arial"/>
          <w:color w:val="2B2B2B"/>
        </w:rPr>
        <w:br/>
      </w:r>
      <w:r w:rsidRPr="00F3440E">
        <w:rPr>
          <w:rStyle w:val="Strong"/>
          <w:rFonts w:ascii="Arial" w:hAnsi="Arial" w:cs="Arial"/>
          <w:color w:val="2B2B2B"/>
          <w:bdr w:val="none" w:sz="0" w:space="0" w:color="auto" w:frame="1"/>
        </w:rPr>
        <w:t>HWB 2-42a</w:t>
      </w:r>
      <w:r w:rsidRPr="00F3440E">
        <w:rPr>
          <w:rFonts w:ascii="Arial" w:hAnsi="Arial" w:cs="Arial"/>
          <w:color w:val="2B2B2B"/>
        </w:rPr>
        <w:br/>
      </w:r>
    </w:p>
    <w:p w14:paraId="162CBB5B" w14:textId="221C5A6B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2B2B2B"/>
          <w:bdr w:val="none" w:sz="0" w:space="0" w:color="auto" w:frame="1"/>
        </w:rPr>
      </w:pPr>
      <w:r w:rsidRPr="00F3440E">
        <w:rPr>
          <w:rFonts w:ascii="Arial" w:hAnsi="Arial" w:cs="Arial"/>
          <w:color w:val="2B2B2B"/>
        </w:rPr>
        <w:t>I know the action I should take in the management of incidents and emergencies related to substance misuse.</w:t>
      </w:r>
      <w:r w:rsidRPr="00F3440E">
        <w:rPr>
          <w:rFonts w:ascii="Arial" w:hAnsi="Arial" w:cs="Arial"/>
          <w:color w:val="2B2B2B"/>
        </w:rPr>
        <w:br/>
      </w:r>
      <w:r w:rsidRPr="00F3440E">
        <w:rPr>
          <w:rStyle w:val="Strong"/>
          <w:rFonts w:ascii="Arial" w:hAnsi="Arial" w:cs="Arial"/>
          <w:color w:val="2B2B2B"/>
          <w:bdr w:val="none" w:sz="0" w:space="0" w:color="auto" w:frame="1"/>
        </w:rPr>
        <w:t>HWB 3-42a / HWB 4-42a</w:t>
      </w:r>
    </w:p>
    <w:p w14:paraId="4F8AB71D" w14:textId="77777777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2B2B2B"/>
          <w:bdr w:val="none" w:sz="0" w:space="0" w:color="auto" w:frame="1"/>
        </w:rPr>
      </w:pPr>
    </w:p>
    <w:p w14:paraId="2F422FAB" w14:textId="4D1C3E31" w:rsidR="00F3440E" w:rsidRPr="0081776B" w:rsidRDefault="00F3440E" w:rsidP="00F344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  <w:u w:val="single"/>
        </w:rPr>
      </w:pPr>
      <w:r w:rsidRPr="0081776B">
        <w:rPr>
          <w:rStyle w:val="Strong"/>
          <w:rFonts w:ascii="Arial" w:hAnsi="Arial" w:cs="Arial"/>
          <w:color w:val="2B2B2B"/>
          <w:u w:val="single"/>
          <w:bdr w:val="none" w:sz="0" w:space="0" w:color="auto" w:frame="1"/>
        </w:rPr>
        <w:t>Relationships, Sexual Health and Parenthood</w:t>
      </w:r>
    </w:p>
    <w:p w14:paraId="6BE2BF20" w14:textId="77777777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</w:p>
    <w:p w14:paraId="0993772B" w14:textId="77777777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 w:rsidRPr="00F3440E">
        <w:rPr>
          <w:rFonts w:ascii="Arial" w:hAnsi="Arial" w:cs="Arial"/>
          <w:color w:val="2B2B2B"/>
        </w:rPr>
        <w:t xml:space="preserve">I understand positive things about friendships and relationships but when something worries or upsets </w:t>
      </w:r>
      <w:proofErr w:type="gramStart"/>
      <w:r w:rsidRPr="00F3440E">
        <w:rPr>
          <w:rFonts w:ascii="Arial" w:hAnsi="Arial" w:cs="Arial"/>
          <w:color w:val="2B2B2B"/>
        </w:rPr>
        <w:t>me</w:t>
      </w:r>
      <w:proofErr w:type="gramEnd"/>
      <w:r w:rsidRPr="00F3440E">
        <w:rPr>
          <w:rFonts w:ascii="Arial" w:hAnsi="Arial" w:cs="Arial"/>
          <w:color w:val="2B2B2B"/>
        </w:rPr>
        <w:t xml:space="preserve"> I know who I should talk to.</w:t>
      </w:r>
    </w:p>
    <w:p w14:paraId="76378477" w14:textId="77777777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 w:rsidRPr="00F3440E">
        <w:rPr>
          <w:rStyle w:val="Strong"/>
          <w:rFonts w:ascii="Arial" w:hAnsi="Arial" w:cs="Arial"/>
          <w:color w:val="2B2B2B"/>
          <w:bdr w:val="none" w:sz="0" w:space="0" w:color="auto" w:frame="1"/>
        </w:rPr>
        <w:t>HWB 0-44b / HWB 1-44b</w:t>
      </w:r>
      <w:r w:rsidRPr="00F3440E">
        <w:rPr>
          <w:rFonts w:ascii="Arial" w:hAnsi="Arial" w:cs="Arial"/>
          <w:color w:val="2B2B2B"/>
        </w:rPr>
        <w:br/>
      </w:r>
    </w:p>
    <w:p w14:paraId="51BD474C" w14:textId="77777777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 w:rsidRPr="00F3440E">
        <w:rPr>
          <w:rFonts w:ascii="Arial" w:hAnsi="Arial" w:cs="Arial"/>
          <w:color w:val="2B2B2B"/>
        </w:rPr>
        <w:lastRenderedPageBreak/>
        <w:t>I am aware that positive friendships and relationships can promote health and the health and wellbeing of others.</w:t>
      </w:r>
      <w:r w:rsidRPr="00F3440E">
        <w:rPr>
          <w:rFonts w:ascii="Arial" w:hAnsi="Arial" w:cs="Arial"/>
          <w:color w:val="2B2B2B"/>
        </w:rPr>
        <w:br/>
      </w:r>
      <w:r w:rsidRPr="00F3440E">
        <w:rPr>
          <w:rStyle w:val="Strong"/>
          <w:rFonts w:ascii="Arial" w:hAnsi="Arial" w:cs="Arial"/>
          <w:color w:val="2B2B2B"/>
          <w:bdr w:val="none" w:sz="0" w:space="0" w:color="auto" w:frame="1"/>
        </w:rPr>
        <w:t>HWB 2-44bb</w:t>
      </w:r>
      <w:r w:rsidRPr="00F3440E">
        <w:rPr>
          <w:rFonts w:ascii="Arial" w:hAnsi="Arial" w:cs="Arial"/>
          <w:color w:val="2B2B2B"/>
        </w:rPr>
        <w:br/>
      </w:r>
    </w:p>
    <w:p w14:paraId="6FEDD65A" w14:textId="77777777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 w:rsidRPr="00F3440E">
        <w:rPr>
          <w:rFonts w:ascii="Arial" w:hAnsi="Arial" w:cs="Arial"/>
          <w:color w:val="2B2B2B"/>
        </w:rPr>
        <w:t>I understand and can explain the importance of, and need for, commitment, trust and respect in loving and sexual relationships. I understand the different contexts of such relationships including marriage.</w:t>
      </w:r>
      <w:r w:rsidRPr="00F3440E">
        <w:rPr>
          <w:rFonts w:ascii="Arial" w:hAnsi="Arial" w:cs="Arial"/>
          <w:color w:val="2B2B2B"/>
        </w:rPr>
        <w:br/>
      </w:r>
      <w:r w:rsidRPr="00F3440E">
        <w:rPr>
          <w:rStyle w:val="Strong"/>
          <w:rFonts w:ascii="Arial" w:hAnsi="Arial" w:cs="Arial"/>
          <w:color w:val="2B2B2B"/>
          <w:bdr w:val="none" w:sz="0" w:space="0" w:color="auto" w:frame="1"/>
        </w:rPr>
        <w:t>HWB 3-44c / HWB 4-44c</w:t>
      </w:r>
      <w:r w:rsidRPr="00F3440E">
        <w:rPr>
          <w:rFonts w:ascii="Arial" w:hAnsi="Arial" w:cs="Arial"/>
          <w:color w:val="2B2B2B"/>
        </w:rPr>
        <w:br/>
      </w:r>
    </w:p>
    <w:p w14:paraId="03730C95" w14:textId="77777777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 w:rsidRPr="00F3440E">
        <w:rPr>
          <w:rFonts w:ascii="Arial" w:hAnsi="Arial" w:cs="Arial"/>
          <w:color w:val="2B2B2B"/>
        </w:rPr>
        <w:t>I recognise that power can exist within relationships and can be used positively as well as negatively.</w:t>
      </w:r>
      <w:r w:rsidRPr="00F3440E">
        <w:rPr>
          <w:rFonts w:ascii="Arial" w:hAnsi="Arial" w:cs="Arial"/>
          <w:color w:val="2B2B2B"/>
        </w:rPr>
        <w:br/>
      </w:r>
      <w:r w:rsidRPr="00F3440E">
        <w:rPr>
          <w:rStyle w:val="Strong"/>
          <w:rFonts w:ascii="Arial" w:hAnsi="Arial" w:cs="Arial"/>
          <w:color w:val="2B2B2B"/>
          <w:bdr w:val="none" w:sz="0" w:space="0" w:color="auto" w:frame="1"/>
        </w:rPr>
        <w:t>HWB 3-45a / HWB 4-45a</w:t>
      </w:r>
      <w:r w:rsidRPr="00F3440E">
        <w:rPr>
          <w:rFonts w:ascii="Arial" w:hAnsi="Arial" w:cs="Arial"/>
          <w:color w:val="2B2B2B"/>
        </w:rPr>
        <w:br/>
      </w:r>
    </w:p>
    <w:p w14:paraId="41043AE8" w14:textId="77777777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 w:rsidRPr="00F3440E">
        <w:rPr>
          <w:rFonts w:ascii="Arial" w:hAnsi="Arial" w:cs="Arial"/>
          <w:color w:val="2B2B2B"/>
        </w:rPr>
        <w:t>I am aware of the need to respect personal space and boundaries and can recognise and respond appropriately to verbal and non-verbal communication.</w:t>
      </w:r>
      <w:r w:rsidRPr="00F3440E">
        <w:rPr>
          <w:rFonts w:ascii="Arial" w:hAnsi="Arial" w:cs="Arial"/>
          <w:color w:val="2B2B2B"/>
        </w:rPr>
        <w:br/>
      </w:r>
      <w:r w:rsidRPr="00F3440E">
        <w:rPr>
          <w:rStyle w:val="Strong"/>
          <w:rFonts w:ascii="Arial" w:hAnsi="Arial" w:cs="Arial"/>
          <w:color w:val="2B2B2B"/>
          <w:bdr w:val="none" w:sz="0" w:space="0" w:color="auto" w:frame="1"/>
        </w:rPr>
        <w:t>HWB 0-45b / HWB 1-45b / HWB 2-45b / HWB 3-45b / HWB 4-45b</w:t>
      </w:r>
      <w:r w:rsidRPr="00F3440E">
        <w:rPr>
          <w:rFonts w:ascii="Arial" w:hAnsi="Arial" w:cs="Arial"/>
          <w:color w:val="2B2B2B"/>
        </w:rPr>
        <w:br/>
      </w:r>
    </w:p>
    <w:p w14:paraId="7D2C2FFC" w14:textId="77777777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 w:rsidRPr="00F3440E">
        <w:rPr>
          <w:rFonts w:ascii="Arial" w:hAnsi="Arial" w:cs="Arial"/>
          <w:color w:val="2B2B2B"/>
        </w:rPr>
        <w:t>I reflect on my attitudes, beliefs, values and morality can influence my decisions about friendships, relationships and sexual behaviour.</w:t>
      </w:r>
      <w:r w:rsidRPr="00F3440E">
        <w:rPr>
          <w:rFonts w:ascii="Arial" w:hAnsi="Arial" w:cs="Arial"/>
          <w:color w:val="2B2B2B"/>
        </w:rPr>
        <w:br/>
      </w:r>
      <w:r w:rsidRPr="00F3440E">
        <w:rPr>
          <w:rStyle w:val="Strong"/>
          <w:rFonts w:ascii="Arial" w:hAnsi="Arial" w:cs="Arial"/>
          <w:color w:val="2B2B2B"/>
          <w:bdr w:val="none" w:sz="0" w:space="0" w:color="auto" w:frame="1"/>
        </w:rPr>
        <w:t>HWB 3-46a / HWB 4-46a</w:t>
      </w:r>
      <w:r w:rsidRPr="00F3440E">
        <w:rPr>
          <w:rFonts w:ascii="Arial" w:hAnsi="Arial" w:cs="Arial"/>
          <w:color w:val="2B2B2B"/>
        </w:rPr>
        <w:br/>
      </w:r>
    </w:p>
    <w:p w14:paraId="7A1BF615" w14:textId="77777777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 w:rsidRPr="00F3440E">
        <w:rPr>
          <w:rFonts w:ascii="Arial" w:hAnsi="Arial" w:cs="Arial"/>
          <w:color w:val="2B2B2B"/>
        </w:rPr>
        <w:t>I know that popular culture, the media and peer pressure can influence how I feel about myself and the impact this may have on my actions.</w:t>
      </w:r>
      <w:r w:rsidRPr="00F3440E">
        <w:rPr>
          <w:rFonts w:ascii="Arial" w:hAnsi="Arial" w:cs="Arial"/>
          <w:color w:val="2B2B2B"/>
        </w:rPr>
        <w:br/>
      </w:r>
      <w:r w:rsidRPr="00F3440E">
        <w:rPr>
          <w:rStyle w:val="Strong"/>
          <w:rFonts w:ascii="Arial" w:hAnsi="Arial" w:cs="Arial"/>
          <w:color w:val="2B2B2B"/>
          <w:bdr w:val="none" w:sz="0" w:space="0" w:color="auto" w:frame="1"/>
        </w:rPr>
        <w:t>HWB 3-46b / HWB 4-46b</w:t>
      </w:r>
      <w:r w:rsidRPr="00F3440E">
        <w:rPr>
          <w:rFonts w:ascii="Arial" w:hAnsi="Arial" w:cs="Arial"/>
          <w:color w:val="2B2B2B"/>
        </w:rPr>
        <w:br/>
      </w:r>
    </w:p>
    <w:p w14:paraId="657BE44B" w14:textId="77777777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 w:rsidRPr="00F3440E">
        <w:rPr>
          <w:rFonts w:ascii="Arial" w:hAnsi="Arial" w:cs="Arial"/>
          <w:color w:val="2B2B2B"/>
        </w:rPr>
        <w:t xml:space="preserve">I am developing skills for making decisions about my relationships and sexual behaviour. I </w:t>
      </w:r>
      <w:proofErr w:type="gramStart"/>
      <w:r w:rsidRPr="00F3440E">
        <w:rPr>
          <w:rFonts w:ascii="Arial" w:hAnsi="Arial" w:cs="Arial"/>
          <w:color w:val="2B2B2B"/>
        </w:rPr>
        <w:t>am able to</w:t>
      </w:r>
      <w:proofErr w:type="gramEnd"/>
      <w:r w:rsidRPr="00F3440E">
        <w:rPr>
          <w:rFonts w:ascii="Arial" w:hAnsi="Arial" w:cs="Arial"/>
          <w:color w:val="2B2B2B"/>
        </w:rPr>
        <w:t xml:space="preserve"> apply these to situations that may be challenging or difficult.</w:t>
      </w:r>
      <w:r w:rsidRPr="00F3440E">
        <w:rPr>
          <w:rFonts w:ascii="Arial" w:hAnsi="Arial" w:cs="Arial"/>
          <w:color w:val="2B2B2B"/>
        </w:rPr>
        <w:br/>
      </w:r>
      <w:r w:rsidRPr="00F3440E">
        <w:rPr>
          <w:rStyle w:val="Strong"/>
          <w:rFonts w:ascii="Arial" w:hAnsi="Arial" w:cs="Arial"/>
          <w:color w:val="2B2B2B"/>
          <w:bdr w:val="none" w:sz="0" w:space="0" w:color="auto" w:frame="1"/>
        </w:rPr>
        <w:t>HWB 3-46c / HWB 4-46c</w:t>
      </w:r>
      <w:r w:rsidRPr="00F3440E">
        <w:rPr>
          <w:rFonts w:ascii="Arial" w:hAnsi="Arial" w:cs="Arial"/>
          <w:color w:val="2B2B2B"/>
        </w:rPr>
        <w:br/>
      </w:r>
    </w:p>
    <w:p w14:paraId="48A0937B" w14:textId="77777777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 w:rsidRPr="00F3440E">
        <w:rPr>
          <w:rFonts w:ascii="Arial" w:hAnsi="Arial" w:cs="Arial"/>
          <w:color w:val="2B2B2B"/>
        </w:rPr>
        <w:t>I am learning about respect for my body and what behaviour is right and wrong. I know who I should talk to if I am worried about this.</w:t>
      </w:r>
      <w:r w:rsidRPr="00F3440E">
        <w:rPr>
          <w:rFonts w:ascii="Arial" w:hAnsi="Arial" w:cs="Arial"/>
          <w:color w:val="2B2B2B"/>
        </w:rPr>
        <w:br/>
      </w:r>
      <w:r w:rsidRPr="00F3440E">
        <w:rPr>
          <w:rStyle w:val="Strong"/>
          <w:rFonts w:ascii="Arial" w:hAnsi="Arial" w:cs="Arial"/>
          <w:color w:val="2B2B2B"/>
          <w:bdr w:val="none" w:sz="0" w:space="0" w:color="auto" w:frame="1"/>
        </w:rPr>
        <w:t>HWB 0-49a / HWB 1-49a</w:t>
      </w:r>
      <w:r w:rsidRPr="00F3440E">
        <w:rPr>
          <w:rFonts w:ascii="Arial" w:hAnsi="Arial" w:cs="Arial"/>
          <w:color w:val="2B2B2B"/>
        </w:rPr>
        <w:br/>
      </w:r>
    </w:p>
    <w:p w14:paraId="5BDC416D" w14:textId="77777777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 w:rsidRPr="00F3440E">
        <w:rPr>
          <w:rFonts w:ascii="Arial" w:hAnsi="Arial" w:cs="Arial"/>
          <w:color w:val="2B2B2B"/>
        </w:rPr>
        <w:t>I know that all forms of abuse are wrong and I am developing the skills to keep myself safe and get help if I need it.</w:t>
      </w:r>
      <w:r w:rsidRPr="00F3440E">
        <w:rPr>
          <w:rFonts w:ascii="Arial" w:hAnsi="Arial" w:cs="Arial"/>
          <w:color w:val="2B2B2B"/>
        </w:rPr>
        <w:br/>
      </w:r>
      <w:r w:rsidRPr="00F3440E">
        <w:rPr>
          <w:rStyle w:val="Strong"/>
          <w:rFonts w:ascii="Arial" w:hAnsi="Arial" w:cs="Arial"/>
          <w:color w:val="2B2B2B"/>
          <w:bdr w:val="none" w:sz="0" w:space="0" w:color="auto" w:frame="1"/>
        </w:rPr>
        <w:t>HWB 2-49a</w:t>
      </w:r>
      <w:r w:rsidRPr="00F3440E">
        <w:rPr>
          <w:rFonts w:ascii="Arial" w:hAnsi="Arial" w:cs="Arial"/>
          <w:color w:val="2B2B2B"/>
        </w:rPr>
        <w:br/>
      </w:r>
    </w:p>
    <w:p w14:paraId="05474EBC" w14:textId="77777777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 w:rsidRPr="00F3440E">
        <w:rPr>
          <w:rFonts w:ascii="Arial" w:hAnsi="Arial" w:cs="Arial"/>
          <w:color w:val="2B2B2B"/>
        </w:rPr>
        <w:t xml:space="preserve">I know how to manage situations concerning my sexual health and wellbeing and am learning to understand what </w:t>
      </w:r>
      <w:proofErr w:type="gramStart"/>
      <w:r w:rsidRPr="00F3440E">
        <w:rPr>
          <w:rFonts w:ascii="Arial" w:hAnsi="Arial" w:cs="Arial"/>
          <w:color w:val="2B2B2B"/>
        </w:rPr>
        <w:t>is appropriate sexual behaviour</w:t>
      </w:r>
      <w:proofErr w:type="gramEnd"/>
      <w:r w:rsidRPr="00F3440E">
        <w:rPr>
          <w:rFonts w:ascii="Arial" w:hAnsi="Arial" w:cs="Arial"/>
          <w:color w:val="2B2B2B"/>
        </w:rPr>
        <w:t>.</w:t>
      </w:r>
      <w:r w:rsidRPr="00F3440E">
        <w:rPr>
          <w:rFonts w:ascii="Arial" w:hAnsi="Arial" w:cs="Arial"/>
          <w:color w:val="2B2B2B"/>
        </w:rPr>
        <w:br/>
      </w:r>
      <w:r w:rsidRPr="00F3440E">
        <w:rPr>
          <w:rStyle w:val="Strong"/>
          <w:rFonts w:ascii="Arial" w:hAnsi="Arial" w:cs="Arial"/>
          <w:color w:val="2B2B2B"/>
          <w:bdr w:val="none" w:sz="0" w:space="0" w:color="auto" w:frame="1"/>
        </w:rPr>
        <w:t>HWB 3-49a / HWB 4-49a</w:t>
      </w:r>
      <w:r w:rsidRPr="00F3440E">
        <w:rPr>
          <w:rFonts w:ascii="Arial" w:hAnsi="Arial" w:cs="Arial"/>
          <w:color w:val="2B2B2B"/>
        </w:rPr>
        <w:br/>
      </w:r>
    </w:p>
    <w:p w14:paraId="192B712A" w14:textId="2BC6D0DC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2B2B2B"/>
          <w:bdr w:val="none" w:sz="0" w:space="0" w:color="auto" w:frame="1"/>
        </w:rPr>
      </w:pPr>
      <w:r w:rsidRPr="00F3440E">
        <w:rPr>
          <w:rFonts w:ascii="Arial" w:hAnsi="Arial" w:cs="Arial"/>
          <w:color w:val="2B2B2B"/>
        </w:rPr>
        <w:t>I know where to get support and help with situations involving abuse and I understand that there are laws which protect me from different kinds of abuse.</w:t>
      </w:r>
      <w:r w:rsidRPr="00F3440E">
        <w:rPr>
          <w:rFonts w:ascii="Arial" w:hAnsi="Arial" w:cs="Arial"/>
          <w:color w:val="2B2B2B"/>
        </w:rPr>
        <w:br/>
      </w:r>
      <w:r w:rsidRPr="00F3440E">
        <w:rPr>
          <w:rStyle w:val="Strong"/>
          <w:rFonts w:ascii="Arial" w:hAnsi="Arial" w:cs="Arial"/>
          <w:color w:val="2B2B2B"/>
          <w:bdr w:val="none" w:sz="0" w:space="0" w:color="auto" w:frame="1"/>
        </w:rPr>
        <w:t>HWB 3-49b / HWB 4-49b</w:t>
      </w:r>
    </w:p>
    <w:p w14:paraId="5A6530CC" w14:textId="77777777" w:rsidR="00F3440E" w:rsidRPr="00F3440E" w:rsidRDefault="00F3440E" w:rsidP="00F3440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</w:p>
    <w:p w14:paraId="03AD35C1" w14:textId="77777777" w:rsidR="00F3440E" w:rsidRDefault="00F3440E" w:rsidP="00F3440E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2B2B2B"/>
          <w:bdr w:val="none" w:sz="0" w:space="0" w:color="auto" w:frame="1"/>
        </w:rPr>
      </w:pPr>
    </w:p>
    <w:p w14:paraId="1546BC96" w14:textId="77777777" w:rsidR="00F3440E" w:rsidRDefault="00F3440E" w:rsidP="00F3440E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2B2B2B"/>
          <w:bdr w:val="none" w:sz="0" w:space="0" w:color="auto" w:frame="1"/>
        </w:rPr>
      </w:pPr>
    </w:p>
    <w:p w14:paraId="5FE05D91" w14:textId="77777777" w:rsidR="00F3440E" w:rsidRDefault="00F3440E" w:rsidP="00F3440E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2B2B2B"/>
          <w:bdr w:val="none" w:sz="0" w:space="0" w:color="auto" w:frame="1"/>
        </w:rPr>
      </w:pPr>
    </w:p>
    <w:p w14:paraId="6B0F595E" w14:textId="77777777" w:rsidR="00F3440E" w:rsidRDefault="00F3440E" w:rsidP="00F3440E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2B2B2B"/>
          <w:bdr w:val="none" w:sz="0" w:space="0" w:color="auto" w:frame="1"/>
        </w:rPr>
      </w:pPr>
    </w:p>
    <w:p w14:paraId="2592AA73" w14:textId="77777777" w:rsidR="00027C27" w:rsidRPr="00F3440E" w:rsidRDefault="00027C27" w:rsidP="00B561C0">
      <w:pPr>
        <w:rPr>
          <w:rFonts w:cs="Arial"/>
        </w:rPr>
      </w:pPr>
    </w:p>
    <w:sectPr w:rsidR="00027C27" w:rsidRPr="00F3440E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7696855">
    <w:abstractNumId w:val="1"/>
  </w:num>
  <w:num w:numId="2" w16cid:durableId="1076853409">
    <w:abstractNumId w:val="0"/>
  </w:num>
  <w:num w:numId="3" w16cid:durableId="1053895088">
    <w:abstractNumId w:val="0"/>
  </w:num>
  <w:num w:numId="4" w16cid:durableId="1995179330">
    <w:abstractNumId w:val="0"/>
  </w:num>
  <w:num w:numId="5" w16cid:durableId="1278291651">
    <w:abstractNumId w:val="1"/>
  </w:num>
  <w:num w:numId="6" w16cid:durableId="176429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40E"/>
    <w:rsid w:val="00027C27"/>
    <w:rsid w:val="000C0CF4"/>
    <w:rsid w:val="00281579"/>
    <w:rsid w:val="00306C61"/>
    <w:rsid w:val="0037582B"/>
    <w:rsid w:val="004B0F99"/>
    <w:rsid w:val="00704AEC"/>
    <w:rsid w:val="0081776B"/>
    <w:rsid w:val="00857548"/>
    <w:rsid w:val="009B7615"/>
    <w:rsid w:val="00B51BDC"/>
    <w:rsid w:val="00B561C0"/>
    <w:rsid w:val="00B773CE"/>
    <w:rsid w:val="00C91823"/>
    <w:rsid w:val="00D008AB"/>
    <w:rsid w:val="00F3440E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F5243"/>
  <w15:chartTrackingRefBased/>
  <w15:docId w15:val="{8F446739-3635-43B6-AF65-8B48F418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F344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4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40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40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40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40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40E"/>
    <w:rPr>
      <w:rFonts w:eastAsiaTheme="majorEastAsia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40E"/>
    <w:rPr>
      <w:rFonts w:eastAsiaTheme="majorEastAsia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40E"/>
    <w:rPr>
      <w:rFonts w:eastAsiaTheme="majorEastAsia" w:cstheme="majorBidi"/>
      <w:i/>
      <w:iCs/>
      <w:color w:val="595959" w:themeColor="text1" w:themeTint="A6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40E"/>
    <w:rPr>
      <w:rFonts w:eastAsiaTheme="majorEastAsia" w:cstheme="majorBidi"/>
      <w:color w:val="595959" w:themeColor="text1" w:themeTint="A6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40E"/>
    <w:rPr>
      <w:rFonts w:eastAsiaTheme="majorEastAsia" w:cstheme="majorBidi"/>
      <w:i/>
      <w:iCs/>
      <w:color w:val="272727" w:themeColor="text1" w:themeTint="D8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40E"/>
    <w:rPr>
      <w:rFonts w:eastAsiaTheme="majorEastAsia" w:cstheme="majorBidi"/>
      <w:color w:val="272727" w:themeColor="text1" w:themeTint="D8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344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40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4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40E"/>
    <w:rPr>
      <w:rFonts w:ascii="Arial" w:hAnsi="Arial" w:cs="Times New Roman"/>
      <w:i/>
      <w:iCs/>
      <w:color w:val="404040" w:themeColor="text1" w:themeTint="BF"/>
      <w:sz w:val="24"/>
      <w:szCs w:val="20"/>
    </w:rPr>
  </w:style>
  <w:style w:type="paragraph" w:styleId="ListParagraph">
    <w:name w:val="List Paragraph"/>
    <w:basedOn w:val="Normal"/>
    <w:uiPriority w:val="34"/>
    <w:qFormat/>
    <w:rsid w:val="00F344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40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4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40E"/>
    <w:rPr>
      <w:rFonts w:ascii="Arial" w:hAnsi="Arial" w:cs="Times New Roman"/>
      <w:i/>
      <w:iCs/>
      <w:color w:val="2E74B5" w:themeColor="accent1" w:themeShade="BF"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F3440E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3440E"/>
    <w:pPr>
      <w:spacing w:before="100" w:beforeAutospacing="1" w:after="100" w:afterAutospacing="1"/>
    </w:pPr>
    <w:rPr>
      <w:rFonts w:ascii="Times New Roman" w:hAnsi="Times New Roman"/>
      <w:kern w:val="0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344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1001</Words>
  <Characters>4758</Characters>
  <Application>Microsoft Office Word</Application>
  <DocSecurity>0</DocSecurity>
  <Lines>110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Scott</dc:creator>
  <cp:keywords/>
  <dc:description/>
  <cp:lastModifiedBy>Sarah Scott</cp:lastModifiedBy>
  <cp:revision>1</cp:revision>
  <dcterms:created xsi:type="dcterms:W3CDTF">2026-01-13T12:52:00Z</dcterms:created>
  <dcterms:modified xsi:type="dcterms:W3CDTF">2026-01-13T13:09:00Z</dcterms:modified>
</cp:coreProperties>
</file>