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28" w:rsidRDefault="00391428" w:rsidP="00BE7101">
      <w:pPr>
        <w:rPr>
          <w:b/>
          <w:sz w:val="40"/>
        </w:rPr>
      </w:pPr>
      <w:r>
        <w:rPr>
          <w:b/>
          <w:sz w:val="40"/>
        </w:rPr>
        <w:t>Men Should Weep</w:t>
      </w:r>
      <w:bookmarkStart w:id="0" w:name="_GoBack"/>
      <w:bookmarkEnd w:id="0"/>
    </w:p>
    <w:p w:rsidR="00000000" w:rsidRPr="00BE7101" w:rsidRDefault="00391428" w:rsidP="00BE7101">
      <w:r w:rsidRPr="00391428">
        <w:rPr>
          <w:b/>
          <w:sz w:val="40"/>
        </w:rPr>
        <w:t xml:space="preserve">Act One Scene One </w:t>
      </w:r>
      <w:r w:rsidRPr="00BE7101">
        <w:rPr>
          <w:b/>
        </w:rPr>
        <w:br/>
      </w:r>
      <w:r w:rsidRPr="00BE7101">
        <w:rPr>
          <w:b/>
          <w:bCs/>
        </w:rPr>
        <w:t>Setting</w:t>
      </w:r>
    </w:p>
    <w:p w:rsidR="00000000" w:rsidRPr="00BE7101" w:rsidRDefault="00391428" w:rsidP="00BE7101">
      <w:pPr>
        <w:pStyle w:val="ListParagraph"/>
        <w:numPr>
          <w:ilvl w:val="0"/>
          <w:numId w:val="5"/>
        </w:numPr>
      </w:pPr>
      <w:r w:rsidRPr="00BE7101">
        <w:t>Winter, 1930, East End of Glasgow, evening</w:t>
      </w:r>
    </w:p>
    <w:p w:rsidR="00000000" w:rsidRPr="00BE7101" w:rsidRDefault="00391428" w:rsidP="00BE7101">
      <w:pPr>
        <w:pStyle w:val="ListParagraph"/>
        <w:numPr>
          <w:ilvl w:val="0"/>
          <w:numId w:val="5"/>
        </w:numPr>
      </w:pPr>
      <w:r w:rsidRPr="00BE7101">
        <w:t>The setting</w:t>
      </w:r>
      <w:r w:rsidRPr="00BE7101">
        <w:t xml:space="preserve"> is described as being in very poor, unsanitary condition – </w:t>
      </w:r>
      <w:r w:rsidRPr="00BE7101">
        <w:rPr>
          <w:i/>
          <w:iCs/>
        </w:rPr>
        <w:t>‘Nappies hang on a string across the fireplace and the table, dresser, etc., are in a clutter’</w:t>
      </w:r>
    </w:p>
    <w:p w:rsidR="00BE7101" w:rsidRDefault="00391428" w:rsidP="00BE7101">
      <w:pPr>
        <w:pStyle w:val="ListParagraph"/>
        <w:numPr>
          <w:ilvl w:val="0"/>
          <w:numId w:val="5"/>
        </w:numPr>
      </w:pPr>
      <w:r w:rsidRPr="00BE7101">
        <w:t xml:space="preserve">Poor quality housing and cramped conditions were the norm for most occupants of Glasgow at the time </w:t>
      </w:r>
    </w:p>
    <w:p w:rsidR="00391428" w:rsidRDefault="00391428" w:rsidP="00BE7101">
      <w:pPr>
        <w:rPr>
          <w:b/>
        </w:rPr>
      </w:pPr>
      <w:r>
        <w:rPr>
          <w:b/>
        </w:rPr>
        <w:t>Character</w:t>
      </w:r>
    </w:p>
    <w:p w:rsidR="00000000" w:rsidRPr="00BE7101" w:rsidRDefault="00391428" w:rsidP="00BE7101">
      <w:pPr>
        <w:rPr>
          <w:b/>
        </w:rPr>
      </w:pPr>
      <w:r w:rsidRPr="00BE7101">
        <w:rPr>
          <w:b/>
        </w:rPr>
        <w:t>Maggie</w:t>
      </w:r>
    </w:p>
    <w:p w:rsidR="00000000" w:rsidRPr="00BE7101" w:rsidRDefault="00391428" w:rsidP="00BE7101">
      <w:pPr>
        <w:pStyle w:val="ListParagraph"/>
        <w:numPr>
          <w:ilvl w:val="0"/>
          <w:numId w:val="6"/>
        </w:numPr>
      </w:pPr>
      <w:r w:rsidRPr="00BE7101">
        <w:t>Poor, downtrodden, oppressed, overburdened and working class</w:t>
      </w:r>
    </w:p>
    <w:p w:rsidR="00000000" w:rsidRPr="00BE7101" w:rsidRDefault="00391428" w:rsidP="00BE7101">
      <w:pPr>
        <w:pStyle w:val="ListParagraph"/>
        <w:numPr>
          <w:ilvl w:val="0"/>
          <w:numId w:val="6"/>
        </w:numPr>
      </w:pPr>
      <w:r w:rsidRPr="00BE7101">
        <w:t>However, she fiercely nurtures her children</w:t>
      </w:r>
    </w:p>
    <w:p w:rsidR="00000000" w:rsidRPr="00BE7101" w:rsidRDefault="00391428" w:rsidP="00BE7101">
      <w:pPr>
        <w:pStyle w:val="ListParagraph"/>
        <w:numPr>
          <w:ilvl w:val="0"/>
          <w:numId w:val="6"/>
        </w:numPr>
      </w:pPr>
      <w:r w:rsidRPr="00BE7101">
        <w:t xml:space="preserve">A </w:t>
      </w:r>
      <w:r w:rsidRPr="00BE7101">
        <w:t>stereotypical ‘martyr’ at the beginning of the play</w:t>
      </w:r>
    </w:p>
    <w:p w:rsidR="00000000" w:rsidRPr="00BE7101" w:rsidRDefault="00391428" w:rsidP="00BE7101">
      <w:pPr>
        <w:pStyle w:val="ListParagraph"/>
        <w:numPr>
          <w:ilvl w:val="0"/>
          <w:numId w:val="6"/>
        </w:numPr>
      </w:pPr>
      <w:r w:rsidRPr="00BE7101">
        <w:t>Seems to ‘clash’ with Lily – over John, over the amount of work she does, over her appearance</w:t>
      </w:r>
    </w:p>
    <w:p w:rsidR="00000000" w:rsidRPr="00BE7101" w:rsidRDefault="00391428" w:rsidP="00BE7101">
      <w:pPr>
        <w:pStyle w:val="ListParagraph"/>
        <w:numPr>
          <w:ilvl w:val="0"/>
          <w:numId w:val="6"/>
        </w:numPr>
      </w:pPr>
      <w:r w:rsidRPr="00BE7101">
        <w:t>Worried about Bertie, her son with TB</w:t>
      </w:r>
    </w:p>
    <w:p w:rsidR="00000000" w:rsidRPr="00BE7101" w:rsidRDefault="00391428" w:rsidP="00BE7101">
      <w:pPr>
        <w:pStyle w:val="ListParagraph"/>
        <w:numPr>
          <w:ilvl w:val="0"/>
          <w:numId w:val="6"/>
        </w:numPr>
      </w:pPr>
      <w:r w:rsidRPr="00BE7101">
        <w:t>Worries about her son Alec who is infatuated with his wife Isa</w:t>
      </w:r>
    </w:p>
    <w:p w:rsidR="00000000" w:rsidRPr="00BE7101" w:rsidRDefault="00391428" w:rsidP="00BE7101">
      <w:pPr>
        <w:pStyle w:val="ListParagraph"/>
        <w:numPr>
          <w:ilvl w:val="0"/>
          <w:numId w:val="6"/>
        </w:numPr>
      </w:pPr>
      <w:r w:rsidRPr="00BE7101">
        <w:t xml:space="preserve">Seems to </w:t>
      </w:r>
      <w:r w:rsidRPr="00BE7101">
        <w:t>have a good relationship with her husband John</w:t>
      </w:r>
    </w:p>
    <w:p w:rsidR="00BE7101" w:rsidRDefault="00391428" w:rsidP="00BE7101">
      <w:pPr>
        <w:pStyle w:val="ListParagraph"/>
        <w:numPr>
          <w:ilvl w:val="0"/>
          <w:numId w:val="6"/>
        </w:numPr>
      </w:pPr>
      <w:r w:rsidRPr="00BE7101">
        <w:t>Ends the scene by arguing with Mrs Harris, her neighbour, about head-lice</w:t>
      </w:r>
    </w:p>
    <w:p w:rsidR="00000000" w:rsidRPr="00BE7101" w:rsidRDefault="00391428" w:rsidP="00BE7101">
      <w:pPr>
        <w:rPr>
          <w:b/>
        </w:rPr>
      </w:pPr>
      <w:r w:rsidRPr="00BE7101">
        <w:rPr>
          <w:b/>
        </w:rPr>
        <w:t>Granny</w:t>
      </w:r>
    </w:p>
    <w:p w:rsidR="00000000" w:rsidRPr="00BE7101" w:rsidRDefault="00391428" w:rsidP="00BE7101">
      <w:pPr>
        <w:pStyle w:val="ListParagraph"/>
        <w:numPr>
          <w:ilvl w:val="0"/>
          <w:numId w:val="7"/>
        </w:numPr>
      </w:pPr>
      <w:r w:rsidRPr="00BE7101">
        <w:t>A caricature, often used for comic relief in the play</w:t>
      </w:r>
    </w:p>
    <w:p w:rsidR="00000000" w:rsidRPr="00BE7101" w:rsidRDefault="00391428" w:rsidP="00BE7101">
      <w:pPr>
        <w:pStyle w:val="ListParagraph"/>
        <w:numPr>
          <w:ilvl w:val="0"/>
          <w:numId w:val="7"/>
        </w:numPr>
      </w:pPr>
      <w:r w:rsidRPr="00BE7101">
        <w:t>However, she makes a valid point about the fact that, as an e</w:t>
      </w:r>
      <w:r w:rsidRPr="00BE7101">
        <w:t>lderly woman, she has no independence</w:t>
      </w:r>
    </w:p>
    <w:p w:rsidR="00000000" w:rsidRPr="00BE7101" w:rsidRDefault="00391428" w:rsidP="00BE7101">
      <w:pPr>
        <w:pStyle w:val="ListParagraph"/>
        <w:numPr>
          <w:ilvl w:val="0"/>
          <w:numId w:val="7"/>
        </w:numPr>
      </w:pPr>
      <w:r w:rsidRPr="00BE7101">
        <w:t>Is resentful at being shipped off to her other daughter-in-law Lizzie’s house</w:t>
      </w:r>
    </w:p>
    <w:p w:rsidR="00000000" w:rsidRPr="00BE7101" w:rsidRDefault="00391428" w:rsidP="00BE7101">
      <w:pPr>
        <w:pStyle w:val="ListParagraph"/>
        <w:numPr>
          <w:ilvl w:val="0"/>
          <w:numId w:val="7"/>
        </w:numPr>
      </w:pPr>
      <w:r w:rsidRPr="00BE7101">
        <w:rPr>
          <w:i/>
          <w:iCs/>
        </w:rPr>
        <w:t xml:space="preserve">‘She </w:t>
      </w:r>
      <w:proofErr w:type="spellStart"/>
      <w:r w:rsidRPr="00BE7101">
        <w:rPr>
          <w:i/>
          <w:iCs/>
        </w:rPr>
        <w:t>disnae</w:t>
      </w:r>
      <w:proofErr w:type="spellEnd"/>
      <w:r w:rsidRPr="00BE7101">
        <w:rPr>
          <w:i/>
          <w:iCs/>
        </w:rPr>
        <w:t xml:space="preserve"> want me. She’s aye crabbit, is Lizzie. She’s got a tongue wad clip boots. A she’s interested in’s ma pension book.’ </w:t>
      </w:r>
    </w:p>
    <w:p w:rsidR="00000000" w:rsidRPr="00391428" w:rsidRDefault="00391428" w:rsidP="00BE7101">
      <w:pPr>
        <w:rPr>
          <w:b/>
        </w:rPr>
      </w:pPr>
      <w:r w:rsidRPr="00391428">
        <w:rPr>
          <w:b/>
        </w:rPr>
        <w:t>The Children</w:t>
      </w:r>
    </w:p>
    <w:p w:rsidR="00000000" w:rsidRPr="00BE7101" w:rsidRDefault="00391428" w:rsidP="00BE7101">
      <w:pPr>
        <w:pStyle w:val="ListParagraph"/>
        <w:numPr>
          <w:ilvl w:val="0"/>
          <w:numId w:val="8"/>
        </w:numPr>
      </w:pPr>
      <w:r w:rsidRPr="00BE7101">
        <w:t>Edie, Ernest, Marina and Christopher</w:t>
      </w:r>
    </w:p>
    <w:p w:rsidR="00000000" w:rsidRPr="00BE7101" w:rsidRDefault="00391428" w:rsidP="00BE7101">
      <w:pPr>
        <w:pStyle w:val="ListParagraph"/>
        <w:numPr>
          <w:ilvl w:val="0"/>
          <w:numId w:val="8"/>
        </w:numPr>
      </w:pPr>
      <w:r w:rsidRPr="00BE7101">
        <w:t>Prove to be a bit of a handful (constantly hungry, fighting etc.)</w:t>
      </w:r>
    </w:p>
    <w:p w:rsidR="00000000" w:rsidRPr="00BE7101" w:rsidRDefault="00391428" w:rsidP="00BE7101">
      <w:pPr>
        <w:pStyle w:val="ListParagraph"/>
        <w:numPr>
          <w:ilvl w:val="0"/>
          <w:numId w:val="8"/>
        </w:numPr>
      </w:pPr>
      <w:r w:rsidRPr="00BE7101">
        <w:t>But also seem quite independent and capable of doing a lot for themselves</w:t>
      </w:r>
    </w:p>
    <w:p w:rsidR="00000000" w:rsidRPr="00BE7101" w:rsidRDefault="00391428" w:rsidP="00BE7101">
      <w:pPr>
        <w:rPr>
          <w:b/>
        </w:rPr>
      </w:pPr>
      <w:r w:rsidRPr="00BE7101">
        <w:rPr>
          <w:b/>
        </w:rPr>
        <w:t>Lily</w:t>
      </w:r>
    </w:p>
    <w:p w:rsidR="00000000" w:rsidRPr="00BE7101" w:rsidRDefault="00391428" w:rsidP="00BE7101">
      <w:pPr>
        <w:pStyle w:val="ListParagraph"/>
        <w:numPr>
          <w:ilvl w:val="0"/>
          <w:numId w:val="9"/>
        </w:numPr>
      </w:pPr>
      <w:r w:rsidRPr="00BE7101">
        <w:t>At first, seems helpful and kind (tends to the children, provides the family with beans for their tea, providing cough medicine for Bertie)</w:t>
      </w:r>
    </w:p>
    <w:p w:rsidR="00000000" w:rsidRPr="00BE7101" w:rsidRDefault="00391428" w:rsidP="00BE7101">
      <w:pPr>
        <w:pStyle w:val="ListParagraph"/>
        <w:numPr>
          <w:ilvl w:val="0"/>
          <w:numId w:val="9"/>
        </w:numPr>
      </w:pPr>
      <w:r w:rsidRPr="00BE7101">
        <w:t>Despairs at Maggie’s worries, criticises the mes</w:t>
      </w:r>
      <w:r w:rsidRPr="00BE7101">
        <w:t>s in the house</w:t>
      </w:r>
    </w:p>
    <w:p w:rsidR="00000000" w:rsidRPr="00BE7101" w:rsidRDefault="00391428" w:rsidP="00BE7101">
      <w:pPr>
        <w:pStyle w:val="ListParagraph"/>
        <w:numPr>
          <w:ilvl w:val="0"/>
          <w:numId w:val="9"/>
        </w:numPr>
      </w:pPr>
      <w:r w:rsidRPr="00BE7101">
        <w:t>Disparages John</w:t>
      </w:r>
    </w:p>
    <w:p w:rsidR="00000000" w:rsidRPr="00BE7101" w:rsidRDefault="00391428" w:rsidP="00BE7101">
      <w:pPr>
        <w:pStyle w:val="ListParagraph"/>
        <w:numPr>
          <w:ilvl w:val="0"/>
          <w:numId w:val="9"/>
        </w:numPr>
      </w:pPr>
      <w:r w:rsidRPr="00BE7101">
        <w:rPr>
          <w:i/>
          <w:iCs/>
        </w:rPr>
        <w:t xml:space="preserve">‘Ach, I’m no </w:t>
      </w:r>
      <w:proofErr w:type="spellStart"/>
      <w:r w:rsidRPr="00BE7101">
        <w:rPr>
          <w:i/>
          <w:iCs/>
        </w:rPr>
        <w:t>wantin</w:t>
      </w:r>
      <w:proofErr w:type="spellEnd"/>
      <w:r w:rsidRPr="00BE7101">
        <w:rPr>
          <w:i/>
          <w:iCs/>
        </w:rPr>
        <w:t xml:space="preserve">’ </w:t>
      </w:r>
      <w:proofErr w:type="spellStart"/>
      <w:r w:rsidRPr="00BE7101">
        <w:rPr>
          <w:i/>
          <w:iCs/>
        </w:rPr>
        <w:t>tae</w:t>
      </w:r>
      <w:proofErr w:type="spellEnd"/>
      <w:r w:rsidRPr="00BE7101">
        <w:rPr>
          <w:i/>
          <w:iCs/>
        </w:rPr>
        <w:t xml:space="preserve"> hear whit John says </w:t>
      </w:r>
      <w:proofErr w:type="spellStart"/>
      <w:r w:rsidRPr="00BE7101">
        <w:rPr>
          <w:i/>
          <w:iCs/>
        </w:rPr>
        <w:t>aboot</w:t>
      </w:r>
      <w:proofErr w:type="spellEnd"/>
      <w:r w:rsidRPr="00BE7101">
        <w:rPr>
          <w:i/>
          <w:iCs/>
        </w:rPr>
        <w:t xml:space="preserve"> they bloody capitalists.’</w:t>
      </w:r>
    </w:p>
    <w:p w:rsidR="00000000" w:rsidRPr="00BE7101" w:rsidRDefault="00391428" w:rsidP="00BE7101">
      <w:pPr>
        <w:pStyle w:val="ListParagraph"/>
        <w:numPr>
          <w:ilvl w:val="0"/>
          <w:numId w:val="9"/>
        </w:numPr>
      </w:pPr>
      <w:r w:rsidRPr="00BE7101">
        <w:t>Very independent</w:t>
      </w:r>
    </w:p>
    <w:p w:rsidR="00000000" w:rsidRPr="00BE7101" w:rsidRDefault="00391428" w:rsidP="00BE7101">
      <w:pPr>
        <w:rPr>
          <w:b/>
        </w:rPr>
      </w:pPr>
      <w:r w:rsidRPr="00BE7101">
        <w:rPr>
          <w:b/>
        </w:rPr>
        <w:t>John</w:t>
      </w:r>
    </w:p>
    <w:p w:rsidR="00000000" w:rsidRPr="00BE7101" w:rsidRDefault="00391428" w:rsidP="00BE7101">
      <w:pPr>
        <w:pStyle w:val="ListParagraph"/>
        <w:numPr>
          <w:ilvl w:val="0"/>
          <w:numId w:val="10"/>
        </w:numPr>
      </w:pPr>
      <w:r w:rsidRPr="00BE7101">
        <w:lastRenderedPageBreak/>
        <w:t>Out of work, but actively seeking work</w:t>
      </w:r>
    </w:p>
    <w:p w:rsidR="00000000" w:rsidRPr="00BE7101" w:rsidRDefault="00391428" w:rsidP="00BE7101">
      <w:pPr>
        <w:pStyle w:val="ListParagraph"/>
        <w:numPr>
          <w:ilvl w:val="0"/>
          <w:numId w:val="10"/>
        </w:numPr>
      </w:pPr>
      <w:r w:rsidRPr="00BE7101">
        <w:t>Clashes with Lily</w:t>
      </w:r>
    </w:p>
    <w:p w:rsidR="00000000" w:rsidRPr="00BE7101" w:rsidRDefault="00391428" w:rsidP="00BE7101">
      <w:pPr>
        <w:pStyle w:val="ListParagraph"/>
        <w:numPr>
          <w:ilvl w:val="0"/>
          <w:numId w:val="10"/>
        </w:numPr>
      </w:pPr>
      <w:r w:rsidRPr="00BE7101">
        <w:rPr>
          <w:i/>
          <w:iCs/>
        </w:rPr>
        <w:t xml:space="preserve">‘(turning to Lily with as much of a smile as he can muster) </w:t>
      </w:r>
      <w:proofErr w:type="gramStart"/>
      <w:r w:rsidRPr="00BE7101">
        <w:rPr>
          <w:i/>
          <w:iCs/>
        </w:rPr>
        <w:t>An</w:t>
      </w:r>
      <w:proofErr w:type="gramEnd"/>
      <w:r w:rsidRPr="00BE7101">
        <w:rPr>
          <w:i/>
          <w:iCs/>
        </w:rPr>
        <w:t xml:space="preserve"> how’s Lil?’</w:t>
      </w:r>
    </w:p>
    <w:p w:rsidR="00000000" w:rsidRPr="00BE7101" w:rsidRDefault="00391428" w:rsidP="00BE7101">
      <w:pPr>
        <w:pStyle w:val="ListParagraph"/>
        <w:numPr>
          <w:ilvl w:val="0"/>
          <w:numId w:val="10"/>
        </w:numPr>
      </w:pPr>
      <w:r w:rsidRPr="00BE7101">
        <w:t xml:space="preserve">Criticises the women for having </w:t>
      </w:r>
      <w:r w:rsidRPr="00BE7101">
        <w:rPr>
          <w:i/>
          <w:iCs/>
        </w:rPr>
        <w:t>‘</w:t>
      </w:r>
      <w:proofErr w:type="spellStart"/>
      <w:r w:rsidRPr="00BE7101">
        <w:rPr>
          <w:i/>
          <w:iCs/>
        </w:rPr>
        <w:t>nae</w:t>
      </w:r>
      <w:proofErr w:type="spellEnd"/>
      <w:r w:rsidRPr="00BE7101">
        <w:rPr>
          <w:i/>
          <w:iCs/>
        </w:rPr>
        <w:t xml:space="preserve"> system’</w:t>
      </w:r>
      <w:r w:rsidRPr="00BE7101">
        <w:t xml:space="preserve"> for cleaning</w:t>
      </w:r>
    </w:p>
    <w:p w:rsidR="00000000" w:rsidRPr="00BE7101" w:rsidRDefault="00391428" w:rsidP="00BE7101">
      <w:pPr>
        <w:pStyle w:val="ListParagraph"/>
        <w:numPr>
          <w:ilvl w:val="0"/>
          <w:numId w:val="10"/>
        </w:numPr>
      </w:pPr>
      <w:r w:rsidRPr="00BE7101">
        <w:t xml:space="preserve">Maggie laughs this off, but it is implied that John is a </w:t>
      </w:r>
      <w:r w:rsidR="00BE7101" w:rsidRPr="00BE7101">
        <w:t>chauvinist</w:t>
      </w:r>
    </w:p>
    <w:p w:rsidR="00000000" w:rsidRPr="00BE7101" w:rsidRDefault="00391428" w:rsidP="00BE7101">
      <w:pPr>
        <w:rPr>
          <w:b/>
        </w:rPr>
      </w:pPr>
      <w:r w:rsidRPr="00BE7101">
        <w:rPr>
          <w:b/>
        </w:rPr>
        <w:t>The Neighbours</w:t>
      </w:r>
    </w:p>
    <w:p w:rsidR="00000000" w:rsidRPr="00BE7101" w:rsidRDefault="00391428" w:rsidP="00BE7101">
      <w:pPr>
        <w:pStyle w:val="ListParagraph"/>
        <w:numPr>
          <w:ilvl w:val="0"/>
          <w:numId w:val="10"/>
        </w:numPr>
      </w:pPr>
      <w:r w:rsidRPr="00BE7101">
        <w:t>Gossips – but, as part of wider society, comment on the action as outsiders</w:t>
      </w:r>
    </w:p>
    <w:p w:rsidR="00000000" w:rsidRPr="00BE7101" w:rsidRDefault="00391428" w:rsidP="00BE7101">
      <w:pPr>
        <w:pStyle w:val="ListParagraph"/>
        <w:numPr>
          <w:ilvl w:val="0"/>
          <w:numId w:val="10"/>
        </w:numPr>
      </w:pPr>
      <w:r w:rsidRPr="00BE7101">
        <w:t>Emphasise themes - domestic abuse, the economic control men have over women and poor sanitation</w:t>
      </w:r>
    </w:p>
    <w:p w:rsidR="00000000" w:rsidRPr="00BE7101" w:rsidRDefault="00391428" w:rsidP="00391428">
      <w:pPr>
        <w:rPr>
          <w:b/>
          <w:u w:val="single"/>
        </w:rPr>
      </w:pPr>
      <w:r w:rsidRPr="00BE7101">
        <w:rPr>
          <w:b/>
          <w:u w:val="single"/>
        </w:rPr>
        <w:t>Themes</w:t>
      </w:r>
    </w:p>
    <w:p w:rsidR="00000000" w:rsidRPr="00BE7101" w:rsidRDefault="00391428" w:rsidP="00BE7101">
      <w:pPr>
        <w:ind w:left="360"/>
      </w:pPr>
      <w:r w:rsidRPr="00BE7101">
        <w:t>Throughout the play, a number of themes are developed:</w:t>
      </w:r>
    </w:p>
    <w:p w:rsidR="00000000" w:rsidRPr="00BE7101" w:rsidRDefault="00391428" w:rsidP="00BE7101">
      <w:pPr>
        <w:pStyle w:val="ListParagraph"/>
        <w:numPr>
          <w:ilvl w:val="0"/>
          <w:numId w:val="11"/>
        </w:numPr>
      </w:pPr>
      <w:r w:rsidRPr="00BE7101">
        <w:rPr>
          <w:b/>
          <w:bCs/>
          <w:u w:val="single"/>
        </w:rPr>
        <w:t>SOCIAL THEMES</w:t>
      </w:r>
      <w:r w:rsidRPr="00BE7101">
        <w:t xml:space="preserve"> – Poor Housing, Sanitation, Malnutrition and Poverty</w:t>
      </w:r>
    </w:p>
    <w:p w:rsidR="00000000" w:rsidRPr="00BE7101" w:rsidRDefault="00391428" w:rsidP="00BE7101">
      <w:pPr>
        <w:pStyle w:val="ListParagraph"/>
        <w:numPr>
          <w:ilvl w:val="0"/>
          <w:numId w:val="11"/>
        </w:numPr>
      </w:pPr>
      <w:r w:rsidRPr="00BE7101">
        <w:rPr>
          <w:b/>
          <w:bCs/>
          <w:u w:val="single"/>
        </w:rPr>
        <w:t>GENDER THEMES</w:t>
      </w:r>
      <w:r w:rsidRPr="00BE7101">
        <w:t xml:space="preserve"> – Role of Women and Role of Men</w:t>
      </w:r>
    </w:p>
    <w:p w:rsidR="00000000" w:rsidRPr="00BE7101" w:rsidRDefault="00391428" w:rsidP="00BE7101">
      <w:pPr>
        <w:pStyle w:val="ListParagraph"/>
        <w:numPr>
          <w:ilvl w:val="0"/>
          <w:numId w:val="11"/>
        </w:numPr>
      </w:pPr>
      <w:r w:rsidRPr="00BE7101">
        <w:rPr>
          <w:b/>
          <w:bCs/>
          <w:u w:val="single"/>
        </w:rPr>
        <w:t>POLITICAL THEMES</w:t>
      </w:r>
      <w:r w:rsidRPr="00BE7101">
        <w:t xml:space="preserve"> – Religion and the Relationship Between the Individual and The State</w:t>
      </w:r>
    </w:p>
    <w:p w:rsidR="00000000" w:rsidRPr="00391428" w:rsidRDefault="00391428" w:rsidP="00BE7101">
      <w:pPr>
        <w:rPr>
          <w:b/>
        </w:rPr>
      </w:pPr>
      <w:r w:rsidRPr="00391428">
        <w:rPr>
          <w:b/>
        </w:rPr>
        <w:t>Social</w:t>
      </w:r>
    </w:p>
    <w:p w:rsidR="00000000" w:rsidRPr="00BE7101" w:rsidRDefault="00391428" w:rsidP="00BE7101">
      <w:pPr>
        <w:pStyle w:val="ListParagraph"/>
        <w:numPr>
          <w:ilvl w:val="0"/>
          <w:numId w:val="12"/>
        </w:numPr>
      </w:pPr>
      <w:r w:rsidRPr="00BE7101">
        <w:rPr>
          <w:i/>
          <w:iCs/>
        </w:rPr>
        <w:t>Poor Housing</w:t>
      </w:r>
      <w:r w:rsidRPr="00BE7101">
        <w:t xml:space="preserve"> – The house is described as being</w:t>
      </w:r>
      <w:r w:rsidRPr="00BE7101">
        <w:t xml:space="preserve"> a mess, falling to bits and overcrowded. Also, Alec and Isa’s block of tenements collapses near the end of Act One Scene One</w:t>
      </w:r>
    </w:p>
    <w:p w:rsidR="00000000" w:rsidRPr="00BE7101" w:rsidRDefault="00391428" w:rsidP="00BE7101">
      <w:pPr>
        <w:pStyle w:val="ListParagraph"/>
        <w:numPr>
          <w:ilvl w:val="0"/>
          <w:numId w:val="12"/>
        </w:numPr>
      </w:pPr>
      <w:r w:rsidRPr="00BE7101">
        <w:rPr>
          <w:i/>
          <w:iCs/>
        </w:rPr>
        <w:t>Sanitation</w:t>
      </w:r>
      <w:r w:rsidRPr="00BE7101">
        <w:t xml:space="preserve"> – As a result of poor sanitation, Bertie has tuberculosis (in those days, a fatal disease) and Mrs. Harris’ son has </w:t>
      </w:r>
      <w:proofErr w:type="spellStart"/>
      <w:r w:rsidRPr="00BE7101">
        <w:t>headice</w:t>
      </w:r>
      <w:proofErr w:type="spellEnd"/>
    </w:p>
    <w:p w:rsidR="00000000" w:rsidRPr="00391428" w:rsidRDefault="00391428" w:rsidP="00BE7101">
      <w:pPr>
        <w:rPr>
          <w:b/>
        </w:rPr>
      </w:pPr>
      <w:r w:rsidRPr="00391428">
        <w:rPr>
          <w:b/>
        </w:rPr>
        <w:t>Gender</w:t>
      </w:r>
    </w:p>
    <w:p w:rsidR="00000000" w:rsidRPr="00BE7101" w:rsidRDefault="00391428" w:rsidP="00BE7101">
      <w:pPr>
        <w:pStyle w:val="ListParagraph"/>
        <w:numPr>
          <w:ilvl w:val="0"/>
          <w:numId w:val="12"/>
        </w:numPr>
      </w:pPr>
      <w:r w:rsidRPr="00BE7101">
        <w:rPr>
          <w:i/>
          <w:iCs/>
        </w:rPr>
        <w:t xml:space="preserve">Role of Women – </w:t>
      </w:r>
      <w:r w:rsidRPr="00BE7101">
        <w:t>Women were expected to get married, have children, stay at home and look after the family</w:t>
      </w:r>
    </w:p>
    <w:p w:rsidR="00BE7101" w:rsidRDefault="00391428" w:rsidP="00BE7101">
      <w:pPr>
        <w:pStyle w:val="ListParagraph"/>
        <w:numPr>
          <w:ilvl w:val="0"/>
          <w:numId w:val="12"/>
        </w:numPr>
      </w:pPr>
      <w:r w:rsidRPr="00BE7101">
        <w:t xml:space="preserve">The main characters seem to buck that trend – Lily works in a </w:t>
      </w:r>
      <w:proofErr w:type="spellStart"/>
      <w:r w:rsidRPr="00BE7101">
        <w:t>Cowcaddens</w:t>
      </w:r>
      <w:proofErr w:type="spellEnd"/>
      <w:r w:rsidRPr="00BE7101">
        <w:t>’ pub; Maggie works and is the sole breadwinner in the Morrison home; Jenny works; and Isa, who does not work, has her husban</w:t>
      </w:r>
      <w:r w:rsidRPr="00BE7101">
        <w:t>d running in circles</w:t>
      </w:r>
    </w:p>
    <w:p w:rsidR="00BE7101" w:rsidRDefault="00391428" w:rsidP="00BE7101">
      <w:pPr>
        <w:pStyle w:val="ListParagraph"/>
        <w:numPr>
          <w:ilvl w:val="0"/>
          <w:numId w:val="12"/>
        </w:numPr>
      </w:pPr>
      <w:r w:rsidRPr="00BE7101">
        <w:rPr>
          <w:i/>
          <w:iCs/>
        </w:rPr>
        <w:t>Domestic Abuse</w:t>
      </w:r>
      <w:r w:rsidRPr="00BE7101">
        <w:t xml:space="preserve"> – It is re</w:t>
      </w:r>
      <w:r w:rsidRPr="00BE7101">
        <w:t>ferred to on a number of occasions during Act One, that Mrs Bone’s husband beats her; it is also mentioned that Alec once threw a breadknife at Lily</w:t>
      </w:r>
    </w:p>
    <w:p w:rsidR="00000000" w:rsidRPr="00BE7101" w:rsidRDefault="00391428" w:rsidP="00BE7101">
      <w:pPr>
        <w:pStyle w:val="ListParagraph"/>
        <w:numPr>
          <w:ilvl w:val="0"/>
          <w:numId w:val="12"/>
        </w:numPr>
      </w:pPr>
      <w:r w:rsidRPr="00BE7101">
        <w:rPr>
          <w:i/>
          <w:iCs/>
        </w:rPr>
        <w:t>Role of Men</w:t>
      </w:r>
      <w:r w:rsidRPr="00BE7101">
        <w:t xml:space="preserve"> – Men were expected to be the breadwinner and unemployment would have been seen as a disgrace; men would also hide their feelings (hence the ironic title); Alec is not a typical 1930’s man – he is weak, susceptible and di</w:t>
      </w:r>
      <w:r w:rsidRPr="00BE7101">
        <w:t>shonest. John is also untypical in that he is teetotal and he is unemployed.</w:t>
      </w:r>
    </w:p>
    <w:p w:rsidR="00000000" w:rsidRPr="00391428" w:rsidRDefault="00391428" w:rsidP="00BE7101">
      <w:pPr>
        <w:rPr>
          <w:b/>
        </w:rPr>
      </w:pPr>
      <w:r w:rsidRPr="00391428">
        <w:rPr>
          <w:b/>
        </w:rPr>
        <w:t>Political</w:t>
      </w:r>
    </w:p>
    <w:p w:rsidR="00000000" w:rsidRPr="00BE7101" w:rsidRDefault="00391428" w:rsidP="00BE7101">
      <w:pPr>
        <w:pStyle w:val="ListParagraph"/>
        <w:numPr>
          <w:ilvl w:val="0"/>
          <w:numId w:val="13"/>
        </w:numPr>
      </w:pPr>
      <w:r w:rsidRPr="00BE7101">
        <w:rPr>
          <w:i/>
          <w:iCs/>
        </w:rPr>
        <w:t>Relationship between</w:t>
      </w:r>
      <w:r w:rsidRPr="00BE7101">
        <w:rPr>
          <w:i/>
          <w:iCs/>
        </w:rPr>
        <w:t xml:space="preserve"> the Individual and The State – </w:t>
      </w:r>
      <w:r w:rsidRPr="00BE7101">
        <w:t>John is obviously quite political (Lily makes fun of his politics) and what he says has influenced Maggie’s thoughts (</w:t>
      </w:r>
      <w:r w:rsidRPr="00BE7101">
        <w:rPr>
          <w:i/>
          <w:iCs/>
        </w:rPr>
        <w:t xml:space="preserve">‘I </w:t>
      </w:r>
      <w:proofErr w:type="spellStart"/>
      <w:r w:rsidRPr="00BE7101">
        <w:rPr>
          <w:i/>
          <w:iCs/>
        </w:rPr>
        <w:t>dinnae</w:t>
      </w:r>
      <w:proofErr w:type="spellEnd"/>
      <w:r w:rsidRPr="00BE7101">
        <w:rPr>
          <w:i/>
          <w:iCs/>
        </w:rPr>
        <w:t xml:space="preserve"> ken whit they rotten buggers in Parliament are </w:t>
      </w:r>
      <w:proofErr w:type="spellStart"/>
      <w:r w:rsidRPr="00BE7101">
        <w:rPr>
          <w:i/>
          <w:iCs/>
        </w:rPr>
        <w:t>daein</w:t>
      </w:r>
      <w:proofErr w:type="spellEnd"/>
      <w:r w:rsidRPr="00BE7101">
        <w:rPr>
          <w:i/>
          <w:iCs/>
        </w:rPr>
        <w:t xml:space="preserve"> </w:t>
      </w:r>
      <w:proofErr w:type="spellStart"/>
      <w:proofErr w:type="gramStart"/>
      <w:r w:rsidRPr="00BE7101">
        <w:rPr>
          <w:i/>
          <w:iCs/>
        </w:rPr>
        <w:t>wi</w:t>
      </w:r>
      <w:proofErr w:type="spellEnd"/>
      <w:proofErr w:type="gramEnd"/>
      <w:r w:rsidRPr="00BE7101">
        <w:rPr>
          <w:i/>
          <w:iCs/>
        </w:rPr>
        <w:t xml:space="preserve"> ma money...’</w:t>
      </w:r>
      <w:r w:rsidRPr="00BE7101">
        <w:t>). It is clear that the characters in the play feel quite powerless a</w:t>
      </w:r>
      <w:r w:rsidRPr="00BE7101">
        <w:t>nd at the mercy of the powers of the state</w:t>
      </w:r>
    </w:p>
    <w:p w:rsidR="00922619" w:rsidRDefault="00922619" w:rsidP="00BE7101"/>
    <w:sectPr w:rsidR="00922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733"/>
    <w:multiLevelType w:val="hybridMultilevel"/>
    <w:tmpl w:val="B5840A82"/>
    <w:lvl w:ilvl="0" w:tplc="69FEA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A4F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CCD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6C9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EE2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8A8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9E4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83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3D7F28"/>
    <w:multiLevelType w:val="hybridMultilevel"/>
    <w:tmpl w:val="F2B6D2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65963"/>
    <w:multiLevelType w:val="hybridMultilevel"/>
    <w:tmpl w:val="EDC65AF4"/>
    <w:lvl w:ilvl="0" w:tplc="C792B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E95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0C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E1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0E4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4E71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66F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440D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69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4BE"/>
    <w:multiLevelType w:val="hybridMultilevel"/>
    <w:tmpl w:val="DED2CA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64497A"/>
    <w:multiLevelType w:val="hybridMultilevel"/>
    <w:tmpl w:val="26560C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3652DE"/>
    <w:multiLevelType w:val="hybridMultilevel"/>
    <w:tmpl w:val="C3B0ED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1B0798"/>
    <w:multiLevelType w:val="hybridMultilevel"/>
    <w:tmpl w:val="126870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9D6ABE"/>
    <w:multiLevelType w:val="hybridMultilevel"/>
    <w:tmpl w:val="8124E9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B038C5"/>
    <w:multiLevelType w:val="hybridMultilevel"/>
    <w:tmpl w:val="47DAE4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E52619"/>
    <w:multiLevelType w:val="hybridMultilevel"/>
    <w:tmpl w:val="AAA068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185D5D"/>
    <w:multiLevelType w:val="hybridMultilevel"/>
    <w:tmpl w:val="01F69580"/>
    <w:lvl w:ilvl="0" w:tplc="EB64E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C60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4E2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6D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288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86A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0A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8C4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8AB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433E12"/>
    <w:multiLevelType w:val="hybridMultilevel"/>
    <w:tmpl w:val="0F9AC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6522F"/>
    <w:multiLevelType w:val="hybridMultilevel"/>
    <w:tmpl w:val="FC3E5C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01"/>
    <w:rsid w:val="00391428"/>
    <w:rsid w:val="00922619"/>
    <w:rsid w:val="00B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D8CAB-7D21-402B-BF4B-83771F4C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6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2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84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73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94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4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NACED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CTomelty</dc:creator>
  <cp:keywords/>
  <dc:description/>
  <cp:lastModifiedBy>CTomelty</cp:lastModifiedBy>
  <cp:revision>1</cp:revision>
  <cp:lastPrinted>2020-01-30T11:31:00Z</cp:lastPrinted>
  <dcterms:created xsi:type="dcterms:W3CDTF">2020-01-30T08:45:00Z</dcterms:created>
  <dcterms:modified xsi:type="dcterms:W3CDTF">2020-01-30T11:31:00Z</dcterms:modified>
</cp:coreProperties>
</file>