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B8" w:rsidRPr="00AD4D84" w:rsidRDefault="000B74B8" w:rsidP="00AD4D84">
      <w:pPr>
        <w:jc w:val="center"/>
        <w:rPr>
          <w:rFonts w:ascii="Comic Sans MS" w:hAnsi="Comic Sans MS"/>
          <w:b/>
          <w:u w:val="single"/>
        </w:rPr>
      </w:pPr>
      <w:r w:rsidRPr="00AD4D84">
        <w:rPr>
          <w:rFonts w:ascii="Comic Sans MS" w:hAnsi="Comic Sans MS"/>
          <w:b/>
          <w:u w:val="single"/>
        </w:rPr>
        <w:t>The Cone Gatherers-= Chapter Two</w:t>
      </w:r>
    </w:p>
    <w:p w:rsidR="000B74B8" w:rsidRPr="00AD4D84" w:rsidRDefault="000B74B8" w:rsidP="000B74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74B8">
        <w:rPr>
          <w:rFonts w:ascii="Comic Sans MS" w:hAnsi="Comic Sans MS"/>
        </w:rPr>
        <w:t>The character of Doctor Mathieson is introduced: What are our first impressions of him? (pages 13-14)</w:t>
      </w:r>
    </w:p>
    <w:p w:rsidR="000B74B8" w:rsidRDefault="000B74B8" w:rsidP="000B74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On page 16 t</w:t>
      </w:r>
      <w:r w:rsidRPr="000B74B8">
        <w:rPr>
          <w:rFonts w:ascii="Comic Sans MS" w:hAnsi="Comic Sans MS"/>
        </w:rPr>
        <w:t xml:space="preserve">he doctor asks </w:t>
      </w:r>
      <w:proofErr w:type="spellStart"/>
      <w:r w:rsidRPr="000B74B8">
        <w:rPr>
          <w:rFonts w:ascii="Comic Sans MS" w:hAnsi="Comic Sans MS"/>
        </w:rPr>
        <w:t>Duror</w:t>
      </w:r>
      <w:proofErr w:type="spellEnd"/>
      <w:r w:rsidRPr="000B74B8">
        <w:rPr>
          <w:rFonts w:ascii="Comic Sans MS" w:hAnsi="Comic Sans MS"/>
        </w:rPr>
        <w:t xml:space="preserve"> about his wife, Peggy, which allows us to gain knowledge of </w:t>
      </w:r>
      <w:proofErr w:type="spellStart"/>
      <w:r w:rsidRPr="000B74B8">
        <w:rPr>
          <w:rFonts w:ascii="Comic Sans MS" w:hAnsi="Comic Sans MS"/>
        </w:rPr>
        <w:t>Duror’s</w:t>
      </w:r>
      <w:proofErr w:type="spellEnd"/>
      <w:r w:rsidRPr="000B74B8">
        <w:rPr>
          <w:rFonts w:ascii="Comic Sans MS" w:hAnsi="Comic Sans MS"/>
        </w:rPr>
        <w:t xml:space="preserve"> home situation, and also to see </w:t>
      </w:r>
      <w:proofErr w:type="spellStart"/>
      <w:r w:rsidRPr="000B74B8">
        <w:rPr>
          <w:rFonts w:ascii="Comic Sans MS" w:hAnsi="Comic Sans MS"/>
        </w:rPr>
        <w:t>Duror</w:t>
      </w:r>
      <w:proofErr w:type="spellEnd"/>
      <w:r w:rsidRPr="000B74B8">
        <w:rPr>
          <w:rFonts w:ascii="Comic Sans MS" w:hAnsi="Comic Sans MS"/>
        </w:rPr>
        <w:t xml:space="preserve"> from another point of view- an outside view.</w:t>
      </w:r>
    </w:p>
    <w:p w:rsidR="000B74B8" w:rsidRPr="000B74B8" w:rsidRDefault="000B74B8" w:rsidP="000B74B8">
      <w:pPr>
        <w:pStyle w:val="ListParagraph"/>
        <w:rPr>
          <w:rFonts w:ascii="Comic Sans MS" w:hAnsi="Comic Sans MS"/>
        </w:rPr>
      </w:pPr>
    </w:p>
    <w:p w:rsidR="000B74B8" w:rsidRDefault="000B74B8" w:rsidP="000B74B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we learn about Peggy, and why is this important in terms of what we learned about </w:t>
      </w:r>
      <w:proofErr w:type="spellStart"/>
      <w:r>
        <w:rPr>
          <w:rFonts w:ascii="Comic Sans MS" w:hAnsi="Comic Sans MS"/>
        </w:rPr>
        <w:t>Duror’s</w:t>
      </w:r>
      <w:proofErr w:type="spellEnd"/>
      <w:r>
        <w:rPr>
          <w:rFonts w:ascii="Comic Sans MS" w:hAnsi="Comic Sans MS"/>
        </w:rPr>
        <w:t xml:space="preserve"> feelings about anything with a “deformity or lack” in Chapter One?</w:t>
      </w:r>
    </w:p>
    <w:p w:rsidR="000B74B8" w:rsidRDefault="000B74B8" w:rsidP="000B74B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 pages 16-17 we see the doctor’s thoughts about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. Explain what they are, and comment on the imagery used to describe what the doctor sees as </w:t>
      </w:r>
      <w:proofErr w:type="spellStart"/>
      <w:r>
        <w:rPr>
          <w:rFonts w:ascii="Comic Sans MS" w:hAnsi="Comic Sans MS"/>
        </w:rPr>
        <w:t>Duror’s</w:t>
      </w:r>
      <w:proofErr w:type="spellEnd"/>
      <w:r>
        <w:rPr>
          <w:rFonts w:ascii="Comic Sans MS" w:hAnsi="Comic Sans MS"/>
        </w:rPr>
        <w:t xml:space="preserve"> probable state of mind.</w:t>
      </w:r>
    </w:p>
    <w:p w:rsidR="000B74B8" w:rsidRDefault="000B74B8" w:rsidP="000B74B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doctor feels pity for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at this point. Explain why. Do you think the reader is also intended to feel pity for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at this point </w:t>
      </w:r>
      <w:proofErr w:type="gramStart"/>
      <w:r>
        <w:rPr>
          <w:rFonts w:ascii="Comic Sans MS" w:hAnsi="Comic Sans MS"/>
        </w:rPr>
        <w:t>( despite</w:t>
      </w:r>
      <w:proofErr w:type="gramEnd"/>
      <w:r>
        <w:rPr>
          <w:rFonts w:ascii="Comic Sans MS" w:hAnsi="Comic Sans MS"/>
        </w:rPr>
        <w:t xml:space="preserve"> what we may have thought of him because of his thoughts about Calum in Chapter One)?</w:t>
      </w:r>
    </w:p>
    <w:p w:rsidR="000B74B8" w:rsidRDefault="005F46A5" w:rsidP="000B74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After the doctor is gone, we are again accessing </w:t>
      </w:r>
      <w:proofErr w:type="spellStart"/>
      <w:r>
        <w:rPr>
          <w:rFonts w:ascii="Comic Sans MS" w:hAnsi="Comic Sans MS"/>
        </w:rPr>
        <w:t>Duror’s</w:t>
      </w:r>
      <w:proofErr w:type="spellEnd"/>
      <w:r>
        <w:rPr>
          <w:rFonts w:ascii="Comic Sans MS" w:hAnsi="Comic Sans MS"/>
        </w:rPr>
        <w:t xml:space="preserve"> mind .Read the section beginning “At his usual easy assured pace (p18)……to “burden of endurance” on page 19.</w:t>
      </w:r>
    </w:p>
    <w:p w:rsidR="005F46A5" w:rsidRDefault="005F46A5" w:rsidP="005F46A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</w:t>
      </w:r>
      <w:proofErr w:type="spellStart"/>
      <w:r>
        <w:rPr>
          <w:rFonts w:ascii="Comic Sans MS" w:hAnsi="Comic Sans MS"/>
        </w:rPr>
        <w:t>Duror’s</w:t>
      </w:r>
      <w:proofErr w:type="spellEnd"/>
      <w:r>
        <w:rPr>
          <w:rFonts w:ascii="Comic Sans MS" w:hAnsi="Comic Sans MS"/>
        </w:rPr>
        <w:t xml:space="preserve"> thoughts and feelings at this point and comment on the writer’</w:t>
      </w:r>
      <w:r w:rsidR="001604C3">
        <w:rPr>
          <w:rFonts w:ascii="Comic Sans MS" w:hAnsi="Comic Sans MS"/>
        </w:rPr>
        <w:t>s word choice and imagery to explain how it</w:t>
      </w:r>
      <w:r>
        <w:rPr>
          <w:rFonts w:ascii="Comic Sans MS" w:hAnsi="Comic Sans MS"/>
        </w:rPr>
        <w:t xml:space="preserve"> gives us a clear indication of </w:t>
      </w:r>
      <w:proofErr w:type="spellStart"/>
      <w:r>
        <w:rPr>
          <w:rFonts w:ascii="Comic Sans MS" w:hAnsi="Comic Sans MS"/>
        </w:rPr>
        <w:t>Duror’s</w:t>
      </w:r>
      <w:proofErr w:type="spellEnd"/>
      <w:r>
        <w:rPr>
          <w:rFonts w:ascii="Comic Sans MS" w:hAnsi="Comic Sans MS"/>
        </w:rPr>
        <w:t xml:space="preserve"> state of mind.</w:t>
      </w:r>
    </w:p>
    <w:p w:rsidR="005F46A5" w:rsidRDefault="005F46A5" w:rsidP="005F46A5">
      <w:pPr>
        <w:pStyle w:val="ListParagraph"/>
        <w:ind w:left="1440"/>
        <w:rPr>
          <w:rFonts w:ascii="Comic Sans MS" w:hAnsi="Comic Sans MS"/>
        </w:rPr>
      </w:pPr>
    </w:p>
    <w:p w:rsidR="005F46A5" w:rsidRDefault="005F46A5" w:rsidP="005F46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 pages 20-21 we meet Peggy. How does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feel about her? How does the way she is now, and their life together contrast with how things were for them in the past?</w:t>
      </w:r>
    </w:p>
    <w:p w:rsidR="005F46A5" w:rsidRDefault="005F46A5" w:rsidP="005F46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 pages 20-23 there are indications that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is completely obsessed with the cone gatherers: how do we know this, and what is his own explanation for his feelings?</w:t>
      </w:r>
    </w:p>
    <w:p w:rsidR="005F46A5" w:rsidRDefault="005F46A5" w:rsidP="005F46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we feel sympathy for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at this point</w:t>
      </w:r>
      <w:r w:rsidR="00AD4D84">
        <w:rPr>
          <w:rFonts w:ascii="Comic Sans MS" w:hAnsi="Comic Sans MS"/>
        </w:rPr>
        <w:t xml:space="preserve">, in terms of his marriage and </w:t>
      </w:r>
      <w:proofErr w:type="gramStart"/>
      <w:r w:rsidR="00AD4D84">
        <w:rPr>
          <w:rFonts w:ascii="Comic Sans MS" w:hAnsi="Comic Sans MS"/>
        </w:rPr>
        <w:t>the  how</w:t>
      </w:r>
      <w:proofErr w:type="gramEnd"/>
      <w:r w:rsidR="00AD4D84">
        <w:rPr>
          <w:rFonts w:ascii="Comic Sans MS" w:hAnsi="Comic Sans MS"/>
        </w:rPr>
        <w:t xml:space="preserve"> he is treated by Mrs </w:t>
      </w:r>
      <w:proofErr w:type="spellStart"/>
      <w:r w:rsidR="00AD4D84">
        <w:rPr>
          <w:rFonts w:ascii="Comic Sans MS" w:hAnsi="Comic Sans MS"/>
        </w:rPr>
        <w:t>Lochie</w:t>
      </w:r>
      <w:proofErr w:type="spellEnd"/>
      <w:r>
        <w:rPr>
          <w:rFonts w:ascii="Comic Sans MS" w:hAnsi="Comic Sans MS"/>
        </w:rPr>
        <w:t>? Explain why.</w:t>
      </w:r>
    </w:p>
    <w:p w:rsidR="005F46A5" w:rsidRDefault="005F46A5" w:rsidP="005F46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proofErr w:type="spellStart"/>
      <w:r>
        <w:rPr>
          <w:rFonts w:ascii="Comic Sans MS" w:hAnsi="Comic Sans MS"/>
        </w:rPr>
        <w:t>Duror’s</w:t>
      </w:r>
      <w:proofErr w:type="spellEnd"/>
      <w:r>
        <w:rPr>
          <w:rFonts w:ascii="Comic Sans MS" w:hAnsi="Comic Sans MS"/>
        </w:rPr>
        <w:t xml:space="preserve"> plan for getting rid of the cone gatherers after he hears about </w:t>
      </w:r>
      <w:bookmarkStart w:id="0" w:name="_GoBack"/>
      <w:bookmarkEnd w:id="0"/>
      <w:r>
        <w:rPr>
          <w:rFonts w:ascii="Comic Sans MS" w:hAnsi="Comic Sans MS"/>
        </w:rPr>
        <w:t>the deer drive?</w:t>
      </w:r>
      <w:r w:rsidR="00AD4D84">
        <w:rPr>
          <w:rFonts w:ascii="Comic Sans MS" w:hAnsi="Comic Sans MS"/>
        </w:rPr>
        <w:t xml:space="preserve"> (page 27)</w:t>
      </w:r>
    </w:p>
    <w:p w:rsidR="005F46A5" w:rsidRDefault="005F46A5" w:rsidP="005F46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is the phrase </w:t>
      </w:r>
      <w:proofErr w:type="gramStart"/>
      <w:r>
        <w:rPr>
          <w:rFonts w:ascii="Comic Sans MS" w:hAnsi="Comic Sans MS"/>
        </w:rPr>
        <w:t>“ a</w:t>
      </w:r>
      <w:proofErr w:type="gramEnd"/>
      <w:r>
        <w:rPr>
          <w:rFonts w:ascii="Comic Sans MS" w:hAnsi="Comic Sans MS"/>
        </w:rPr>
        <w:t xml:space="preserve"> conscious surrender to evil” so important?</w:t>
      </w:r>
      <w:r w:rsidR="00AD4D84">
        <w:rPr>
          <w:rFonts w:ascii="Comic Sans MS" w:hAnsi="Comic Sans MS"/>
        </w:rPr>
        <w:t xml:space="preserve"> (page 27)</w:t>
      </w:r>
    </w:p>
    <w:p w:rsidR="00AD4D84" w:rsidRPr="005F46A5" w:rsidRDefault="00AD4D84" w:rsidP="005F46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Comment on the final paragraph of the chapter.</w:t>
      </w:r>
    </w:p>
    <w:p w:rsidR="000B74B8" w:rsidRDefault="000B74B8" w:rsidP="000B74B8">
      <w:pPr>
        <w:rPr>
          <w:rFonts w:ascii="Comic Sans MS" w:hAnsi="Comic Sans MS"/>
        </w:rPr>
      </w:pPr>
    </w:p>
    <w:p w:rsidR="000B74B8" w:rsidRPr="000B74B8" w:rsidRDefault="000B74B8" w:rsidP="000B74B8">
      <w:pPr>
        <w:rPr>
          <w:rFonts w:ascii="Comic Sans MS" w:hAnsi="Comic Sans MS"/>
        </w:rPr>
      </w:pPr>
    </w:p>
    <w:sectPr w:rsidR="000B74B8" w:rsidRPr="000B7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490"/>
    <w:multiLevelType w:val="hybridMultilevel"/>
    <w:tmpl w:val="5A10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64DF"/>
    <w:multiLevelType w:val="hybridMultilevel"/>
    <w:tmpl w:val="15DAA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147D2"/>
    <w:multiLevelType w:val="hybridMultilevel"/>
    <w:tmpl w:val="A794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64113"/>
    <w:multiLevelType w:val="hybridMultilevel"/>
    <w:tmpl w:val="4942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B8"/>
    <w:rsid w:val="000B74B8"/>
    <w:rsid w:val="00127221"/>
    <w:rsid w:val="001604C3"/>
    <w:rsid w:val="005F46A5"/>
    <w:rsid w:val="00A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MatthewsM</dc:creator>
  <cp:lastModifiedBy>MatthewsM</cp:lastModifiedBy>
  <cp:revision>2</cp:revision>
  <dcterms:created xsi:type="dcterms:W3CDTF">2015-08-13T10:59:00Z</dcterms:created>
  <dcterms:modified xsi:type="dcterms:W3CDTF">2015-08-13T11:22:00Z</dcterms:modified>
</cp:coreProperties>
</file>