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6A" w:rsidRDefault="00A3581A" w:rsidP="00A3581A">
      <w:pPr>
        <w:jc w:val="center"/>
        <w:rPr>
          <w:rFonts w:ascii="Comic Sans MS" w:hAnsi="Comic Sans MS"/>
          <w:sz w:val="28"/>
          <w:szCs w:val="28"/>
          <w:lang w:val="en-GB"/>
        </w:rPr>
      </w:pPr>
      <w:r w:rsidRPr="00A3581A">
        <w:rPr>
          <w:rFonts w:ascii="Comic Sans MS" w:hAnsi="Comic Sans MS"/>
          <w:sz w:val="28"/>
          <w:szCs w:val="28"/>
          <w:lang w:val="en-GB"/>
        </w:rPr>
        <w:t>THE</w:t>
      </w:r>
      <w:r>
        <w:rPr>
          <w:rFonts w:ascii="Comic Sans MS" w:hAnsi="Comic Sans MS"/>
          <w:sz w:val="28"/>
          <w:szCs w:val="28"/>
          <w:lang w:val="en-GB"/>
        </w:rPr>
        <w:t xml:space="preserve"> CONE GATHERERS</w:t>
      </w:r>
    </w:p>
    <w:p w:rsidR="00A3581A" w:rsidRDefault="00A3581A" w:rsidP="00A3581A">
      <w:pPr>
        <w:jc w:val="center"/>
        <w:rPr>
          <w:rFonts w:ascii="Comic Sans MS" w:hAnsi="Comic Sans MS"/>
          <w:sz w:val="28"/>
          <w:szCs w:val="28"/>
          <w:lang w:val="en-GB"/>
        </w:rPr>
      </w:pPr>
      <w:r>
        <w:rPr>
          <w:rFonts w:ascii="Comic Sans MS" w:hAnsi="Comic Sans MS"/>
          <w:sz w:val="28"/>
          <w:szCs w:val="28"/>
          <w:lang w:val="en-GB"/>
        </w:rPr>
        <w:t>Chapter 6</w:t>
      </w:r>
    </w:p>
    <w:p w:rsidR="00A3581A" w:rsidRDefault="00A3581A" w:rsidP="00A3581A">
      <w:pPr>
        <w:jc w:val="center"/>
        <w:rPr>
          <w:rFonts w:ascii="Comic Sans MS" w:hAnsi="Comic Sans MS"/>
          <w:sz w:val="28"/>
          <w:szCs w:val="28"/>
          <w:lang w:val="en-GB"/>
        </w:rPr>
      </w:pPr>
    </w:p>
    <w:p w:rsidR="00A3581A" w:rsidRDefault="00A3581A" w:rsidP="00A3581A">
      <w:pPr>
        <w:rPr>
          <w:rFonts w:ascii="Comic Sans MS" w:hAnsi="Comic Sans MS"/>
          <w:sz w:val="28"/>
          <w:szCs w:val="28"/>
          <w:lang w:val="en-GB"/>
        </w:rPr>
      </w:pPr>
      <w:r>
        <w:rPr>
          <w:rFonts w:ascii="Comic Sans MS" w:hAnsi="Comic Sans MS"/>
          <w:sz w:val="28"/>
          <w:szCs w:val="28"/>
          <w:lang w:val="en-GB"/>
        </w:rPr>
        <w:t xml:space="preserve">This is the chapter in which the deer drive takes place and is a very important chapter in terms of not just the “action” but in terms of the further deterioration of </w:t>
      </w:r>
      <w:proofErr w:type="spellStart"/>
      <w:r>
        <w:rPr>
          <w:rFonts w:ascii="Comic Sans MS" w:hAnsi="Comic Sans MS"/>
          <w:sz w:val="28"/>
          <w:szCs w:val="28"/>
          <w:lang w:val="en-GB"/>
        </w:rPr>
        <w:t>Duror’s</w:t>
      </w:r>
      <w:proofErr w:type="spellEnd"/>
      <w:r>
        <w:rPr>
          <w:rFonts w:ascii="Comic Sans MS" w:hAnsi="Comic Sans MS"/>
          <w:sz w:val="28"/>
          <w:szCs w:val="28"/>
          <w:lang w:val="en-GB"/>
        </w:rPr>
        <w:t xml:space="preserve"> behaviour and state of mind.</w:t>
      </w:r>
    </w:p>
    <w:p w:rsidR="00A3581A" w:rsidRDefault="00A3581A" w:rsidP="00A3581A">
      <w:pPr>
        <w:rPr>
          <w:rFonts w:ascii="Comic Sans MS" w:hAnsi="Comic Sans MS"/>
          <w:sz w:val="28"/>
          <w:szCs w:val="28"/>
          <w:lang w:val="en-GB"/>
        </w:rPr>
      </w:pPr>
    </w:p>
    <w:p w:rsidR="00A3581A" w:rsidRDefault="00A3581A" w:rsidP="00A3581A">
      <w:pPr>
        <w:rPr>
          <w:rFonts w:ascii="Comic Sans MS" w:hAnsi="Comic Sans MS"/>
          <w:sz w:val="28"/>
          <w:szCs w:val="28"/>
          <w:lang w:val="en-GB"/>
        </w:rPr>
      </w:pPr>
      <w:r>
        <w:rPr>
          <w:rFonts w:ascii="Comic Sans MS" w:hAnsi="Comic Sans MS"/>
          <w:sz w:val="28"/>
          <w:szCs w:val="28"/>
          <w:lang w:val="en-GB"/>
        </w:rPr>
        <w:t xml:space="preserve">Until now, </w:t>
      </w:r>
      <w:proofErr w:type="spellStart"/>
      <w:r>
        <w:rPr>
          <w:rFonts w:ascii="Comic Sans MS" w:hAnsi="Comic Sans MS"/>
          <w:sz w:val="28"/>
          <w:szCs w:val="28"/>
          <w:lang w:val="en-GB"/>
        </w:rPr>
        <w:t>Duror</w:t>
      </w:r>
      <w:proofErr w:type="spellEnd"/>
      <w:r>
        <w:rPr>
          <w:rFonts w:ascii="Comic Sans MS" w:hAnsi="Comic Sans MS"/>
          <w:sz w:val="28"/>
          <w:szCs w:val="28"/>
          <w:lang w:val="en-GB"/>
        </w:rPr>
        <w:t xml:space="preserve"> has always outwardly appeared </w:t>
      </w:r>
      <w:r w:rsidR="00423C92">
        <w:rPr>
          <w:rFonts w:ascii="Comic Sans MS" w:hAnsi="Comic Sans MS"/>
          <w:sz w:val="28"/>
          <w:szCs w:val="28"/>
          <w:lang w:val="en-GB"/>
        </w:rPr>
        <w:t>to be completely in control:</w:t>
      </w:r>
      <w:r>
        <w:rPr>
          <w:rFonts w:ascii="Comic Sans MS" w:hAnsi="Comic Sans MS"/>
          <w:sz w:val="28"/>
          <w:szCs w:val="28"/>
          <w:lang w:val="en-GB"/>
        </w:rPr>
        <w:t xml:space="preserve"> in Chapter 2 he is described as having an “iron mask of determination” which only his mother i</w:t>
      </w:r>
      <w:r w:rsidR="00423C92">
        <w:rPr>
          <w:rFonts w:ascii="Comic Sans MS" w:hAnsi="Comic Sans MS"/>
          <w:sz w:val="28"/>
          <w:szCs w:val="28"/>
          <w:lang w:val="en-GB"/>
        </w:rPr>
        <w:t>n law ever sees slipping. When M</w:t>
      </w:r>
      <w:r>
        <w:rPr>
          <w:rFonts w:ascii="Comic Sans MS" w:hAnsi="Comic Sans MS"/>
          <w:sz w:val="28"/>
          <w:szCs w:val="28"/>
          <w:lang w:val="en-GB"/>
        </w:rPr>
        <w:t>rs Morton thinks of him in Chapter Three she admires him for being “distinguished” in body and mind.</w:t>
      </w:r>
      <w:r w:rsidR="00423C92">
        <w:rPr>
          <w:rFonts w:ascii="Comic Sans MS" w:hAnsi="Comic Sans MS"/>
          <w:sz w:val="28"/>
          <w:szCs w:val="28"/>
          <w:lang w:val="en-GB"/>
        </w:rPr>
        <w:t xml:space="preserve">  Although he appears unshaven in front of Lady Runcie Campbell she appears not to notice, but thinks he looks pale and ill when asked about his wife. He is managing to keep his inner torment and thoughts of the cone-gatherers destruction from affecting his appearance and behaviour.</w:t>
      </w:r>
    </w:p>
    <w:p w:rsidR="00423C92" w:rsidRDefault="00423C92" w:rsidP="00A3581A">
      <w:pPr>
        <w:rPr>
          <w:rFonts w:ascii="Comic Sans MS" w:hAnsi="Comic Sans MS"/>
          <w:sz w:val="28"/>
          <w:szCs w:val="28"/>
          <w:lang w:val="en-GB"/>
        </w:rPr>
      </w:pPr>
      <w:r>
        <w:rPr>
          <w:rFonts w:ascii="Comic Sans MS" w:hAnsi="Comic Sans MS"/>
          <w:sz w:val="28"/>
          <w:szCs w:val="28"/>
          <w:lang w:val="en-GB"/>
        </w:rPr>
        <w:t xml:space="preserve">However in this chapter the outward composure begins to crumble and it becomes obvious to others that there is something wrong. </w:t>
      </w:r>
    </w:p>
    <w:p w:rsidR="00423C92" w:rsidRDefault="00423C92" w:rsidP="00A3581A">
      <w:pPr>
        <w:rPr>
          <w:rFonts w:ascii="Comic Sans MS" w:hAnsi="Comic Sans MS"/>
          <w:sz w:val="28"/>
          <w:szCs w:val="28"/>
          <w:lang w:val="en-GB"/>
        </w:rPr>
      </w:pPr>
      <w:r>
        <w:rPr>
          <w:rFonts w:ascii="Comic Sans MS" w:hAnsi="Comic Sans MS"/>
          <w:sz w:val="28"/>
          <w:szCs w:val="28"/>
          <w:lang w:val="en-GB"/>
        </w:rPr>
        <w:t xml:space="preserve">Write about </w:t>
      </w:r>
      <w:proofErr w:type="spellStart"/>
      <w:r>
        <w:rPr>
          <w:rFonts w:ascii="Comic Sans MS" w:hAnsi="Comic Sans MS"/>
          <w:sz w:val="28"/>
          <w:szCs w:val="28"/>
          <w:lang w:val="en-GB"/>
        </w:rPr>
        <w:t>Duror’s</w:t>
      </w:r>
      <w:proofErr w:type="spellEnd"/>
      <w:r>
        <w:rPr>
          <w:rFonts w:ascii="Comic Sans MS" w:hAnsi="Comic Sans MS"/>
          <w:sz w:val="28"/>
          <w:szCs w:val="28"/>
          <w:lang w:val="en-GB"/>
        </w:rPr>
        <w:t xml:space="preserve"> actions and appearance in this chapter, and how they indicate his true state of mind.</w:t>
      </w:r>
    </w:p>
    <w:p w:rsidR="00A3581A" w:rsidRPr="00A3581A" w:rsidRDefault="00A3581A" w:rsidP="00A3581A">
      <w:pPr>
        <w:rPr>
          <w:rFonts w:ascii="Comic Sans MS" w:hAnsi="Comic Sans MS"/>
          <w:sz w:val="28"/>
          <w:szCs w:val="28"/>
          <w:lang w:val="en-GB"/>
        </w:rPr>
      </w:pPr>
    </w:p>
    <w:sectPr w:rsidR="00A3581A" w:rsidRPr="00A3581A" w:rsidSect="00B430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81A"/>
    <w:rsid w:val="00423C92"/>
    <w:rsid w:val="00A3581A"/>
    <w:rsid w:val="00B43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2008-11-12T14:51:00Z</dcterms:created>
  <dcterms:modified xsi:type="dcterms:W3CDTF">2008-11-12T15:08:00Z</dcterms:modified>
</cp:coreProperties>
</file>