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5A7E1" w14:textId="77777777" w:rsidR="00F763CD" w:rsidRPr="005C0BD8" w:rsidRDefault="00F763CD" w:rsidP="005C0BD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8864CAF" w14:textId="34934416" w:rsidR="0027685A" w:rsidRPr="005C0BD8" w:rsidRDefault="00683AEC" w:rsidP="005C0BD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Building our b</w:t>
      </w:r>
      <w:r w:rsidR="0CB1D066" w:rsidRPr="005C0BD8">
        <w:rPr>
          <w:rFonts w:ascii="Arial" w:eastAsia="Arial" w:hAnsi="Arial" w:cs="Arial"/>
          <w:b/>
          <w:bCs/>
          <w:sz w:val="20"/>
          <w:szCs w:val="20"/>
        </w:rPr>
        <w:t>rains</w:t>
      </w:r>
    </w:p>
    <w:p w14:paraId="5338CFA2" w14:textId="77777777" w:rsidR="00F763CD" w:rsidRPr="005C0BD8" w:rsidRDefault="00F763CD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5824FA5" w14:textId="3762C352" w:rsidR="00F763CD" w:rsidRPr="005C0BD8" w:rsidRDefault="00F763CD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3645F5" w14:textId="77777777" w:rsidR="00F763CD" w:rsidRPr="005C0BD8" w:rsidRDefault="00F763CD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E53B1C" w14:textId="5497CC0B" w:rsidR="00975AE0" w:rsidRPr="005C0BD8" w:rsidRDefault="00683AEC" w:rsidP="005C0BD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Suggested programme o</w:t>
      </w:r>
      <w:r w:rsidR="0CB1D066" w:rsidRPr="005C0BD8">
        <w:rPr>
          <w:rFonts w:ascii="Arial" w:eastAsia="Arial" w:hAnsi="Arial" w:cs="Arial"/>
          <w:b/>
          <w:bCs/>
          <w:sz w:val="20"/>
          <w:szCs w:val="20"/>
        </w:rPr>
        <w:t>utline</w:t>
      </w:r>
    </w:p>
    <w:p w14:paraId="50196B46" w14:textId="77777777" w:rsidR="00975AE0" w:rsidRPr="005C0BD8" w:rsidRDefault="00975AE0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21A63028" w14:textId="79E9CF5E" w:rsidR="00975AE0" w:rsidRPr="005C0BD8" w:rsidRDefault="0CB1D066" w:rsidP="005C0B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The concepts can be delivered as discrete lessons or embedded throughout the delivery of the core curriculum. The intervention can take as long as you wish or focus on a 5/6 week plan. </w:t>
      </w:r>
    </w:p>
    <w:p w14:paraId="7F922586" w14:textId="77777777" w:rsidR="00975AE0" w:rsidRPr="005C0BD8" w:rsidRDefault="00975AE0" w:rsidP="005C0BD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6AA56EC" w14:textId="627A4258" w:rsidR="00F763CD" w:rsidRPr="005C0BD8" w:rsidRDefault="0CB1D066" w:rsidP="005C0BD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This document is intended to be used as a guide only and it is expected that teachers will adapt and augment the delivery of the programme to meet the needs of their individual learners. </w:t>
      </w:r>
    </w:p>
    <w:p w14:paraId="4FD560E4" w14:textId="77777777" w:rsidR="00F763CD" w:rsidRPr="005C0BD8" w:rsidRDefault="00F763CD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47F2FDC5" w14:textId="77777777" w:rsidR="00F763CD" w:rsidRPr="005C0BD8" w:rsidRDefault="00F763CD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5968ED5E" w14:textId="1ECFEAF4" w:rsidR="00FC7FE8" w:rsidRPr="005C0BD8" w:rsidRDefault="0CB1D066" w:rsidP="007A2388">
      <w:pPr>
        <w:tabs>
          <w:tab w:val="left" w:pos="7125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>Key concept 1</w:t>
      </w:r>
      <w:r w:rsidR="007A2388">
        <w:rPr>
          <w:rFonts w:ascii="Arial" w:eastAsia="Arial" w:hAnsi="Arial" w:cs="Arial"/>
          <w:b/>
          <w:bCs/>
          <w:sz w:val="20"/>
          <w:szCs w:val="20"/>
        </w:rPr>
        <w:tab/>
      </w:r>
    </w:p>
    <w:p w14:paraId="296724B6" w14:textId="77777777" w:rsidR="00975AE0" w:rsidRPr="005C0BD8" w:rsidRDefault="00975AE0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4F833BB" w14:textId="5B869532" w:rsidR="00516485" w:rsidRPr="005C0BD8" w:rsidRDefault="005C0BD8" w:rsidP="005C0BD8">
      <w:pPr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iCs/>
          <w:sz w:val="20"/>
          <w:szCs w:val="20"/>
        </w:rPr>
        <w:t>Introduction to the brain and ‘intelligence’</w:t>
      </w:r>
    </w:p>
    <w:p w14:paraId="70E57010" w14:textId="77777777" w:rsidR="00516485" w:rsidRPr="005C0BD8" w:rsidRDefault="00516485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D08FBA4" w14:textId="0029E748" w:rsidR="00F7012A" w:rsidRPr="005C0BD8" w:rsidRDefault="0CB1D06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>Learning objectives</w:t>
      </w:r>
    </w:p>
    <w:p w14:paraId="4CAA96B9" w14:textId="4683E37E" w:rsidR="00F7012A" w:rsidRPr="005C0BD8" w:rsidRDefault="00F7012A" w:rsidP="005C0BD8">
      <w:pPr>
        <w:spacing w:line="276" w:lineRule="auto"/>
        <w:rPr>
          <w:rFonts w:ascii="Arial" w:hAnsi="Arial" w:cs="Arial"/>
          <w:color w:val="FFFF00"/>
          <w:sz w:val="20"/>
          <w:szCs w:val="20"/>
        </w:rPr>
      </w:pPr>
    </w:p>
    <w:p w14:paraId="4765105F" w14:textId="73BCA017" w:rsidR="00571D9A" w:rsidRPr="005C0BD8" w:rsidRDefault="00571D9A" w:rsidP="005C0BD8">
      <w:pPr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Pupils will demonstrate an awareness of the following concepts</w:t>
      </w:r>
    </w:p>
    <w:p w14:paraId="0B31EC33" w14:textId="316E28CC" w:rsidR="00F7012A" w:rsidRPr="005C0BD8" w:rsidRDefault="00F7012A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153F1248" w14:textId="680BE407" w:rsidR="00E11D4F" w:rsidRPr="005C0BD8" w:rsidRDefault="0CB1D066" w:rsidP="005C0B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Intelligence is not a fixed trait and is not restricted to one area of ability</w:t>
      </w:r>
    </w:p>
    <w:p w14:paraId="2FAD1F03" w14:textId="77777777" w:rsidR="0080176F" w:rsidRPr="005C0BD8" w:rsidRDefault="0080176F" w:rsidP="005C0BD8">
      <w:pPr>
        <w:pStyle w:val="ListParagraph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1F8B7B2D" w14:textId="6792AF48" w:rsidR="00516485" w:rsidRPr="005C0BD8" w:rsidRDefault="005C0BD8" w:rsidP="005C0BD8">
      <w:pPr>
        <w:pStyle w:val="ListParagraph"/>
        <w:numPr>
          <w:ilvl w:val="0"/>
          <w:numId w:val="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F23E7" wp14:editId="41796EAE">
                <wp:simplePos x="0" y="0"/>
                <wp:positionH relativeFrom="column">
                  <wp:posOffset>-142875</wp:posOffset>
                </wp:positionH>
                <wp:positionV relativeFrom="paragraph">
                  <wp:posOffset>408940</wp:posOffset>
                </wp:positionV>
                <wp:extent cx="5562600" cy="866775"/>
                <wp:effectExtent l="76200" t="76200" r="76200" b="857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866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1F01A" w14:textId="3B9C8B30" w:rsidR="00516485" w:rsidRPr="005C0BD8" w:rsidRDefault="0051648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C0B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Top tip!</w:t>
                            </w:r>
                          </w:p>
                          <w:p w14:paraId="7F94755E" w14:textId="77777777" w:rsidR="005C0BD8" w:rsidRPr="005C0BD8" w:rsidRDefault="005C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54FF52" w14:textId="7EDD7EDD" w:rsidR="00516485" w:rsidRPr="005C0BD8" w:rsidRDefault="0051648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Give the pupils sticky notes to write down any questions they have. Store them in a </w:t>
                            </w:r>
                            <w:r w:rsidR="00870706" w:rsidRPr="005C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box to be answered at start of the next lesson or at end of the intervention.</w:t>
                            </w:r>
                            <w:r w:rsidRPr="005C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Alternatively</w:t>
                            </w:r>
                            <w:r w:rsidR="005C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5C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pupils could be given an opportunity to do some on-line research to find the answers</w:t>
                            </w:r>
                            <w:r w:rsidR="006974DB" w:rsidRPr="005C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out</w:t>
                            </w:r>
                            <w:r w:rsidRPr="005C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themselves.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CDF2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32.2pt;width:438pt;height: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jwo9QIAAIYGAAAOAAAAZHJzL2Uyb0RvYy54bWysVVtv0zAUfkfiP1h+Z0m7Xka1dBobRUgM&#10;0DbEs2s7jTXHDsduk/LrObbTrBvSQIg+RL6c853L9x33/KKrNdlJcMqago5Ockqk4VYosynot/vV&#10;mzNKnGdGMG2NLOheOnqxfP3qvG0Wcmwrq4UEgiDGLdqmoJX3zSLLHK9kzdyJbaTBy9JCzTxuYZMJ&#10;YC2i1zob5/ksay2IBiyXzuHpdbqky4hflpL7L2XppCe6oJibj1+I33X4ZstzttgAayrF+zTYP2RR&#10;M2Uw6AB1zTwjW1C/QdWKg3W29Cfc1pktS8VlrAGrGeXPqrmrWCNjLdgc1wxtcv8Pln/efQWiREHH&#10;ozklhtVI0r3sPHlnOzIO/Wkbt0CzuwYNfYfHyHOs1TWfLH9wxNiripmNvASwbSWZwPxGwTM7ck04&#10;LoCs2xsrMAzbehuBuhLq0DxsB0F05Gk/cBNS4Xg4nc7GsxyvON6dzWbz+TSGYIuDdwPOf5C2JmFR&#10;UEDuIzrbfXI+ZMMWB5MQzFmtxEppHTdBb/JKA9kxVArjXBqfqtTbGtNN55Mcf0kzeIzKSseYVzrG&#10;EFG5ASkGfBJEmz/F9V3q27PsQk/fGxG16pnSaY3BEqKMOk9FhgSkkacihOLIJrC+HxZ8ZXulr8Ca&#10;1BywOBosjQVOaGw+yF3ffgyRMAKaVpvK36oNAYWzHTRMiVA4S3+JdPBPjXnM0jWngnBMyG7he0En&#10;k8kUaQ5U3TAvQQVCcPp9mATMJxnGBmOxsFkPrK3ir1fFsV2gBYP0ggwa7NXo91rG0sytLHEKUGfj&#10;GGVgMREsHg686GAZXEpUzuDUz8NTEWkUUJJdbxvcEleDY/5ytME6RsTKB8daGQsvO5fJ/lB1qjVM&#10;pO/WHSYWlmsr9jiRqILIPD7kuKgs/KSkxUcRaf6xZSAp0R8NTvXb0WQSXtG4mUznY9zA8c36+IYZ&#10;jlBBHyQtr3x8eUMxxl7i9JcqDuZjJn2y+NhFlfRyDa/p8T5aPf59LH8BAAD//wMAUEsDBBQABgAI&#10;AAAAIQDd8jte4AAAAAoBAAAPAAAAZHJzL2Rvd25yZXYueG1sTI/BSsNAEIbvgu+wjOCt3Zi0pY2Z&#10;lCqIiCBYvfS2TabZaHY2ZLdt+vaOJz3OzMf/f1OsR9epEw2h9YxwN01AEVe+brlB+Px4mixBhWi4&#10;Np1nQrhQgHV5fVWYvPZnfqfTNjZKQjjkBsHG2Odah8qSM2Hqe2K5HfzgTJRxaHQ9mLOEu06nSbLQ&#10;zrQsDdb09Gip+t4eHULzYvvN88ofxsvuNXvLvqzVuwfE25txcw8q0hj/YPjVF3UoxWnvj1wH1SFM&#10;0nQuKMJiNgMlwHKeyWKPIL0r0GWh/79Q/gAAAP//AwBQSwECLQAUAAYACAAAACEAtoM4kv4AAADh&#10;AQAAEwAAAAAAAAAAAAAAAAAAAAAAW0NvbnRlbnRfVHlwZXNdLnhtbFBLAQItABQABgAIAAAAIQA4&#10;/SH/1gAAAJQBAAALAAAAAAAAAAAAAAAAAC8BAABfcmVscy8ucmVsc1BLAQItABQABgAIAAAAIQCv&#10;9jwo9QIAAIYGAAAOAAAAAAAAAAAAAAAAAC4CAABkcnMvZTJvRG9jLnhtbFBLAQItABQABgAIAAAA&#10;IQDd8jte4AAAAAoBAAAPAAAAAAAAAAAAAAAAAE8FAABkcnMvZG93bnJldi54bWxQSwUGAAAAAAQA&#10;BADzAAAAXAYAAAAA&#10;" fillcolor="#bdd6ee [1300]" strokecolor="black [3213]" strokeweight="1pt">
                <v:textbox>
                  <w:txbxContent>
                    <w:p w14:paraId="42B1F01A" w14:textId="3B9C8B30" w:rsidR="00516485" w:rsidRPr="005C0BD8" w:rsidRDefault="0051648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C0B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Top tip!</w:t>
                      </w:r>
                    </w:p>
                    <w:p w14:paraId="7F94755E" w14:textId="77777777" w:rsidR="005C0BD8" w:rsidRPr="005C0BD8" w:rsidRDefault="005C0B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54FF52" w14:textId="7EDD7EDD" w:rsidR="00516485" w:rsidRPr="005C0BD8" w:rsidRDefault="0051648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B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Give the pupils sticky notes to write down any questions they have. Store them in a </w:t>
                      </w:r>
                      <w:r w:rsidR="00870706" w:rsidRPr="005C0BD8">
                        <w:rPr>
                          <w:rFonts w:ascii="Arial" w:hAnsi="Arial" w:cs="Arial"/>
                          <w:sz w:val="20"/>
                          <w:szCs w:val="20"/>
                        </w:rPr>
                        <w:t>box to be answered at start of the next lesson or at end of the intervention.</w:t>
                      </w:r>
                      <w:r w:rsidRPr="005C0B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Alternatively</w:t>
                      </w:r>
                      <w:r w:rsidR="005C0BD8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5C0B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 pupils could be given an opportunity to do some on-line research to find the answers</w:t>
                      </w:r>
                      <w:r w:rsidR="006974DB" w:rsidRPr="005C0B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out</w:t>
                      </w:r>
                      <w:r w:rsidRPr="005C0B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themselves.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CB1D066" w:rsidRPr="005C0BD8">
        <w:rPr>
          <w:rFonts w:ascii="Arial" w:eastAsia="Arial" w:hAnsi="Arial" w:cs="Arial"/>
          <w:sz w:val="20"/>
          <w:szCs w:val="20"/>
        </w:rPr>
        <w:t>effort and practice can help our brains to grow and increase our skills in particular areas</w:t>
      </w:r>
    </w:p>
    <w:p w14:paraId="64DDE146" w14:textId="1A8AAD1B" w:rsidR="005C0BD8" w:rsidRPr="005C0BD8" w:rsidRDefault="005C0BD8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20E488CB" w14:textId="7D386C39" w:rsidR="00975AE0" w:rsidRPr="005C0BD8" w:rsidRDefault="0CB1D06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>Discussion points</w:t>
      </w:r>
    </w:p>
    <w:p w14:paraId="7A609741" w14:textId="77777777" w:rsidR="00D912D8" w:rsidRPr="005C0BD8" w:rsidRDefault="00D912D8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66978BB3" w14:textId="77777777" w:rsidR="004F1D5C" w:rsidRPr="005C0BD8" w:rsidRDefault="0CB1D066" w:rsidP="005C0BD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What are some things that you are good at doing?</w:t>
      </w:r>
    </w:p>
    <w:p w14:paraId="5ED7523A" w14:textId="77777777" w:rsidR="004F1D5C" w:rsidRPr="005C0BD8" w:rsidRDefault="0CB1D066" w:rsidP="005C0BD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Were you always good at this activity or did you have to practice?</w:t>
      </w:r>
    </w:p>
    <w:p w14:paraId="057A731C" w14:textId="77777777" w:rsidR="004F1D5C" w:rsidRPr="005C0BD8" w:rsidRDefault="0CB1D066" w:rsidP="005C0BD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Are there people in your family with similar skills?</w:t>
      </w:r>
    </w:p>
    <w:p w14:paraId="459EAC33" w14:textId="77777777" w:rsidR="004F1D5C" w:rsidRPr="005C0BD8" w:rsidRDefault="0CB1D066" w:rsidP="005C0BD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What are some things that you would like to become better at doing?</w:t>
      </w:r>
    </w:p>
    <w:p w14:paraId="7340EEC0" w14:textId="77777777" w:rsidR="00D912D8" w:rsidRPr="005C0BD8" w:rsidRDefault="0CB1D066" w:rsidP="005C0BD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How do you think you might improve your skills?</w:t>
      </w:r>
    </w:p>
    <w:p w14:paraId="1D142DDE" w14:textId="77777777" w:rsidR="00975AE0" w:rsidRPr="005C0BD8" w:rsidRDefault="00975AE0" w:rsidP="005C0BD8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2A3069B4" w14:textId="77777777" w:rsidR="004F1D5C" w:rsidRPr="005C0BD8" w:rsidRDefault="004F1D5C" w:rsidP="005C0BD8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1E53DFE1" w14:textId="03499488" w:rsidR="004F1D5C" w:rsidRPr="005C0BD8" w:rsidRDefault="00B57F1B" w:rsidP="00B57F1B">
      <w:pPr>
        <w:pStyle w:val="ListParagraph"/>
        <w:tabs>
          <w:tab w:val="left" w:pos="7950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2C08B24" w14:textId="77777777" w:rsidR="00516485" w:rsidRPr="005C0BD8" w:rsidRDefault="0CB1D06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 xml:space="preserve">Suggested activities </w:t>
      </w:r>
    </w:p>
    <w:p w14:paraId="7FA693BB" w14:textId="701FAE6E" w:rsidR="0086309C" w:rsidRPr="005C0BD8" w:rsidRDefault="0086309C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347E5ADB" w14:textId="4467FCB2" w:rsidR="002639E1" w:rsidRPr="005C0BD8" w:rsidRDefault="0CB1D066" w:rsidP="005C0BD8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Explore the different strengths of each pupil in the class e.g. who is a fast runner? Who helps when someone is upset/angry? Who can play a music</w:t>
      </w:r>
      <w:r w:rsidR="005C0BD8">
        <w:rPr>
          <w:rFonts w:ascii="Arial" w:eastAsia="Arial" w:hAnsi="Arial" w:cs="Arial"/>
          <w:sz w:val="20"/>
          <w:szCs w:val="20"/>
        </w:rPr>
        <w:t>al instrument? What aspects of ‘intelligence’</w:t>
      </w:r>
      <w:r w:rsidRPr="005C0BD8">
        <w:rPr>
          <w:rFonts w:ascii="Arial" w:eastAsia="Arial" w:hAnsi="Arial" w:cs="Arial"/>
          <w:sz w:val="20"/>
          <w:szCs w:val="20"/>
        </w:rPr>
        <w:t xml:space="preserve"> do these skills display?</w:t>
      </w:r>
    </w:p>
    <w:p w14:paraId="6E704904" w14:textId="379EBD84" w:rsidR="002639E1" w:rsidRPr="005C0BD8" w:rsidRDefault="0CB1D066" w:rsidP="005C0BD8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Explore the skills the children have learned since they were a baby and what helped them to progress e.g. learning to talk/walk/ride a bike/play an instrument – focus on repetition</w:t>
      </w:r>
    </w:p>
    <w:p w14:paraId="64AE06E7" w14:textId="68348956" w:rsidR="002639E1" w:rsidRPr="005C0BD8" w:rsidRDefault="0CB1D066" w:rsidP="005C0BD8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Use diagram provided to explore multiple intelligences (appendix 1)</w:t>
      </w:r>
    </w:p>
    <w:p w14:paraId="034BADDA" w14:textId="26B2CC80" w:rsidR="004F1D5C" w:rsidRPr="005C0BD8" w:rsidRDefault="0CB1D066" w:rsidP="005C0BD8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lastRenderedPageBreak/>
        <w:t>Study the pictures of people doing dif</w:t>
      </w:r>
      <w:r w:rsidR="00F95826">
        <w:rPr>
          <w:rFonts w:ascii="Arial" w:eastAsia="Arial" w:hAnsi="Arial" w:cs="Arial"/>
          <w:sz w:val="20"/>
          <w:szCs w:val="20"/>
        </w:rPr>
        <w:t>ferent tasks and explore which ‘intelligence’</w:t>
      </w:r>
      <w:r w:rsidRPr="005C0BD8">
        <w:rPr>
          <w:rFonts w:ascii="Arial" w:eastAsia="Arial" w:hAnsi="Arial" w:cs="Arial"/>
          <w:sz w:val="20"/>
          <w:szCs w:val="20"/>
        </w:rPr>
        <w:t xml:space="preserve"> or skill they are demonstrating (appendix 2)</w:t>
      </w:r>
    </w:p>
    <w:p w14:paraId="0959472F" w14:textId="77777777" w:rsidR="00870706" w:rsidRPr="005C0BD8" w:rsidRDefault="0CB1D066" w:rsidP="005C0BD8">
      <w:pPr>
        <w:pStyle w:val="ListParagraph"/>
        <w:numPr>
          <w:ilvl w:val="0"/>
          <w:numId w:val="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Carol Dweck Self-portraits- example of practice and improvement. Exploration of core beliefs about what we are good/not good at. How does this affect our behaviour? (appendix 2)</w:t>
      </w:r>
    </w:p>
    <w:p w14:paraId="410C9863" w14:textId="77777777" w:rsidR="00FC2BD6" w:rsidRPr="005C0BD8" w:rsidRDefault="0CB1D066" w:rsidP="005C0BD8">
      <w:pPr>
        <w:pStyle w:val="ListParagraph"/>
        <w:numPr>
          <w:ilvl w:val="0"/>
          <w:numId w:val="2"/>
        </w:numPr>
        <w:spacing w:line="276" w:lineRule="auto"/>
        <w:rPr>
          <w:rStyle w:val="HTMLCite"/>
          <w:rFonts w:ascii="Arial" w:eastAsia="Arial" w:hAnsi="Arial" w:cs="Arial"/>
          <w:color w:val="auto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Read Brainology article-you can grow your intelligence: </w:t>
      </w:r>
      <w:hyperlink r:id="rId8">
        <w:r w:rsidRPr="005C0BD8">
          <w:rPr>
            <w:rStyle w:val="Hyperlink"/>
            <w:rFonts w:ascii="Arial" w:eastAsia="Arial" w:hAnsi="Arial" w:cs="Arial"/>
            <w:sz w:val="20"/>
            <w:szCs w:val="20"/>
          </w:rPr>
          <w:t>https://www.mindsetworks.com/</w:t>
        </w:r>
      </w:hyperlink>
    </w:p>
    <w:p w14:paraId="1B3EF549" w14:textId="77777777" w:rsidR="00F763CD" w:rsidRPr="005C0BD8" w:rsidRDefault="00F763CD" w:rsidP="005C0BD8">
      <w:pPr>
        <w:spacing w:line="276" w:lineRule="auto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14:paraId="5954A837" w14:textId="77777777" w:rsidR="00832155" w:rsidRPr="005C0BD8" w:rsidRDefault="00832155" w:rsidP="005C0BD8">
      <w:pPr>
        <w:spacing w:line="276" w:lineRule="auto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14:paraId="1FC636C0" w14:textId="77777777" w:rsidR="00832155" w:rsidRPr="005C0BD8" w:rsidRDefault="00832155" w:rsidP="005C0BD8">
      <w:pPr>
        <w:spacing w:line="276" w:lineRule="auto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14:paraId="122F2564" w14:textId="77777777" w:rsidR="00832155" w:rsidRPr="005C0BD8" w:rsidRDefault="00832155" w:rsidP="005C0BD8">
      <w:pPr>
        <w:spacing w:line="276" w:lineRule="auto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14:paraId="35BA254D" w14:textId="77777777" w:rsidR="00832155" w:rsidRPr="005C0BD8" w:rsidRDefault="00832155" w:rsidP="005C0BD8">
      <w:pPr>
        <w:spacing w:line="276" w:lineRule="auto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14:paraId="4135C8C0" w14:textId="77777777" w:rsidR="00832155" w:rsidRPr="005C0BD8" w:rsidRDefault="00832155" w:rsidP="005C0BD8">
      <w:pPr>
        <w:spacing w:line="276" w:lineRule="auto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14:paraId="4763360E" w14:textId="77777777" w:rsidR="00832155" w:rsidRPr="005C0BD8" w:rsidRDefault="00832155" w:rsidP="005C0BD8">
      <w:pPr>
        <w:spacing w:line="276" w:lineRule="auto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14:paraId="441D9BCA" w14:textId="77777777" w:rsidR="00870706" w:rsidRPr="005C0BD8" w:rsidRDefault="00870706" w:rsidP="005C0BD8">
      <w:pPr>
        <w:spacing w:line="276" w:lineRule="auto"/>
        <w:rPr>
          <w:rFonts w:ascii="Arial" w:hAnsi="Arial" w:cs="Arial"/>
          <w:noProof/>
          <w:color w:val="1A0DAB"/>
          <w:sz w:val="20"/>
          <w:szCs w:val="20"/>
          <w:lang w:eastAsia="en-GB"/>
        </w:rPr>
      </w:pPr>
    </w:p>
    <w:p w14:paraId="755F6B7D" w14:textId="77777777" w:rsidR="005C0BD8" w:rsidRDefault="005C0BD8">
      <w:pPr>
        <w:rPr>
          <w:rFonts w:ascii="Arial" w:eastAsia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3EEE7305" w14:textId="65B1E9B3" w:rsidR="00516485" w:rsidRPr="005C0BD8" w:rsidRDefault="0CB1D066" w:rsidP="005C0BD8">
      <w:pPr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 xml:space="preserve">Key concept 2 </w:t>
      </w:r>
    </w:p>
    <w:p w14:paraId="5CBF4A1A" w14:textId="77777777" w:rsidR="00975AE0" w:rsidRPr="005C0BD8" w:rsidRDefault="00975AE0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18AA5A2" w14:textId="11C1563E" w:rsidR="00516485" w:rsidRPr="005C0BD8" w:rsidRDefault="005C0BD8" w:rsidP="005C0BD8">
      <w:pPr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iCs/>
          <w:sz w:val="20"/>
          <w:szCs w:val="20"/>
        </w:rPr>
        <w:t>The b</w:t>
      </w:r>
      <w:r w:rsidR="0CB1D066" w:rsidRPr="005C0BD8">
        <w:rPr>
          <w:rFonts w:ascii="Arial" w:eastAsia="Arial" w:hAnsi="Arial" w:cs="Arial"/>
          <w:iCs/>
          <w:sz w:val="20"/>
          <w:szCs w:val="20"/>
        </w:rPr>
        <w:t>rain is like a muscle</w:t>
      </w:r>
    </w:p>
    <w:p w14:paraId="2F00F7B1" w14:textId="77777777" w:rsidR="00516485" w:rsidRPr="005C0BD8" w:rsidRDefault="00516485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532B11D9" w14:textId="77777777" w:rsidR="00571D9A" w:rsidRPr="005C0BD8" w:rsidRDefault="0CB1D06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>Learning objectives</w:t>
      </w:r>
    </w:p>
    <w:p w14:paraId="365895CA" w14:textId="77777777" w:rsidR="00571D9A" w:rsidRPr="005C0BD8" w:rsidRDefault="00571D9A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7F7725B2" w14:textId="77777777" w:rsidR="00571D9A" w:rsidRPr="005C0BD8" w:rsidRDefault="0CB1D066" w:rsidP="005C0BD8">
      <w:pPr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Pupils will demonstrate an awareness of the following concepts</w:t>
      </w:r>
    </w:p>
    <w:p w14:paraId="18EE0A2A" w14:textId="77777777" w:rsidR="00571D9A" w:rsidRPr="005C0BD8" w:rsidRDefault="00571D9A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7F08A154" w14:textId="4BC8B187" w:rsidR="0080176F" w:rsidRPr="005C0BD8" w:rsidRDefault="00E11D4F" w:rsidP="005C0BD8">
      <w:pPr>
        <w:pStyle w:val="ListParagraph"/>
        <w:numPr>
          <w:ilvl w:val="0"/>
          <w:numId w:val="30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The brain is like a muscle- the more you use it the stronger and more developed it will become</w:t>
      </w:r>
    </w:p>
    <w:p w14:paraId="09221CF0" w14:textId="77777777" w:rsidR="00EE6103" w:rsidRPr="005C0BD8" w:rsidRDefault="00E11D4F" w:rsidP="005C0BD8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 </w:t>
      </w:r>
    </w:p>
    <w:p w14:paraId="7CBCDBC1" w14:textId="77777777" w:rsidR="007666B8" w:rsidRPr="005C0BD8" w:rsidRDefault="007666B8" w:rsidP="005C0BD8">
      <w:pPr>
        <w:pStyle w:val="ListParagraph"/>
        <w:numPr>
          <w:ilvl w:val="0"/>
          <w:numId w:val="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When we learn new things the connections in our brain become stronger </w:t>
      </w:r>
      <w:r w:rsidR="00080802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(neuroplasticity)</w:t>
      </w:r>
    </w:p>
    <w:p w14:paraId="744780A2" w14:textId="77777777" w:rsidR="0080176F" w:rsidRPr="005C0BD8" w:rsidRDefault="0080176F" w:rsidP="005C0BD8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7362E6B2" w14:textId="77777777" w:rsidR="005C0BD8" w:rsidRPr="005C0BD8" w:rsidRDefault="00571D9A" w:rsidP="005C0BD8">
      <w:pPr>
        <w:pStyle w:val="ListParagraph"/>
        <w:numPr>
          <w:ilvl w:val="0"/>
          <w:numId w:val="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The</w:t>
      </w:r>
      <w:r w:rsidR="00E11D4F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 brain is made up of brain cells or neurons and is around 1,5kg in weight with a walnut like texture </w:t>
      </w:r>
    </w:p>
    <w:p w14:paraId="051B9E22" w14:textId="7BC60011" w:rsidR="005C0BD8" w:rsidRPr="005C0BD8" w:rsidRDefault="005C0BD8" w:rsidP="005C0BD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3449D9" wp14:editId="691F5D22">
                <wp:simplePos x="0" y="0"/>
                <wp:positionH relativeFrom="column">
                  <wp:posOffset>0</wp:posOffset>
                </wp:positionH>
                <wp:positionV relativeFrom="paragraph">
                  <wp:posOffset>290195</wp:posOffset>
                </wp:positionV>
                <wp:extent cx="5562600" cy="685800"/>
                <wp:effectExtent l="76200" t="76200" r="76200" b="762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85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B0FDC" w14:textId="77777777" w:rsidR="005C0BD8" w:rsidRPr="005C0BD8" w:rsidRDefault="005C0BD8" w:rsidP="005C0BD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C0B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Top tip!</w:t>
                            </w:r>
                          </w:p>
                          <w:p w14:paraId="2A4C5FF6" w14:textId="77777777" w:rsidR="005C0BD8" w:rsidRPr="005C0BD8" w:rsidRDefault="005C0BD8" w:rsidP="005C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A07B90" w14:textId="409A4B9D" w:rsidR="005C0BD8" w:rsidRPr="005C0BD8" w:rsidRDefault="005C0BD8" w:rsidP="005C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Look on</w:t>
                            </w:r>
                            <w:r w:rsidRPr="005C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line for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5C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rt projects- there are plenty of ideas on Pinterest. The pupils could make brain cells from pipe cleaners then join these together as they learn something new.</w:t>
                            </w:r>
                          </w:p>
                          <w:p w14:paraId="4F0A2F91" w14:textId="70AA2D80" w:rsidR="005C0BD8" w:rsidRPr="005C0BD8" w:rsidRDefault="005C0BD8" w:rsidP="005C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3449D9" id="_x0000_s1027" type="#_x0000_t202" style="position:absolute;margin-left:0;margin-top:22.85pt;width:438pt;height:5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U69AIAAIsGAAAOAAAAZHJzL2Uyb0RvYy54bWysVV1vEzEQfEfiP1j3Ti9Jk1KiJlVpCUJq&#10;AbVFPDs+X86qzz7WTi7h1zO2L9e0SAUh8nDyx+7s7O6sc3a+rTXbSHLKmlk2PBpkTBphC2VWs+zb&#10;/eLNacac56bg2ho5y3bSZefz16/O2mYqR7ayupDEAGLctG1mWeV9M81zJypZc3dkG2lwWVqquceW&#10;VnlBvAV6rfPRYHCSt5aKhqyQzuH0Kl1m84hfllL4L2XppGd6loGbj1+K32X45vMzPl0RbyolOhr8&#10;H1jUXBkE7aGuuOdsTeo3qFoJss6W/kjYOrdlqYSMOSCb4eBZNncVb2TMBcVxTV8m9/9gxefNV2Kq&#10;mGXjjBleo0X3cuvZe7tlo1CdtnFTGN01MPNbHKPLMVPXXFvx4JixlxU3K3lBZNtK8gLshsEzP3BN&#10;OC6ALNsbWyAMX3sbgbYl1aF0KAYDOrq06zsTqAgcTiYno5MBrgTuTk4np1iHEHy6927I+Y/S1iws&#10;Zhmh8xGdb66dT6Z7kxDMWa2KhdI6boLa5KUmtuHQCRdCGp+y1OsadNP5eIBfUgyOoat0DF49m6jb&#10;gBS5PQmizZ/i+m2q2zN2oaYfTIEc+NRzpdMaqSdEGVWekoQnqMvjItgKdJN4Vw9LvrKdzhdkTSoO&#10;WQwGT0OB+YzFJ7npyo8QCSOgabWq/K1aMVKY7KDgjBUKk/SXSHv/VJhHlq45LpgAIbum71DheDxB&#10;m0OrbriXpEJDMPs+zAH4JMNYYCRLq2XftUX8dao4tEMaIUgnyKDBTo1+p2VMzdzKEjMAnY1ilL6L&#10;qcHFw74vOlgGlxLK6Z26eXgqIg0BJdl1tsEt9ap3HLwcrbeOEZF571grY+ll5zLZ77NOuYaJ9Nvl&#10;tht48AsnS1vsMJgQQxQAXnMsKks/M9biZUS3f6w5yYzpTwbD/W44HoenNG7Gk7cjbOjwZnl4w40A&#10;VJAJS8tLH5/fkJOxF3gEShXn85FJxxkvXhRLp9rwpB7uo9Xjf8j8FwAAAP//AwBQSwMEFAAGAAgA&#10;AAAhAMbNadjeAAAABwEAAA8AAABkcnMvZG93bnJldi54bWxMj0FPwkAQhe8m/IfNmHiTrVYolG4J&#10;mhhjTEhAL9yW7tAtdmeb7gLl3zue9Pjmvbz3TbEcXCvO2IfGk4KHcQICqfKmoVrB1+fr/QxEiJqM&#10;bj2hgisGWJajm0Lnxl9og+dtrAWXUMi1Ahtjl0sZKotOh7HvkNg7+N7pyLKvpen1hctdKx+TZCqd&#10;bogXrO7wxWL1vT05BfW77VZvc38YrruPdJ0erZW7Z6XubofVAkTEIf6F4Ref0aFkpr0/kQmiVcCP&#10;RAVPkwwEu7Nsyoc9xyZpBrIs5H/+8gcAAP//AwBQSwECLQAUAAYACAAAACEAtoM4kv4AAADhAQAA&#10;EwAAAAAAAAAAAAAAAAAAAAAAW0NvbnRlbnRfVHlwZXNdLnhtbFBLAQItABQABgAIAAAAIQA4/SH/&#10;1gAAAJQBAAALAAAAAAAAAAAAAAAAAC8BAABfcmVscy8ucmVsc1BLAQItABQABgAIAAAAIQCa3nU6&#10;9AIAAIsGAAAOAAAAAAAAAAAAAAAAAC4CAABkcnMvZTJvRG9jLnhtbFBLAQItABQABgAIAAAAIQDG&#10;zWnY3gAAAAcBAAAPAAAAAAAAAAAAAAAAAE4FAABkcnMvZG93bnJldi54bWxQSwUGAAAAAAQABADz&#10;AAAAWQYAAAAA&#10;" fillcolor="#bdd6ee [1300]" strokecolor="black [3213]" strokeweight="1pt">
                <v:textbox>
                  <w:txbxContent>
                    <w:p w14:paraId="546B0FDC" w14:textId="77777777" w:rsidR="005C0BD8" w:rsidRPr="005C0BD8" w:rsidRDefault="005C0BD8" w:rsidP="005C0BD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C0B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Top tip!</w:t>
                      </w:r>
                    </w:p>
                    <w:p w14:paraId="2A4C5FF6" w14:textId="77777777" w:rsidR="005C0BD8" w:rsidRPr="005C0BD8" w:rsidRDefault="005C0BD8" w:rsidP="005C0B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A07B90" w14:textId="409A4B9D" w:rsidR="005C0BD8" w:rsidRPr="005C0BD8" w:rsidRDefault="005C0BD8" w:rsidP="005C0B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Look on</w:t>
                      </w:r>
                      <w:r w:rsidRPr="005C0BD8">
                        <w:rPr>
                          <w:rFonts w:ascii="Arial" w:hAnsi="Arial" w:cs="Arial"/>
                          <w:sz w:val="20"/>
                          <w:szCs w:val="20"/>
                        </w:rPr>
                        <w:t>line for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</w:t>
                      </w:r>
                      <w:r w:rsidRPr="005C0BD8">
                        <w:rPr>
                          <w:rFonts w:ascii="Arial" w:hAnsi="Arial" w:cs="Arial"/>
                          <w:sz w:val="20"/>
                          <w:szCs w:val="20"/>
                        </w:rPr>
                        <w:t>rt projects- there are plenty of ideas on Pinterest. The pupils could make brain cells from pipe cleaners then join these together as they learn something new.</w:t>
                      </w:r>
                    </w:p>
                    <w:p w14:paraId="4F0A2F91" w14:textId="70AA2D80" w:rsidR="005C0BD8" w:rsidRPr="005C0BD8" w:rsidRDefault="005C0BD8" w:rsidP="005C0B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FB4A87" w14:textId="77777777" w:rsidR="00450183" w:rsidRPr="005C0BD8" w:rsidRDefault="00450183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A66DE4F" w14:textId="77777777" w:rsidR="00FC7FE8" w:rsidRPr="005C0BD8" w:rsidRDefault="0CB1D06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 xml:space="preserve">Discussion points </w:t>
      </w:r>
    </w:p>
    <w:p w14:paraId="476B3831" w14:textId="77777777" w:rsidR="004F1D5C" w:rsidRPr="005C0BD8" w:rsidRDefault="004F1D5C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757922E" w14:textId="77777777" w:rsidR="004F1D5C" w:rsidRPr="005C0BD8" w:rsidRDefault="0CB1D066" w:rsidP="005C0B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What is a brain? what does it feel like? How much does it weigh?</w:t>
      </w:r>
    </w:p>
    <w:p w14:paraId="758FDB81" w14:textId="77777777" w:rsidR="004F1D5C" w:rsidRPr="005C0BD8" w:rsidRDefault="0CB1D066" w:rsidP="005C0B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How big is your brain?</w:t>
      </w:r>
    </w:p>
    <w:p w14:paraId="2AE4DA2D" w14:textId="77777777" w:rsidR="004F1D5C" w:rsidRPr="005C0BD8" w:rsidRDefault="0CB1D066" w:rsidP="005C0B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Are all brains the same?</w:t>
      </w:r>
    </w:p>
    <w:p w14:paraId="2892C2FF" w14:textId="77777777" w:rsidR="004F1D5C" w:rsidRPr="005C0BD8" w:rsidRDefault="0CB1D066" w:rsidP="005C0B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Why do we have a brain?</w:t>
      </w:r>
    </w:p>
    <w:p w14:paraId="214F7187" w14:textId="77777777" w:rsidR="004F1D5C" w:rsidRPr="005C0BD8" w:rsidRDefault="0CB1D066" w:rsidP="005C0B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What does your brain do?</w:t>
      </w:r>
    </w:p>
    <w:p w14:paraId="7FC3070E" w14:textId="77777777" w:rsidR="004F1D5C" w:rsidRPr="005C0BD8" w:rsidRDefault="0CB1D066" w:rsidP="005C0B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Do all living creatures have a brain?</w:t>
      </w:r>
    </w:p>
    <w:p w14:paraId="77F29B12" w14:textId="77777777" w:rsidR="004F1D5C" w:rsidRPr="005C0BD8" w:rsidRDefault="0CB1D066" w:rsidP="005C0B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How do you think our brain is different from that of animals?</w:t>
      </w:r>
    </w:p>
    <w:p w14:paraId="3133EC77" w14:textId="77777777" w:rsidR="004F1D5C" w:rsidRPr="005C0BD8" w:rsidRDefault="004F1D5C" w:rsidP="005C0BD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30034C80" w14:textId="77777777" w:rsidR="00080802" w:rsidRPr="005C0BD8" w:rsidRDefault="00080802" w:rsidP="005C0BD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4D4D4F"/>
          <w:sz w:val="20"/>
          <w:szCs w:val="20"/>
        </w:rPr>
      </w:pPr>
    </w:p>
    <w:p w14:paraId="099A97FB" w14:textId="77777777" w:rsidR="00080802" w:rsidRPr="005C0BD8" w:rsidRDefault="0CB1D066" w:rsidP="005C0BD8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 xml:space="preserve">Suggested Activities </w:t>
      </w:r>
    </w:p>
    <w:p w14:paraId="0AC5249F" w14:textId="77777777" w:rsidR="002639E1" w:rsidRPr="005C0BD8" w:rsidRDefault="0CB1D066" w:rsidP="005C0BD8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Prof Winston video clip to demonstrate how brain connections develop </w:t>
      </w:r>
      <w:hyperlink r:id="rId9">
        <w:r w:rsidRPr="005C0BD8">
          <w:rPr>
            <w:rStyle w:val="Hyperlink"/>
            <w:rFonts w:ascii="Arial" w:eastAsia="Arial" w:hAnsi="Arial" w:cs="Arial"/>
            <w:color w:val="954F72"/>
            <w:sz w:val="20"/>
            <w:szCs w:val="20"/>
          </w:rPr>
          <w:t>https://www.youtube.com/watch?v=t4np5wLAhWw</w:t>
        </w:r>
      </w:hyperlink>
    </w:p>
    <w:p w14:paraId="481A9039" w14:textId="32D640CF" w:rsidR="002639E1" w:rsidRPr="005C0BD8" w:rsidRDefault="0CB1D066" w:rsidP="005C0BD8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Make a rubbe</w:t>
      </w:r>
      <w:r w:rsidR="00F95826">
        <w:rPr>
          <w:rFonts w:ascii="Arial" w:eastAsia="Arial" w:hAnsi="Arial" w:cs="Arial"/>
          <w:sz w:val="20"/>
          <w:szCs w:val="20"/>
        </w:rPr>
        <w:t>r band ball to demonstrate the ‘elastic’</w:t>
      </w:r>
      <w:r w:rsidRPr="005C0BD8">
        <w:rPr>
          <w:rFonts w:ascii="Arial" w:eastAsia="Arial" w:hAnsi="Arial" w:cs="Arial"/>
          <w:sz w:val="20"/>
          <w:szCs w:val="20"/>
        </w:rPr>
        <w:t xml:space="preserve"> nature of our brain (see book- “My Fantastic Elastic Brain”)</w:t>
      </w:r>
    </w:p>
    <w:p w14:paraId="3E1BB7D8" w14:textId="77777777" w:rsidR="002639E1" w:rsidRPr="005C0BD8" w:rsidRDefault="0CB1D066" w:rsidP="005C0BD8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FaricyNew-Regular" w:hAnsi="Arial" w:cs="Arial"/>
          <w:sz w:val="20"/>
          <w:szCs w:val="20"/>
        </w:rPr>
        <w:t>To further reinforce the concept of brain malleability and plasticity, provide each student with a ball of clay and encourage them to stretch and mould it into the shape of their own brain</w:t>
      </w:r>
    </w:p>
    <w:p w14:paraId="4868AAD7" w14:textId="77777777" w:rsidR="002639E1" w:rsidRPr="005C0BD8" w:rsidRDefault="0CB1D066" w:rsidP="005C0BD8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Explore Models of brain, grapefruit (size), walnuts (texture) and flour (weight)</w:t>
      </w:r>
    </w:p>
    <w:p w14:paraId="726EDDFB" w14:textId="77777777" w:rsidR="007666B8" w:rsidRPr="005C0BD8" w:rsidRDefault="0CB1D066" w:rsidP="005C0BD8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Pupils can create their own models/representations of the brain </w:t>
      </w:r>
    </w:p>
    <w:p w14:paraId="2246EB42" w14:textId="77777777" w:rsidR="004F1D5C" w:rsidRPr="005C0BD8" w:rsidRDefault="0CB1D066" w:rsidP="005C0BD8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Use string to demonstrate the formation of brain connections (more links makes it stronger)</w:t>
      </w:r>
    </w:p>
    <w:p w14:paraId="15BC0D3C" w14:textId="77777777" w:rsidR="00EE6103" w:rsidRPr="005C0BD8" w:rsidRDefault="00EE6103" w:rsidP="005C0BD8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Compare brain weights of different animals- is there a link between brain size and intelligence-  </w:t>
      </w:r>
      <w:hyperlink r:id="rId10" w:history="1">
        <w:r w:rsidRPr="005C0BD8">
          <w:rPr>
            <w:rStyle w:val="Hyperlink"/>
            <w:rFonts w:ascii="Arial" w:eastAsia="Arial,ＭＳ 明朝" w:hAnsi="Arial" w:cs="Arial"/>
            <w:kern w:val="24"/>
            <w:sz w:val="20"/>
            <w:szCs w:val="20"/>
          </w:rPr>
          <w:t>http://www.themost10.com/intelligent-animals/</w:t>
        </w:r>
      </w:hyperlink>
    </w:p>
    <w:p w14:paraId="6A546A7F" w14:textId="77777777" w:rsidR="0080176F" w:rsidRPr="005C0BD8" w:rsidRDefault="0080176F" w:rsidP="005C0BD8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Video clip- facts on the brain </w:t>
      </w:r>
      <w:hyperlink r:id="rId11" w:history="1">
        <w:r w:rsidRPr="005C0BD8">
          <w:rPr>
            <w:rStyle w:val="Hyperlink"/>
            <w:rFonts w:ascii="Arial" w:eastAsia="Arial,ＭＳ 明朝" w:hAnsi="Arial" w:cs="Arial"/>
            <w:kern w:val="24"/>
            <w:sz w:val="20"/>
            <w:szCs w:val="20"/>
          </w:rPr>
          <w:t>https://faculty.washington.edu/chudler/flash/facts.html</w:t>
        </w:r>
      </w:hyperlink>
    </w:p>
    <w:p w14:paraId="438670B7" w14:textId="6BECAA69" w:rsidR="00346181" w:rsidRPr="005C0BD8" w:rsidRDefault="0CB1D066" w:rsidP="005C0BD8">
      <w:pPr>
        <w:pStyle w:val="ListParagraph"/>
        <w:numPr>
          <w:ilvl w:val="0"/>
          <w:numId w:val="4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Complete brai</w:t>
      </w:r>
      <w:r w:rsidR="00F95826">
        <w:rPr>
          <w:rFonts w:ascii="Arial" w:eastAsia="Arial" w:hAnsi="Arial" w:cs="Arial"/>
          <w:sz w:val="20"/>
          <w:szCs w:val="20"/>
        </w:rPr>
        <w:t>n growth tracker activity from ‘Your Fantastic Elastic Brain’</w:t>
      </w:r>
      <w:r w:rsidRPr="005C0BD8">
        <w:rPr>
          <w:rFonts w:ascii="Arial" w:eastAsia="Arial" w:hAnsi="Arial" w:cs="Arial"/>
          <w:sz w:val="20"/>
          <w:szCs w:val="20"/>
        </w:rPr>
        <w:t xml:space="preserve"> </w:t>
      </w:r>
      <w:hyperlink r:id="rId12">
        <w:r w:rsidRPr="005C0BD8">
          <w:rPr>
            <w:rStyle w:val="Hyperlink"/>
            <w:rFonts w:ascii="Arial" w:eastAsia="Arial" w:hAnsi="Arial" w:cs="Arial"/>
            <w:sz w:val="20"/>
            <w:szCs w:val="20"/>
          </w:rPr>
          <w:t>http://news.littlepicklepress.com/lesson-plans-your-fantastic-elastic-brain</w:t>
        </w:r>
      </w:hyperlink>
    </w:p>
    <w:p w14:paraId="179EE982" w14:textId="77777777" w:rsidR="00870706" w:rsidRPr="005C0BD8" w:rsidRDefault="0087070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670EF93" w14:textId="77777777" w:rsidR="00870706" w:rsidRPr="005C0BD8" w:rsidRDefault="0087070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5A3C1F3" w14:textId="77777777" w:rsidR="00870706" w:rsidRPr="005C0BD8" w:rsidRDefault="0087070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6548888" w14:textId="77777777" w:rsidR="00516485" w:rsidRPr="005C0BD8" w:rsidRDefault="0CB1D066" w:rsidP="005C0BD8">
      <w:pPr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 xml:space="preserve">Key concept 3 </w:t>
      </w:r>
      <w:r w:rsidRPr="005C0BD8">
        <w:rPr>
          <w:rFonts w:ascii="Arial" w:eastAsia="Arial" w:hAnsi="Arial" w:cs="Arial"/>
          <w:sz w:val="20"/>
          <w:szCs w:val="20"/>
        </w:rPr>
        <w:t xml:space="preserve">         </w:t>
      </w:r>
    </w:p>
    <w:p w14:paraId="1406899F" w14:textId="77777777" w:rsidR="00975AE0" w:rsidRPr="005C0BD8" w:rsidRDefault="00975AE0" w:rsidP="005C0BD8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59DA65C9" w14:textId="77777777" w:rsidR="00516485" w:rsidRPr="005C0BD8" w:rsidRDefault="0CB1D066" w:rsidP="005C0BD8">
      <w:pPr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iCs/>
          <w:sz w:val="20"/>
          <w:szCs w:val="20"/>
        </w:rPr>
        <w:t>The human brain is unique</w:t>
      </w:r>
    </w:p>
    <w:p w14:paraId="2A7FC5BC" w14:textId="77777777" w:rsidR="00571D9A" w:rsidRPr="005C0BD8" w:rsidRDefault="00571D9A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D17E7D" w14:textId="77777777" w:rsidR="00571D9A" w:rsidRPr="005C0BD8" w:rsidRDefault="0CB1D06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>Learning objectives</w:t>
      </w:r>
    </w:p>
    <w:p w14:paraId="39EE35F0" w14:textId="77777777" w:rsidR="00571D9A" w:rsidRPr="005C0BD8" w:rsidRDefault="00571D9A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97F855" w14:textId="77777777" w:rsidR="00571D9A" w:rsidRPr="005C0BD8" w:rsidRDefault="0CB1D066" w:rsidP="005C0BD8">
      <w:pPr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Pupils will demonstrate an awareness of the following concepts</w:t>
      </w:r>
    </w:p>
    <w:p w14:paraId="1B1E8B94" w14:textId="77777777" w:rsidR="00D912D8" w:rsidRPr="005C0BD8" w:rsidRDefault="00D912D8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7DDD772B" w14:textId="77777777" w:rsidR="00571D9A" w:rsidRPr="005C0BD8" w:rsidRDefault="00571D9A" w:rsidP="005C0BD8">
      <w:pPr>
        <w:pStyle w:val="NormalWeb"/>
        <w:numPr>
          <w:ilvl w:val="0"/>
          <w:numId w:val="6"/>
        </w:numPr>
        <w:kinsoku w:val="0"/>
        <w:overflowPunct w:val="0"/>
        <w:spacing w:before="0" w:beforeAutospacing="0" w:after="0" w:afterAutospacing="0" w:line="276" w:lineRule="auto"/>
        <w:ind w:left="714" w:hanging="357"/>
        <w:textAlignment w:val="baseline"/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</w:pP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The main areas of the brain and their function: Frontal lobe, Motor cortex, Cerebellum, Occipital lobe, Parietal lobe</w:t>
      </w:r>
    </w:p>
    <w:p w14:paraId="3431ABA0" w14:textId="77777777" w:rsidR="00571D9A" w:rsidRPr="005C0BD8" w:rsidRDefault="00571D9A" w:rsidP="005C0BD8">
      <w:pPr>
        <w:pStyle w:val="NormalWeb"/>
        <w:numPr>
          <w:ilvl w:val="0"/>
          <w:numId w:val="6"/>
        </w:numPr>
        <w:kinsoku w:val="0"/>
        <w:overflowPunct w:val="0"/>
        <w:spacing w:before="0" w:beforeAutospacing="0" w:after="0" w:afterAutospacing="0" w:line="276" w:lineRule="auto"/>
        <w:ind w:left="714" w:hanging="357"/>
        <w:textAlignment w:val="baseline"/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</w:pP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Different activities activate different areas of the brain- the more they are used, the stronger the connections will be</w:t>
      </w:r>
    </w:p>
    <w:p w14:paraId="7091EE77" w14:textId="77777777" w:rsidR="00E11D4F" w:rsidRPr="005C0BD8" w:rsidRDefault="00E11D4F" w:rsidP="005C0BD8">
      <w:pPr>
        <w:pStyle w:val="NormalWeb"/>
        <w:numPr>
          <w:ilvl w:val="0"/>
          <w:numId w:val="6"/>
        </w:numPr>
        <w:kinsoku w:val="0"/>
        <w:overflowPunct w:val="0"/>
        <w:spacing w:before="0" w:beforeAutospacing="0" w:after="0" w:afterAutospacing="0" w:line="276" w:lineRule="auto"/>
        <w:ind w:left="714" w:hanging="357"/>
        <w:textAlignment w:val="baseline"/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</w:pP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Current techniques only allow us to view a very </w:t>
      </w:r>
      <w:r w:rsidR="00741CC0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some of what is happening in our brains</w:t>
      </w:r>
    </w:p>
    <w:p w14:paraId="2976472A" w14:textId="77777777" w:rsidR="00571D9A" w:rsidRPr="005C0BD8" w:rsidRDefault="00571D9A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3994DA85" w14:textId="77777777" w:rsidR="004A2DD0" w:rsidRPr="005C0BD8" w:rsidRDefault="0CB1D066" w:rsidP="005C0BD8">
      <w:pPr>
        <w:pStyle w:val="NormalWeb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sz w:val="20"/>
          <w:szCs w:val="20"/>
          <w:lang w:eastAsia="en-US"/>
        </w:rPr>
      </w:pPr>
      <w:r w:rsidRPr="005C0BD8">
        <w:rPr>
          <w:rFonts w:ascii="Arial" w:eastAsia="Arial" w:hAnsi="Arial" w:cs="Arial"/>
          <w:b/>
          <w:bCs/>
          <w:sz w:val="20"/>
          <w:szCs w:val="20"/>
          <w:lang w:eastAsia="en-US"/>
        </w:rPr>
        <w:t>Discussion points</w:t>
      </w:r>
    </w:p>
    <w:p w14:paraId="1E8FE601" w14:textId="77777777" w:rsidR="004F1D5C" w:rsidRPr="005C0BD8" w:rsidRDefault="004F1D5C" w:rsidP="005C0BD8">
      <w:pPr>
        <w:pStyle w:val="NormalWeb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  <w:lang w:eastAsia="en-US"/>
        </w:rPr>
      </w:pPr>
    </w:p>
    <w:p w14:paraId="117764FF" w14:textId="77777777" w:rsidR="004F1D5C" w:rsidRPr="005C0BD8" w:rsidRDefault="0CB1D066" w:rsidP="005C0BD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Children can be encouraged to wonder and think critically about their brains:</w:t>
      </w:r>
    </w:p>
    <w:p w14:paraId="2C6A39B1" w14:textId="77777777" w:rsidR="004F1D5C" w:rsidRPr="005C0BD8" w:rsidRDefault="004F1D5C" w:rsidP="005C0BD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23417D7" w14:textId="77777777" w:rsidR="004F1D5C" w:rsidRPr="005C0BD8" w:rsidRDefault="0CB1D066" w:rsidP="005C0B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How is my brain organized?</w:t>
      </w:r>
    </w:p>
    <w:p w14:paraId="23835319" w14:textId="77777777" w:rsidR="004F1D5C" w:rsidRPr="005C0BD8" w:rsidRDefault="0CB1D066" w:rsidP="005C0B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How does my brain solve problems and make decisions?</w:t>
      </w:r>
    </w:p>
    <w:p w14:paraId="00179E36" w14:textId="77777777" w:rsidR="00E11D4F" w:rsidRPr="005C0BD8" w:rsidRDefault="0CB1D066" w:rsidP="005C0BD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Am I only using one part of my brain at a time?</w:t>
      </w:r>
    </w:p>
    <w:p w14:paraId="251D239C" w14:textId="77777777" w:rsidR="00080802" w:rsidRPr="005C0BD8" w:rsidRDefault="00080802" w:rsidP="005C0BD8">
      <w:pPr>
        <w:pStyle w:val="NormalWeb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</w:pPr>
    </w:p>
    <w:p w14:paraId="69EBCEAB" w14:textId="77777777" w:rsidR="004A2DD0" w:rsidRPr="005C0BD8" w:rsidRDefault="004A2DD0" w:rsidP="005C0BD8">
      <w:pPr>
        <w:pStyle w:val="NormalWeb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</w:p>
    <w:p w14:paraId="16646A0A" w14:textId="77777777" w:rsidR="00067BB7" w:rsidRPr="005C0BD8" w:rsidRDefault="003A63EE" w:rsidP="005C0BD8">
      <w:pPr>
        <w:pStyle w:val="NormalWeb"/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Arial" w:eastAsiaTheme="minorEastAsia" w:hAnsi="Arial" w:cs="Arial"/>
          <w:b/>
          <w:color w:val="000000" w:themeColor="text1"/>
          <w:kern w:val="24"/>
          <w:sz w:val="20"/>
          <w:szCs w:val="20"/>
        </w:rPr>
      </w:pPr>
      <w:r w:rsidRPr="005C0BD8">
        <w:rPr>
          <w:rFonts w:ascii="Arial" w:eastAsia="Arial,,ＭＳ 明朝" w:hAnsi="Arial" w:cs="Arial"/>
          <w:b/>
          <w:bCs/>
          <w:color w:val="000000" w:themeColor="text1"/>
          <w:kern w:val="24"/>
          <w:sz w:val="20"/>
          <w:szCs w:val="20"/>
        </w:rPr>
        <w:t>Suggested a</w:t>
      </w:r>
      <w:r w:rsidR="004A2DD0" w:rsidRPr="005C0BD8">
        <w:rPr>
          <w:rFonts w:ascii="Arial" w:eastAsia="Arial,,ＭＳ 明朝" w:hAnsi="Arial" w:cs="Arial"/>
          <w:b/>
          <w:bCs/>
          <w:color w:val="000000" w:themeColor="text1"/>
          <w:kern w:val="24"/>
          <w:sz w:val="20"/>
          <w:szCs w:val="20"/>
        </w:rPr>
        <w:t>ctivities</w:t>
      </w:r>
    </w:p>
    <w:p w14:paraId="2544B509" w14:textId="77777777" w:rsidR="00673AFF" w:rsidRPr="005C0BD8" w:rsidRDefault="00F763CD" w:rsidP="005C0BD8">
      <w:pPr>
        <w:pStyle w:val="NormalWeb"/>
        <w:numPr>
          <w:ilvl w:val="0"/>
          <w:numId w:val="18"/>
        </w:numPr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</w:pP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Explore images of </w:t>
      </w:r>
      <w:r w:rsidR="00741CC0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a</w:t>
      </w:r>
      <w:r w:rsidR="005B7465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MRI, fMRI and </w:t>
      </w:r>
      <w:r w:rsidR="00741CC0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EEG</w:t>
      </w:r>
      <w:r w:rsidR="00A267D1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.</w:t>
      </w: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 What do these images tell us about the brain and how much is still unknown?</w:t>
      </w:r>
      <w:r w:rsidR="00346181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 (appendix 3</w:t>
      </w:r>
      <w:r w:rsidR="00673AFF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)</w:t>
      </w:r>
    </w:p>
    <w:p w14:paraId="57E1E4F9" w14:textId="77777777" w:rsidR="00442649" w:rsidRPr="005C0BD8" w:rsidRDefault="00EE6103" w:rsidP="005C0BD8">
      <w:pPr>
        <w:pStyle w:val="NormalWeb"/>
        <w:numPr>
          <w:ilvl w:val="0"/>
          <w:numId w:val="18"/>
        </w:numPr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</w:pP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Try learning a new activity</w:t>
      </w:r>
      <w:r w:rsidR="005B7465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 as class</w:t>
      </w: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 and track progress- e.g. juggling</w:t>
      </w:r>
      <w:r w:rsidR="005B7465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. </w:t>
      </w:r>
      <w:r w:rsidR="007666B8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Discuss which</w:t>
      </w:r>
      <w:r w:rsidR="005B7465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 part of the brain is being str</w:t>
      </w:r>
      <w:r w:rsidR="004A6B53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engthened through this activity</w:t>
      </w:r>
      <w:r w:rsidR="00442649" w:rsidRPr="005C0BD8">
        <w:rPr>
          <w:rFonts w:ascii="Arial" w:eastAsia="Arial" w:hAnsi="Arial" w:cs="Arial"/>
          <w:sz w:val="20"/>
          <w:szCs w:val="20"/>
        </w:rPr>
        <w:t xml:space="preserve"> </w:t>
      </w:r>
    </w:p>
    <w:p w14:paraId="101A01F9" w14:textId="500C5044" w:rsidR="00E1330E" w:rsidRPr="005C0BD8" w:rsidRDefault="0CB1D066" w:rsidP="005C0BD8">
      <w:pPr>
        <w:pStyle w:val="NormalWeb"/>
        <w:numPr>
          <w:ilvl w:val="0"/>
          <w:numId w:val="18"/>
        </w:numPr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Link activities to the parts of the brain that they activate – try playing a game or doing an activity that requires spatial awareness e.g. map reading. There are</w:t>
      </w:r>
      <w:r w:rsidR="00F95826">
        <w:rPr>
          <w:rFonts w:ascii="Arial" w:eastAsia="Arial" w:hAnsi="Arial" w:cs="Arial"/>
          <w:sz w:val="20"/>
          <w:szCs w:val="20"/>
        </w:rPr>
        <w:t xml:space="preserve"> lots of ideas for this in the ‘It’s Mindboggling’</w:t>
      </w:r>
      <w:r w:rsidRPr="005C0BD8">
        <w:rPr>
          <w:rFonts w:ascii="Arial" w:eastAsia="Arial" w:hAnsi="Arial" w:cs="Arial"/>
          <w:sz w:val="20"/>
          <w:szCs w:val="20"/>
        </w:rPr>
        <w:t xml:space="preserve"> resource-  </w:t>
      </w:r>
      <w:hyperlink r:id="rId13">
        <w:r w:rsidRPr="005C0BD8">
          <w:rPr>
            <w:rStyle w:val="Hyperlink"/>
            <w:rFonts w:ascii="Arial" w:eastAsia="Arial" w:hAnsi="Arial" w:cs="Arial"/>
            <w:sz w:val="20"/>
            <w:szCs w:val="20"/>
          </w:rPr>
          <w:t>https://www.dana.org/uploadedFiles/The_Dana_Alliances/European_Dana_Alliance_for_the_Brain/mindboggling_en.pdf</w:t>
        </w:r>
      </w:hyperlink>
    </w:p>
    <w:p w14:paraId="50CA54F2" w14:textId="77777777" w:rsidR="003A63EE" w:rsidRPr="005C0BD8" w:rsidRDefault="0CB1D066" w:rsidP="005C0BD8">
      <w:pPr>
        <w:pStyle w:val="NormalWeb"/>
        <w:numPr>
          <w:ilvl w:val="0"/>
          <w:numId w:val="18"/>
        </w:numPr>
        <w:kinsoku w:val="0"/>
        <w:overflowPunct w:val="0"/>
        <w:spacing w:before="0" w:beforeAutospacing="0" w:after="0" w:afterAutospacing="0" w:line="276" w:lineRule="auto"/>
        <w:textAlignment w:val="baseline"/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Make models of the brain or do a colouring/matching activity to link the parts of the brain to their function </w:t>
      </w:r>
    </w:p>
    <w:p w14:paraId="7D29972F" w14:textId="77777777" w:rsidR="00A267D1" w:rsidRPr="005C0BD8" w:rsidRDefault="0CB1D066" w:rsidP="005C0BD8">
      <w:pPr>
        <w:pStyle w:val="ListParagraph"/>
        <w:numPr>
          <w:ilvl w:val="0"/>
          <w:numId w:val="9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Try doing the Stroop test- discuss what this tells us about our brain and left/right functioning- </w:t>
      </w:r>
      <w:hyperlink r:id="rId14">
        <w:r w:rsidRPr="005C0BD8">
          <w:rPr>
            <w:rStyle w:val="Hyperlink"/>
            <w:rFonts w:ascii="Arial" w:eastAsia="Arial" w:hAnsi="Arial" w:cs="Arial"/>
            <w:sz w:val="20"/>
            <w:szCs w:val="20"/>
          </w:rPr>
          <w:t>https://faculty.washington.edu/chudler/words.html</w:t>
        </w:r>
      </w:hyperlink>
    </w:p>
    <w:p w14:paraId="3F99ED05" w14:textId="77777777" w:rsidR="004A6B53" w:rsidRPr="005C0BD8" w:rsidRDefault="00653BE5" w:rsidP="005C0BD8">
      <w:pPr>
        <w:pStyle w:val="ListParagraph"/>
        <w:numPr>
          <w:ilvl w:val="0"/>
          <w:numId w:val="9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Introduce the olfactory lobe using the </w:t>
      </w:r>
      <w:r w:rsidR="004F1D5C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Jelly bean experiment. Our brain processes most of what we taste and not our tongue</w:t>
      </w: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. Try tasting a jelly baby or skittle while hol</w:t>
      </w:r>
      <w:r w:rsidR="002639E1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ding your nose, then let it go</w:t>
      </w:r>
    </w:p>
    <w:p w14:paraId="0F26B7E7" w14:textId="77777777" w:rsidR="002639E1" w:rsidRPr="005C0BD8" w:rsidRDefault="002639E1" w:rsidP="005C0BD8">
      <w:pPr>
        <w:pStyle w:val="ListParagraph"/>
        <w:numPr>
          <w:ilvl w:val="0"/>
          <w:numId w:val="9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Review brain growth tracker activity </w:t>
      </w:r>
    </w:p>
    <w:p w14:paraId="5B69DFA6" w14:textId="77777777" w:rsidR="004F1D5C" w:rsidRPr="005C0BD8" w:rsidRDefault="004F1D5C" w:rsidP="005C0BD8">
      <w:pPr>
        <w:spacing w:line="276" w:lineRule="auto"/>
        <w:ind w:left="568"/>
        <w:rPr>
          <w:rFonts w:ascii="Arial" w:hAnsi="Arial" w:cs="Arial"/>
          <w:sz w:val="20"/>
          <w:szCs w:val="20"/>
        </w:rPr>
      </w:pPr>
    </w:p>
    <w:p w14:paraId="07B5CF21" w14:textId="77777777" w:rsidR="00A267D1" w:rsidRPr="005C0BD8" w:rsidRDefault="00A267D1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64D7E713" w14:textId="77777777" w:rsidR="00A267D1" w:rsidRPr="005C0BD8" w:rsidRDefault="00A267D1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49C8A5AF" w14:textId="77777777" w:rsidR="00A267D1" w:rsidRPr="005C0BD8" w:rsidRDefault="00A267D1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4F8D6F69" w14:textId="77777777" w:rsidR="005C0BD8" w:rsidRDefault="005C0BD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14:paraId="318905FD" w14:textId="5B971F02" w:rsidR="00516485" w:rsidRPr="005C0BD8" w:rsidRDefault="0CB1D066" w:rsidP="005C0BD8">
      <w:pPr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>Key concept 4</w:t>
      </w:r>
    </w:p>
    <w:p w14:paraId="70B78576" w14:textId="77777777" w:rsidR="00C72A47" w:rsidRPr="005C0BD8" w:rsidRDefault="00C72A47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4B87F5CE" w14:textId="59732A56" w:rsidR="00516485" w:rsidRPr="005C0BD8" w:rsidRDefault="005C0BD8" w:rsidP="005C0BD8">
      <w:pPr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iCs/>
          <w:sz w:val="20"/>
          <w:szCs w:val="20"/>
        </w:rPr>
        <w:t>Growth and fixed m</w:t>
      </w:r>
      <w:r w:rsidR="0CB1D066" w:rsidRPr="005C0BD8">
        <w:rPr>
          <w:rFonts w:ascii="Arial" w:eastAsia="Arial" w:hAnsi="Arial" w:cs="Arial"/>
          <w:iCs/>
          <w:sz w:val="20"/>
          <w:szCs w:val="20"/>
        </w:rPr>
        <w:t>indsets</w:t>
      </w:r>
    </w:p>
    <w:p w14:paraId="39EDB614" w14:textId="77777777" w:rsidR="00571D9A" w:rsidRPr="005C0BD8" w:rsidRDefault="00571D9A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6F6EF9B9" w14:textId="77777777" w:rsidR="00571D9A" w:rsidRPr="005C0BD8" w:rsidRDefault="0CB1D06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>Learning objectives</w:t>
      </w:r>
    </w:p>
    <w:p w14:paraId="0F6F33F5" w14:textId="77777777" w:rsidR="00571D9A" w:rsidRPr="005C0BD8" w:rsidRDefault="00571D9A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3828FA52" w14:textId="77777777" w:rsidR="00571D9A" w:rsidRPr="005C0BD8" w:rsidRDefault="0CB1D066" w:rsidP="005C0BD8">
      <w:pPr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Pupils will demonstrate an awareness of the following concepts</w:t>
      </w:r>
    </w:p>
    <w:p w14:paraId="1717FE19" w14:textId="77777777" w:rsidR="00571D9A" w:rsidRPr="005C0BD8" w:rsidRDefault="00571D9A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0E7BC48D" w14:textId="77777777" w:rsidR="003A63EE" w:rsidRPr="005C0BD8" w:rsidRDefault="0CB1D066" w:rsidP="005C0BD8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Researchers have found there are two different ways of thinking about or approaching problems- fixed mindset and growth mindset approaches</w:t>
      </w:r>
    </w:p>
    <w:p w14:paraId="3D3002EE" w14:textId="77777777" w:rsidR="0080176F" w:rsidRPr="005C0BD8" w:rsidRDefault="0080176F" w:rsidP="005C0BD8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75ED36A8" w14:textId="77777777" w:rsidR="003A63EE" w:rsidRPr="005C0BD8" w:rsidRDefault="0CB1D066" w:rsidP="005C0BD8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People with a growth mindset believe that ability can be increased with effort and practice</w:t>
      </w:r>
    </w:p>
    <w:p w14:paraId="2856AED6" w14:textId="77777777" w:rsidR="0080176F" w:rsidRPr="005C0BD8" w:rsidRDefault="0080176F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207E1F7C" w14:textId="4850FA76" w:rsidR="0080176F" w:rsidRPr="005C0BD8" w:rsidRDefault="00C72A47" w:rsidP="005C0BD8">
      <w:pPr>
        <w:pStyle w:val="ListParagraph"/>
        <w:numPr>
          <w:ilvl w:val="0"/>
          <w:numId w:val="1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If we approach a task with a growth mindset we are more likely to succeed</w:t>
      </w:r>
    </w:p>
    <w:p w14:paraId="218AA66D" w14:textId="77777777" w:rsidR="0080176F" w:rsidRPr="005C0BD8" w:rsidRDefault="0080176F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5F1F56EC" w14:textId="77777777" w:rsidR="00516485" w:rsidRPr="005C0BD8" w:rsidRDefault="0CB1D066" w:rsidP="005C0BD8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Making mistakes is a good strategy. It leads to skill development and brain growth </w:t>
      </w:r>
    </w:p>
    <w:p w14:paraId="505685D5" w14:textId="05186A2D" w:rsidR="00D912D8" w:rsidRDefault="00D912D8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14ADE97C" w14:textId="0D20CDDF" w:rsidR="005C0BD8" w:rsidRPr="005C0BD8" w:rsidRDefault="005C0BD8" w:rsidP="005C0BD8">
      <w:pPr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869397" wp14:editId="79C78E82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5562600" cy="704850"/>
                <wp:effectExtent l="76200" t="76200" r="76200" b="762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41060" w14:textId="77777777" w:rsidR="005C0BD8" w:rsidRPr="005C0BD8" w:rsidRDefault="005C0BD8" w:rsidP="005C0BD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C0B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Top tip!</w:t>
                            </w:r>
                          </w:p>
                          <w:p w14:paraId="0434FEEE" w14:textId="77777777" w:rsidR="005C0BD8" w:rsidRPr="005C0BD8" w:rsidRDefault="005C0BD8" w:rsidP="005C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E18A69" w14:textId="78B27594" w:rsidR="005C0BD8" w:rsidRPr="005C0BD8" w:rsidRDefault="005C0BD8" w:rsidP="005C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Explore the stories of famous s</w:t>
                            </w:r>
                            <w:r w:rsidRPr="005C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ting h</w:t>
                            </w:r>
                            <w:r w:rsidRPr="005C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eroes or musicians who have developed their skills thro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ugh hard work and perseverance, </w:t>
                            </w:r>
                            <w:r w:rsidRPr="005C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e.g. Andy Murray </w:t>
                            </w:r>
                          </w:p>
                          <w:p w14:paraId="1ACB87AE" w14:textId="77777777" w:rsidR="005C0BD8" w:rsidRPr="005C0BD8" w:rsidRDefault="005C0BD8" w:rsidP="005C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869397" id="_x0000_s1028" type="#_x0000_t202" style="position:absolute;margin-left:0;margin-top:22.05pt;width:438pt;height:5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ssG9QIAAIsGAAAOAAAAZHJzL2Uyb0RvYy54bWysVd9v0zAQfkfif7D8zpJ26TaqpdPYKEJi&#10;gLYhnl3baaw5dji7Tcpfz9lOs25IAyH6EPnH3Xff3X3nnl/0jSZbCU5ZU9LJUU6JNNwKZdYl/Xa/&#10;fHNGifPMCKatkSXdSUcvFq9fnXftXE5tbbWQQBDEuHnXlrT2vp1nmeO1bJg7sq00eFlZaJjHLawz&#10;AaxD9EZn0zw/yToLogXLpXN4ep0u6SLiV5Xk/ktVOemJLily8/EL8bsK32xxzuZrYG2t+ECD/QOL&#10;himDQUeoa+YZ2YD6DapRHKyzlT/itslsVSkuYw6YzSR/ls1dzVoZc8HiuHYsk/t/sPzz9isQJUo6&#10;o8SwBlt0L3tP3tmeTEN1utbN0eiuRTPf4zF2OWbq2k+WPzhi7FXNzFpeAtiulkwgu0nwzA5cE44L&#10;IKvuxgoMwzbeRqC+giaUDotBEB27tBs7E6hwPJzNTqYnOV5xvDvNi7NZbF3G5nvvFpz/IG1DwqKk&#10;gJ2P6Gz7yfnAhs33JiGYs1qJpdI6boLa5JUGsmWoE8a5ND5lqTcN0k3nRY6/pBg8Rl2lY+SVjjFE&#10;1G1AigGfBNHmT3F9n+r2jF2o6XsjolI9UzqtMVhClFHlKclAQBp5LEIojt0ENtTDgq/toPMlWJOK&#10;AxYHg6WhwPmMxQe5HcqPIRJGQNNqXftbtSagcLKDgikRCifpL5H2/qkwjyxdeywIR0J2A99LWhQF&#10;tjaSvmFeggoNwdn3YQ6QTzKMBcZkYb0au7aMvyi8p3ahLRhkEGTQ4KBGv9MypmZuZYUzgDqbxihj&#10;F1ODxcO+LzpYBpcKlTM6DfPwVEQaBZRkN9gGt9Sr0TF/OdpoHSNi5qNjo4yFl52rZL/POuUaJtL3&#10;qz4OfOQXTlZW7HAwUQxRAPia46K28JOSDl9G7PaPDQNJif5ocLjfTooiPKVxU8xOp7iBw5vV4Q0z&#10;HKGCTEhaXvn4/IacjL3ER6BScT4fmQyc8cWLYhlUG57Uw320evwPWfwCAAD//wMAUEsDBBQABgAI&#10;AAAAIQAi2Nz43wAAAAcBAAAPAAAAZHJzL2Rvd25yZXYueG1sTI/NbsIwEITvlfoO1lbqrTgpP6Vp&#10;HEQrVVWFhFTgws3ESxyI11FsILx9t6dynJ3RzLf5rHeNOGMXak8K0kECAqn0pqZKwWb9+TQFEaIm&#10;oxtPqOCKAWbF/V2uM+Mv9IPnVawEl1DItAIbY5tJGUqLToeBb5HY2/vO6ciyq6Tp9IXLXSOfk2Qi&#10;na6JF6xu8cNieVydnILq27bzr1e/76/bxXA5PFgrt+9KPT708zcQEfv4H4Y/fEaHgpl2/kQmiEYB&#10;PxIVjEYpCHanLxM+7Dg2Hqcgi1ze8he/AAAA//8DAFBLAQItABQABgAIAAAAIQC2gziS/gAAAOEB&#10;AAATAAAAAAAAAAAAAAAAAAAAAABbQ29udGVudF9UeXBlc10ueG1sUEsBAi0AFAAGAAgAAAAhADj9&#10;If/WAAAAlAEAAAsAAAAAAAAAAAAAAAAALwEAAF9yZWxzLy5yZWxzUEsBAi0AFAAGAAgAAAAhAN/m&#10;ywb1AgAAiwYAAA4AAAAAAAAAAAAAAAAALgIAAGRycy9lMm9Eb2MueG1sUEsBAi0AFAAGAAgAAAAh&#10;ACLY3PjfAAAABwEAAA8AAAAAAAAAAAAAAAAATwUAAGRycy9kb3ducmV2LnhtbFBLBQYAAAAABAAE&#10;APMAAABbBgAAAAA=&#10;" fillcolor="#bdd6ee [1300]" strokecolor="black [3213]" strokeweight="1pt">
                <v:textbox>
                  <w:txbxContent>
                    <w:p w14:paraId="2E441060" w14:textId="77777777" w:rsidR="005C0BD8" w:rsidRPr="005C0BD8" w:rsidRDefault="005C0BD8" w:rsidP="005C0BD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C0B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Top tip!</w:t>
                      </w:r>
                    </w:p>
                    <w:p w14:paraId="0434FEEE" w14:textId="77777777" w:rsidR="005C0BD8" w:rsidRPr="005C0BD8" w:rsidRDefault="005C0BD8" w:rsidP="005C0B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E18A69" w14:textId="78B27594" w:rsidR="005C0BD8" w:rsidRPr="005C0BD8" w:rsidRDefault="005C0BD8" w:rsidP="005C0B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Explore the stories of famous s</w:t>
                      </w:r>
                      <w:r w:rsidRPr="005C0BD8">
                        <w:rPr>
                          <w:rFonts w:ascii="Arial" w:hAnsi="Arial" w:cs="Arial"/>
                          <w:sz w:val="20"/>
                          <w:szCs w:val="20"/>
                        </w:rPr>
                        <w:t>por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ting h</w:t>
                      </w:r>
                      <w:r w:rsidRPr="005C0BD8">
                        <w:rPr>
                          <w:rFonts w:ascii="Arial" w:hAnsi="Arial" w:cs="Arial"/>
                          <w:sz w:val="20"/>
                          <w:szCs w:val="20"/>
                        </w:rPr>
                        <w:t>eroes or musicians who have developed their skills thro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ugh hard work and perseverance, </w:t>
                      </w:r>
                      <w:r w:rsidRPr="005C0BD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e.g. Andy Murray </w:t>
                      </w:r>
                    </w:p>
                    <w:p w14:paraId="1ACB87AE" w14:textId="77777777" w:rsidR="005C0BD8" w:rsidRPr="005C0BD8" w:rsidRDefault="005C0BD8" w:rsidP="005C0B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591E03" w14:textId="77777777" w:rsidR="00653BE5" w:rsidRPr="005C0BD8" w:rsidRDefault="00653BE5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4FE12691" w14:textId="77777777" w:rsidR="00D912D8" w:rsidRPr="005C0BD8" w:rsidRDefault="0CB1D06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D</w:t>
      </w:r>
      <w:r w:rsidRPr="005C0BD8">
        <w:rPr>
          <w:rFonts w:ascii="Arial" w:eastAsia="Arial" w:hAnsi="Arial" w:cs="Arial"/>
          <w:b/>
          <w:bCs/>
          <w:sz w:val="20"/>
          <w:szCs w:val="20"/>
        </w:rPr>
        <w:t>iscussion points</w:t>
      </w:r>
    </w:p>
    <w:p w14:paraId="0B915B7A" w14:textId="77777777" w:rsidR="004A6B53" w:rsidRPr="005C0BD8" w:rsidRDefault="004A6B53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26EFFC8" w14:textId="77777777" w:rsidR="00653BE5" w:rsidRPr="005C0BD8" w:rsidRDefault="0CB1D066" w:rsidP="005C0BD8">
      <w:pPr>
        <w:pStyle w:val="ListParagraph"/>
        <w:numPr>
          <w:ilvl w:val="0"/>
          <w:numId w:val="28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What sort of mindset do you think you have? How do you know?</w:t>
      </w:r>
    </w:p>
    <w:p w14:paraId="575778CB" w14:textId="77777777" w:rsidR="00653BE5" w:rsidRPr="005C0BD8" w:rsidRDefault="0CB1D066" w:rsidP="005C0BD8">
      <w:pPr>
        <w:pStyle w:val="ListParagraph"/>
        <w:numPr>
          <w:ilvl w:val="0"/>
          <w:numId w:val="28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Which mindset is most helpful when learning new things </w:t>
      </w:r>
    </w:p>
    <w:p w14:paraId="51C1D51E" w14:textId="77777777" w:rsidR="00653BE5" w:rsidRPr="005C0BD8" w:rsidRDefault="0CB1D066" w:rsidP="005C0B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Have you ever made a mistake?</w:t>
      </w:r>
    </w:p>
    <w:p w14:paraId="1419C3C8" w14:textId="77777777" w:rsidR="00653BE5" w:rsidRPr="005C0BD8" w:rsidRDefault="0CB1D066" w:rsidP="005C0B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 How did it feel when you made the mistake?</w:t>
      </w:r>
    </w:p>
    <w:p w14:paraId="3B788801" w14:textId="77777777" w:rsidR="00516485" w:rsidRPr="005C0BD8" w:rsidRDefault="0CB1D066" w:rsidP="005C0B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What happened after you made the mistake?</w:t>
      </w:r>
    </w:p>
    <w:p w14:paraId="1A06589F" w14:textId="77777777" w:rsidR="00653BE5" w:rsidRPr="005C0BD8" w:rsidRDefault="0CB1D066" w:rsidP="005C0B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What sort of Mindset do successful people usually have? </w:t>
      </w:r>
    </w:p>
    <w:p w14:paraId="00827F77" w14:textId="77777777" w:rsidR="00516485" w:rsidRPr="005C0BD8" w:rsidRDefault="00516485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2960B872" w14:textId="77777777" w:rsidR="00653BE5" w:rsidRPr="005C0BD8" w:rsidRDefault="00653BE5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7E90BA70" w14:textId="77777777" w:rsidR="00653BE5" w:rsidRPr="005C0BD8" w:rsidRDefault="00653BE5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14D5BE8" w14:textId="77777777" w:rsidR="00516485" w:rsidRPr="005C0BD8" w:rsidRDefault="0CB1D06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 xml:space="preserve">Suggested activities </w:t>
      </w:r>
    </w:p>
    <w:p w14:paraId="5FCB7CDD" w14:textId="77777777" w:rsidR="004A6B53" w:rsidRPr="005C0BD8" w:rsidRDefault="004A6B53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C822339" w14:textId="15BBCC73" w:rsidR="003A63EE" w:rsidRPr="005C0BD8" w:rsidRDefault="00E55270" w:rsidP="005C0BD8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In pairs</w:t>
      </w:r>
      <w:r w:rsidR="005B7465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 create a slogan or phrase that explains</w:t>
      </w:r>
      <w:r w:rsidR="003A63EE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 growth mindset e.g.  </w:t>
      </w:r>
      <w:r w:rsidR="00F95826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‘</w:t>
      </w:r>
      <w:r w:rsidR="003A63EE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practice makes perfect</w:t>
      </w:r>
      <w:r w:rsidR="00F95826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’</w:t>
      </w: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. These could then be displayed around the classroom/school </w:t>
      </w:r>
    </w:p>
    <w:p w14:paraId="478DFBA0" w14:textId="77777777" w:rsidR="003A63EE" w:rsidRPr="005C0BD8" w:rsidRDefault="003A63EE" w:rsidP="005C0BD8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Organise </w:t>
      </w:r>
      <w:r w:rsidR="005B7465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 xml:space="preserve">a list of </w:t>
      </w: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phrases into growth minds</w:t>
      </w:r>
      <w:r w:rsidR="004A6B53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et or fixe</w:t>
      </w:r>
      <w:r w:rsidR="00395F6A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d mindset categories (appendix 4</w:t>
      </w:r>
      <w:r w:rsidR="004A6B53"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)</w:t>
      </w:r>
    </w:p>
    <w:p w14:paraId="2CFB12A0" w14:textId="36CA1BFF" w:rsidR="005B7465" w:rsidRPr="005C0BD8" w:rsidRDefault="0CB1D066" w:rsidP="005C0BD8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Expl</w:t>
      </w:r>
      <w:r w:rsidR="00F95826">
        <w:rPr>
          <w:rFonts w:ascii="Arial" w:eastAsia="Arial" w:hAnsi="Arial" w:cs="Arial"/>
          <w:sz w:val="20"/>
          <w:szCs w:val="20"/>
        </w:rPr>
        <w:t>ore times when you have made a ‘great mistake’</w:t>
      </w:r>
      <w:r w:rsidRPr="005C0BD8">
        <w:rPr>
          <w:rFonts w:ascii="Arial" w:eastAsia="Arial" w:hAnsi="Arial" w:cs="Arial"/>
          <w:sz w:val="20"/>
          <w:szCs w:val="20"/>
        </w:rPr>
        <w:t>- what did you learn from this? What did you do differently the next time?</w:t>
      </w:r>
    </w:p>
    <w:p w14:paraId="37065460" w14:textId="77777777" w:rsidR="007666B8" w:rsidRPr="005C0BD8" w:rsidRDefault="0CB1D066" w:rsidP="005C0BD8">
      <w:pPr>
        <w:pStyle w:val="ListParagraph"/>
        <w:numPr>
          <w:ilvl w:val="0"/>
          <w:numId w:val="10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Video of ski slope- which Mindset do we see here and how does it change? Is learning new things easy? Can it sometimes be scary?</w:t>
      </w:r>
    </w:p>
    <w:p w14:paraId="08DFAEF6" w14:textId="77777777" w:rsidR="003F2809" w:rsidRPr="005C0BD8" w:rsidRDefault="002540E6" w:rsidP="005C0BD8">
      <w:pPr>
        <w:pStyle w:val="ListParagraph"/>
        <w:spacing w:line="276" w:lineRule="auto"/>
        <w:rPr>
          <w:rStyle w:val="Hyperlink"/>
          <w:rFonts w:ascii="Arial" w:hAnsi="Arial" w:cs="Arial"/>
          <w:sz w:val="20"/>
          <w:szCs w:val="20"/>
        </w:rPr>
      </w:pPr>
      <w:hyperlink r:id="rId15" w:history="1">
        <w:r w:rsidR="005B7465" w:rsidRPr="005C0BD8">
          <w:rPr>
            <w:rStyle w:val="Hyperlink"/>
            <w:rFonts w:ascii="Arial" w:hAnsi="Arial" w:cs="Arial"/>
            <w:sz w:val="20"/>
            <w:szCs w:val="20"/>
          </w:rPr>
          <w:t>https://www.youtube.com/watch?v=ebtGRvP3ILg</w:t>
        </w:r>
      </w:hyperlink>
    </w:p>
    <w:p w14:paraId="0847BCCE" w14:textId="77777777" w:rsidR="00F665E0" w:rsidRPr="005C0BD8" w:rsidRDefault="0CB1D066" w:rsidP="005C0BD8">
      <w:pPr>
        <w:pStyle w:val="ListParagraph"/>
        <w:numPr>
          <w:ilvl w:val="0"/>
          <w:numId w:val="10"/>
        </w:numPr>
        <w:spacing w:line="276" w:lineRule="auto"/>
        <w:rPr>
          <w:rStyle w:val="Hyperlink"/>
          <w:rFonts w:ascii="Arial" w:eastAsia="Arial" w:hAnsi="Arial" w:cs="Arial"/>
          <w:color w:val="auto"/>
          <w:sz w:val="20"/>
          <w:szCs w:val="20"/>
        </w:rPr>
      </w:pPr>
      <w:r w:rsidRPr="005C0BD8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 xml:space="preserve">Explore the learning pit and what this tells us about viewing learning as a challenge </w:t>
      </w:r>
      <w:hyperlink r:id="rId16">
        <w:r w:rsidRPr="005C0BD8">
          <w:rPr>
            <w:rStyle w:val="Hyperlink"/>
            <w:rFonts w:ascii="Arial" w:eastAsia="Arial" w:hAnsi="Arial" w:cs="Arial"/>
            <w:sz w:val="20"/>
            <w:szCs w:val="20"/>
          </w:rPr>
          <w:t>http://www.jamesnottingham.co.uk/about/learning-pit</w:t>
        </w:r>
      </w:hyperlink>
    </w:p>
    <w:p w14:paraId="4322EF78" w14:textId="77777777" w:rsidR="00FB45CE" w:rsidRPr="005C0BD8" w:rsidRDefault="0CB1D066" w:rsidP="005C0BD8">
      <w:pPr>
        <w:pStyle w:val="ListParagraph"/>
        <w:numPr>
          <w:ilvl w:val="0"/>
          <w:numId w:val="10"/>
        </w:numPr>
        <w:spacing w:line="276" w:lineRule="auto"/>
        <w:rPr>
          <w:rStyle w:val="Hyperlink"/>
          <w:rFonts w:ascii="Arial" w:eastAsia="Arial" w:hAnsi="Arial" w:cs="Arial"/>
          <w:color w:val="auto"/>
          <w:sz w:val="20"/>
          <w:szCs w:val="20"/>
        </w:rPr>
      </w:pPr>
      <w:r w:rsidRPr="005C0BD8"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  <w:t xml:space="preserve">Use the Think Aloud strategy to demonstrate how you learn from mistakes and failure </w:t>
      </w:r>
      <w:hyperlink r:id="rId17">
        <w:r w:rsidRPr="005C0BD8">
          <w:rPr>
            <w:rStyle w:val="Hyperlink"/>
            <w:rFonts w:ascii="Arial" w:eastAsia="Arial" w:hAnsi="Arial" w:cs="Arial"/>
            <w:sz w:val="20"/>
            <w:szCs w:val="20"/>
          </w:rPr>
          <w:t>www.teachervision.com/skill-builder/probelmsloving/48546.html</w:t>
        </w:r>
      </w:hyperlink>
    </w:p>
    <w:p w14:paraId="2E49B71F" w14:textId="77777777" w:rsidR="00FB45CE" w:rsidRPr="005C0BD8" w:rsidRDefault="00FB45CE" w:rsidP="005C0BD8">
      <w:pPr>
        <w:pStyle w:val="ListParagraph"/>
        <w:spacing w:line="276" w:lineRule="auto"/>
        <w:rPr>
          <w:rStyle w:val="Hyperlink"/>
          <w:rFonts w:ascii="Arial" w:hAnsi="Arial" w:cs="Arial"/>
          <w:color w:val="auto"/>
          <w:sz w:val="20"/>
          <w:szCs w:val="20"/>
        </w:rPr>
      </w:pPr>
      <w:r w:rsidRPr="005C0BD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</w:p>
    <w:p w14:paraId="5D02E2A6" w14:textId="77777777" w:rsidR="00F665E0" w:rsidRPr="005C0BD8" w:rsidRDefault="00F665E0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2BDD198" w14:textId="77777777" w:rsidR="00F665E0" w:rsidRPr="005C0BD8" w:rsidRDefault="00F665E0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DC05EA4" w14:textId="1EC4DE62" w:rsidR="00870706" w:rsidRPr="005C0BD8" w:rsidRDefault="0087070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7FBA16D" w14:textId="77777777" w:rsidR="00516485" w:rsidRPr="005C0BD8" w:rsidRDefault="0CB1D066" w:rsidP="005C0BD8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 xml:space="preserve">Key concept 5 </w:t>
      </w:r>
    </w:p>
    <w:p w14:paraId="3B6CC95C" w14:textId="77777777" w:rsidR="00C72A47" w:rsidRPr="005C0BD8" w:rsidRDefault="00C72A47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5775A470" w14:textId="5EBB5AEF" w:rsidR="00571D9A" w:rsidRPr="005C0BD8" w:rsidRDefault="005C0BD8" w:rsidP="005C0BD8">
      <w:pPr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iCs/>
          <w:sz w:val="20"/>
          <w:szCs w:val="20"/>
        </w:rPr>
        <w:t>Growth m</w:t>
      </w:r>
      <w:r w:rsidR="0CB1D066" w:rsidRPr="005C0BD8">
        <w:rPr>
          <w:rFonts w:ascii="Arial" w:eastAsia="Arial" w:hAnsi="Arial" w:cs="Arial"/>
          <w:iCs/>
          <w:sz w:val="20"/>
          <w:szCs w:val="20"/>
        </w:rPr>
        <w:t>indset and self-talk</w:t>
      </w:r>
    </w:p>
    <w:p w14:paraId="57324A9B" w14:textId="77777777" w:rsidR="00571D9A" w:rsidRPr="005C0BD8" w:rsidRDefault="00571D9A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F65080E" w14:textId="77777777" w:rsidR="00571D9A" w:rsidRPr="005C0BD8" w:rsidRDefault="0CB1D06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>Learning objectives</w:t>
      </w:r>
    </w:p>
    <w:p w14:paraId="21F2E292" w14:textId="77777777" w:rsidR="00571D9A" w:rsidRPr="005C0BD8" w:rsidRDefault="00571D9A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7DEABA93" w14:textId="77777777" w:rsidR="00571D9A" w:rsidRPr="005C0BD8" w:rsidRDefault="0CB1D066" w:rsidP="005C0BD8">
      <w:pPr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Pupils will demonstrate an awareness of the following concepts</w:t>
      </w:r>
    </w:p>
    <w:p w14:paraId="31049ACE" w14:textId="77777777" w:rsidR="00E55270" w:rsidRPr="005C0BD8" w:rsidRDefault="00E55270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18B39EFD" w14:textId="77777777" w:rsidR="0080176F" w:rsidRPr="005C0BD8" w:rsidRDefault="00E55270" w:rsidP="005C0BD8">
      <w:pPr>
        <w:pStyle w:val="ListParagraph"/>
        <w:numPr>
          <w:ilvl w:val="0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,,ＭＳ 明朝" w:hAnsi="Arial" w:cs="Arial"/>
          <w:color w:val="000000" w:themeColor="text1"/>
          <w:kern w:val="24"/>
          <w:sz w:val="20"/>
          <w:szCs w:val="20"/>
        </w:rPr>
        <w:t>Planning ahead and controlling impulses are key strategies in learning new things</w:t>
      </w:r>
    </w:p>
    <w:p w14:paraId="3DE714B2" w14:textId="77777777" w:rsidR="00442649" w:rsidRPr="005C0BD8" w:rsidRDefault="00442649" w:rsidP="005C0BD8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6511C0C3" w14:textId="77777777" w:rsidR="00E55270" w:rsidRPr="005C0BD8" w:rsidRDefault="0CB1D066" w:rsidP="005C0BD8">
      <w:pPr>
        <w:pStyle w:val="ListParagraph"/>
        <w:numPr>
          <w:ilvl w:val="0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Perseverance and hard work are important in achieving goals</w:t>
      </w:r>
    </w:p>
    <w:p w14:paraId="751CD958" w14:textId="77777777" w:rsidR="00442649" w:rsidRPr="005C0BD8" w:rsidRDefault="00442649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6ECB035F" w14:textId="77777777" w:rsidR="0080176F" w:rsidRPr="005C0BD8" w:rsidRDefault="0CB1D066" w:rsidP="005C0BD8">
      <w:pPr>
        <w:pStyle w:val="ListParagraph"/>
        <w:numPr>
          <w:ilvl w:val="0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What you say to yourself and how your body reacts when you are finding something hard is important in taking steps towards learning</w:t>
      </w:r>
    </w:p>
    <w:p w14:paraId="7D4D3DD5" w14:textId="77777777" w:rsidR="00442649" w:rsidRPr="005C0BD8" w:rsidRDefault="00442649" w:rsidP="005C0BD8">
      <w:pPr>
        <w:pStyle w:val="ListParagraph"/>
        <w:spacing w:line="276" w:lineRule="auto"/>
        <w:rPr>
          <w:rFonts w:ascii="Arial" w:hAnsi="Arial" w:cs="Arial"/>
          <w:sz w:val="20"/>
          <w:szCs w:val="20"/>
        </w:rPr>
      </w:pPr>
    </w:p>
    <w:p w14:paraId="174A0AFE" w14:textId="6F567141" w:rsidR="00274237" w:rsidRPr="005C0BD8" w:rsidRDefault="00274237" w:rsidP="005C0BD8">
      <w:pPr>
        <w:pStyle w:val="ListParagraph"/>
        <w:numPr>
          <w:ilvl w:val="0"/>
          <w:numId w:val="15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We need to look after our brain as</w:t>
      </w:r>
      <w:r w:rsidR="00A478FE" w:rsidRPr="005C0BD8">
        <w:rPr>
          <w:rFonts w:ascii="Arial" w:eastAsia="Arial" w:hAnsi="Arial" w:cs="Arial"/>
          <w:sz w:val="20"/>
          <w:szCs w:val="20"/>
        </w:rPr>
        <w:t xml:space="preserve"> we do</w:t>
      </w:r>
      <w:r w:rsidR="00C72A47" w:rsidRPr="005C0BD8">
        <w:rPr>
          <w:rFonts w:ascii="Arial" w:eastAsia="Arial" w:hAnsi="Arial" w:cs="Arial"/>
          <w:sz w:val="20"/>
          <w:szCs w:val="20"/>
        </w:rPr>
        <w:t xml:space="preserve"> any other part of our </w:t>
      </w:r>
      <w:r w:rsidRPr="005C0BD8">
        <w:rPr>
          <w:rFonts w:ascii="Arial" w:eastAsia="Arial" w:hAnsi="Arial" w:cs="Arial"/>
          <w:sz w:val="20"/>
          <w:szCs w:val="20"/>
        </w:rPr>
        <w:t xml:space="preserve">body </w:t>
      </w:r>
    </w:p>
    <w:p w14:paraId="0E947A6F" w14:textId="77777777" w:rsidR="004A6B53" w:rsidRPr="005C0BD8" w:rsidRDefault="004A6B53" w:rsidP="005C0BD8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7129A4BA" w14:textId="0EC626DE" w:rsidR="00516485" w:rsidRPr="005C0BD8" w:rsidRDefault="005C0BD8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CDD4F5" wp14:editId="0D6FB1B2">
                <wp:simplePos x="0" y="0"/>
                <wp:positionH relativeFrom="column">
                  <wp:posOffset>0</wp:posOffset>
                </wp:positionH>
                <wp:positionV relativeFrom="paragraph">
                  <wp:posOffset>293370</wp:posOffset>
                </wp:positionV>
                <wp:extent cx="5562600" cy="704850"/>
                <wp:effectExtent l="76200" t="76200" r="76200" b="762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226E0" w14:textId="77777777" w:rsidR="005C0BD8" w:rsidRPr="005C0BD8" w:rsidRDefault="005C0BD8" w:rsidP="005C0BD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C0BD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Top tip!</w:t>
                            </w:r>
                          </w:p>
                          <w:p w14:paraId="747A5516" w14:textId="77777777" w:rsidR="005C0BD8" w:rsidRPr="005C0BD8" w:rsidRDefault="005C0BD8" w:rsidP="005C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E69579" w14:textId="17785FDB" w:rsidR="005C0BD8" w:rsidRPr="005C0BD8" w:rsidRDefault="005C0BD8" w:rsidP="005C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C0BD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Display quotes from successful people or cartoon characters in the classroom that convey growth and fixed mindsets.</w:t>
                            </w:r>
                          </w:p>
                          <w:p w14:paraId="0766D355" w14:textId="77777777" w:rsidR="005C0BD8" w:rsidRPr="005C0BD8" w:rsidRDefault="005C0BD8" w:rsidP="005C0BD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DD4F5" id="_x0000_s1029" type="#_x0000_t202" style="position:absolute;margin-left:0;margin-top:23.1pt;width:438pt;height:5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2I9gIAAIsGAAAOAAAAZHJzL2Uyb0RvYy54bWysVd9v0zAQfkfif7D8zpJ26TaqpdPYKEJi&#10;gLYhnl3baaw5dji7Tcpfz9lOs25IAyH6EPnH3Xff3X3nnl/0jSZbCU5ZU9LJUU6JNNwKZdYl/Xa/&#10;fHNGifPMCKatkSXdSUcvFq9fnXftXE5tbbWQQBDEuHnXlrT2vp1nmeO1bJg7sq00eFlZaJjHLawz&#10;AaxD9EZn0zw/yToLogXLpXN4ep0u6SLiV5Xk/ktVOemJLily8/EL8bsK32xxzuZrYG2t+ECD/QOL&#10;himDQUeoa+YZ2YD6DapRHKyzlT/itslsVSkuYw6YzSR/ls1dzVoZc8HiuHYsk/t/sPzz9isQJUp6&#10;QolhDbboXvaevLM9mYbqdK2bo9Fdi2a+x2PscszUtZ8sf3DE2KuambW8BLBdLZlAdpPgmR24JhwX&#10;QFbdjRUYhm28jUB9BU0oHRaDIDp2aTd2JlDheDibnUxPcrzieHeaF2ez2LqMzffeLTj/QdqGhEVJ&#10;ATsf0dn2k/OBDZvvTUIwZ7USS6V13AS1ySsNZMtQJ4xzaXzKUm8apJvOixx/STF4jLpKx8grHWOI&#10;qNuAFAM+CaLNn+L6PtXtGbtQ0/dGRKV6pnRaY7CEKKPKU5KBgDTyWIRQHLsJbKiHBV/bQedLsCYV&#10;BywOBktDgfMZiw9yO5QfQySMgKbVuva3ak1A4WQHBVMiFE7SXyLt/VNhHlm69lgQjoTsBr6XtCgK&#10;bG0kfcO8BBUagrPvwxwgn2QYC4zJwno1dm0Zf1F4T+1CWzDIIMigwUGNfqdlTM3cygpnAHU2jVHG&#10;LqYGi4d9X3SwDC4VKmd0GubhqYg0CijJbrANbqlXo2P+crTROkbEzEfHRhkLLztXyX6fdco1TKTv&#10;V30c+HG8V1bscDBRDFEA+Jrjorbwk5IOX0bs9o8NA0mJ/mhwuN9OiiI8pXFTzE6nuIHDm9XhDTMc&#10;oYJMSFpe+fj8hpyMvcRHoFJxPgO3xGTgjC9eFMug2vCkHu6j1eN/yOIXAAAA//8DAFBLAwQUAAYA&#10;CAAAACEA4upFC94AAAAHAQAADwAAAGRycy9kb3ducmV2LnhtbEyPQU/CQBCF7yb+h82YeJOtRQuU&#10;bgmaGGJMSEAv3Jbu0K12Z5vuAuXfM570+Oa9vPdNsRhcK07Yh8aTgsdRAgKp8qahWsHX59vDFESI&#10;moxuPaGCCwZYlLc3hc6NP9MGT9tYCy6hkGsFNsYulzJUFp0OI98hsXfwvdORZV9L0+szl7tWpkmS&#10;Sacb4gWrO3y1WP1sj05B/W675WrmD8Nl9zFej7+tlbsXpe7vhuUcRMQh/oXhF5/RoWSmvT+SCaJV&#10;wI9EBU9ZCoLd6STjw55jz5MUZFnI//zlFQAA//8DAFBLAQItABQABgAIAAAAIQC2gziS/gAAAOEB&#10;AAATAAAAAAAAAAAAAAAAAAAAAABbQ29udGVudF9UeXBlc10ueG1sUEsBAi0AFAAGAAgAAAAhADj9&#10;If/WAAAAlAEAAAsAAAAAAAAAAAAAAAAALwEAAF9yZWxzLy5yZWxzUEsBAi0AFAAGAAgAAAAhAK5K&#10;3Yj2AgAAiwYAAA4AAAAAAAAAAAAAAAAALgIAAGRycy9lMm9Eb2MueG1sUEsBAi0AFAAGAAgAAAAh&#10;AOLqRQveAAAABwEAAA8AAAAAAAAAAAAAAAAAUAUAAGRycy9kb3ducmV2LnhtbFBLBQYAAAAABAAE&#10;APMAAABbBgAAAAA=&#10;" fillcolor="#bdd6ee [1300]" strokecolor="black [3213]" strokeweight="1pt">
                <v:textbox>
                  <w:txbxContent>
                    <w:p w14:paraId="746226E0" w14:textId="77777777" w:rsidR="005C0BD8" w:rsidRPr="005C0BD8" w:rsidRDefault="005C0BD8" w:rsidP="005C0BD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C0BD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Top tip!</w:t>
                      </w:r>
                    </w:p>
                    <w:p w14:paraId="747A5516" w14:textId="77777777" w:rsidR="005C0BD8" w:rsidRPr="005C0BD8" w:rsidRDefault="005C0BD8" w:rsidP="005C0B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E69579" w14:textId="17785FDB" w:rsidR="005C0BD8" w:rsidRPr="005C0BD8" w:rsidRDefault="005C0BD8" w:rsidP="005C0B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C0BD8">
                        <w:rPr>
                          <w:rFonts w:ascii="Arial" w:hAnsi="Arial" w:cs="Arial"/>
                          <w:sz w:val="20"/>
                          <w:szCs w:val="20"/>
                        </w:rPr>
                        <w:t>Display quotes from successful people or cartoon characters in the classroo</w:t>
                      </w:r>
                      <w:r w:rsidRPr="005C0BD8">
                        <w:rPr>
                          <w:rFonts w:ascii="Arial" w:hAnsi="Arial" w:cs="Arial"/>
                          <w:sz w:val="20"/>
                          <w:szCs w:val="20"/>
                        </w:rPr>
                        <w:t>m that convey growth and fixed mindsets.</w:t>
                      </w:r>
                    </w:p>
                    <w:p w14:paraId="0766D355" w14:textId="77777777" w:rsidR="005C0BD8" w:rsidRPr="005C0BD8" w:rsidRDefault="005C0BD8" w:rsidP="005C0BD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A15A72" w14:textId="77777777" w:rsidR="00D912D8" w:rsidRPr="005C0BD8" w:rsidRDefault="0CB1D06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 xml:space="preserve">Discussion points </w:t>
      </w:r>
    </w:p>
    <w:p w14:paraId="7A17B063" w14:textId="77777777" w:rsidR="00D912D8" w:rsidRPr="005C0BD8" w:rsidRDefault="00D912D8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79D6B228" w14:textId="77777777" w:rsidR="00653BE5" w:rsidRPr="005C0BD8" w:rsidRDefault="0CB1D066" w:rsidP="005C0B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What goals can I set for myself?</w:t>
      </w:r>
    </w:p>
    <w:p w14:paraId="3C7DB3D3" w14:textId="77777777" w:rsidR="00653BE5" w:rsidRPr="005C0BD8" w:rsidRDefault="0CB1D066" w:rsidP="005C0B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How can I be sensitive to both my needs and those of others as we work toward strengthening our brains?</w:t>
      </w:r>
    </w:p>
    <w:p w14:paraId="3D6872E7" w14:textId="77777777" w:rsidR="00653BE5" w:rsidRPr="005C0BD8" w:rsidRDefault="0CB1D066" w:rsidP="005C0B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How can I remain patient with myself as I make mistakes that contribute to my brain’s growth?</w:t>
      </w:r>
    </w:p>
    <w:p w14:paraId="6B0CEC2B" w14:textId="77777777" w:rsidR="00D912D8" w:rsidRPr="005C0BD8" w:rsidRDefault="0CB1D066" w:rsidP="005C0B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How can I best handle unfamiliar new experiences?</w:t>
      </w:r>
    </w:p>
    <w:p w14:paraId="69CD2F2B" w14:textId="77777777" w:rsidR="00D912D8" w:rsidRPr="005C0BD8" w:rsidRDefault="0CB1D066" w:rsidP="005C0BD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Do I fall into any negative thinking traps and what are better ways to manage difficulties. </w:t>
      </w:r>
    </w:p>
    <w:p w14:paraId="7F978711" w14:textId="77777777" w:rsidR="00D912D8" w:rsidRPr="005C0BD8" w:rsidRDefault="00D912D8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325A071" w14:textId="77777777" w:rsidR="00516485" w:rsidRPr="005C0BD8" w:rsidRDefault="0CB1D06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 xml:space="preserve">Suggested activities </w:t>
      </w:r>
    </w:p>
    <w:p w14:paraId="05890644" w14:textId="77777777" w:rsidR="003A63EE" w:rsidRPr="005C0BD8" w:rsidRDefault="003A63EE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74C211E0" w14:textId="77777777" w:rsidR="005B7465" w:rsidRPr="005C0BD8" w:rsidRDefault="0CB1D066" w:rsidP="005C0BD8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Adapt fixed mindset phrases into growth mindset phrases (appendix 5)</w:t>
      </w:r>
    </w:p>
    <w:p w14:paraId="5434C0E6" w14:textId="77777777" w:rsidR="003A63EE" w:rsidRPr="005C0BD8" w:rsidRDefault="0CB1D066" w:rsidP="005C0BD8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Create posters to display the value of having a growth mindset </w:t>
      </w:r>
    </w:p>
    <w:p w14:paraId="06D92195" w14:textId="77777777" w:rsidR="00E55270" w:rsidRPr="005C0BD8" w:rsidRDefault="0CB1D066" w:rsidP="005C0BD8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Practice positive self-talk- make posters (red and green thoughts) e.g. ‘I’m not quite there yet’ vs ‘I’m rubbish at Maths’</w:t>
      </w:r>
    </w:p>
    <w:p w14:paraId="52EA056E" w14:textId="77777777" w:rsidR="00274237" w:rsidRPr="005C0BD8" w:rsidRDefault="0CB1D066" w:rsidP="005C0BD8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Explore what we need to do to keep our brains healthy- oxygen, healthy eating, relaxation etc.</w:t>
      </w:r>
    </w:p>
    <w:p w14:paraId="76DF1E8E" w14:textId="77777777" w:rsidR="00A478FE" w:rsidRPr="005C0BD8" w:rsidRDefault="0CB1D066" w:rsidP="005C0BD8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Explore basic relaxation/mindfulness exercises and the importance of breathing</w:t>
      </w:r>
    </w:p>
    <w:p w14:paraId="68A4265E" w14:textId="77777777" w:rsidR="00C72A47" w:rsidRPr="005C0BD8" w:rsidRDefault="0CB1D066" w:rsidP="005C0BD8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Marshmallow experiment- demonstrate the importance of controlling impulses in relation to learning. Emphasise that we can practice this skill </w:t>
      </w:r>
    </w:p>
    <w:p w14:paraId="7C60DCDB" w14:textId="77777777" w:rsidR="00B1626F" w:rsidRPr="005C0BD8" w:rsidRDefault="0CB1D066" w:rsidP="005C0BD8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Video- the Power of Yet </w:t>
      </w:r>
      <w:hyperlink r:id="rId18">
        <w:r w:rsidRPr="005C0BD8">
          <w:rPr>
            <w:rStyle w:val="Hyperlink"/>
            <w:rFonts w:ascii="Arial" w:eastAsia="Arial" w:hAnsi="Arial" w:cs="Arial"/>
            <w:sz w:val="20"/>
            <w:szCs w:val="20"/>
          </w:rPr>
          <w:t>https://www.youtube.com/watch?v=XLeUvZvuvAs</w:t>
        </w:r>
      </w:hyperlink>
      <w:r w:rsidRPr="005C0BD8">
        <w:rPr>
          <w:rFonts w:ascii="Arial" w:eastAsia="Arial" w:hAnsi="Arial" w:cs="Arial"/>
          <w:sz w:val="20"/>
          <w:szCs w:val="20"/>
        </w:rPr>
        <w:t xml:space="preserve"> </w:t>
      </w:r>
    </w:p>
    <w:p w14:paraId="2B05AF4D" w14:textId="3D69EBAC" w:rsidR="00274237" w:rsidRPr="005C0BD8" w:rsidRDefault="0CB1D066" w:rsidP="005C0BD8">
      <w:pPr>
        <w:pStyle w:val="ListParagraph"/>
        <w:numPr>
          <w:ilvl w:val="0"/>
          <w:numId w:val="12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Make links with famous people who demonstrate fixed or growth Mindset. There are lots of quotes- try Mi</w:t>
      </w:r>
      <w:r w:rsidR="00F95826">
        <w:rPr>
          <w:rFonts w:ascii="Arial" w:eastAsia="Arial" w:hAnsi="Arial" w:cs="Arial"/>
          <w:sz w:val="20"/>
          <w:szCs w:val="20"/>
        </w:rPr>
        <w:t>chael Jordan or Homer Simpson ‘</w:t>
      </w:r>
      <w:r w:rsidRPr="005C0BD8">
        <w:rPr>
          <w:rFonts w:ascii="Arial" w:eastAsia="Arial" w:hAnsi="Arial" w:cs="Arial"/>
          <w:sz w:val="20"/>
          <w:szCs w:val="20"/>
        </w:rPr>
        <w:t>trying is</w:t>
      </w:r>
      <w:r w:rsidR="00F95826">
        <w:rPr>
          <w:rFonts w:ascii="Arial" w:eastAsia="Arial" w:hAnsi="Arial" w:cs="Arial"/>
          <w:sz w:val="20"/>
          <w:szCs w:val="20"/>
        </w:rPr>
        <w:t xml:space="preserve"> the first step towards failure’</w:t>
      </w:r>
      <w:r w:rsidRPr="005C0BD8">
        <w:rPr>
          <w:rFonts w:ascii="Arial" w:eastAsia="Arial" w:hAnsi="Arial" w:cs="Arial"/>
          <w:sz w:val="20"/>
          <w:szCs w:val="20"/>
        </w:rPr>
        <w:t xml:space="preserve"> </w:t>
      </w:r>
    </w:p>
    <w:p w14:paraId="1422ECA0" w14:textId="77777777" w:rsidR="003A63EE" w:rsidRPr="005C0BD8" w:rsidRDefault="003A63EE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1ADC6CD3" w14:textId="77777777" w:rsidR="00B20D0A" w:rsidRPr="005C0BD8" w:rsidRDefault="00B20D0A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1547A50F" w14:textId="77777777" w:rsidR="00A478FE" w:rsidRPr="005C0BD8" w:rsidRDefault="00A478FE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7893F215" w14:textId="77777777" w:rsidR="00A478FE" w:rsidRPr="005C0BD8" w:rsidRDefault="00A478FE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5EBB1453" w14:textId="77777777" w:rsidR="00516485" w:rsidRPr="005C0BD8" w:rsidRDefault="0CB1D066" w:rsidP="005C0BD8">
      <w:pPr>
        <w:spacing w:line="276" w:lineRule="auto"/>
        <w:rPr>
          <w:rFonts w:ascii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Plenary</w:t>
      </w:r>
    </w:p>
    <w:p w14:paraId="4A07A85E" w14:textId="77777777" w:rsidR="003A63EE" w:rsidRPr="005C0BD8" w:rsidRDefault="003A63EE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22D2ED6D" w14:textId="77777777" w:rsidR="003A63EE" w:rsidRPr="005C0BD8" w:rsidRDefault="0CB1D06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 xml:space="preserve">Suggested activities </w:t>
      </w:r>
    </w:p>
    <w:p w14:paraId="10EB28D2" w14:textId="77777777" w:rsidR="0096106A" w:rsidRPr="005C0BD8" w:rsidRDefault="0096106A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89B8F0" w14:textId="77777777" w:rsidR="006974DB" w:rsidRPr="005C0BD8" w:rsidRDefault="0CB1D066" w:rsidP="005C0BD8">
      <w:pPr>
        <w:pStyle w:val="ListParagraph"/>
        <w:numPr>
          <w:ilvl w:val="0"/>
          <w:numId w:val="2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Review the questions that have been generated by the class</w:t>
      </w:r>
    </w:p>
    <w:p w14:paraId="46888EF4" w14:textId="77777777" w:rsidR="003A63EE" w:rsidRPr="005C0BD8" w:rsidRDefault="0CB1D066" w:rsidP="005C0BD8">
      <w:pPr>
        <w:pStyle w:val="ListParagraph"/>
        <w:numPr>
          <w:ilvl w:val="0"/>
          <w:numId w:val="2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Allow the class to present what they have learned to another class or at assembly or by creating a booklet, poster or Powerpoint presentation </w:t>
      </w:r>
    </w:p>
    <w:p w14:paraId="7FE0F037" w14:textId="77777777" w:rsidR="009B4860" w:rsidRPr="005C0BD8" w:rsidRDefault="0CB1D066" w:rsidP="005C0BD8">
      <w:pPr>
        <w:pStyle w:val="ListParagraph"/>
        <w:numPr>
          <w:ilvl w:val="0"/>
          <w:numId w:val="2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Invite parents to hear pupils talk about what they have learned</w:t>
      </w:r>
    </w:p>
    <w:p w14:paraId="736C7C6B" w14:textId="77777777" w:rsidR="00865CDF" w:rsidRPr="005C0BD8" w:rsidRDefault="00865CDF" w:rsidP="005C0BD8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14:paraId="23EDFA40" w14:textId="77777777" w:rsidR="003A63EE" w:rsidRPr="005C0BD8" w:rsidRDefault="003A63EE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7BA639F2" w14:textId="77777777" w:rsidR="0096106A" w:rsidRPr="005C0BD8" w:rsidRDefault="0096106A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3309EACE" w14:textId="77777777" w:rsidR="0096106A" w:rsidRPr="005C0BD8" w:rsidRDefault="0CB1D066" w:rsidP="005C0BD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5C0BD8">
        <w:rPr>
          <w:rFonts w:ascii="Arial" w:eastAsia="Arial" w:hAnsi="Arial" w:cs="Arial"/>
          <w:b/>
          <w:bCs/>
          <w:sz w:val="20"/>
          <w:szCs w:val="20"/>
        </w:rPr>
        <w:t xml:space="preserve">Embedding and sustaining a Growth Mindset approach to learning </w:t>
      </w:r>
    </w:p>
    <w:p w14:paraId="1E81BE46" w14:textId="77777777" w:rsidR="003A63EE" w:rsidRPr="005C0BD8" w:rsidRDefault="003A63EE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726D4A4F" w14:textId="77777777" w:rsidR="003A63EE" w:rsidRPr="005C0BD8" w:rsidRDefault="003A63EE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65C8B275" w14:textId="77777777" w:rsidR="003A63EE" w:rsidRPr="005C0BD8" w:rsidRDefault="003A63EE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5F7312C9" w14:textId="77777777" w:rsidR="0096106A" w:rsidRPr="005C0BD8" w:rsidRDefault="0CB1D066" w:rsidP="005C0BD8">
      <w:pPr>
        <w:pStyle w:val="ListParagraph"/>
        <w:numPr>
          <w:ilvl w:val="0"/>
          <w:numId w:val="2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introduce a weekly learning reflection tool  </w:t>
      </w:r>
    </w:p>
    <w:p w14:paraId="5CA49284" w14:textId="77777777" w:rsidR="0096106A" w:rsidRPr="005C0BD8" w:rsidRDefault="0CB1D066" w:rsidP="005C0BD8">
      <w:pPr>
        <w:pStyle w:val="ListParagraph"/>
        <w:numPr>
          <w:ilvl w:val="0"/>
          <w:numId w:val="21"/>
        </w:numPr>
        <w:spacing w:line="276" w:lineRule="auto"/>
        <w:rPr>
          <w:rStyle w:val="Hyperlink"/>
          <w:rFonts w:ascii="Arial" w:eastAsia="Arial" w:hAnsi="Arial" w:cs="Arial"/>
          <w:color w:val="auto"/>
          <w:sz w:val="20"/>
          <w:szCs w:val="20"/>
          <w:u w:val="none"/>
        </w:rPr>
      </w:pPr>
      <w:r w:rsidRPr="005C0BD8">
        <w:rPr>
          <w:rFonts w:ascii="Arial" w:eastAsia="Arial" w:hAnsi="Arial" w:cs="Arial"/>
          <w:sz w:val="20"/>
          <w:szCs w:val="20"/>
        </w:rPr>
        <w:t xml:space="preserve">Incorporate a Growth Mindset feedback tool into your classroom practice: </w:t>
      </w:r>
      <w:hyperlink r:id="rId19">
        <w:r w:rsidRPr="005C0BD8">
          <w:rPr>
            <w:rStyle w:val="Hyperlink"/>
            <w:rFonts w:ascii="Arial" w:eastAsia="Arial" w:hAnsi="Arial" w:cs="Arial"/>
            <w:sz w:val="20"/>
            <w:szCs w:val="20"/>
          </w:rPr>
          <w:t>http://www.mindsetworks.com/websitemedia/resources/growth-mindset-feedback-tool.pdf</w:t>
        </w:r>
      </w:hyperlink>
    </w:p>
    <w:p w14:paraId="3095C891" w14:textId="57CAF2D3" w:rsidR="00A478FE" w:rsidRPr="005C0BD8" w:rsidRDefault="00F95826" w:rsidP="005C0BD8">
      <w:pPr>
        <w:pStyle w:val="ListParagraph"/>
        <w:numPr>
          <w:ilvl w:val="0"/>
          <w:numId w:val="2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Introduce a ‘mistake log’</w:t>
      </w:r>
      <w:r w:rsidR="0CB1D066" w:rsidRPr="005C0BD8">
        <w:rPr>
          <w:rFonts w:ascii="Arial" w:eastAsia="Arial" w:hAnsi="Arial" w:cs="Arial"/>
          <w:sz w:val="20"/>
          <w:szCs w:val="20"/>
        </w:rPr>
        <w:t xml:space="preserve"> to normalise the process of noticing mistakes and to explore the learning that has taken place</w:t>
      </w:r>
    </w:p>
    <w:p w14:paraId="7D3C2AC1" w14:textId="77777777" w:rsidR="00F833B4" w:rsidRPr="005C0BD8" w:rsidRDefault="0CB1D066" w:rsidP="005C0BD8">
      <w:pPr>
        <w:pStyle w:val="ListParagraph"/>
        <w:numPr>
          <w:ilvl w:val="0"/>
          <w:numId w:val="21"/>
        </w:numPr>
        <w:spacing w:line="276" w:lineRule="auto"/>
        <w:rPr>
          <w:rFonts w:ascii="Arial" w:eastAsia="Arial" w:hAnsi="Arial" w:cs="Arial"/>
          <w:sz w:val="20"/>
          <w:szCs w:val="20"/>
        </w:rPr>
      </w:pPr>
      <w:r w:rsidRPr="005C0BD8">
        <w:rPr>
          <w:rFonts w:ascii="Arial" w:eastAsia="Arial" w:hAnsi="Arial" w:cs="Arial"/>
          <w:sz w:val="20"/>
          <w:szCs w:val="20"/>
        </w:rPr>
        <w:t>Use a mastery approach to praise focussing on rapid, high quality feedback</w:t>
      </w:r>
    </w:p>
    <w:p w14:paraId="08412447" w14:textId="77777777" w:rsidR="00F833B4" w:rsidRPr="005C0BD8" w:rsidRDefault="00F833B4" w:rsidP="005C0BD8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14:paraId="46197C81" w14:textId="77777777" w:rsidR="003A63EE" w:rsidRPr="005C0BD8" w:rsidRDefault="003A63EE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p w14:paraId="5ACA29FE" w14:textId="77777777" w:rsidR="003A63EE" w:rsidRPr="005C0BD8" w:rsidRDefault="003A63EE" w:rsidP="005C0BD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A63EE" w:rsidRPr="005C0BD8" w:rsidSect="00B57F1B">
      <w:headerReference w:type="default" r:id="rId20"/>
      <w:footerReference w:type="defaul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BD764" w14:textId="77777777" w:rsidR="002540E6" w:rsidRDefault="002540E6" w:rsidP="00F763CD">
      <w:r>
        <w:separator/>
      </w:r>
    </w:p>
  </w:endnote>
  <w:endnote w:type="continuationSeparator" w:id="0">
    <w:p w14:paraId="387270FF" w14:textId="77777777" w:rsidR="002540E6" w:rsidRDefault="002540E6" w:rsidP="00F7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,ＭＳ 明朝">
    <w:altName w:val="MS PMincho"/>
    <w:panose1 w:val="00000000000000000000"/>
    <w:charset w:val="8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aricyNew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ＭＳ 明朝">
    <w:altName w:val="MS PMincho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789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C0FD4" w14:textId="71A406DE" w:rsidR="00F763CD" w:rsidRDefault="00B57F1B">
        <w:pPr>
          <w:pStyle w:val="Footer"/>
          <w:jc w:val="right"/>
        </w:pPr>
        <w:r w:rsidRPr="00B57F1B">
          <w:rPr>
            <w:rFonts w:ascii="Arial" w:eastAsia="Arial" w:hAnsi="Arial" w:cs="Arial"/>
            <w:noProof/>
            <w:sz w:val="16"/>
            <w:szCs w:val="16"/>
            <w:lang w:eastAsia="en-GB"/>
          </w:rPr>
          <w:drawing>
            <wp:anchor distT="0" distB="0" distL="114300" distR="114300" simplePos="0" relativeHeight="251659264" behindDoc="0" locked="0" layoutInCell="1" allowOverlap="1" wp14:anchorId="716FD7FD" wp14:editId="0A6D3A7D">
              <wp:simplePos x="0" y="0"/>
              <wp:positionH relativeFrom="column">
                <wp:posOffset>-352425</wp:posOffset>
              </wp:positionH>
              <wp:positionV relativeFrom="bottomMargin">
                <wp:posOffset>-200025</wp:posOffset>
              </wp:positionV>
              <wp:extent cx="733425" cy="733425"/>
              <wp:effectExtent l="0" t="0" r="9525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indsetineducation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425" cy="733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B57F1B">
          <w:rPr>
            <w:rFonts w:ascii="Arial" w:hAnsi="Arial" w:cs="Arial"/>
            <w:sz w:val="16"/>
            <w:szCs w:val="16"/>
          </w:rPr>
          <w:t xml:space="preserve">Copyright © </w:t>
        </w:r>
        <w:r w:rsidR="006318F0">
          <w:rPr>
            <w:rFonts w:ascii="Arial" w:hAnsi="Arial" w:cs="Arial"/>
            <w:sz w:val="16"/>
            <w:szCs w:val="16"/>
          </w:rPr>
          <w:t>Stirling and Clackmannanshire Educational Psychology Service</w:t>
        </w:r>
        <w:r>
          <w:rPr>
            <w:rFonts w:ascii="Arial" w:hAnsi="Arial" w:cs="Arial"/>
            <w:sz w:val="16"/>
            <w:szCs w:val="16"/>
          </w:rPr>
          <w:t xml:space="preserve">                      </w:t>
        </w:r>
        <w:r>
          <w:t xml:space="preserve"> </w:t>
        </w:r>
        <w:r w:rsidR="00F763CD" w:rsidRPr="00B57F1B">
          <w:rPr>
            <w:rFonts w:ascii="Arial" w:hAnsi="Arial" w:cs="Arial"/>
            <w:sz w:val="20"/>
            <w:szCs w:val="20"/>
          </w:rPr>
          <w:fldChar w:fldCharType="begin"/>
        </w:r>
        <w:r w:rsidR="00F763CD" w:rsidRPr="00B57F1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F763CD" w:rsidRPr="00B57F1B">
          <w:rPr>
            <w:rFonts w:ascii="Arial" w:hAnsi="Arial" w:cs="Arial"/>
            <w:sz w:val="20"/>
            <w:szCs w:val="20"/>
          </w:rPr>
          <w:fldChar w:fldCharType="separate"/>
        </w:r>
        <w:r w:rsidR="002540E6">
          <w:rPr>
            <w:rFonts w:ascii="Arial" w:hAnsi="Arial" w:cs="Arial"/>
            <w:noProof/>
            <w:sz w:val="20"/>
            <w:szCs w:val="20"/>
          </w:rPr>
          <w:t>1</w:t>
        </w:r>
        <w:r w:rsidR="00F763CD" w:rsidRPr="00B57F1B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6F80D23" w14:textId="0606BF78" w:rsidR="00F763CD" w:rsidRDefault="00B57F1B" w:rsidP="00B57F1B">
    <w:pPr>
      <w:pStyle w:val="Footer"/>
      <w:tabs>
        <w:tab w:val="clear" w:pos="4513"/>
        <w:tab w:val="clear" w:pos="9026"/>
        <w:tab w:val="left" w:pos="36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8E1A0" w14:textId="77777777" w:rsidR="002540E6" w:rsidRDefault="002540E6" w:rsidP="00F763CD">
      <w:r>
        <w:separator/>
      </w:r>
    </w:p>
  </w:footnote>
  <w:footnote w:type="continuationSeparator" w:id="0">
    <w:p w14:paraId="105E48C0" w14:textId="77777777" w:rsidR="002540E6" w:rsidRDefault="002540E6" w:rsidP="00F76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C68FE" w14:textId="2463375E" w:rsidR="00F763CD" w:rsidRDefault="00F763CD" w:rsidP="00107D4C">
    <w:pPr>
      <w:pStyle w:val="Header"/>
      <w:jc w:val="center"/>
    </w:pPr>
  </w:p>
  <w:p w14:paraId="4CF4ABD1" w14:textId="77777777" w:rsidR="00F763CD" w:rsidRDefault="00F763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EF6"/>
    <w:multiLevelType w:val="hybridMultilevel"/>
    <w:tmpl w:val="304A16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40A4"/>
    <w:multiLevelType w:val="hybridMultilevel"/>
    <w:tmpl w:val="E954F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049F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B0018"/>
    <w:multiLevelType w:val="hybridMultilevel"/>
    <w:tmpl w:val="8E7CA848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4654FA1"/>
    <w:multiLevelType w:val="hybridMultilevel"/>
    <w:tmpl w:val="3B6060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C0C66"/>
    <w:multiLevelType w:val="hybridMultilevel"/>
    <w:tmpl w:val="AAAE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6809"/>
    <w:multiLevelType w:val="hybridMultilevel"/>
    <w:tmpl w:val="CD3635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A50CE"/>
    <w:multiLevelType w:val="hybridMultilevel"/>
    <w:tmpl w:val="4DB2FB6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257B"/>
    <w:multiLevelType w:val="hybridMultilevel"/>
    <w:tmpl w:val="1234B274"/>
    <w:lvl w:ilvl="0" w:tplc="99A4C9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AD5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EEE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D237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E72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2D4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C5D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103F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5E42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E1CD1"/>
    <w:multiLevelType w:val="hybridMultilevel"/>
    <w:tmpl w:val="5B6E16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A26AD"/>
    <w:multiLevelType w:val="hybridMultilevel"/>
    <w:tmpl w:val="00C2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14B8D"/>
    <w:multiLevelType w:val="hybridMultilevel"/>
    <w:tmpl w:val="3E8A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96121"/>
    <w:multiLevelType w:val="hybridMultilevel"/>
    <w:tmpl w:val="10AAA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F02D1"/>
    <w:multiLevelType w:val="hybridMultilevel"/>
    <w:tmpl w:val="5EB0F9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D68E3"/>
    <w:multiLevelType w:val="hybridMultilevel"/>
    <w:tmpl w:val="4E0A2F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A42514"/>
    <w:multiLevelType w:val="hybridMultilevel"/>
    <w:tmpl w:val="69FEA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47721"/>
    <w:multiLevelType w:val="hybridMultilevel"/>
    <w:tmpl w:val="1EE2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D6ED3"/>
    <w:multiLevelType w:val="hybridMultilevel"/>
    <w:tmpl w:val="E5663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EF62FB"/>
    <w:multiLevelType w:val="hybridMultilevel"/>
    <w:tmpl w:val="68A6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61CB0"/>
    <w:multiLevelType w:val="hybridMultilevel"/>
    <w:tmpl w:val="A2C03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E6D04"/>
    <w:multiLevelType w:val="hybridMultilevel"/>
    <w:tmpl w:val="0E2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941B0"/>
    <w:multiLevelType w:val="hybridMultilevel"/>
    <w:tmpl w:val="86FC1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23717"/>
    <w:multiLevelType w:val="hybridMultilevel"/>
    <w:tmpl w:val="1EE82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67E2B"/>
    <w:multiLevelType w:val="hybridMultilevel"/>
    <w:tmpl w:val="2470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341801"/>
    <w:multiLevelType w:val="hybridMultilevel"/>
    <w:tmpl w:val="E954F8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C049F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F436D8"/>
    <w:multiLevelType w:val="hybridMultilevel"/>
    <w:tmpl w:val="894A6B5E"/>
    <w:lvl w:ilvl="0" w:tplc="6706D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1E8E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4A0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8BE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62B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E64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E21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A60F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36EC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757B1"/>
    <w:multiLevelType w:val="hybridMultilevel"/>
    <w:tmpl w:val="C4CC7C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50ABE"/>
    <w:multiLevelType w:val="hybridMultilevel"/>
    <w:tmpl w:val="8EE67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73081"/>
    <w:multiLevelType w:val="hybridMultilevel"/>
    <w:tmpl w:val="2A36D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634ED"/>
    <w:multiLevelType w:val="hybridMultilevel"/>
    <w:tmpl w:val="5E2A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E0BC7"/>
    <w:multiLevelType w:val="hybridMultilevel"/>
    <w:tmpl w:val="F8DA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3"/>
  </w:num>
  <w:num w:numId="4">
    <w:abstractNumId w:val="21"/>
  </w:num>
  <w:num w:numId="5">
    <w:abstractNumId w:val="10"/>
  </w:num>
  <w:num w:numId="6">
    <w:abstractNumId w:val="4"/>
  </w:num>
  <w:num w:numId="7">
    <w:abstractNumId w:val="24"/>
  </w:num>
  <w:num w:numId="8">
    <w:abstractNumId w:val="7"/>
  </w:num>
  <w:num w:numId="9">
    <w:abstractNumId w:val="6"/>
  </w:num>
  <w:num w:numId="10">
    <w:abstractNumId w:val="17"/>
  </w:num>
  <w:num w:numId="11">
    <w:abstractNumId w:val="14"/>
  </w:num>
  <w:num w:numId="12">
    <w:abstractNumId w:val="9"/>
  </w:num>
  <w:num w:numId="13">
    <w:abstractNumId w:val="22"/>
  </w:num>
  <w:num w:numId="14">
    <w:abstractNumId w:val="15"/>
  </w:num>
  <w:num w:numId="15">
    <w:abstractNumId w:val="20"/>
  </w:num>
  <w:num w:numId="16">
    <w:abstractNumId w:val="19"/>
  </w:num>
  <w:num w:numId="17">
    <w:abstractNumId w:val="29"/>
  </w:num>
  <w:num w:numId="18">
    <w:abstractNumId w:val="2"/>
  </w:num>
  <w:num w:numId="19">
    <w:abstractNumId w:val="1"/>
  </w:num>
  <w:num w:numId="20">
    <w:abstractNumId w:val="28"/>
  </w:num>
  <w:num w:numId="21">
    <w:abstractNumId w:val="16"/>
  </w:num>
  <w:num w:numId="22">
    <w:abstractNumId w:val="25"/>
  </w:num>
  <w:num w:numId="23">
    <w:abstractNumId w:val="0"/>
  </w:num>
  <w:num w:numId="24">
    <w:abstractNumId w:val="26"/>
  </w:num>
  <w:num w:numId="25">
    <w:abstractNumId w:val="5"/>
  </w:num>
  <w:num w:numId="26">
    <w:abstractNumId w:val="13"/>
  </w:num>
  <w:num w:numId="27">
    <w:abstractNumId w:val="3"/>
  </w:num>
  <w:num w:numId="28">
    <w:abstractNumId w:val="12"/>
  </w:num>
  <w:num w:numId="29">
    <w:abstractNumId w:val="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85"/>
    <w:rsid w:val="0000766B"/>
    <w:rsid w:val="00067BB7"/>
    <w:rsid w:val="00080802"/>
    <w:rsid w:val="00107D4C"/>
    <w:rsid w:val="00194E81"/>
    <w:rsid w:val="002540E6"/>
    <w:rsid w:val="002639E1"/>
    <w:rsid w:val="00274237"/>
    <w:rsid w:val="0027685A"/>
    <w:rsid w:val="0032357B"/>
    <w:rsid w:val="00344E7D"/>
    <w:rsid w:val="00346181"/>
    <w:rsid w:val="003729CB"/>
    <w:rsid w:val="00395F6A"/>
    <w:rsid w:val="003A63EE"/>
    <w:rsid w:val="003F2809"/>
    <w:rsid w:val="003F4914"/>
    <w:rsid w:val="00401C44"/>
    <w:rsid w:val="00442649"/>
    <w:rsid w:val="00450183"/>
    <w:rsid w:val="004A2DD0"/>
    <w:rsid w:val="004A6B53"/>
    <w:rsid w:val="004F1D5C"/>
    <w:rsid w:val="00516485"/>
    <w:rsid w:val="0053312F"/>
    <w:rsid w:val="00571D9A"/>
    <w:rsid w:val="005B7465"/>
    <w:rsid w:val="005C0BD8"/>
    <w:rsid w:val="006318F0"/>
    <w:rsid w:val="00653BE5"/>
    <w:rsid w:val="00673AFF"/>
    <w:rsid w:val="00683AEC"/>
    <w:rsid w:val="006974DB"/>
    <w:rsid w:val="006D4F9D"/>
    <w:rsid w:val="006D4FCC"/>
    <w:rsid w:val="0070446E"/>
    <w:rsid w:val="00741CC0"/>
    <w:rsid w:val="007666B8"/>
    <w:rsid w:val="00767F70"/>
    <w:rsid w:val="007A2388"/>
    <w:rsid w:val="007C44E7"/>
    <w:rsid w:val="0080176F"/>
    <w:rsid w:val="0081599E"/>
    <w:rsid w:val="00832155"/>
    <w:rsid w:val="0086309C"/>
    <w:rsid w:val="00865CDF"/>
    <w:rsid w:val="00870706"/>
    <w:rsid w:val="00885836"/>
    <w:rsid w:val="0096106A"/>
    <w:rsid w:val="009649E6"/>
    <w:rsid w:val="00975AE0"/>
    <w:rsid w:val="009B4860"/>
    <w:rsid w:val="00A267D1"/>
    <w:rsid w:val="00A478FE"/>
    <w:rsid w:val="00AB64A5"/>
    <w:rsid w:val="00B1626F"/>
    <w:rsid w:val="00B20D0A"/>
    <w:rsid w:val="00B57F1B"/>
    <w:rsid w:val="00C72A47"/>
    <w:rsid w:val="00D912D8"/>
    <w:rsid w:val="00DF30CD"/>
    <w:rsid w:val="00E11D4F"/>
    <w:rsid w:val="00E1330E"/>
    <w:rsid w:val="00E55270"/>
    <w:rsid w:val="00EA3F58"/>
    <w:rsid w:val="00EE6103"/>
    <w:rsid w:val="00F665E0"/>
    <w:rsid w:val="00F7012A"/>
    <w:rsid w:val="00F763CD"/>
    <w:rsid w:val="00F833B4"/>
    <w:rsid w:val="00F95826"/>
    <w:rsid w:val="00FB45CE"/>
    <w:rsid w:val="00FC2BD6"/>
    <w:rsid w:val="00FC7FE8"/>
    <w:rsid w:val="0CB1D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997DC"/>
  <w15:docId w15:val="{4CCAFF7C-FA2E-4223-A37E-F2AB45E0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6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4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DD0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uiPriority w:val="99"/>
    <w:unhideWhenUsed/>
    <w:rsid w:val="00EE61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63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3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63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3CD"/>
    <w:rPr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FC2BD6"/>
    <w:rPr>
      <w:i w:val="0"/>
      <w:iCs w:val="0"/>
      <w:color w:val="0066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D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D0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4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9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6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setworks.com/" TargetMode="External"/><Relationship Id="rId13" Type="http://schemas.openxmlformats.org/officeDocument/2006/relationships/hyperlink" Target="https://www.dana.org/uploadedFiles/The_Dana_Alliances/European_Dana_Alliance_for_the_Brain/mindboggling_en.pdf" TargetMode="External"/><Relationship Id="rId18" Type="http://schemas.openxmlformats.org/officeDocument/2006/relationships/hyperlink" Target="https://www.youtube.com/watch?v=XLeUvZvuvA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news.littlepicklepress.com/lesson-plans-your-fantastic-elastic-brain" TargetMode="External"/><Relationship Id="rId17" Type="http://schemas.openxmlformats.org/officeDocument/2006/relationships/hyperlink" Target="http://www.teachervision.com/skill-builder/probelmsloving/4854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amesnottingham.co.uk/about/learning-pi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culty.washington.edu/chudler/flash/fact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btGRvP3IL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emost10.com/intelligent-animals/" TargetMode="External"/><Relationship Id="rId19" Type="http://schemas.openxmlformats.org/officeDocument/2006/relationships/hyperlink" Target="http://www.mindsetworks.com/websitemedia/resources/growth-mindset-feedback-too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4np5wLAhWw" TargetMode="External"/><Relationship Id="rId14" Type="http://schemas.openxmlformats.org/officeDocument/2006/relationships/hyperlink" Target="https://faculty.washington.edu/chudler/words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A12B-2E01-4FD5-8524-60EEB72E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Stirling Council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Boyd</dc:creator>
  <cp:keywords/>
  <dc:description/>
  <cp:lastModifiedBy>Richard Orr</cp:lastModifiedBy>
  <cp:revision>3</cp:revision>
  <cp:lastPrinted>2015-07-06T09:00:00Z</cp:lastPrinted>
  <dcterms:created xsi:type="dcterms:W3CDTF">2017-01-31T12:42:00Z</dcterms:created>
  <dcterms:modified xsi:type="dcterms:W3CDTF">2018-10-03T08:52:00Z</dcterms:modified>
</cp:coreProperties>
</file>