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7A8C5" w14:textId="24E0A7B9" w:rsidR="00C164FC" w:rsidRPr="00B15D5E" w:rsidRDefault="00C164FC" w:rsidP="002F3250">
      <w:pPr>
        <w:rPr>
          <w:rFonts w:ascii="Arial" w:hAnsi="Arial" w:cs="Arial"/>
        </w:rPr>
      </w:pPr>
      <w:r w:rsidRPr="00B15D5E">
        <w:rPr>
          <w:rFonts w:ascii="Arial" w:hAnsi="Arial" w:cs="Arial"/>
        </w:rPr>
        <w:t>Date:</w:t>
      </w:r>
      <w:r w:rsidR="00F917EF">
        <w:rPr>
          <w:rFonts w:ascii="Arial" w:hAnsi="Arial" w:cs="Arial"/>
        </w:rPr>
        <w:t xml:space="preserve"> 10/11/16</w:t>
      </w:r>
    </w:p>
    <w:p w14:paraId="39127C29" w14:textId="77777777" w:rsidR="002F3250" w:rsidRDefault="006B7C01" w:rsidP="002F3250">
      <w:pPr>
        <w:rPr>
          <w:rFonts w:ascii="Arial" w:hAnsi="Arial"/>
        </w:rPr>
      </w:pPr>
      <w:r>
        <w:rPr>
          <w:noProof/>
          <w:lang w:eastAsia="en-GB"/>
        </w:rPr>
        <mc:AlternateContent>
          <mc:Choice Requires="wps">
            <w:drawing>
              <wp:anchor distT="0" distB="0" distL="114300" distR="114300" simplePos="0" relativeHeight="251657728" behindDoc="0" locked="0" layoutInCell="1" allowOverlap="1" wp14:anchorId="051AB67B" wp14:editId="6CD73E6F">
                <wp:simplePos x="0" y="0"/>
                <wp:positionH relativeFrom="column">
                  <wp:posOffset>-8533130</wp:posOffset>
                </wp:positionH>
                <wp:positionV relativeFrom="paragraph">
                  <wp:posOffset>10795</wp:posOffset>
                </wp:positionV>
                <wp:extent cx="2819400" cy="0"/>
                <wp:effectExtent l="39370" t="36195" r="4953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F428C"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9pt,.85pt" to="-44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" strokecolor="#4f81bd" strokeweight="2pt">
                <v:shadow on="t" color="#a5a5a5" opacity="24903f" origin=",.5" offset="0,0"/>
              </v:line>
            </w:pict>
          </mc:Fallback>
        </mc:AlternateContent>
      </w:r>
    </w:p>
    <w:tbl>
      <w:tblPr>
        <w:tblpPr w:leftFromText="180" w:rightFromText="180" w:vertAnchor="page" w:horzAnchor="page" w:tblpX="1018" w:tblpY="2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5"/>
        <w:gridCol w:w="4252"/>
        <w:gridCol w:w="4395"/>
        <w:gridCol w:w="4536"/>
      </w:tblGrid>
      <w:tr w:rsidR="00B15D5E" w:rsidRPr="007905D2" w14:paraId="0A510F27" w14:textId="77777777" w:rsidTr="00B15D5E">
        <w:trPr>
          <w:cantSplit/>
          <w:trHeight w:val="564"/>
        </w:trPr>
        <w:tc>
          <w:tcPr>
            <w:tcW w:w="959" w:type="dxa"/>
            <w:shd w:val="clear" w:color="auto" w:fill="F2F2F2"/>
          </w:tcPr>
          <w:p w14:paraId="15320EA2" w14:textId="77777777" w:rsidR="002F3250" w:rsidRPr="007905D2" w:rsidRDefault="002F3250" w:rsidP="00B15D5E">
            <w:pPr>
              <w:rPr>
                <w:rFonts w:ascii="Arial" w:hAnsi="Arial"/>
                <w:b/>
              </w:rPr>
            </w:pPr>
            <w:r>
              <w:rPr>
                <w:rFonts w:ascii="Arial" w:hAnsi="Arial"/>
                <w:b/>
              </w:rPr>
              <w:t>Time</w:t>
            </w:r>
          </w:p>
          <w:p w14:paraId="3C68193F" w14:textId="77777777" w:rsidR="002F3250" w:rsidRPr="007905D2" w:rsidRDefault="002F3250" w:rsidP="00B15D5E">
            <w:pPr>
              <w:rPr>
                <w:rFonts w:ascii="Arial" w:hAnsi="Arial"/>
                <w:b/>
              </w:rPr>
            </w:pPr>
          </w:p>
        </w:tc>
        <w:tc>
          <w:tcPr>
            <w:tcW w:w="4252" w:type="dxa"/>
            <w:shd w:val="clear" w:color="auto" w:fill="F2F2F2"/>
          </w:tcPr>
          <w:p w14:paraId="009D48CD" w14:textId="77777777" w:rsidR="002F3250" w:rsidRPr="00B15D5E" w:rsidRDefault="00B15D5E" w:rsidP="00B15D5E">
            <w:pPr>
              <w:jc w:val="center"/>
              <w:rPr>
                <w:rFonts w:ascii="Arial" w:hAnsi="Arial"/>
                <w:b/>
              </w:rPr>
            </w:pPr>
            <w:r w:rsidRPr="00B15D5E">
              <w:rPr>
                <w:rFonts w:ascii="Arial" w:hAnsi="Arial"/>
                <w:b/>
              </w:rPr>
              <w:t xml:space="preserve">Description of </w:t>
            </w:r>
            <w:r w:rsidR="005B4665">
              <w:rPr>
                <w:rFonts w:ascii="Arial" w:hAnsi="Arial"/>
                <w:b/>
              </w:rPr>
              <w:t>lesson or a</w:t>
            </w:r>
            <w:r w:rsidR="002F3250" w:rsidRPr="00B15D5E">
              <w:rPr>
                <w:rFonts w:ascii="Arial" w:hAnsi="Arial"/>
                <w:b/>
              </w:rPr>
              <w:t>ctivity</w:t>
            </w:r>
          </w:p>
          <w:p w14:paraId="2CFE9BD1" w14:textId="77777777" w:rsidR="00B15D5E" w:rsidRPr="00B15D5E" w:rsidRDefault="00B15D5E" w:rsidP="005B4665">
            <w:pPr>
              <w:jc w:val="center"/>
              <w:rPr>
                <w:rFonts w:ascii="Arial" w:hAnsi="Arial"/>
                <w:i/>
              </w:rPr>
            </w:pPr>
            <w:r w:rsidRPr="00B15D5E">
              <w:rPr>
                <w:rFonts w:ascii="Arial" w:hAnsi="Arial"/>
                <w:i/>
                <w:sz w:val="20"/>
              </w:rPr>
              <w:t>(Detail lessons throughout the day</w:t>
            </w:r>
            <w:r w:rsidR="00F4029C">
              <w:rPr>
                <w:rFonts w:ascii="Arial" w:hAnsi="Arial"/>
                <w:i/>
                <w:sz w:val="20"/>
              </w:rPr>
              <w:t>.</w:t>
            </w:r>
            <w:r w:rsidRPr="00B15D5E">
              <w:rPr>
                <w:rFonts w:ascii="Arial" w:hAnsi="Arial"/>
                <w:i/>
                <w:sz w:val="20"/>
              </w:rPr>
              <w:t>)</w:t>
            </w:r>
          </w:p>
        </w:tc>
        <w:tc>
          <w:tcPr>
            <w:tcW w:w="4395" w:type="dxa"/>
            <w:shd w:val="clear" w:color="auto" w:fill="F2F2F2"/>
          </w:tcPr>
          <w:p w14:paraId="3EAC755F" w14:textId="77777777" w:rsidR="002F3250" w:rsidRDefault="00B15D5E" w:rsidP="00B15D5E">
            <w:pPr>
              <w:jc w:val="center"/>
              <w:rPr>
                <w:rFonts w:ascii="Arial" w:hAnsi="Arial"/>
                <w:b/>
              </w:rPr>
            </w:pPr>
            <w:r w:rsidRPr="00B15D5E">
              <w:rPr>
                <w:rFonts w:ascii="Arial" w:hAnsi="Arial"/>
                <w:b/>
              </w:rPr>
              <w:t xml:space="preserve">Student </w:t>
            </w:r>
            <w:r>
              <w:rPr>
                <w:rFonts w:ascii="Arial" w:hAnsi="Arial"/>
                <w:b/>
              </w:rPr>
              <w:t xml:space="preserve">teacher </w:t>
            </w:r>
            <w:r w:rsidRPr="00B15D5E">
              <w:rPr>
                <w:rFonts w:ascii="Arial" w:hAnsi="Arial"/>
                <w:b/>
              </w:rPr>
              <w:t>role</w:t>
            </w:r>
          </w:p>
          <w:p w14:paraId="791F97AF" w14:textId="77777777" w:rsidR="00B15D5E" w:rsidRPr="00B15D5E" w:rsidRDefault="005B4665" w:rsidP="00B15D5E">
            <w:pPr>
              <w:jc w:val="center"/>
              <w:rPr>
                <w:rFonts w:ascii="Arial" w:hAnsi="Arial"/>
                <w:i/>
              </w:rPr>
            </w:pPr>
            <w:r>
              <w:rPr>
                <w:rFonts w:ascii="Arial" w:hAnsi="Arial"/>
                <w:i/>
                <w:sz w:val="20"/>
              </w:rPr>
              <w:t xml:space="preserve">(Detail your involvement as </w:t>
            </w:r>
            <w:r w:rsidR="00F4029C">
              <w:rPr>
                <w:rFonts w:ascii="Arial" w:hAnsi="Arial"/>
                <w:i/>
                <w:sz w:val="20"/>
              </w:rPr>
              <w:t xml:space="preserve">observing, assisting </w:t>
            </w:r>
            <w:r w:rsidR="00B15D5E" w:rsidRPr="00B15D5E">
              <w:rPr>
                <w:rFonts w:ascii="Arial" w:hAnsi="Arial"/>
                <w:i/>
                <w:sz w:val="20"/>
              </w:rPr>
              <w:t>or leading learning for</w:t>
            </w:r>
            <w:r w:rsidR="00F4029C">
              <w:rPr>
                <w:rFonts w:ascii="Arial" w:hAnsi="Arial"/>
                <w:i/>
                <w:sz w:val="20"/>
              </w:rPr>
              <w:t xml:space="preserve"> specific</w:t>
            </w:r>
            <w:r w:rsidR="00B15D5E" w:rsidRPr="00B15D5E">
              <w:rPr>
                <w:rFonts w:ascii="Arial" w:hAnsi="Arial"/>
                <w:i/>
                <w:sz w:val="20"/>
              </w:rPr>
              <w:t xml:space="preserve"> groups</w:t>
            </w:r>
            <w:r w:rsidR="00F4029C">
              <w:rPr>
                <w:rFonts w:ascii="Arial" w:hAnsi="Arial"/>
                <w:i/>
                <w:sz w:val="20"/>
              </w:rPr>
              <w:t>.</w:t>
            </w:r>
            <w:r w:rsidR="00B15D5E" w:rsidRPr="00B15D5E">
              <w:rPr>
                <w:rFonts w:ascii="Arial" w:hAnsi="Arial"/>
                <w:i/>
                <w:sz w:val="20"/>
              </w:rPr>
              <w:t xml:space="preserve"> </w:t>
            </w:r>
            <w:r w:rsidR="00F4029C">
              <w:rPr>
                <w:rFonts w:ascii="Arial" w:hAnsi="Arial"/>
                <w:i/>
                <w:sz w:val="20"/>
              </w:rPr>
              <w:t xml:space="preserve">This should be </w:t>
            </w:r>
            <w:r w:rsidR="00B15D5E" w:rsidRPr="00B15D5E">
              <w:rPr>
                <w:rFonts w:ascii="Arial" w:hAnsi="Arial"/>
                <w:i/>
                <w:sz w:val="20"/>
              </w:rPr>
              <w:t>planned by the class teacher</w:t>
            </w:r>
            <w:r w:rsidR="00F4029C">
              <w:rPr>
                <w:rFonts w:ascii="Arial" w:hAnsi="Arial"/>
                <w:i/>
                <w:sz w:val="20"/>
              </w:rPr>
              <w:t>.</w:t>
            </w:r>
            <w:r w:rsidR="00B15D5E" w:rsidRPr="00B15D5E">
              <w:rPr>
                <w:rFonts w:ascii="Arial" w:hAnsi="Arial"/>
                <w:i/>
                <w:sz w:val="20"/>
              </w:rPr>
              <w:t>)</w:t>
            </w:r>
          </w:p>
        </w:tc>
        <w:tc>
          <w:tcPr>
            <w:tcW w:w="4536" w:type="dxa"/>
            <w:shd w:val="clear" w:color="auto" w:fill="F2F2F2"/>
          </w:tcPr>
          <w:p w14:paraId="4C0B18BF" w14:textId="77777777" w:rsidR="00130D8A" w:rsidRDefault="00130D8A" w:rsidP="00130D8A">
            <w:pPr>
              <w:rPr>
                <w:rFonts w:ascii="Arial" w:hAnsi="Arial"/>
                <w:b/>
              </w:rPr>
            </w:pPr>
            <w:r>
              <w:rPr>
                <w:rFonts w:ascii="Arial" w:hAnsi="Arial"/>
                <w:b/>
              </w:rPr>
              <w:t>Comments e.g.</w:t>
            </w:r>
          </w:p>
          <w:p w14:paraId="60C1411C" w14:textId="77777777" w:rsidR="00E1041B" w:rsidRDefault="00E1041B" w:rsidP="00F4029C">
            <w:pPr>
              <w:rPr>
                <w:rFonts w:ascii="Arial" w:hAnsi="Arial"/>
                <w:b/>
              </w:rPr>
            </w:pPr>
            <w:r>
              <w:rPr>
                <w:rFonts w:ascii="Arial" w:hAnsi="Arial"/>
                <w:i/>
                <w:sz w:val="20"/>
                <w:szCs w:val="20"/>
              </w:rPr>
              <w:t>To what extent</w:t>
            </w:r>
            <w:r w:rsidR="00F4029C">
              <w:rPr>
                <w:rFonts w:ascii="Arial" w:hAnsi="Arial"/>
                <w:i/>
                <w:sz w:val="20"/>
                <w:szCs w:val="20"/>
              </w:rPr>
              <w:t xml:space="preserve"> </w:t>
            </w:r>
            <w:r>
              <w:rPr>
                <w:rFonts w:ascii="Arial" w:hAnsi="Arial"/>
                <w:i/>
                <w:sz w:val="20"/>
                <w:szCs w:val="20"/>
              </w:rPr>
              <w:t>did pupils engage with the learning experience?</w:t>
            </w:r>
          </w:p>
          <w:p w14:paraId="70EBB453" w14:textId="77777777" w:rsidR="00E1041B" w:rsidRPr="00D45036" w:rsidRDefault="00F4029C" w:rsidP="00F4029C">
            <w:pPr>
              <w:rPr>
                <w:rFonts w:ascii="Arial" w:hAnsi="Arial"/>
                <w:i/>
                <w:sz w:val="20"/>
              </w:rPr>
            </w:pPr>
            <w:r>
              <w:rPr>
                <w:rFonts w:ascii="Arial" w:hAnsi="Arial"/>
                <w:i/>
                <w:sz w:val="20"/>
              </w:rPr>
              <w:t xml:space="preserve">To what extent </w:t>
            </w:r>
            <w:r w:rsidR="00E1041B">
              <w:rPr>
                <w:rFonts w:ascii="Arial" w:hAnsi="Arial"/>
                <w:i/>
                <w:sz w:val="20"/>
              </w:rPr>
              <w:t>w</w:t>
            </w:r>
            <w:r w:rsidR="00E1041B" w:rsidRPr="00D45036">
              <w:rPr>
                <w:rFonts w:ascii="Arial" w:hAnsi="Arial"/>
                <w:i/>
                <w:sz w:val="20"/>
              </w:rPr>
              <w:t>as the learning achieved?</w:t>
            </w:r>
          </w:p>
          <w:p w14:paraId="1D71B63C" w14:textId="77777777" w:rsidR="00E1041B" w:rsidRPr="00CD1AE2" w:rsidRDefault="00E1041B" w:rsidP="00E1041B">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14:paraId="2E68ECCC" w14:textId="77777777" w:rsidR="002F3250" w:rsidRPr="00130D8A" w:rsidRDefault="00E1041B" w:rsidP="00E1041B">
            <w:pP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B15D5E" w:rsidRPr="007905D2" w14:paraId="77288E74" w14:textId="77777777" w:rsidTr="00130D8A">
        <w:trPr>
          <w:cantSplit/>
          <w:trHeight w:val="1934"/>
        </w:trPr>
        <w:tc>
          <w:tcPr>
            <w:tcW w:w="959" w:type="dxa"/>
            <w:shd w:val="clear" w:color="auto" w:fill="F2F2F2"/>
          </w:tcPr>
          <w:p w14:paraId="6BF56F91" w14:textId="77777777" w:rsidR="002F3250" w:rsidRDefault="00292BF7" w:rsidP="00B15D5E">
            <w:pPr>
              <w:rPr>
                <w:rFonts w:ascii="Arial" w:hAnsi="Arial"/>
                <w:b/>
                <w:sz w:val="22"/>
              </w:rPr>
            </w:pPr>
            <w:r>
              <w:rPr>
                <w:rFonts w:ascii="Arial" w:hAnsi="Arial"/>
                <w:b/>
                <w:sz w:val="22"/>
              </w:rPr>
              <w:t>9.00am</w:t>
            </w:r>
          </w:p>
          <w:p w14:paraId="646B955D" w14:textId="77777777" w:rsidR="00292BF7" w:rsidRDefault="00292BF7" w:rsidP="00B15D5E">
            <w:pPr>
              <w:rPr>
                <w:rFonts w:ascii="Arial" w:hAnsi="Arial"/>
                <w:b/>
                <w:sz w:val="22"/>
              </w:rPr>
            </w:pPr>
          </w:p>
          <w:p w14:paraId="6316F548" w14:textId="77777777" w:rsidR="00292BF7" w:rsidRDefault="00292BF7" w:rsidP="00B15D5E">
            <w:pPr>
              <w:rPr>
                <w:rFonts w:ascii="Arial" w:hAnsi="Arial"/>
                <w:b/>
                <w:sz w:val="22"/>
              </w:rPr>
            </w:pPr>
          </w:p>
          <w:p w14:paraId="5F984D0C" w14:textId="77777777" w:rsidR="00292BF7" w:rsidRDefault="00292BF7" w:rsidP="00B15D5E">
            <w:pPr>
              <w:rPr>
                <w:rFonts w:ascii="Arial" w:hAnsi="Arial"/>
                <w:b/>
                <w:sz w:val="22"/>
              </w:rPr>
            </w:pPr>
          </w:p>
          <w:p w14:paraId="158B94DC" w14:textId="77777777" w:rsidR="00292BF7" w:rsidRDefault="00292BF7" w:rsidP="00B15D5E">
            <w:pPr>
              <w:rPr>
                <w:rFonts w:ascii="Arial" w:hAnsi="Arial"/>
                <w:b/>
                <w:sz w:val="22"/>
              </w:rPr>
            </w:pPr>
            <w:r>
              <w:rPr>
                <w:rFonts w:ascii="Arial" w:hAnsi="Arial"/>
                <w:b/>
                <w:sz w:val="22"/>
              </w:rPr>
              <w:t>9.30am</w:t>
            </w:r>
          </w:p>
          <w:p w14:paraId="28DBA098" w14:textId="77777777" w:rsidR="00292BF7" w:rsidRDefault="00292BF7" w:rsidP="00B15D5E">
            <w:pPr>
              <w:rPr>
                <w:rFonts w:ascii="Arial" w:hAnsi="Arial"/>
                <w:b/>
                <w:sz w:val="22"/>
              </w:rPr>
            </w:pPr>
          </w:p>
          <w:p w14:paraId="2439309C" w14:textId="77777777" w:rsidR="00F917EF" w:rsidRDefault="00F917EF" w:rsidP="00B15D5E">
            <w:pPr>
              <w:rPr>
                <w:rFonts w:ascii="Arial" w:hAnsi="Arial"/>
                <w:b/>
                <w:sz w:val="22"/>
              </w:rPr>
            </w:pPr>
          </w:p>
          <w:p w14:paraId="1EB44E6F" w14:textId="77777777" w:rsidR="00F917EF" w:rsidRDefault="00F917EF" w:rsidP="00B15D5E">
            <w:pPr>
              <w:rPr>
                <w:rFonts w:ascii="Arial" w:hAnsi="Arial"/>
                <w:b/>
                <w:sz w:val="22"/>
              </w:rPr>
            </w:pPr>
          </w:p>
          <w:p w14:paraId="40C26202" w14:textId="77777777" w:rsidR="00F917EF" w:rsidRDefault="00F917EF" w:rsidP="00B15D5E">
            <w:pPr>
              <w:rPr>
                <w:rFonts w:ascii="Arial" w:hAnsi="Arial"/>
                <w:b/>
                <w:sz w:val="22"/>
              </w:rPr>
            </w:pPr>
          </w:p>
          <w:p w14:paraId="40323354" w14:textId="746423E8" w:rsidR="00292BF7" w:rsidRDefault="00F917EF" w:rsidP="00B15D5E">
            <w:pPr>
              <w:rPr>
                <w:rFonts w:ascii="Arial" w:hAnsi="Arial"/>
                <w:b/>
                <w:sz w:val="22"/>
              </w:rPr>
            </w:pPr>
            <w:r>
              <w:rPr>
                <w:rFonts w:ascii="Arial" w:hAnsi="Arial"/>
                <w:b/>
                <w:sz w:val="22"/>
              </w:rPr>
              <w:t>9.40am</w:t>
            </w:r>
          </w:p>
          <w:p w14:paraId="3FDDBAA7" w14:textId="77777777" w:rsidR="00A0552B" w:rsidRDefault="00A0552B" w:rsidP="00B15D5E">
            <w:pPr>
              <w:rPr>
                <w:rFonts w:ascii="Arial" w:hAnsi="Arial"/>
                <w:b/>
                <w:sz w:val="22"/>
              </w:rPr>
            </w:pPr>
          </w:p>
          <w:p w14:paraId="62BEF1C1" w14:textId="095FC4C6" w:rsidR="00A0552B" w:rsidRPr="007905D2" w:rsidRDefault="00A0552B" w:rsidP="00B15D5E">
            <w:pPr>
              <w:rPr>
                <w:rFonts w:ascii="Arial" w:hAnsi="Arial"/>
                <w:b/>
                <w:sz w:val="22"/>
              </w:rPr>
            </w:pPr>
            <w:r>
              <w:rPr>
                <w:rFonts w:ascii="Arial" w:hAnsi="Arial"/>
                <w:b/>
                <w:sz w:val="22"/>
              </w:rPr>
              <w:t xml:space="preserve"> </w:t>
            </w:r>
          </w:p>
        </w:tc>
        <w:tc>
          <w:tcPr>
            <w:tcW w:w="4252" w:type="dxa"/>
          </w:tcPr>
          <w:p w14:paraId="262EE346" w14:textId="59887573" w:rsidR="002F3250" w:rsidRDefault="00292BF7" w:rsidP="00B15D5E">
            <w:pPr>
              <w:rPr>
                <w:rFonts w:ascii="Arial" w:hAnsi="Arial"/>
                <w:sz w:val="22"/>
              </w:rPr>
            </w:pPr>
            <w:r>
              <w:rPr>
                <w:rFonts w:ascii="Arial" w:hAnsi="Arial"/>
                <w:sz w:val="22"/>
              </w:rPr>
              <w:t>Mental maths</w:t>
            </w:r>
          </w:p>
          <w:p w14:paraId="630E9989" w14:textId="4D104027" w:rsidR="00F917EF" w:rsidRDefault="00F917EF" w:rsidP="00B15D5E">
            <w:pPr>
              <w:rPr>
                <w:rFonts w:ascii="Arial" w:hAnsi="Arial"/>
                <w:sz w:val="22"/>
              </w:rPr>
            </w:pPr>
            <w:r>
              <w:rPr>
                <w:rFonts w:ascii="Arial" w:hAnsi="Arial"/>
                <w:sz w:val="22"/>
              </w:rPr>
              <w:t>-Mixture of calculations</w:t>
            </w:r>
          </w:p>
          <w:p w14:paraId="5CD21688" w14:textId="77777777" w:rsidR="00292BF7" w:rsidRDefault="00292BF7" w:rsidP="00B15D5E">
            <w:pPr>
              <w:rPr>
                <w:rFonts w:ascii="Arial" w:hAnsi="Arial"/>
                <w:sz w:val="22"/>
              </w:rPr>
            </w:pPr>
          </w:p>
          <w:p w14:paraId="27BC7DBA" w14:textId="77777777" w:rsidR="00292BF7" w:rsidRDefault="00292BF7" w:rsidP="00B15D5E">
            <w:pPr>
              <w:rPr>
                <w:rFonts w:ascii="Arial" w:hAnsi="Arial"/>
                <w:sz w:val="22"/>
              </w:rPr>
            </w:pPr>
          </w:p>
          <w:p w14:paraId="6F8BB1EE" w14:textId="77777777" w:rsidR="00292BF7" w:rsidRDefault="00292BF7" w:rsidP="00B15D5E">
            <w:pPr>
              <w:rPr>
                <w:rFonts w:ascii="Arial" w:hAnsi="Arial"/>
                <w:sz w:val="22"/>
              </w:rPr>
            </w:pPr>
            <w:r>
              <w:rPr>
                <w:rFonts w:ascii="Arial" w:hAnsi="Arial"/>
                <w:sz w:val="22"/>
              </w:rPr>
              <w:t>Spelling test</w:t>
            </w:r>
          </w:p>
          <w:p w14:paraId="79390410" w14:textId="6CCA05E7" w:rsidR="00292BF7" w:rsidRDefault="00F917EF" w:rsidP="00B15D5E">
            <w:pPr>
              <w:rPr>
                <w:rFonts w:ascii="Arial" w:hAnsi="Arial"/>
                <w:sz w:val="22"/>
              </w:rPr>
            </w:pPr>
            <w:r>
              <w:rPr>
                <w:rFonts w:ascii="Arial" w:hAnsi="Arial"/>
                <w:sz w:val="22"/>
              </w:rPr>
              <w:t>L.I. To know the that the sound of the letter “S” can be found written</w:t>
            </w:r>
            <w:r w:rsidR="00292BF7">
              <w:rPr>
                <w:rFonts w:ascii="Arial" w:hAnsi="Arial"/>
                <w:sz w:val="22"/>
              </w:rPr>
              <w:t xml:space="preserve"> as sc, c and s.</w:t>
            </w:r>
          </w:p>
          <w:p w14:paraId="7B2855B2" w14:textId="77777777" w:rsidR="00A0552B" w:rsidRDefault="00A0552B" w:rsidP="00B15D5E">
            <w:pPr>
              <w:rPr>
                <w:rFonts w:ascii="Arial" w:hAnsi="Arial"/>
                <w:sz w:val="22"/>
              </w:rPr>
            </w:pPr>
          </w:p>
          <w:p w14:paraId="1913D18E" w14:textId="7C36C1C3" w:rsidR="00A0552B" w:rsidRDefault="00F917EF" w:rsidP="00B15D5E">
            <w:pPr>
              <w:rPr>
                <w:rFonts w:ascii="Arial" w:hAnsi="Arial"/>
                <w:sz w:val="22"/>
              </w:rPr>
            </w:pPr>
            <w:r>
              <w:rPr>
                <w:rFonts w:ascii="Arial" w:hAnsi="Arial"/>
                <w:sz w:val="22"/>
              </w:rPr>
              <w:t>Writing lesson: Learning to write a newspaper report</w:t>
            </w:r>
          </w:p>
          <w:p w14:paraId="4FECFC84" w14:textId="63F6DB4F" w:rsidR="00A0552B" w:rsidRDefault="00F917EF" w:rsidP="00B15D5E">
            <w:pPr>
              <w:rPr>
                <w:rFonts w:ascii="Arial" w:hAnsi="Arial"/>
                <w:sz w:val="22"/>
              </w:rPr>
            </w:pPr>
            <w:r>
              <w:rPr>
                <w:rFonts w:ascii="Arial" w:hAnsi="Arial"/>
                <w:sz w:val="22"/>
              </w:rPr>
              <w:t>-Related to the class topic which is space</w:t>
            </w:r>
          </w:p>
          <w:p w14:paraId="619239F2" w14:textId="418720CA" w:rsidR="00F917EF" w:rsidRPr="007905D2" w:rsidRDefault="00F917EF" w:rsidP="00B15D5E">
            <w:pPr>
              <w:rPr>
                <w:rFonts w:ascii="Arial" w:hAnsi="Arial"/>
                <w:sz w:val="22"/>
              </w:rPr>
            </w:pPr>
          </w:p>
        </w:tc>
        <w:tc>
          <w:tcPr>
            <w:tcW w:w="4395" w:type="dxa"/>
            <w:shd w:val="clear" w:color="auto" w:fill="auto"/>
          </w:tcPr>
          <w:p w14:paraId="74F9A977" w14:textId="515E8E93" w:rsidR="00292BF7" w:rsidRDefault="00292BF7" w:rsidP="00B15D5E">
            <w:pPr>
              <w:rPr>
                <w:rFonts w:ascii="Arial" w:hAnsi="Arial"/>
                <w:sz w:val="22"/>
              </w:rPr>
            </w:pPr>
            <w:r>
              <w:rPr>
                <w:rFonts w:ascii="Arial" w:hAnsi="Arial"/>
                <w:sz w:val="22"/>
              </w:rPr>
              <w:t>Observing</w:t>
            </w:r>
          </w:p>
          <w:p w14:paraId="495AAA6A" w14:textId="77777777" w:rsidR="00292BF7" w:rsidRDefault="00292BF7" w:rsidP="00B15D5E">
            <w:pPr>
              <w:rPr>
                <w:rFonts w:ascii="Arial" w:hAnsi="Arial"/>
                <w:sz w:val="22"/>
              </w:rPr>
            </w:pPr>
          </w:p>
          <w:p w14:paraId="596B59B9" w14:textId="77777777" w:rsidR="004400F0" w:rsidRDefault="004400F0" w:rsidP="00B15D5E">
            <w:pPr>
              <w:rPr>
                <w:rFonts w:ascii="Arial" w:hAnsi="Arial"/>
                <w:sz w:val="22"/>
              </w:rPr>
            </w:pPr>
          </w:p>
          <w:p w14:paraId="4BF2CC63" w14:textId="77777777" w:rsidR="00F917EF" w:rsidRDefault="00F917EF" w:rsidP="00B15D5E">
            <w:pPr>
              <w:rPr>
                <w:rFonts w:ascii="Arial" w:hAnsi="Arial"/>
                <w:sz w:val="22"/>
              </w:rPr>
            </w:pPr>
          </w:p>
          <w:p w14:paraId="3F94D8FA" w14:textId="77777777" w:rsidR="004400F0" w:rsidRDefault="004400F0" w:rsidP="00B15D5E">
            <w:pPr>
              <w:rPr>
                <w:rFonts w:ascii="Arial" w:hAnsi="Arial"/>
                <w:sz w:val="22"/>
              </w:rPr>
            </w:pPr>
            <w:r>
              <w:rPr>
                <w:rFonts w:ascii="Arial" w:hAnsi="Arial"/>
                <w:sz w:val="22"/>
              </w:rPr>
              <w:t>I was not p</w:t>
            </w:r>
            <w:r w:rsidR="00F917EF">
              <w:rPr>
                <w:rFonts w:ascii="Arial" w:hAnsi="Arial"/>
                <w:sz w:val="22"/>
              </w:rPr>
              <w:t xml:space="preserve">resent during this activity as I </w:t>
            </w:r>
            <w:r>
              <w:rPr>
                <w:rFonts w:ascii="Arial" w:hAnsi="Arial"/>
                <w:sz w:val="22"/>
              </w:rPr>
              <w:t>was outside the class preparing</w:t>
            </w:r>
            <w:r w:rsidR="00F917EF">
              <w:rPr>
                <w:rFonts w:ascii="Arial" w:hAnsi="Arial"/>
                <w:sz w:val="22"/>
              </w:rPr>
              <w:t xml:space="preserve"> the</w:t>
            </w:r>
            <w:r>
              <w:rPr>
                <w:rFonts w:ascii="Arial" w:hAnsi="Arial"/>
                <w:sz w:val="22"/>
              </w:rPr>
              <w:t xml:space="preserve"> writing jotters for the writing lesson.</w:t>
            </w:r>
          </w:p>
          <w:p w14:paraId="6AA018B4" w14:textId="77777777" w:rsidR="00F917EF" w:rsidRDefault="00F917EF" w:rsidP="00B15D5E">
            <w:pPr>
              <w:rPr>
                <w:rFonts w:ascii="Arial" w:hAnsi="Arial"/>
                <w:sz w:val="22"/>
              </w:rPr>
            </w:pPr>
          </w:p>
          <w:p w14:paraId="2E926A20" w14:textId="77777777" w:rsidR="00F917EF" w:rsidRDefault="00F917EF" w:rsidP="00B15D5E">
            <w:pPr>
              <w:rPr>
                <w:rFonts w:ascii="Arial" w:hAnsi="Arial"/>
                <w:sz w:val="22"/>
              </w:rPr>
            </w:pPr>
          </w:p>
          <w:p w14:paraId="41C5E2F0" w14:textId="7E195F27" w:rsidR="00F917EF" w:rsidRPr="007905D2" w:rsidRDefault="00F917EF" w:rsidP="00B15D5E">
            <w:pPr>
              <w:rPr>
                <w:rFonts w:ascii="Arial" w:hAnsi="Arial"/>
                <w:sz w:val="22"/>
              </w:rPr>
            </w:pPr>
            <w:r>
              <w:rPr>
                <w:rFonts w:ascii="Arial" w:hAnsi="Arial"/>
                <w:sz w:val="22"/>
              </w:rPr>
              <w:t>Assisting</w:t>
            </w:r>
          </w:p>
        </w:tc>
        <w:tc>
          <w:tcPr>
            <w:tcW w:w="4536" w:type="dxa"/>
          </w:tcPr>
          <w:p w14:paraId="5F9FEBD9" w14:textId="77777777" w:rsidR="002F3250" w:rsidRPr="007905D2" w:rsidRDefault="002F3250" w:rsidP="00B15D5E">
            <w:pPr>
              <w:rPr>
                <w:rFonts w:ascii="Arial" w:hAnsi="Arial"/>
                <w:sz w:val="22"/>
              </w:rPr>
            </w:pPr>
          </w:p>
          <w:p w14:paraId="1527DBCC" w14:textId="77777777" w:rsidR="002F3250" w:rsidRPr="007905D2" w:rsidRDefault="002F3250" w:rsidP="00B15D5E">
            <w:pPr>
              <w:rPr>
                <w:rFonts w:ascii="Arial" w:hAnsi="Arial"/>
                <w:sz w:val="22"/>
              </w:rPr>
            </w:pPr>
          </w:p>
          <w:p w14:paraId="3527CD2B" w14:textId="77777777" w:rsidR="002F3250" w:rsidRPr="007905D2" w:rsidRDefault="002F3250" w:rsidP="00B15D5E">
            <w:pPr>
              <w:rPr>
                <w:rFonts w:ascii="Arial" w:hAnsi="Arial"/>
                <w:sz w:val="22"/>
              </w:rPr>
            </w:pPr>
          </w:p>
          <w:p w14:paraId="52F6BCF7" w14:textId="77777777" w:rsidR="002F3250" w:rsidRDefault="002F3250" w:rsidP="00B15D5E">
            <w:pPr>
              <w:rPr>
                <w:rFonts w:ascii="Arial" w:hAnsi="Arial"/>
                <w:sz w:val="22"/>
              </w:rPr>
            </w:pPr>
          </w:p>
          <w:p w14:paraId="5EBC4178" w14:textId="77777777" w:rsidR="00F4029C" w:rsidRPr="007905D2" w:rsidRDefault="00F4029C" w:rsidP="00B15D5E">
            <w:pPr>
              <w:rPr>
                <w:rFonts w:ascii="Arial" w:hAnsi="Arial"/>
                <w:sz w:val="22"/>
              </w:rPr>
            </w:pPr>
          </w:p>
        </w:tc>
      </w:tr>
      <w:tr w:rsidR="00955273" w:rsidRPr="007905D2" w14:paraId="67C20C22" w14:textId="77777777" w:rsidTr="00F155D8">
        <w:trPr>
          <w:cantSplit/>
          <w:trHeight w:val="132"/>
        </w:trPr>
        <w:tc>
          <w:tcPr>
            <w:tcW w:w="14142" w:type="dxa"/>
            <w:gridSpan w:val="4"/>
            <w:shd w:val="clear" w:color="auto" w:fill="F2F2F2"/>
          </w:tcPr>
          <w:p w14:paraId="69EDEDA0" w14:textId="77777777" w:rsidR="00955273" w:rsidRPr="007905D2" w:rsidRDefault="00955273" w:rsidP="00955273">
            <w:pPr>
              <w:jc w:val="center"/>
              <w:rPr>
                <w:rFonts w:ascii="Arial" w:hAnsi="Arial"/>
                <w:sz w:val="22"/>
              </w:rPr>
            </w:pPr>
            <w:r>
              <w:rPr>
                <w:rFonts w:ascii="Arial" w:hAnsi="Arial"/>
                <w:sz w:val="22"/>
              </w:rPr>
              <w:t>Interval</w:t>
            </w:r>
          </w:p>
        </w:tc>
      </w:tr>
      <w:tr w:rsidR="00B15D5E" w:rsidRPr="007905D2" w14:paraId="30C59FAA" w14:textId="77777777" w:rsidTr="00130D8A">
        <w:trPr>
          <w:cantSplit/>
          <w:trHeight w:val="1545"/>
        </w:trPr>
        <w:tc>
          <w:tcPr>
            <w:tcW w:w="959" w:type="dxa"/>
            <w:shd w:val="clear" w:color="auto" w:fill="F2F2F2"/>
          </w:tcPr>
          <w:p w14:paraId="77332D3D" w14:textId="77777777" w:rsidR="002F3250" w:rsidRDefault="002F3250" w:rsidP="00B15D5E">
            <w:pPr>
              <w:rPr>
                <w:rFonts w:ascii="Arial" w:hAnsi="Arial"/>
                <w:b/>
                <w:sz w:val="22"/>
              </w:rPr>
            </w:pPr>
          </w:p>
          <w:p w14:paraId="2662F1C5" w14:textId="77777777" w:rsidR="00A0552B" w:rsidRDefault="00A0552B" w:rsidP="00B15D5E">
            <w:pPr>
              <w:rPr>
                <w:rFonts w:ascii="Arial" w:hAnsi="Arial"/>
                <w:b/>
                <w:sz w:val="22"/>
              </w:rPr>
            </w:pPr>
          </w:p>
          <w:p w14:paraId="1A585B9B" w14:textId="24D54FCB" w:rsidR="00A0552B" w:rsidRPr="007905D2" w:rsidRDefault="00A0552B" w:rsidP="00B15D5E">
            <w:pPr>
              <w:rPr>
                <w:rFonts w:ascii="Arial" w:hAnsi="Arial"/>
                <w:b/>
                <w:sz w:val="22"/>
              </w:rPr>
            </w:pPr>
            <w:r>
              <w:rPr>
                <w:rFonts w:ascii="Arial" w:hAnsi="Arial"/>
                <w:b/>
                <w:sz w:val="22"/>
              </w:rPr>
              <w:t xml:space="preserve">11.30am </w:t>
            </w:r>
          </w:p>
        </w:tc>
        <w:tc>
          <w:tcPr>
            <w:tcW w:w="4252" w:type="dxa"/>
          </w:tcPr>
          <w:p w14:paraId="261269AD" w14:textId="7A968791" w:rsidR="002F3250" w:rsidRDefault="00A0552B" w:rsidP="00B15D5E">
            <w:pPr>
              <w:rPr>
                <w:rFonts w:ascii="Arial" w:hAnsi="Arial"/>
                <w:sz w:val="22"/>
              </w:rPr>
            </w:pPr>
            <w:r>
              <w:rPr>
                <w:rFonts w:ascii="Arial" w:hAnsi="Arial"/>
                <w:sz w:val="22"/>
              </w:rPr>
              <w:t>Writing lesson continued</w:t>
            </w:r>
          </w:p>
          <w:p w14:paraId="3DF2D499" w14:textId="77777777" w:rsidR="00A0552B" w:rsidRDefault="00A0552B" w:rsidP="00B15D5E">
            <w:pPr>
              <w:rPr>
                <w:rFonts w:ascii="Arial" w:hAnsi="Arial"/>
                <w:sz w:val="22"/>
              </w:rPr>
            </w:pPr>
          </w:p>
          <w:p w14:paraId="761136C9" w14:textId="036C8564" w:rsidR="00A0552B" w:rsidRDefault="00F917EF" w:rsidP="00B15D5E">
            <w:pPr>
              <w:rPr>
                <w:rFonts w:ascii="Arial" w:hAnsi="Arial"/>
                <w:sz w:val="22"/>
              </w:rPr>
            </w:pPr>
            <w:r>
              <w:rPr>
                <w:rFonts w:ascii="Arial" w:hAnsi="Arial"/>
                <w:sz w:val="22"/>
              </w:rPr>
              <w:t>“</w:t>
            </w:r>
            <w:r w:rsidR="00A0552B">
              <w:rPr>
                <w:rFonts w:ascii="Arial" w:hAnsi="Arial"/>
                <w:sz w:val="22"/>
              </w:rPr>
              <w:t>Expresso</w:t>
            </w:r>
            <w:r>
              <w:rPr>
                <w:rFonts w:ascii="Arial" w:hAnsi="Arial"/>
                <w:sz w:val="22"/>
              </w:rPr>
              <w:t>”</w:t>
            </w:r>
          </w:p>
          <w:p w14:paraId="75460572" w14:textId="3CEF1336" w:rsidR="00F917EF" w:rsidRDefault="00F917EF" w:rsidP="00B15D5E">
            <w:pPr>
              <w:rPr>
                <w:rFonts w:ascii="Arial" w:hAnsi="Arial"/>
                <w:sz w:val="22"/>
              </w:rPr>
            </w:pPr>
            <w:r>
              <w:rPr>
                <w:rFonts w:ascii="Arial" w:hAnsi="Arial"/>
                <w:sz w:val="22"/>
              </w:rPr>
              <w:t xml:space="preserve">-Develop listening skills </w:t>
            </w:r>
          </w:p>
          <w:p w14:paraId="78C30844" w14:textId="77777777" w:rsidR="00F917EF" w:rsidRDefault="00F917EF" w:rsidP="00B15D5E">
            <w:pPr>
              <w:rPr>
                <w:rFonts w:ascii="Arial" w:hAnsi="Arial"/>
                <w:sz w:val="22"/>
              </w:rPr>
            </w:pPr>
            <w:r>
              <w:rPr>
                <w:rFonts w:ascii="Arial" w:hAnsi="Arial"/>
                <w:sz w:val="22"/>
              </w:rPr>
              <w:t>-The class watched a series of news reports on “Expresso” and then answered questions about what they had seen.</w:t>
            </w:r>
          </w:p>
          <w:p w14:paraId="4ABF0853" w14:textId="21B6F89E" w:rsidR="00F917EF" w:rsidRPr="007905D2" w:rsidRDefault="00F917EF" w:rsidP="00B15D5E">
            <w:pPr>
              <w:rPr>
                <w:rFonts w:ascii="Arial" w:hAnsi="Arial"/>
                <w:sz w:val="22"/>
              </w:rPr>
            </w:pPr>
            <w:r>
              <w:rPr>
                <w:rFonts w:ascii="Arial" w:hAnsi="Arial"/>
                <w:sz w:val="22"/>
              </w:rPr>
              <w:t xml:space="preserve">-They then had to write up one of the articles and include an illustration </w:t>
            </w:r>
          </w:p>
        </w:tc>
        <w:tc>
          <w:tcPr>
            <w:tcW w:w="4395" w:type="dxa"/>
            <w:shd w:val="clear" w:color="auto" w:fill="auto"/>
          </w:tcPr>
          <w:p w14:paraId="3BB2B84C" w14:textId="77777777" w:rsidR="002F3250" w:rsidRDefault="002F3250" w:rsidP="00B15D5E">
            <w:pPr>
              <w:rPr>
                <w:rFonts w:ascii="Arial" w:hAnsi="Arial"/>
                <w:sz w:val="22"/>
              </w:rPr>
            </w:pPr>
          </w:p>
          <w:p w14:paraId="25ABC85F" w14:textId="77777777" w:rsidR="00F917EF" w:rsidRDefault="00F917EF" w:rsidP="00B15D5E">
            <w:pPr>
              <w:rPr>
                <w:rFonts w:ascii="Arial" w:hAnsi="Arial"/>
                <w:sz w:val="22"/>
              </w:rPr>
            </w:pPr>
          </w:p>
          <w:p w14:paraId="1DAF28C7" w14:textId="6E3EDE71" w:rsidR="00F917EF" w:rsidRPr="007905D2" w:rsidRDefault="00F917EF" w:rsidP="00B15D5E">
            <w:pPr>
              <w:rPr>
                <w:rFonts w:ascii="Arial" w:hAnsi="Arial"/>
                <w:sz w:val="22"/>
              </w:rPr>
            </w:pPr>
            <w:r>
              <w:rPr>
                <w:rFonts w:ascii="Arial" w:hAnsi="Arial"/>
                <w:sz w:val="22"/>
              </w:rPr>
              <w:t>Assisting</w:t>
            </w:r>
          </w:p>
        </w:tc>
        <w:tc>
          <w:tcPr>
            <w:tcW w:w="4536" w:type="dxa"/>
          </w:tcPr>
          <w:p w14:paraId="63BC1EDA" w14:textId="77777777" w:rsidR="002F3250" w:rsidRPr="007905D2" w:rsidRDefault="002F3250" w:rsidP="00B15D5E">
            <w:pPr>
              <w:rPr>
                <w:rFonts w:ascii="Arial" w:hAnsi="Arial"/>
                <w:sz w:val="22"/>
              </w:rPr>
            </w:pPr>
          </w:p>
          <w:p w14:paraId="42F872C1" w14:textId="77777777" w:rsidR="002F3250" w:rsidRPr="007905D2" w:rsidRDefault="002F3250" w:rsidP="00B15D5E">
            <w:pPr>
              <w:rPr>
                <w:rFonts w:ascii="Arial" w:hAnsi="Arial"/>
                <w:sz w:val="22"/>
              </w:rPr>
            </w:pPr>
          </w:p>
          <w:p w14:paraId="50571C9F" w14:textId="77777777" w:rsidR="002F3250" w:rsidRPr="007905D2" w:rsidRDefault="002F3250" w:rsidP="00B15D5E">
            <w:pPr>
              <w:rPr>
                <w:rFonts w:ascii="Arial" w:hAnsi="Arial"/>
                <w:sz w:val="22"/>
              </w:rPr>
            </w:pPr>
          </w:p>
          <w:p w14:paraId="38F1D6AE" w14:textId="77777777" w:rsidR="002F3250" w:rsidRPr="007905D2" w:rsidRDefault="002F3250" w:rsidP="00B15D5E">
            <w:pPr>
              <w:rPr>
                <w:rFonts w:ascii="Arial" w:hAnsi="Arial"/>
                <w:sz w:val="22"/>
              </w:rPr>
            </w:pPr>
          </w:p>
        </w:tc>
      </w:tr>
      <w:tr w:rsidR="00955273" w:rsidRPr="007905D2" w14:paraId="763493B2" w14:textId="77777777" w:rsidTr="00F155D8">
        <w:trPr>
          <w:cantSplit/>
          <w:trHeight w:val="266"/>
        </w:trPr>
        <w:tc>
          <w:tcPr>
            <w:tcW w:w="14142" w:type="dxa"/>
            <w:gridSpan w:val="4"/>
            <w:shd w:val="clear" w:color="auto" w:fill="F2F2F2"/>
          </w:tcPr>
          <w:p w14:paraId="288AF70E" w14:textId="77777777" w:rsidR="00955273" w:rsidRPr="007905D2" w:rsidRDefault="00955273" w:rsidP="00955273">
            <w:pPr>
              <w:jc w:val="center"/>
              <w:rPr>
                <w:rFonts w:ascii="Arial" w:hAnsi="Arial"/>
                <w:sz w:val="22"/>
              </w:rPr>
            </w:pPr>
            <w:r>
              <w:rPr>
                <w:rFonts w:ascii="Arial" w:hAnsi="Arial"/>
                <w:sz w:val="22"/>
              </w:rPr>
              <w:t>Lunch</w:t>
            </w:r>
          </w:p>
        </w:tc>
      </w:tr>
      <w:tr w:rsidR="00B15D5E" w:rsidRPr="007905D2" w14:paraId="097C92C2" w14:textId="77777777" w:rsidTr="00955273">
        <w:trPr>
          <w:cantSplit/>
          <w:trHeight w:val="2577"/>
        </w:trPr>
        <w:tc>
          <w:tcPr>
            <w:tcW w:w="959" w:type="dxa"/>
            <w:shd w:val="clear" w:color="auto" w:fill="F2F2F2"/>
          </w:tcPr>
          <w:p w14:paraId="7D766397" w14:textId="77777777" w:rsidR="002F3250" w:rsidRDefault="00A0552B" w:rsidP="00B15D5E">
            <w:pPr>
              <w:rPr>
                <w:rFonts w:ascii="Arial" w:hAnsi="Arial"/>
                <w:b/>
                <w:sz w:val="22"/>
              </w:rPr>
            </w:pPr>
            <w:r>
              <w:rPr>
                <w:rFonts w:ascii="Arial" w:hAnsi="Arial"/>
                <w:b/>
                <w:sz w:val="22"/>
              </w:rPr>
              <w:lastRenderedPageBreak/>
              <w:t>1.15pm</w:t>
            </w:r>
          </w:p>
          <w:p w14:paraId="05141EAB" w14:textId="77777777" w:rsidR="00A0552B" w:rsidRDefault="00A0552B" w:rsidP="00B15D5E">
            <w:pPr>
              <w:rPr>
                <w:rFonts w:ascii="Arial" w:hAnsi="Arial"/>
                <w:b/>
                <w:sz w:val="22"/>
              </w:rPr>
            </w:pPr>
          </w:p>
          <w:p w14:paraId="1F1E0E91" w14:textId="77777777" w:rsidR="00F917EF" w:rsidRDefault="00F917EF" w:rsidP="00B15D5E">
            <w:pPr>
              <w:rPr>
                <w:rFonts w:ascii="Arial" w:hAnsi="Arial"/>
                <w:b/>
                <w:sz w:val="22"/>
              </w:rPr>
            </w:pPr>
          </w:p>
          <w:p w14:paraId="3B039D3D" w14:textId="61C008CA" w:rsidR="00A0552B" w:rsidRDefault="00A0552B" w:rsidP="00B15D5E">
            <w:pPr>
              <w:rPr>
                <w:rFonts w:ascii="Arial" w:hAnsi="Arial"/>
                <w:b/>
                <w:sz w:val="22"/>
              </w:rPr>
            </w:pPr>
            <w:r>
              <w:rPr>
                <w:rFonts w:ascii="Arial" w:hAnsi="Arial"/>
                <w:b/>
                <w:sz w:val="22"/>
              </w:rPr>
              <w:t>1.30pm</w:t>
            </w:r>
          </w:p>
          <w:p w14:paraId="59779CEE" w14:textId="77777777" w:rsidR="00A0552B" w:rsidRDefault="00A0552B" w:rsidP="00B15D5E">
            <w:pPr>
              <w:rPr>
                <w:rFonts w:ascii="Arial" w:hAnsi="Arial"/>
                <w:b/>
                <w:sz w:val="22"/>
              </w:rPr>
            </w:pPr>
          </w:p>
          <w:p w14:paraId="2190BE32" w14:textId="77777777" w:rsidR="00A0552B" w:rsidRDefault="00A0552B" w:rsidP="00B15D5E">
            <w:pPr>
              <w:rPr>
                <w:rFonts w:ascii="Arial" w:hAnsi="Arial"/>
                <w:b/>
                <w:sz w:val="22"/>
              </w:rPr>
            </w:pPr>
          </w:p>
          <w:p w14:paraId="073FD545" w14:textId="77777777" w:rsidR="00F917EF" w:rsidRDefault="00F917EF" w:rsidP="00B15D5E">
            <w:pPr>
              <w:rPr>
                <w:rFonts w:ascii="Arial" w:hAnsi="Arial"/>
                <w:b/>
                <w:sz w:val="22"/>
              </w:rPr>
            </w:pPr>
          </w:p>
          <w:p w14:paraId="1A3BE698" w14:textId="77777777" w:rsidR="00F917EF" w:rsidRDefault="00F917EF" w:rsidP="00B15D5E">
            <w:pPr>
              <w:rPr>
                <w:rFonts w:ascii="Arial" w:hAnsi="Arial"/>
                <w:b/>
                <w:sz w:val="22"/>
              </w:rPr>
            </w:pPr>
          </w:p>
          <w:p w14:paraId="27F67B16" w14:textId="77777777" w:rsidR="00F917EF" w:rsidRDefault="00F917EF" w:rsidP="00B15D5E">
            <w:pPr>
              <w:rPr>
                <w:rFonts w:ascii="Arial" w:hAnsi="Arial"/>
                <w:b/>
                <w:sz w:val="22"/>
              </w:rPr>
            </w:pPr>
          </w:p>
          <w:p w14:paraId="71CFB8B7" w14:textId="77777777" w:rsidR="00F917EF" w:rsidRDefault="00F917EF" w:rsidP="00B15D5E">
            <w:pPr>
              <w:rPr>
                <w:rFonts w:ascii="Arial" w:hAnsi="Arial"/>
                <w:b/>
                <w:sz w:val="22"/>
              </w:rPr>
            </w:pPr>
          </w:p>
          <w:p w14:paraId="75C576CD" w14:textId="77777777" w:rsidR="00F917EF" w:rsidRDefault="00F917EF" w:rsidP="00B15D5E">
            <w:pPr>
              <w:rPr>
                <w:rFonts w:ascii="Arial" w:hAnsi="Arial"/>
                <w:b/>
                <w:sz w:val="22"/>
              </w:rPr>
            </w:pPr>
          </w:p>
          <w:p w14:paraId="40526A40" w14:textId="77777777" w:rsidR="00F917EF" w:rsidRDefault="00F917EF" w:rsidP="00B15D5E">
            <w:pPr>
              <w:rPr>
                <w:rFonts w:ascii="Arial" w:hAnsi="Arial"/>
                <w:b/>
                <w:sz w:val="22"/>
              </w:rPr>
            </w:pPr>
          </w:p>
          <w:p w14:paraId="33D54379" w14:textId="77777777" w:rsidR="00F917EF" w:rsidRDefault="00F917EF" w:rsidP="00B15D5E">
            <w:pPr>
              <w:rPr>
                <w:rFonts w:ascii="Arial" w:hAnsi="Arial"/>
                <w:b/>
                <w:sz w:val="22"/>
              </w:rPr>
            </w:pPr>
          </w:p>
          <w:p w14:paraId="2C83BCBA" w14:textId="77777777" w:rsidR="00F917EF" w:rsidRDefault="00F917EF" w:rsidP="00B15D5E">
            <w:pPr>
              <w:rPr>
                <w:rFonts w:ascii="Arial" w:hAnsi="Arial"/>
                <w:b/>
                <w:sz w:val="22"/>
              </w:rPr>
            </w:pPr>
          </w:p>
          <w:p w14:paraId="5A131C08" w14:textId="178A379A" w:rsidR="00A0552B" w:rsidRPr="007905D2" w:rsidRDefault="00A0552B" w:rsidP="00B15D5E">
            <w:pPr>
              <w:rPr>
                <w:rFonts w:ascii="Arial" w:hAnsi="Arial"/>
                <w:b/>
                <w:sz w:val="22"/>
              </w:rPr>
            </w:pPr>
            <w:r>
              <w:rPr>
                <w:rFonts w:ascii="Arial" w:hAnsi="Arial"/>
                <w:b/>
                <w:sz w:val="22"/>
              </w:rPr>
              <w:t>2.30pm</w:t>
            </w:r>
          </w:p>
        </w:tc>
        <w:tc>
          <w:tcPr>
            <w:tcW w:w="4252" w:type="dxa"/>
          </w:tcPr>
          <w:p w14:paraId="2A274F3A" w14:textId="4DC9F269" w:rsidR="002F3250" w:rsidRDefault="00A0552B" w:rsidP="00B15D5E">
            <w:pPr>
              <w:rPr>
                <w:rFonts w:ascii="Arial" w:hAnsi="Arial"/>
                <w:sz w:val="22"/>
              </w:rPr>
            </w:pPr>
            <w:r>
              <w:rPr>
                <w:rFonts w:ascii="Arial" w:hAnsi="Arial"/>
                <w:sz w:val="22"/>
              </w:rPr>
              <w:t>Nativity parts</w:t>
            </w:r>
            <w:r w:rsidR="00F917EF">
              <w:rPr>
                <w:rFonts w:ascii="Arial" w:hAnsi="Arial"/>
                <w:sz w:val="22"/>
              </w:rPr>
              <w:t xml:space="preserve"> were given out to several pupils in the class.</w:t>
            </w:r>
          </w:p>
          <w:p w14:paraId="41172243" w14:textId="77777777" w:rsidR="002F3250" w:rsidRDefault="002F3250" w:rsidP="00B15D5E">
            <w:pPr>
              <w:rPr>
                <w:rFonts w:ascii="Arial" w:hAnsi="Arial"/>
                <w:sz w:val="22"/>
              </w:rPr>
            </w:pPr>
          </w:p>
          <w:p w14:paraId="2F8A350A" w14:textId="57657784" w:rsidR="002F3250" w:rsidRDefault="00A0552B" w:rsidP="00B15D5E">
            <w:pPr>
              <w:rPr>
                <w:rFonts w:ascii="Arial" w:hAnsi="Arial"/>
                <w:sz w:val="22"/>
              </w:rPr>
            </w:pPr>
            <w:r>
              <w:rPr>
                <w:rFonts w:ascii="Arial" w:hAnsi="Arial"/>
                <w:sz w:val="22"/>
              </w:rPr>
              <w:t>Design a Board Game, linked to class topic “Space Race”</w:t>
            </w:r>
          </w:p>
          <w:p w14:paraId="64218C29" w14:textId="77777777" w:rsidR="002F3250" w:rsidRDefault="002F3250" w:rsidP="00B15D5E">
            <w:pPr>
              <w:rPr>
                <w:rFonts w:ascii="Arial" w:hAnsi="Arial"/>
                <w:sz w:val="22"/>
              </w:rPr>
            </w:pPr>
          </w:p>
          <w:p w14:paraId="7D7E7FFA" w14:textId="77777777" w:rsidR="00F917EF" w:rsidRDefault="00F917EF" w:rsidP="00B15D5E">
            <w:pPr>
              <w:rPr>
                <w:rFonts w:ascii="Arial" w:hAnsi="Arial"/>
                <w:sz w:val="22"/>
              </w:rPr>
            </w:pPr>
          </w:p>
          <w:p w14:paraId="26DF8CD4" w14:textId="77777777" w:rsidR="00F917EF" w:rsidRDefault="00F917EF" w:rsidP="00B15D5E">
            <w:pPr>
              <w:rPr>
                <w:rFonts w:ascii="Arial" w:hAnsi="Arial"/>
                <w:sz w:val="22"/>
              </w:rPr>
            </w:pPr>
          </w:p>
          <w:p w14:paraId="1A9E98ED" w14:textId="77777777" w:rsidR="00F917EF" w:rsidRDefault="00F917EF" w:rsidP="00B15D5E">
            <w:pPr>
              <w:rPr>
                <w:rFonts w:ascii="Arial" w:hAnsi="Arial"/>
                <w:sz w:val="22"/>
              </w:rPr>
            </w:pPr>
          </w:p>
          <w:p w14:paraId="0C3741EB" w14:textId="77777777" w:rsidR="00F917EF" w:rsidRDefault="00F917EF" w:rsidP="00B15D5E">
            <w:pPr>
              <w:rPr>
                <w:rFonts w:ascii="Arial" w:hAnsi="Arial"/>
                <w:sz w:val="22"/>
              </w:rPr>
            </w:pPr>
          </w:p>
          <w:p w14:paraId="79826392" w14:textId="77777777" w:rsidR="00F917EF" w:rsidRDefault="00F917EF" w:rsidP="00B15D5E">
            <w:pPr>
              <w:rPr>
                <w:rFonts w:ascii="Arial" w:hAnsi="Arial"/>
                <w:sz w:val="22"/>
              </w:rPr>
            </w:pPr>
          </w:p>
          <w:p w14:paraId="29EF67AC" w14:textId="77777777" w:rsidR="00F917EF" w:rsidRDefault="00F917EF" w:rsidP="00B15D5E">
            <w:pPr>
              <w:rPr>
                <w:rFonts w:ascii="Arial" w:hAnsi="Arial"/>
                <w:sz w:val="22"/>
              </w:rPr>
            </w:pPr>
          </w:p>
          <w:p w14:paraId="34C5504A" w14:textId="77777777" w:rsidR="00F917EF" w:rsidRDefault="00F917EF" w:rsidP="00B15D5E">
            <w:pPr>
              <w:rPr>
                <w:rFonts w:ascii="Arial" w:hAnsi="Arial"/>
                <w:sz w:val="22"/>
              </w:rPr>
            </w:pPr>
          </w:p>
          <w:p w14:paraId="481551CE" w14:textId="77777777" w:rsidR="00F917EF" w:rsidRDefault="00F917EF" w:rsidP="00B15D5E">
            <w:pPr>
              <w:rPr>
                <w:rFonts w:ascii="Arial" w:hAnsi="Arial"/>
                <w:sz w:val="22"/>
              </w:rPr>
            </w:pPr>
          </w:p>
          <w:p w14:paraId="1A0029C4" w14:textId="05D9BC7D" w:rsidR="002F3250" w:rsidRDefault="00A0552B" w:rsidP="00B15D5E">
            <w:pPr>
              <w:rPr>
                <w:rFonts w:ascii="Arial" w:hAnsi="Arial"/>
                <w:sz w:val="22"/>
              </w:rPr>
            </w:pPr>
            <w:r>
              <w:rPr>
                <w:rFonts w:ascii="Arial" w:hAnsi="Arial"/>
                <w:sz w:val="22"/>
              </w:rPr>
              <w:t>Golden time</w:t>
            </w:r>
          </w:p>
          <w:p w14:paraId="134EF163" w14:textId="77777777" w:rsidR="002F3250" w:rsidRDefault="002F3250" w:rsidP="00B15D5E">
            <w:pPr>
              <w:rPr>
                <w:rFonts w:ascii="Arial" w:hAnsi="Arial"/>
                <w:sz w:val="22"/>
              </w:rPr>
            </w:pPr>
          </w:p>
          <w:p w14:paraId="568F2ABF" w14:textId="77777777" w:rsidR="002F3250" w:rsidRDefault="002F3250" w:rsidP="00B15D5E">
            <w:pPr>
              <w:rPr>
                <w:rFonts w:ascii="Arial" w:hAnsi="Arial"/>
                <w:sz w:val="22"/>
              </w:rPr>
            </w:pPr>
          </w:p>
          <w:p w14:paraId="4D67BBAD" w14:textId="77777777" w:rsidR="002F3250" w:rsidRPr="007905D2" w:rsidRDefault="002F3250" w:rsidP="00B15D5E">
            <w:pPr>
              <w:rPr>
                <w:rFonts w:ascii="Arial" w:hAnsi="Arial"/>
                <w:sz w:val="22"/>
              </w:rPr>
            </w:pPr>
          </w:p>
        </w:tc>
        <w:tc>
          <w:tcPr>
            <w:tcW w:w="4395" w:type="dxa"/>
            <w:shd w:val="clear" w:color="auto" w:fill="auto"/>
          </w:tcPr>
          <w:p w14:paraId="1F97B0F8" w14:textId="548086CB" w:rsidR="002F3250" w:rsidRDefault="00F917EF" w:rsidP="00B15D5E">
            <w:pPr>
              <w:rPr>
                <w:rFonts w:ascii="Arial" w:hAnsi="Arial"/>
                <w:sz w:val="22"/>
              </w:rPr>
            </w:pPr>
            <w:r>
              <w:rPr>
                <w:rFonts w:ascii="Arial" w:hAnsi="Arial"/>
                <w:sz w:val="22"/>
              </w:rPr>
              <w:t>Observed</w:t>
            </w:r>
          </w:p>
          <w:p w14:paraId="196CDAC2" w14:textId="77777777" w:rsidR="00955273" w:rsidRDefault="00955273" w:rsidP="00B15D5E">
            <w:pPr>
              <w:rPr>
                <w:rFonts w:ascii="Arial" w:hAnsi="Arial"/>
                <w:sz w:val="22"/>
              </w:rPr>
            </w:pPr>
          </w:p>
          <w:p w14:paraId="001114F4" w14:textId="77777777" w:rsidR="00955273" w:rsidRDefault="00955273" w:rsidP="00B15D5E">
            <w:pPr>
              <w:rPr>
                <w:rFonts w:ascii="Arial" w:hAnsi="Arial"/>
                <w:sz w:val="22"/>
              </w:rPr>
            </w:pPr>
          </w:p>
          <w:p w14:paraId="2A5D8B44" w14:textId="0F7CBB61" w:rsidR="00955273" w:rsidRDefault="00F917EF" w:rsidP="00B15D5E">
            <w:pPr>
              <w:rPr>
                <w:rFonts w:ascii="Arial" w:hAnsi="Arial"/>
                <w:sz w:val="22"/>
              </w:rPr>
            </w:pPr>
            <w:r>
              <w:rPr>
                <w:rFonts w:ascii="Arial" w:hAnsi="Arial"/>
                <w:sz w:val="22"/>
              </w:rPr>
              <w:t>Assisting</w:t>
            </w:r>
          </w:p>
          <w:p w14:paraId="61B47323" w14:textId="77777777" w:rsidR="00955273" w:rsidRDefault="00955273" w:rsidP="00B15D5E">
            <w:pPr>
              <w:rPr>
                <w:rFonts w:ascii="Arial" w:hAnsi="Arial"/>
                <w:sz w:val="22"/>
              </w:rPr>
            </w:pPr>
          </w:p>
          <w:p w14:paraId="62B1FF79" w14:textId="77777777" w:rsidR="00955273" w:rsidRDefault="00955273" w:rsidP="00B15D5E">
            <w:pPr>
              <w:rPr>
                <w:rFonts w:ascii="Arial" w:hAnsi="Arial"/>
                <w:sz w:val="22"/>
              </w:rPr>
            </w:pPr>
          </w:p>
          <w:p w14:paraId="61A2A52A" w14:textId="77777777" w:rsidR="00955273" w:rsidRDefault="00955273" w:rsidP="00B15D5E">
            <w:pPr>
              <w:rPr>
                <w:rFonts w:ascii="Arial" w:hAnsi="Arial"/>
                <w:sz w:val="22"/>
              </w:rPr>
            </w:pPr>
          </w:p>
          <w:p w14:paraId="37A71ECA" w14:textId="77777777" w:rsidR="00955273" w:rsidRDefault="00955273" w:rsidP="00B15D5E">
            <w:pPr>
              <w:rPr>
                <w:rFonts w:ascii="Arial" w:hAnsi="Arial"/>
                <w:sz w:val="22"/>
              </w:rPr>
            </w:pPr>
          </w:p>
          <w:p w14:paraId="3AF0B0AC" w14:textId="77777777" w:rsidR="00955273" w:rsidRDefault="00955273" w:rsidP="00B15D5E">
            <w:pPr>
              <w:rPr>
                <w:rFonts w:ascii="Arial" w:hAnsi="Arial"/>
                <w:sz w:val="22"/>
              </w:rPr>
            </w:pPr>
          </w:p>
          <w:p w14:paraId="7D3E8CA6" w14:textId="77777777" w:rsidR="00F917EF" w:rsidRDefault="00F917EF" w:rsidP="00B15D5E">
            <w:pPr>
              <w:rPr>
                <w:rFonts w:ascii="Arial" w:hAnsi="Arial"/>
                <w:sz w:val="22"/>
              </w:rPr>
            </w:pPr>
          </w:p>
          <w:p w14:paraId="0CD46D69" w14:textId="77777777" w:rsidR="00F917EF" w:rsidRDefault="00F917EF" w:rsidP="00B15D5E">
            <w:pPr>
              <w:rPr>
                <w:rFonts w:ascii="Arial" w:hAnsi="Arial"/>
                <w:sz w:val="22"/>
              </w:rPr>
            </w:pPr>
          </w:p>
          <w:p w14:paraId="680763FE" w14:textId="77777777" w:rsidR="00F917EF" w:rsidRDefault="00F917EF" w:rsidP="00B15D5E">
            <w:pPr>
              <w:rPr>
                <w:rFonts w:ascii="Arial" w:hAnsi="Arial"/>
                <w:sz w:val="22"/>
              </w:rPr>
            </w:pPr>
          </w:p>
          <w:p w14:paraId="0B077D83" w14:textId="77777777" w:rsidR="00F917EF" w:rsidRDefault="00F917EF" w:rsidP="00B15D5E">
            <w:pPr>
              <w:rPr>
                <w:rFonts w:ascii="Arial" w:hAnsi="Arial"/>
                <w:sz w:val="22"/>
              </w:rPr>
            </w:pPr>
          </w:p>
          <w:p w14:paraId="3534A83F" w14:textId="77777777" w:rsidR="00F917EF" w:rsidRDefault="00F917EF" w:rsidP="00B15D5E">
            <w:pPr>
              <w:rPr>
                <w:rFonts w:ascii="Arial" w:hAnsi="Arial"/>
                <w:sz w:val="22"/>
              </w:rPr>
            </w:pPr>
          </w:p>
          <w:p w14:paraId="2154FFC1" w14:textId="76D085C2" w:rsidR="00F917EF" w:rsidRPr="007905D2" w:rsidRDefault="00D040A7" w:rsidP="00B15D5E">
            <w:pPr>
              <w:rPr>
                <w:rFonts w:ascii="Arial" w:hAnsi="Arial"/>
                <w:sz w:val="22"/>
              </w:rPr>
            </w:pPr>
            <w:r>
              <w:rPr>
                <w:rFonts w:ascii="Arial" w:hAnsi="Arial"/>
                <w:sz w:val="22"/>
              </w:rPr>
              <w:t>Assisting</w:t>
            </w:r>
          </w:p>
        </w:tc>
        <w:tc>
          <w:tcPr>
            <w:tcW w:w="4536" w:type="dxa"/>
          </w:tcPr>
          <w:p w14:paraId="54E456D2" w14:textId="77777777" w:rsidR="002F3250" w:rsidRPr="007905D2" w:rsidRDefault="002F3250" w:rsidP="00B15D5E">
            <w:pPr>
              <w:rPr>
                <w:rFonts w:ascii="Arial" w:hAnsi="Arial"/>
                <w:sz w:val="22"/>
              </w:rPr>
            </w:pPr>
          </w:p>
          <w:p w14:paraId="56E3899C" w14:textId="77777777" w:rsidR="002F3250" w:rsidRPr="007905D2" w:rsidRDefault="002F3250" w:rsidP="00B15D5E">
            <w:pPr>
              <w:rPr>
                <w:rFonts w:ascii="Arial" w:hAnsi="Arial"/>
                <w:sz w:val="22"/>
              </w:rPr>
            </w:pPr>
          </w:p>
          <w:p w14:paraId="7222FEE9" w14:textId="77777777" w:rsidR="002F3250" w:rsidRPr="007905D2" w:rsidRDefault="002F3250" w:rsidP="00B15D5E">
            <w:pPr>
              <w:rPr>
                <w:rFonts w:ascii="Arial" w:hAnsi="Arial"/>
                <w:sz w:val="22"/>
              </w:rPr>
            </w:pPr>
          </w:p>
          <w:p w14:paraId="30552CC1" w14:textId="77777777" w:rsidR="002F3250" w:rsidRDefault="00F917EF" w:rsidP="00B15D5E">
            <w:pPr>
              <w:rPr>
                <w:rFonts w:ascii="Arial" w:hAnsi="Arial"/>
                <w:sz w:val="22"/>
              </w:rPr>
            </w:pPr>
            <w:r>
              <w:rPr>
                <w:rFonts w:ascii="Arial" w:hAnsi="Arial"/>
                <w:sz w:val="22"/>
              </w:rPr>
              <w:t>The class were enthusiastic about designing their own board game and were able to demonstrate their acquired knowledge of the class topic through this activity. Several of the children needed help to ensure their board game was fit for purpose and not too complicated. Some of the children did not feel confident in their ability to draw and produce the work and needed more encouragement and support from me.</w:t>
            </w:r>
          </w:p>
          <w:p w14:paraId="51A1C5B9" w14:textId="77777777" w:rsidR="00D040A7" w:rsidRDefault="00D040A7" w:rsidP="00B15D5E">
            <w:pPr>
              <w:rPr>
                <w:rFonts w:ascii="Arial" w:hAnsi="Arial"/>
                <w:sz w:val="22"/>
              </w:rPr>
            </w:pPr>
          </w:p>
          <w:p w14:paraId="439A174C" w14:textId="4D23BB68" w:rsidR="00D040A7" w:rsidRPr="007905D2" w:rsidRDefault="00D040A7" w:rsidP="00B15D5E">
            <w:pPr>
              <w:rPr>
                <w:rFonts w:ascii="Arial" w:hAnsi="Arial"/>
                <w:sz w:val="22"/>
              </w:rPr>
            </w:pPr>
            <w:r>
              <w:rPr>
                <w:rFonts w:ascii="Arial" w:hAnsi="Arial"/>
                <w:sz w:val="22"/>
              </w:rPr>
              <w:t>I helped supervise the children during golden time and participated in some of the games which was a good opportunity to continue to get to know individuals in the class.</w:t>
            </w:r>
            <w:bookmarkStart w:id="0" w:name="_GoBack"/>
            <w:bookmarkEnd w:id="0"/>
          </w:p>
        </w:tc>
      </w:tr>
    </w:tbl>
    <w:p w14:paraId="0B16CF48" w14:textId="77777777" w:rsidR="002F3250" w:rsidRDefault="002F3250"/>
    <w:sectPr w:rsidR="002F3250" w:rsidSect="002F3250">
      <w:headerReference w:type="default" r:id="rId7"/>
      <w:footerReference w:type="default" r:id="rId8"/>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7EA68" w14:textId="77777777" w:rsidR="00A603C5" w:rsidRDefault="00A603C5" w:rsidP="00B15D5E">
      <w:r>
        <w:separator/>
      </w:r>
    </w:p>
  </w:endnote>
  <w:endnote w:type="continuationSeparator" w:id="0">
    <w:p w14:paraId="23E92555" w14:textId="77777777" w:rsidR="00A603C5" w:rsidRDefault="00A603C5"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E102" w14:textId="77777777" w:rsidR="00955273" w:rsidRPr="00955273" w:rsidRDefault="00955273">
    <w:pPr>
      <w:pStyle w:val="Footer"/>
      <w:rPr>
        <w:i/>
        <w:sz w:val="22"/>
      </w:rPr>
    </w:pPr>
    <w:r w:rsidRPr="00955273">
      <w:rPr>
        <w:i/>
        <w:sz w:val="22"/>
      </w:rPr>
      <w:t>Y</w:t>
    </w:r>
    <w:r>
      <w:rPr>
        <w:i/>
        <w:sz w:val="22"/>
      </w:rPr>
      <w:t xml:space="preserve">ou will most likely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D1E55" w14:textId="77777777" w:rsidR="00A603C5" w:rsidRDefault="00A603C5" w:rsidP="00B15D5E">
      <w:r>
        <w:separator/>
      </w:r>
    </w:p>
  </w:footnote>
  <w:footnote w:type="continuationSeparator" w:id="0">
    <w:p w14:paraId="5A8206D1" w14:textId="77777777" w:rsidR="00A603C5" w:rsidRDefault="00A603C5"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D47F" w14:textId="77777777" w:rsidR="00B15D5E" w:rsidRDefault="006B7C01"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73431DE7" wp14:editId="70DF2D69">
              <wp:simplePos x="0" y="0"/>
              <wp:positionH relativeFrom="column">
                <wp:posOffset>6324600</wp:posOffset>
              </wp:positionH>
              <wp:positionV relativeFrom="paragraph">
                <wp:posOffset>-170180</wp:posOffset>
              </wp:positionV>
              <wp:extent cx="2890520" cy="749300"/>
              <wp:effectExtent l="0" t="0" r="1778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749300"/>
                      </a:xfrm>
                      <a:prstGeom prst="rect">
                        <a:avLst/>
                      </a:prstGeom>
                      <a:noFill/>
                      <a:ln w="9525">
                        <a:solidFill>
                          <a:srgbClr val="0000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1DE7" id="_x0000_t202" coordsize="21600,21600" o:spt="202" path="m,l,21600r21600,l21600,xe">
              <v:stroke joinstyle="miter"/>
              <v:path gradientshapeok="t" o:connecttype="rect"/>
            </v:shapetype>
            <v:shape id="Text Box 2" o:spid="_x0000_s1026" type="#_x0000_t202" style="position:absolute;margin-left:498pt;margin-top:-13.4pt;width:227.6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" filled="f" strokecolor="blue">
              <v:textbox inset=",7.2pt,,7.2pt">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3CDE1725" wp14:editId="2F2AC5FA">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CE3AE3" w14:textId="77777777" w:rsidR="00B15D5E" w:rsidRDefault="00B15D5E">
                          <w:r>
                            <w:t>BA 2 Inter</w:t>
                          </w:r>
                          <w:r w:rsidR="00955273">
                            <w:t>-</w:t>
                          </w:r>
                          <w:r>
                            <w:t>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1725"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14:paraId="52CE3AE3" w14:textId="77777777" w:rsidR="00B15D5E" w:rsidRDefault="00B15D5E">
                    <w:r>
                      <w:t>BA 2 Inter</w:t>
                    </w:r>
                    <w:r w:rsidR="00955273">
                      <w:t>-</w:t>
                    </w:r>
                    <w:r>
                      <w:t>professional Working</w:t>
                    </w:r>
                  </w:p>
                </w:txbxContent>
              </v:textbox>
            </v:shape>
          </w:pict>
        </mc:Fallback>
      </mc:AlternateContent>
    </w:r>
    <w:r>
      <w:rPr>
        <w:rFonts w:eastAsia="Times New Roman"/>
        <w:noProof/>
        <w:lang w:eastAsia="en-GB"/>
      </w:rPr>
      <w:drawing>
        <wp:inline distT="0" distB="0" distL="0" distR="0" wp14:anchorId="16F9D201" wp14:editId="08FA1D19">
          <wp:extent cx="2438400" cy="342900"/>
          <wp:effectExtent l="0" t="0" r="0" b="12700"/>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2900"/>
                  </a:xfrm>
                  <a:prstGeom prst="rect">
                    <a:avLst/>
                  </a:prstGeom>
                  <a:noFill/>
                  <a:ln>
                    <a:noFill/>
                  </a:ln>
                </pic:spPr>
              </pic:pic>
            </a:graphicData>
          </a:graphic>
        </wp:inline>
      </w:drawing>
    </w:r>
  </w:p>
  <w:p w14:paraId="4314ED9E" w14:textId="77777777" w:rsidR="00B15D5E" w:rsidRPr="00955273" w:rsidRDefault="00B15D5E" w:rsidP="00955273">
    <w:pPr>
      <w:pStyle w:val="Header"/>
      <w:jc w:val="center"/>
      <w:rPr>
        <w:rFonts w:eastAsia="Times New Roman"/>
        <w:i/>
      </w:rPr>
    </w:pPr>
    <w:r w:rsidRPr="00B15D5E">
      <w:rPr>
        <w:rFonts w:eastAsia="Times New Roman"/>
        <w:b/>
        <w:sz w:val="36"/>
      </w:rPr>
      <w:t>Serial day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3EB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1C"/>
    <w:rsid w:val="000C3824"/>
    <w:rsid w:val="00130D8A"/>
    <w:rsid w:val="00254681"/>
    <w:rsid w:val="00292BF7"/>
    <w:rsid w:val="002D0AC1"/>
    <w:rsid w:val="002F3250"/>
    <w:rsid w:val="004400F0"/>
    <w:rsid w:val="0048585C"/>
    <w:rsid w:val="005B4665"/>
    <w:rsid w:val="006422C1"/>
    <w:rsid w:val="006B7C01"/>
    <w:rsid w:val="00803302"/>
    <w:rsid w:val="008F12B4"/>
    <w:rsid w:val="00955273"/>
    <w:rsid w:val="00A0552B"/>
    <w:rsid w:val="00A23714"/>
    <w:rsid w:val="00A603C5"/>
    <w:rsid w:val="00B06105"/>
    <w:rsid w:val="00B15D5E"/>
    <w:rsid w:val="00C164FC"/>
    <w:rsid w:val="00CF572D"/>
    <w:rsid w:val="00D040A7"/>
    <w:rsid w:val="00D32086"/>
    <w:rsid w:val="00E1041B"/>
    <w:rsid w:val="00E5421C"/>
    <w:rsid w:val="00F155D8"/>
    <w:rsid w:val="00F4029C"/>
    <w:rsid w:val="00F91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2FD1"/>
  <w14:defaultImageDpi w14:val="300"/>
  <w15:docId w15:val="{0A92429B-6B3D-4B9B-A7E1-E1E2C99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E54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2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1997</CharactersWithSpaces>
  <SharedDoc>false</SharedDoc>
  <HLinks>
    <vt:vector size="6" baseType="variant">
      <vt:variant>
        <vt:i4>3276847</vt:i4>
      </vt:variant>
      <vt:variant>
        <vt:i4>2675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Helen McLaughlan</cp:lastModifiedBy>
  <cp:revision>3</cp:revision>
  <dcterms:created xsi:type="dcterms:W3CDTF">2016-11-16T21:28:00Z</dcterms:created>
  <dcterms:modified xsi:type="dcterms:W3CDTF">2016-12-19T14:59:00Z</dcterms:modified>
</cp:coreProperties>
</file>