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bookmarkStart w:id="0" w:name="_GoBack"/>
      <w:bookmarkEnd w:id="0"/>
      <w:r w:rsidRPr="00B15D5E">
        <w:rPr>
          <w:rFonts w:ascii="Arial" w:hAnsi="Arial" w:cs="Arial"/>
        </w:rPr>
        <w:t>Date:</w:t>
      </w:r>
      <w:r w:rsidR="00805468">
        <w:rPr>
          <w:rFonts w:ascii="Arial" w:hAnsi="Arial" w:cs="Arial"/>
        </w:rPr>
        <w:t xml:space="preserve">   01.12.16</w:t>
      </w:r>
    </w:p>
    <w:p w:rsidR="002F3250" w:rsidRDefault="00E315F6" w:rsidP="002F3250">
      <w:pPr>
        <w:rPr>
          <w:rFonts w:ascii="Arial" w:hAnsi="Arial"/>
        </w:rPr>
      </w:pPr>
      <w:r w:rsidRPr="00E315F6">
        <w:rPr>
          <w:noProof/>
          <w:lang w:val="en-US"/>
        </w:rPr>
        <w:pict>
          <v:line id="Straight Connector 1" o:spid="_x0000_s1026" style="position:absolute;z-index:251657728;visibility:visible" from="-671.85pt,.85pt" to="-449.8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018" w:tblpY="2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5"/>
        <w:gridCol w:w="4252"/>
        <w:gridCol w:w="4395"/>
        <w:gridCol w:w="4536"/>
      </w:tblGrid>
      <w:tr w:rsidR="00B15D5E" w:rsidRPr="007905D2" w:rsidTr="00B15D5E">
        <w:trPr>
          <w:cantSplit/>
          <w:trHeight w:val="564"/>
        </w:trPr>
        <w:tc>
          <w:tcPr>
            <w:tcW w:w="959" w:type="dxa"/>
            <w:shd w:val="clear" w:color="auto" w:fill="F2F2F2"/>
          </w:tcPr>
          <w:p w:rsidR="002F3250" w:rsidRPr="007905D2" w:rsidRDefault="002F3250" w:rsidP="00B15D5E">
            <w:pPr>
              <w:rPr>
                <w:rFonts w:ascii="Arial" w:hAnsi="Arial"/>
                <w:b/>
              </w:rPr>
            </w:pPr>
            <w:r>
              <w:rPr>
                <w:rFonts w:ascii="Arial" w:hAnsi="Arial"/>
                <w:b/>
              </w:rPr>
              <w:t>Time</w:t>
            </w:r>
          </w:p>
          <w:p w:rsidR="002F3250" w:rsidRPr="007905D2" w:rsidRDefault="002F3250" w:rsidP="00B15D5E">
            <w:pPr>
              <w:rPr>
                <w:rFonts w:ascii="Arial" w:hAnsi="Arial"/>
                <w:b/>
              </w:rPr>
            </w:pPr>
          </w:p>
        </w:tc>
        <w:tc>
          <w:tcPr>
            <w:tcW w:w="4252" w:type="dxa"/>
            <w:shd w:val="clear" w:color="auto" w:fill="F2F2F2"/>
          </w:tcPr>
          <w:p w:rsidR="002F3250" w:rsidRPr="00B15D5E" w:rsidRDefault="00B15D5E" w:rsidP="00B15D5E">
            <w:pPr>
              <w:jc w:val="center"/>
              <w:rPr>
                <w:rFonts w:ascii="Arial" w:hAnsi="Arial"/>
                <w:b/>
              </w:rPr>
            </w:pPr>
            <w:r w:rsidRPr="00B15D5E">
              <w:rPr>
                <w:rFonts w:ascii="Arial" w:hAnsi="Arial"/>
                <w:b/>
              </w:rPr>
              <w:t xml:space="preserve">Description of </w:t>
            </w:r>
            <w:r w:rsidR="005B4665">
              <w:rPr>
                <w:rFonts w:ascii="Arial" w:hAnsi="Arial"/>
                <w:b/>
              </w:rPr>
              <w:t>lesson or a</w:t>
            </w:r>
            <w:r w:rsidR="002F3250" w:rsidRPr="00B15D5E">
              <w:rPr>
                <w:rFonts w:ascii="Arial" w:hAnsi="Arial"/>
                <w:b/>
              </w:rPr>
              <w:t>ctivity</w:t>
            </w:r>
          </w:p>
          <w:p w:rsidR="00B15D5E" w:rsidRPr="00B15D5E" w:rsidRDefault="00B15D5E" w:rsidP="005B4665">
            <w:pPr>
              <w:jc w:val="center"/>
              <w:rPr>
                <w:rFonts w:ascii="Arial" w:hAnsi="Arial"/>
                <w:i/>
              </w:rPr>
            </w:pPr>
            <w:r w:rsidRPr="00B15D5E">
              <w:rPr>
                <w:rFonts w:ascii="Arial" w:hAnsi="Arial"/>
                <w:i/>
                <w:sz w:val="20"/>
              </w:rPr>
              <w:t>(Detail lessons throughout the day</w:t>
            </w:r>
            <w:r w:rsidR="00F4029C">
              <w:rPr>
                <w:rFonts w:ascii="Arial" w:hAnsi="Arial"/>
                <w:i/>
                <w:sz w:val="20"/>
              </w:rPr>
              <w:t>.</w:t>
            </w:r>
            <w:r w:rsidRPr="00B15D5E">
              <w:rPr>
                <w:rFonts w:ascii="Arial" w:hAnsi="Arial"/>
                <w:i/>
                <w:sz w:val="20"/>
              </w:rPr>
              <w:t>)</w:t>
            </w:r>
          </w:p>
        </w:tc>
        <w:tc>
          <w:tcPr>
            <w:tcW w:w="4395" w:type="dxa"/>
            <w:shd w:val="clear" w:color="auto" w:fill="F2F2F2"/>
          </w:tcPr>
          <w:p w:rsidR="002F3250" w:rsidRDefault="00B15D5E" w:rsidP="00B15D5E">
            <w:pPr>
              <w:jc w:val="center"/>
              <w:rPr>
                <w:rFonts w:ascii="Arial" w:hAnsi="Arial"/>
                <w:b/>
              </w:rPr>
            </w:pPr>
            <w:r w:rsidRPr="00B15D5E">
              <w:rPr>
                <w:rFonts w:ascii="Arial" w:hAnsi="Arial"/>
                <w:b/>
              </w:rPr>
              <w:t xml:space="preserve">Student </w:t>
            </w:r>
            <w:r>
              <w:rPr>
                <w:rFonts w:ascii="Arial" w:hAnsi="Arial"/>
                <w:b/>
              </w:rPr>
              <w:t xml:space="preserve">teacher </w:t>
            </w:r>
            <w:r w:rsidRPr="00B15D5E">
              <w:rPr>
                <w:rFonts w:ascii="Arial" w:hAnsi="Arial"/>
                <w:b/>
              </w:rPr>
              <w:t>role</w:t>
            </w:r>
          </w:p>
          <w:p w:rsidR="00B15D5E" w:rsidRPr="00B15D5E" w:rsidRDefault="005B4665" w:rsidP="00B15D5E">
            <w:pPr>
              <w:jc w:val="center"/>
              <w:rPr>
                <w:rFonts w:ascii="Arial" w:hAnsi="Arial"/>
                <w:i/>
              </w:rPr>
            </w:pPr>
            <w:r>
              <w:rPr>
                <w:rFonts w:ascii="Arial" w:hAnsi="Arial"/>
                <w:i/>
                <w:sz w:val="20"/>
              </w:rPr>
              <w:t xml:space="preserve">(Detail your involvement as </w:t>
            </w:r>
            <w:r w:rsidR="00F4029C">
              <w:rPr>
                <w:rFonts w:ascii="Arial" w:hAnsi="Arial"/>
                <w:i/>
                <w:sz w:val="20"/>
              </w:rPr>
              <w:t xml:space="preserve">observing, assisting </w:t>
            </w:r>
            <w:r w:rsidR="00B15D5E" w:rsidRPr="00B15D5E">
              <w:rPr>
                <w:rFonts w:ascii="Arial" w:hAnsi="Arial"/>
                <w:i/>
                <w:sz w:val="20"/>
              </w:rPr>
              <w:t>or leading learning for</w:t>
            </w:r>
            <w:r w:rsidR="00F4029C">
              <w:rPr>
                <w:rFonts w:ascii="Arial" w:hAnsi="Arial"/>
                <w:i/>
                <w:sz w:val="20"/>
              </w:rPr>
              <w:t xml:space="preserve"> specific</w:t>
            </w:r>
            <w:r w:rsidR="00B15D5E" w:rsidRPr="00B15D5E">
              <w:rPr>
                <w:rFonts w:ascii="Arial" w:hAnsi="Arial"/>
                <w:i/>
                <w:sz w:val="20"/>
              </w:rPr>
              <w:t xml:space="preserve"> groups</w:t>
            </w:r>
            <w:r w:rsidR="00F4029C">
              <w:rPr>
                <w:rFonts w:ascii="Arial" w:hAnsi="Arial"/>
                <w:i/>
                <w:sz w:val="20"/>
              </w:rPr>
              <w:t xml:space="preserve">.This should be </w:t>
            </w:r>
            <w:r w:rsidR="00B15D5E" w:rsidRPr="00B15D5E">
              <w:rPr>
                <w:rFonts w:ascii="Arial" w:hAnsi="Arial"/>
                <w:i/>
                <w:sz w:val="20"/>
              </w:rPr>
              <w:t>planned by the class teacher</w:t>
            </w:r>
            <w:r w:rsidR="00F4029C">
              <w:rPr>
                <w:rFonts w:ascii="Arial" w:hAnsi="Arial"/>
                <w:i/>
                <w:sz w:val="20"/>
              </w:rPr>
              <w:t>.</w:t>
            </w:r>
            <w:r w:rsidR="00B15D5E" w:rsidRPr="00B15D5E">
              <w:rPr>
                <w:rFonts w:ascii="Arial" w:hAnsi="Arial"/>
                <w:i/>
                <w:sz w:val="20"/>
              </w:rPr>
              <w:t>)</w:t>
            </w:r>
          </w:p>
        </w:tc>
        <w:tc>
          <w:tcPr>
            <w:tcW w:w="4536" w:type="dxa"/>
            <w:shd w:val="clear" w:color="auto" w:fill="F2F2F2"/>
          </w:tcPr>
          <w:p w:rsidR="00130D8A" w:rsidRDefault="00130D8A" w:rsidP="00130D8A">
            <w:pPr>
              <w:rPr>
                <w:rFonts w:ascii="Arial" w:hAnsi="Arial"/>
                <w:b/>
              </w:rPr>
            </w:pPr>
            <w:r>
              <w:rPr>
                <w:rFonts w:ascii="Arial" w:hAnsi="Arial"/>
                <w:b/>
              </w:rPr>
              <w:t>Comments e.g.</w:t>
            </w:r>
          </w:p>
          <w:p w:rsidR="00E1041B" w:rsidRDefault="00E1041B" w:rsidP="00F4029C">
            <w:pPr>
              <w:rPr>
                <w:rFonts w:ascii="Arial" w:hAnsi="Arial"/>
                <w:b/>
              </w:rPr>
            </w:pPr>
            <w:r>
              <w:rPr>
                <w:rFonts w:ascii="Arial" w:hAnsi="Arial"/>
                <w:i/>
                <w:sz w:val="20"/>
                <w:szCs w:val="20"/>
              </w:rPr>
              <w:t>To what extentdid pupils engage with the learning experience?</w:t>
            </w:r>
          </w:p>
          <w:p w:rsidR="00E1041B" w:rsidRPr="00D45036" w:rsidRDefault="00F4029C" w:rsidP="00F4029C">
            <w:pPr>
              <w:rPr>
                <w:rFonts w:ascii="Arial" w:hAnsi="Arial"/>
                <w:i/>
                <w:sz w:val="20"/>
              </w:rPr>
            </w:pPr>
            <w:r>
              <w:rPr>
                <w:rFonts w:ascii="Arial" w:hAnsi="Arial"/>
                <w:i/>
                <w:sz w:val="20"/>
              </w:rPr>
              <w:t xml:space="preserve">To what extent </w:t>
            </w:r>
            <w:r w:rsidR="00E1041B">
              <w:rPr>
                <w:rFonts w:ascii="Arial" w:hAnsi="Arial"/>
                <w:i/>
                <w:sz w:val="20"/>
              </w:rPr>
              <w:t>w</w:t>
            </w:r>
            <w:r w:rsidR="00E1041B" w:rsidRPr="00D45036">
              <w:rPr>
                <w:rFonts w:ascii="Arial" w:hAnsi="Arial"/>
                <w:i/>
                <w:sz w:val="20"/>
              </w:rPr>
              <w:t>as the learning achieved?</w:t>
            </w:r>
          </w:p>
          <w:p w:rsidR="00E1041B" w:rsidRPr="00CD1AE2" w:rsidRDefault="00E1041B" w:rsidP="00E1041B">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2F3250" w:rsidRPr="00130D8A" w:rsidRDefault="00E1041B" w:rsidP="00E1041B">
            <w:pP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p>
        </w:tc>
      </w:tr>
      <w:tr w:rsidR="00B15D5E" w:rsidRPr="007905D2" w:rsidTr="00130D8A">
        <w:trPr>
          <w:cantSplit/>
          <w:trHeight w:val="1934"/>
        </w:trPr>
        <w:tc>
          <w:tcPr>
            <w:tcW w:w="959" w:type="dxa"/>
            <w:shd w:val="clear" w:color="auto" w:fill="F2F2F2"/>
          </w:tcPr>
          <w:p w:rsidR="002F3250" w:rsidRPr="007905D2" w:rsidRDefault="00805468" w:rsidP="00B15D5E">
            <w:pPr>
              <w:rPr>
                <w:rFonts w:ascii="Arial" w:hAnsi="Arial"/>
                <w:b/>
                <w:sz w:val="22"/>
              </w:rPr>
            </w:pPr>
            <w:r>
              <w:rPr>
                <w:rFonts w:ascii="Arial" w:hAnsi="Arial"/>
                <w:b/>
                <w:sz w:val="22"/>
              </w:rPr>
              <w:t>9.00am</w:t>
            </w:r>
          </w:p>
        </w:tc>
        <w:tc>
          <w:tcPr>
            <w:tcW w:w="4252" w:type="dxa"/>
          </w:tcPr>
          <w:p w:rsidR="002F3250" w:rsidRPr="007905D2" w:rsidRDefault="00805468" w:rsidP="00B15D5E">
            <w:pPr>
              <w:rPr>
                <w:rFonts w:ascii="Arial" w:hAnsi="Arial"/>
                <w:sz w:val="22"/>
              </w:rPr>
            </w:pPr>
            <w:r>
              <w:rPr>
                <w:rFonts w:ascii="Arial" w:hAnsi="Arial"/>
                <w:sz w:val="22"/>
              </w:rPr>
              <w:t xml:space="preserve">The children went to the gym hall where they were met by a polar explorer. The gentlemen spoke to the group about the </w:t>
            </w:r>
            <w:r w:rsidRPr="00805468">
              <w:rPr>
                <w:rFonts w:ascii="Arial" w:hAnsi="Arial"/>
                <w:b/>
                <w:sz w:val="22"/>
              </w:rPr>
              <w:t>animals</w:t>
            </w:r>
            <w:r>
              <w:rPr>
                <w:rFonts w:ascii="Arial" w:hAnsi="Arial"/>
                <w:sz w:val="22"/>
              </w:rPr>
              <w:t xml:space="preserve"> that he had seen on his adventures. The </w:t>
            </w:r>
            <w:r w:rsidRPr="00805468">
              <w:rPr>
                <w:rFonts w:ascii="Arial" w:hAnsi="Arial"/>
                <w:b/>
                <w:sz w:val="22"/>
              </w:rPr>
              <w:t>preparation</w:t>
            </w:r>
            <w:r>
              <w:rPr>
                <w:rFonts w:ascii="Arial" w:hAnsi="Arial"/>
                <w:sz w:val="22"/>
              </w:rPr>
              <w:t xml:space="preserve"> that takes place before he journeys to the poles and how what is required for </w:t>
            </w:r>
            <w:r w:rsidRPr="00805468">
              <w:rPr>
                <w:rFonts w:ascii="Arial" w:hAnsi="Arial"/>
                <w:b/>
                <w:sz w:val="22"/>
              </w:rPr>
              <w:t>surviv</w:t>
            </w:r>
            <w:r>
              <w:rPr>
                <w:rFonts w:ascii="Arial" w:hAnsi="Arial"/>
                <w:b/>
                <w:sz w:val="22"/>
              </w:rPr>
              <w:t>al</w:t>
            </w:r>
            <w:r>
              <w:rPr>
                <w:rFonts w:ascii="Arial" w:hAnsi="Arial"/>
                <w:sz w:val="22"/>
              </w:rPr>
              <w:t xml:space="preserve"> when he is out there. </w:t>
            </w:r>
          </w:p>
          <w:p w:rsidR="002F3250" w:rsidRPr="007905D2" w:rsidRDefault="002F3250" w:rsidP="00B15D5E">
            <w:pPr>
              <w:rPr>
                <w:rFonts w:ascii="Arial" w:hAnsi="Arial"/>
                <w:sz w:val="22"/>
              </w:rPr>
            </w:pPr>
          </w:p>
        </w:tc>
        <w:tc>
          <w:tcPr>
            <w:tcW w:w="4395" w:type="dxa"/>
            <w:shd w:val="clear" w:color="auto" w:fill="auto"/>
          </w:tcPr>
          <w:p w:rsidR="002F3250" w:rsidRPr="007905D2" w:rsidRDefault="00805468" w:rsidP="00B15D5E">
            <w:pPr>
              <w:rPr>
                <w:rFonts w:ascii="Arial" w:hAnsi="Arial"/>
                <w:sz w:val="22"/>
              </w:rPr>
            </w:pPr>
            <w:r>
              <w:rPr>
                <w:rFonts w:ascii="Arial" w:hAnsi="Arial"/>
                <w:sz w:val="22"/>
              </w:rPr>
              <w:t>Observing the Learning.</w:t>
            </w:r>
          </w:p>
        </w:tc>
        <w:tc>
          <w:tcPr>
            <w:tcW w:w="4536" w:type="dxa"/>
          </w:tcPr>
          <w:p w:rsidR="00805468" w:rsidRDefault="00805468" w:rsidP="00B15D5E">
            <w:pPr>
              <w:rPr>
                <w:rFonts w:ascii="Arial" w:hAnsi="Arial"/>
                <w:sz w:val="22"/>
              </w:rPr>
            </w:pPr>
            <w:r>
              <w:rPr>
                <w:rFonts w:ascii="Arial" w:hAnsi="Arial"/>
                <w:sz w:val="22"/>
              </w:rPr>
              <w:t>The pupils engaged well with this particular activity and they listened intently. They participated well within the quiz and were eager to ask questions. Following this talk the children were able to talk about what they had been told and are all very excited about the possibility of being able to go to the polar academy.</w:t>
            </w:r>
          </w:p>
          <w:p w:rsidR="002F3250" w:rsidRDefault="003E13B4" w:rsidP="00B15D5E">
            <w:pPr>
              <w:rPr>
                <w:rFonts w:ascii="Arial" w:hAnsi="Arial"/>
                <w:sz w:val="22"/>
              </w:rPr>
            </w:pPr>
            <w:r>
              <w:rPr>
                <w:rFonts w:ascii="Arial" w:hAnsi="Arial"/>
                <w:sz w:val="22"/>
              </w:rPr>
              <w:t>I feel that an appropriate next step for this learning would be to discuss with the children where the north and the south pole are looking at them on a globe and discussing the characteristics of these areas.</w:t>
            </w:r>
          </w:p>
          <w:p w:rsidR="00F4029C" w:rsidRPr="007905D2" w:rsidRDefault="00F4029C" w:rsidP="00B15D5E">
            <w:pPr>
              <w:rPr>
                <w:rFonts w:ascii="Arial" w:hAnsi="Arial"/>
                <w:sz w:val="22"/>
              </w:rPr>
            </w:pPr>
          </w:p>
        </w:tc>
      </w:tr>
      <w:tr w:rsidR="00955273" w:rsidRPr="007905D2" w:rsidTr="00F155D8">
        <w:trPr>
          <w:cantSplit/>
          <w:trHeight w:val="132"/>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Interval</w:t>
            </w:r>
          </w:p>
        </w:tc>
      </w:tr>
      <w:tr w:rsidR="00B15D5E" w:rsidRPr="007905D2" w:rsidTr="00130D8A">
        <w:trPr>
          <w:cantSplit/>
          <w:trHeight w:val="1545"/>
        </w:trPr>
        <w:tc>
          <w:tcPr>
            <w:tcW w:w="959" w:type="dxa"/>
            <w:shd w:val="clear" w:color="auto" w:fill="F2F2F2"/>
          </w:tcPr>
          <w:p w:rsidR="002F3250" w:rsidRPr="007905D2" w:rsidRDefault="003E13B4" w:rsidP="00B15D5E">
            <w:pPr>
              <w:rPr>
                <w:rFonts w:ascii="Arial" w:hAnsi="Arial"/>
                <w:b/>
                <w:sz w:val="22"/>
              </w:rPr>
            </w:pPr>
            <w:r>
              <w:rPr>
                <w:rFonts w:ascii="Arial" w:hAnsi="Arial"/>
                <w:b/>
                <w:sz w:val="22"/>
              </w:rPr>
              <w:lastRenderedPageBreak/>
              <w:t>11.00am</w:t>
            </w:r>
          </w:p>
        </w:tc>
        <w:tc>
          <w:tcPr>
            <w:tcW w:w="4252" w:type="dxa"/>
          </w:tcPr>
          <w:p w:rsidR="002F3250" w:rsidRPr="007905D2" w:rsidRDefault="003E13B4" w:rsidP="00B15D5E">
            <w:pPr>
              <w:rPr>
                <w:rFonts w:ascii="Arial" w:hAnsi="Arial"/>
                <w:sz w:val="22"/>
              </w:rPr>
            </w:pPr>
            <w:r>
              <w:rPr>
                <w:rFonts w:ascii="Arial" w:hAnsi="Arial"/>
                <w:sz w:val="22"/>
              </w:rPr>
              <w:t>Scottish Country Dancing – The children watched a DVD of professionals performing the dance and allowed them to count out the beat. The children performed the Charlestown Chaser and The Flying Scotsman.</w:t>
            </w:r>
          </w:p>
        </w:tc>
        <w:tc>
          <w:tcPr>
            <w:tcW w:w="4395" w:type="dxa"/>
            <w:shd w:val="clear" w:color="auto" w:fill="auto"/>
          </w:tcPr>
          <w:p w:rsidR="002F3250" w:rsidRPr="007905D2" w:rsidRDefault="003E13B4" w:rsidP="00B15D5E">
            <w:pPr>
              <w:rPr>
                <w:rFonts w:ascii="Arial" w:hAnsi="Arial"/>
                <w:sz w:val="22"/>
              </w:rPr>
            </w:pPr>
            <w:r>
              <w:rPr>
                <w:rFonts w:ascii="Arial" w:hAnsi="Arial"/>
                <w:sz w:val="22"/>
              </w:rPr>
              <w:t>Assisting with Learning.</w:t>
            </w:r>
          </w:p>
        </w:tc>
        <w:tc>
          <w:tcPr>
            <w:tcW w:w="4536" w:type="dxa"/>
          </w:tcPr>
          <w:p w:rsidR="001B7568" w:rsidRPr="007905D2" w:rsidRDefault="003E13B4" w:rsidP="00B15D5E">
            <w:pPr>
              <w:rPr>
                <w:rFonts w:ascii="Arial" w:hAnsi="Arial"/>
                <w:sz w:val="22"/>
              </w:rPr>
            </w:pPr>
            <w:r>
              <w:rPr>
                <w:rFonts w:ascii="Arial" w:hAnsi="Arial"/>
                <w:sz w:val="22"/>
              </w:rPr>
              <w:t xml:space="preserve">A number of the pupils did not engage well with this learning, the shied away from working with a partner of the opposite sex. The learning was achieved to a certain extent </w:t>
            </w:r>
            <w:r w:rsidR="001B7568">
              <w:rPr>
                <w:rFonts w:ascii="Arial" w:hAnsi="Arial"/>
                <w:sz w:val="22"/>
              </w:rPr>
              <w:t>as they were able to count out the beat and carry out the appropriate steps at the correct time and understood that it was a social dance which they had to take part in. Appropriate next steps for this learning would be to learn more dances to allow the children to become accustom to working together. I feel like I effectively supported children and counted the beat for a specific group of children, this allowed them to participate well.</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r w:rsidR="00955273" w:rsidRPr="007905D2" w:rsidTr="00F155D8">
        <w:trPr>
          <w:cantSplit/>
          <w:trHeight w:val="266"/>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Lunch</w:t>
            </w:r>
          </w:p>
        </w:tc>
      </w:tr>
      <w:tr w:rsidR="00B15D5E" w:rsidRPr="007905D2" w:rsidTr="00955273">
        <w:trPr>
          <w:cantSplit/>
          <w:trHeight w:val="2577"/>
        </w:trPr>
        <w:tc>
          <w:tcPr>
            <w:tcW w:w="959" w:type="dxa"/>
            <w:shd w:val="clear" w:color="auto" w:fill="F2F2F2"/>
          </w:tcPr>
          <w:p w:rsidR="002F3250" w:rsidRDefault="001B7568" w:rsidP="00B15D5E">
            <w:pPr>
              <w:rPr>
                <w:rFonts w:ascii="Arial" w:hAnsi="Arial"/>
                <w:b/>
                <w:sz w:val="22"/>
              </w:rPr>
            </w:pPr>
            <w:r>
              <w:rPr>
                <w:rFonts w:ascii="Arial" w:hAnsi="Arial"/>
                <w:b/>
                <w:sz w:val="22"/>
              </w:rPr>
              <w:t>1.00pm</w:t>
            </w:r>
          </w:p>
          <w:p w:rsidR="00D80589" w:rsidRDefault="00D80589" w:rsidP="00B15D5E">
            <w:pPr>
              <w:rPr>
                <w:rFonts w:ascii="Arial" w:hAnsi="Arial"/>
                <w:b/>
                <w:sz w:val="22"/>
              </w:rPr>
            </w:pPr>
          </w:p>
          <w:p w:rsidR="00D80589" w:rsidRDefault="00D80589" w:rsidP="00B15D5E">
            <w:pPr>
              <w:rPr>
                <w:rFonts w:ascii="Arial" w:hAnsi="Arial"/>
                <w:b/>
                <w:sz w:val="22"/>
              </w:rPr>
            </w:pPr>
          </w:p>
          <w:p w:rsidR="00D80589" w:rsidRDefault="00D80589" w:rsidP="00B15D5E">
            <w:pPr>
              <w:rPr>
                <w:rFonts w:ascii="Arial" w:hAnsi="Arial"/>
                <w:b/>
                <w:sz w:val="22"/>
              </w:rPr>
            </w:pPr>
          </w:p>
          <w:p w:rsidR="00D80589" w:rsidRDefault="00D80589" w:rsidP="00B15D5E">
            <w:pPr>
              <w:rPr>
                <w:rFonts w:ascii="Arial" w:hAnsi="Arial"/>
                <w:b/>
                <w:sz w:val="22"/>
              </w:rPr>
            </w:pPr>
          </w:p>
          <w:p w:rsidR="00D80589" w:rsidRDefault="00D80589" w:rsidP="00B15D5E">
            <w:pPr>
              <w:rPr>
                <w:rFonts w:ascii="Arial" w:hAnsi="Arial"/>
                <w:b/>
                <w:sz w:val="22"/>
              </w:rPr>
            </w:pPr>
          </w:p>
          <w:p w:rsidR="00D80589" w:rsidRDefault="00D80589" w:rsidP="00B15D5E">
            <w:pPr>
              <w:rPr>
                <w:rFonts w:ascii="Arial" w:hAnsi="Arial"/>
                <w:b/>
                <w:sz w:val="22"/>
              </w:rPr>
            </w:pPr>
          </w:p>
          <w:p w:rsidR="00D80589" w:rsidRDefault="00D80589" w:rsidP="00B15D5E">
            <w:pPr>
              <w:rPr>
                <w:rFonts w:ascii="Arial" w:hAnsi="Arial"/>
                <w:b/>
                <w:sz w:val="22"/>
              </w:rPr>
            </w:pPr>
          </w:p>
          <w:p w:rsidR="00D80589" w:rsidRDefault="00D80589" w:rsidP="00B15D5E">
            <w:pPr>
              <w:rPr>
                <w:rFonts w:ascii="Arial" w:hAnsi="Arial"/>
                <w:b/>
                <w:sz w:val="22"/>
              </w:rPr>
            </w:pPr>
          </w:p>
          <w:p w:rsidR="00D80589" w:rsidRPr="007905D2" w:rsidRDefault="00D80589" w:rsidP="00B15D5E">
            <w:pPr>
              <w:rPr>
                <w:rFonts w:ascii="Arial" w:hAnsi="Arial"/>
                <w:b/>
                <w:sz w:val="22"/>
              </w:rPr>
            </w:pPr>
            <w:r>
              <w:rPr>
                <w:rFonts w:ascii="Arial" w:hAnsi="Arial"/>
                <w:b/>
                <w:sz w:val="22"/>
              </w:rPr>
              <w:t>2.00pm</w:t>
            </w:r>
          </w:p>
        </w:tc>
        <w:tc>
          <w:tcPr>
            <w:tcW w:w="4252" w:type="dxa"/>
          </w:tcPr>
          <w:p w:rsidR="002F3250" w:rsidRDefault="000437F5" w:rsidP="00B15D5E">
            <w:pPr>
              <w:rPr>
                <w:rFonts w:ascii="Arial" w:hAnsi="Arial"/>
                <w:sz w:val="22"/>
              </w:rPr>
            </w:pPr>
            <w:r>
              <w:rPr>
                <w:rFonts w:ascii="Arial" w:hAnsi="Arial"/>
                <w:sz w:val="22"/>
              </w:rPr>
              <w:t xml:space="preserve">Christmas Show Rehearsal – The children worked co-operatively to perform their </w:t>
            </w:r>
            <w:r w:rsidR="00D80589">
              <w:rPr>
                <w:rFonts w:ascii="Arial" w:hAnsi="Arial"/>
                <w:sz w:val="22"/>
              </w:rPr>
              <w:t>poem and then practised the songs which will be incorporated.</w:t>
            </w: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D80589" w:rsidP="00B15D5E">
            <w:pPr>
              <w:rPr>
                <w:rFonts w:ascii="Arial" w:hAnsi="Arial"/>
                <w:sz w:val="22"/>
              </w:rPr>
            </w:pPr>
            <w:r>
              <w:rPr>
                <w:rFonts w:ascii="Arial" w:hAnsi="Arial"/>
                <w:sz w:val="22"/>
              </w:rPr>
              <w:t>Writing incorporated with topic.</w:t>
            </w:r>
          </w:p>
          <w:p w:rsidR="002F3250"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955273" w:rsidRDefault="00D80589" w:rsidP="00B15D5E">
            <w:pPr>
              <w:rPr>
                <w:rFonts w:ascii="Arial" w:hAnsi="Arial"/>
                <w:sz w:val="22"/>
              </w:rPr>
            </w:pPr>
            <w:r>
              <w:rPr>
                <w:rFonts w:ascii="Arial" w:hAnsi="Arial"/>
                <w:sz w:val="22"/>
              </w:rPr>
              <w:t>Observed the Learning</w:t>
            </w: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D80589" w:rsidRDefault="00D80589" w:rsidP="00B15D5E">
            <w:pPr>
              <w:rPr>
                <w:rFonts w:ascii="Arial" w:hAnsi="Arial"/>
                <w:sz w:val="22"/>
              </w:rPr>
            </w:pPr>
          </w:p>
          <w:p w:rsidR="00D80589" w:rsidRPr="007905D2" w:rsidRDefault="00D80589" w:rsidP="00B15D5E">
            <w:pPr>
              <w:rPr>
                <w:rFonts w:ascii="Arial" w:hAnsi="Arial"/>
                <w:sz w:val="22"/>
              </w:rPr>
            </w:pPr>
            <w:r>
              <w:rPr>
                <w:rFonts w:ascii="Arial" w:hAnsi="Arial"/>
                <w:sz w:val="22"/>
              </w:rPr>
              <w:t>Observing the Learning.</w:t>
            </w:r>
          </w:p>
        </w:tc>
        <w:tc>
          <w:tcPr>
            <w:tcW w:w="4536" w:type="dxa"/>
          </w:tcPr>
          <w:p w:rsidR="002F3250" w:rsidRDefault="00D80589" w:rsidP="00B15D5E">
            <w:pPr>
              <w:rPr>
                <w:rFonts w:ascii="Arial" w:hAnsi="Arial"/>
                <w:sz w:val="22"/>
              </w:rPr>
            </w:pPr>
            <w:r>
              <w:rPr>
                <w:rFonts w:ascii="Arial" w:hAnsi="Arial"/>
                <w:sz w:val="22"/>
              </w:rPr>
              <w:t>The children engaged well with this learning and listened to feedback in order to develop their skills. The learning was achieved as the children were able to demonstrate skills of performance the more they went over certain areas. An appropriate next step for this learning would be to continue practising the show before the final performance.</w:t>
            </w:r>
          </w:p>
          <w:p w:rsidR="00D80589" w:rsidRDefault="00D80589" w:rsidP="00B15D5E">
            <w:pPr>
              <w:rPr>
                <w:rFonts w:ascii="Arial" w:hAnsi="Arial"/>
                <w:sz w:val="22"/>
              </w:rPr>
            </w:pPr>
          </w:p>
          <w:p w:rsidR="00D80589" w:rsidRPr="007905D2" w:rsidRDefault="00D80589" w:rsidP="00B15D5E">
            <w:pPr>
              <w:rPr>
                <w:rFonts w:ascii="Arial" w:hAnsi="Arial"/>
                <w:sz w:val="22"/>
              </w:rPr>
            </w:pPr>
            <w:r>
              <w:rPr>
                <w:rFonts w:ascii="Arial" w:hAnsi="Arial"/>
                <w:sz w:val="22"/>
              </w:rPr>
              <w:t>See Literacy and Numeracy Log.</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r>
    </w:tbl>
    <w:p w:rsidR="002F3250" w:rsidRDefault="002F3250"/>
    <w:sectPr w:rsidR="002F3250" w:rsidSect="002F3250">
      <w:headerReference w:type="default" r:id="rId7"/>
      <w:footerReference w:type="default" r:id="rId8"/>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E8E" w:rsidRDefault="00E07E8E" w:rsidP="00B15D5E">
      <w:r>
        <w:separator/>
      </w:r>
    </w:p>
  </w:endnote>
  <w:endnote w:type="continuationSeparator" w:id="1">
    <w:p w:rsidR="00E07E8E" w:rsidRDefault="00E07E8E"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73" w:rsidRPr="00955273" w:rsidRDefault="00955273">
    <w:pPr>
      <w:pStyle w:val="Footer"/>
      <w:rPr>
        <w:i/>
        <w:sz w:val="22"/>
      </w:rPr>
    </w:pPr>
    <w:r w:rsidRPr="00955273">
      <w:rPr>
        <w:i/>
        <w:sz w:val="22"/>
      </w:rPr>
      <w:t>Y</w:t>
    </w:r>
    <w:r>
      <w:rPr>
        <w:i/>
        <w:sz w:val="22"/>
      </w:rPr>
      <w:t xml:space="preserve">ou will most likely </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E8E" w:rsidRDefault="00E07E8E" w:rsidP="00B15D5E">
      <w:r>
        <w:separator/>
      </w:r>
    </w:p>
  </w:footnote>
  <w:footnote w:type="continuationSeparator" w:id="1">
    <w:p w:rsidR="00E07E8E" w:rsidRDefault="00E07E8E"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5E" w:rsidRDefault="00E315F6" w:rsidP="00955273">
    <w:pPr>
      <w:pStyle w:val="Header"/>
      <w:rPr>
        <w:rFonts w:eastAsia="Times New Roman"/>
      </w:rPr>
    </w:pPr>
    <w:r w:rsidRPr="00E315F6">
      <w:rPr>
        <w:rFonts w:eastAsia="Times New Roman"/>
        <w:noProof/>
        <w:lang w:val="en-US"/>
      </w:rPr>
      <w:pict>
        <v:shapetype id="_x0000_t202" coordsize="21600,21600" o:spt="202" path="m,l,21600r21600,l21600,xe">
          <v:stroke joinstyle="miter"/>
          <v:path gradientshapeok="t" o:connecttype="rect"/>
        </v:shapetype>
        <v:shape id="Text Box 2" o:spid="_x0000_s4098" type="#_x0000_t202" style="position:absolute;margin-left:498pt;margin-top:-13.35pt;width:227.6pt;height: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" filled="f" strokecolor="blue">
          <v:textbox inset=",7.2pt,,7.2pt">
            <w:txbxContent>
              <w:p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006422C1" w:rsidRPr="006422C1">
                  <w:rPr>
                    <w:rFonts w:eastAsia="Times New Roman"/>
                    <w:b/>
                    <w:i/>
                    <w:sz w:val="20"/>
                    <w:szCs w:val="20"/>
                  </w:rPr>
                  <w:t>Literacy &amp; English /</w:t>
                </w:r>
                <w:r w:rsidR="00F4029C" w:rsidRPr="00F4029C">
                  <w:rPr>
                    <w:rFonts w:eastAsia="Times New Roman"/>
                    <w:b/>
                    <w:i/>
                    <w:sz w:val="20"/>
                    <w:szCs w:val="20"/>
                  </w:rPr>
                  <w:t>Numeracy &amp;</w:t>
                </w:r>
                <w:r w:rsidRPr="00F4029C">
                  <w:rPr>
                    <w:rFonts w:eastAsia="Times New Roman"/>
                    <w:b/>
                    <w:i/>
                    <w:sz w:val="20"/>
                    <w:szCs w:val="20"/>
                  </w:rPr>
                  <w:t>M</w:t>
                </w:r>
                <w:r w:rsidR="00F4029C" w:rsidRPr="00F4029C">
                  <w:rPr>
                    <w:rFonts w:eastAsia="Times New Roman"/>
                    <w:b/>
                    <w:i/>
                    <w:sz w:val="20"/>
                    <w:szCs w:val="20"/>
                  </w:rPr>
                  <w:t>athematics</w:t>
                </w:r>
                <w:r w:rsidRPr="00F4029C">
                  <w:rPr>
                    <w:rFonts w:eastAsia="Times New Roman"/>
                    <w:i/>
                    <w:sz w:val="20"/>
                    <w:szCs w:val="20"/>
                  </w:rPr>
                  <w:t>lessons</w:t>
                </w:r>
                <w:r w:rsidR="005B4665" w:rsidRPr="00F4029C">
                  <w:rPr>
                    <w:rFonts w:eastAsia="Times New Roman"/>
                    <w:i/>
                    <w:sz w:val="20"/>
                    <w:szCs w:val="20"/>
                  </w:rPr>
                  <w:t xml:space="preserve"> only and expandthe detail </w:t>
                </w:r>
                <w:r w:rsidRPr="00F4029C">
                  <w:rPr>
                    <w:rFonts w:eastAsia="Times New Roman"/>
                    <w:i/>
                    <w:sz w:val="20"/>
                    <w:szCs w:val="20"/>
                  </w:rPr>
                  <w:t>on the additional log.</w:t>
                </w:r>
              </w:p>
              <w:p w:rsidR="00955273" w:rsidRDefault="00955273"/>
            </w:txbxContent>
          </v:textbox>
        </v:shape>
      </w:pict>
    </w:r>
    <w:r w:rsidRPr="00E315F6">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B15D5E" w:rsidRDefault="00B15D5E">
                <w:r>
                  <w:t>BA 2 Inter</w:t>
                </w:r>
                <w:r w:rsidR="00955273">
                  <w:t>-</w:t>
                </w:r>
                <w:r>
                  <w:t>professional Working</w:t>
                </w:r>
              </w:p>
            </w:txbxContent>
          </v:textbox>
        </v:shape>
      </w:pict>
    </w:r>
    <w:r w:rsidR="006B7C01">
      <w:rPr>
        <w:rFonts w:eastAsia="Times New Roman"/>
        <w:noProof/>
        <w:lang w:eastAsia="en-GB"/>
      </w:rPr>
      <w:drawing>
        <wp:inline distT="0" distB="0" distL="0" distR="0">
          <wp:extent cx="2438400" cy="342900"/>
          <wp:effectExtent l="0" t="0" r="0" b="12700"/>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2900"/>
                  </a:xfrm>
                  <a:prstGeom prst="rect">
                    <a:avLst/>
                  </a:prstGeom>
                  <a:noFill/>
                  <a:ln>
                    <a:noFill/>
                  </a:ln>
                </pic:spPr>
              </pic:pic>
            </a:graphicData>
          </a:graphic>
        </wp:inline>
      </w:drawing>
    </w:r>
  </w:p>
  <w:p w:rsidR="00B15D5E" w:rsidRPr="00955273" w:rsidRDefault="00B15D5E" w:rsidP="00955273">
    <w:pPr>
      <w:pStyle w:val="Header"/>
      <w:jc w:val="center"/>
      <w:rPr>
        <w:rFonts w:eastAsia="Times New Roman"/>
        <w:i/>
      </w:rPr>
    </w:pPr>
    <w:r w:rsidRPr="00B15D5E">
      <w:rPr>
        <w:rFonts w:eastAsia="Times New Roman"/>
        <w:b/>
        <w:sz w:val="36"/>
      </w:rPr>
      <w:t>Serial day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E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5421C"/>
    <w:rsid w:val="000437F5"/>
    <w:rsid w:val="000C3824"/>
    <w:rsid w:val="00130D8A"/>
    <w:rsid w:val="001B7568"/>
    <w:rsid w:val="00254681"/>
    <w:rsid w:val="002F3250"/>
    <w:rsid w:val="003E13B4"/>
    <w:rsid w:val="0048585C"/>
    <w:rsid w:val="005B4665"/>
    <w:rsid w:val="006422C1"/>
    <w:rsid w:val="006B7C01"/>
    <w:rsid w:val="00803302"/>
    <w:rsid w:val="00805468"/>
    <w:rsid w:val="008F12B4"/>
    <w:rsid w:val="00955273"/>
    <w:rsid w:val="00B06105"/>
    <w:rsid w:val="00B15D5E"/>
    <w:rsid w:val="00C164FC"/>
    <w:rsid w:val="00CF572D"/>
    <w:rsid w:val="00D32086"/>
    <w:rsid w:val="00D80589"/>
    <w:rsid w:val="00E07E8E"/>
    <w:rsid w:val="00E1041B"/>
    <w:rsid w:val="00E315F6"/>
    <w:rsid w:val="00E5421C"/>
    <w:rsid w:val="00F155D8"/>
    <w:rsid w:val="00F402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CharactersWithSpaces>
  <SharedDoc>false</SharedDoc>
  <HLinks>
    <vt:vector size="6" baseType="variant">
      <vt:variant>
        <vt:i4>3276847</vt:i4>
      </vt:variant>
      <vt:variant>
        <vt:i4>2675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4</cp:revision>
  <dcterms:created xsi:type="dcterms:W3CDTF">2016-12-01T18:16:00Z</dcterms:created>
  <dcterms:modified xsi:type="dcterms:W3CDTF">2016-12-01T19:37:00Z</dcterms:modified>
</cp:coreProperties>
</file>