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1.0 -->
  <w:body>
    <w:p w:rsidR="00CB5DE4" w:rsidP="0001608F" w14:paraId="6EB311EF" w14:textId="4CE441F2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/>
        </w:rPr>
      </w:pPr>
      <w:bookmarkStart w:id="0" w:name="_Hlk184718492"/>
    </w:p>
    <w:p w:rsidR="00CB5DE4" w:rsidP="00DA4634" w14:paraId="06B61293" w14:textId="1FF69990">
      <w:pPr>
        <w:pStyle w:val="NormalWeb"/>
        <w:shd w:val="clear" w:color="auto" w:fill="FFFFFF"/>
        <w:bidi w:val="0"/>
        <w:spacing w:before="0" w:beforeAutospacing="0" w:after="120" w:afterAutospacing="0"/>
        <w:jc w:val="center"/>
        <w:rPr>
          <w:rFonts w:ascii="Aptos" w:hAnsi="Aptos"/>
          <w:b/>
          <w:bCs/>
        </w:rPr>
      </w:pPr>
      <w:r w:rsidRPr="00CB5DE4">
        <w:rPr>
          <w:rFonts w:ascii="Aptos" w:hAnsi="Aptos"/>
          <w:b/>
          <w:bCs/>
          <w:rtl w:val="0"/>
          <w:lang w:val=""/>
        </w:rPr>
        <w:t>格拉斯哥教育心理服務家長及照顧者同意書</w:t>
      </w:r>
    </w:p>
    <w:p w:rsidR="00DA4634" w:rsidP="0001608F" w14:paraId="687511BC" w14:textId="526DE884">
      <w:pPr>
        <w:pStyle w:val="NormalWeb"/>
        <w:shd w:val="clear" w:color="auto" w:fill="FFFFFF"/>
        <w:bidi w:val="0"/>
        <w:spacing w:before="0" w:beforeAutospacing="0" w:after="120" w:afterAutospacing="0"/>
        <w:jc w:val="both"/>
        <w:rPr>
          <w:rFonts w:ascii="Aptos" w:hAnsi="Aptos"/>
        </w:rPr>
      </w:pPr>
      <w:r>
        <w:rPr>
          <w:rFonts w:ascii="Aptos" w:hAnsi="Aptos"/>
          <w:rtl w:val="0"/>
          <w:lang w:val=""/>
        </w:rPr>
        <w:t>格拉斯哥教育心理服務致力支持兒童和青少年的共融。更多有關我們工作方式的資料，可以在</w:t>
      </w:r>
      <w:hyperlink r:id="rId5" w:history="1">
        <w:r w:rsidRPr="0001608F">
          <w:rPr>
            <w:rStyle w:val="Hyperlink"/>
            <w:rFonts w:ascii="Aptos" w:hAnsi="Aptos"/>
            <w:rtl w:val="0"/>
            <w:lang w:val=""/>
          </w:rPr>
          <w:t>我們的網頁</w:t>
        </w:r>
      </w:hyperlink>
      <w:r>
        <w:rPr>
          <w:rFonts w:ascii="Aptos" w:hAnsi="Aptos"/>
          <w:rtl w:val="0"/>
          <w:lang w:val=""/>
        </w:rPr>
        <w:t>找到，或者透過觀看我們的資訊影片作了解。</w:t>
      </w:r>
    </w:p>
    <w:p w:rsidR="000B1FF2" w:rsidP="0001608F" w14:paraId="1859259A" w14:textId="77777777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/>
        </w:rPr>
      </w:pPr>
    </w:p>
    <w:p w:rsidR="00DA4634" w:rsidP="0001608F" w14:paraId="333A3606" w14:textId="5D7DDED0">
      <w:pPr>
        <w:pStyle w:val="NormalWeb"/>
        <w:shd w:val="clear" w:color="auto" w:fill="FFFFFF"/>
        <w:bidi w:val="0"/>
        <w:spacing w:before="0" w:beforeAutospacing="0" w:after="120" w:afterAutospacing="0"/>
        <w:jc w:val="both"/>
        <w:rPr>
          <w:rFonts w:ascii="Aptos" w:hAnsi="Aptos"/>
        </w:rPr>
      </w:pPr>
      <w:r w:rsidRPr="003158EA">
        <w:rPr>
          <w:rFonts w:ascii="Aptos" w:hAnsi="Aptos"/>
          <w:rtl w:val="0"/>
          <w:lang w:val=""/>
        </w:rPr>
        <w:t>教育心理學家可以用不同的方法，在工作中發揮不同的角色。這可能包括與認識你孩子的成年人會面，或者有時需要更直接的工作，例如觀察或與你的孩子會面。這將在會議上決定。</w:t>
      </w:r>
    </w:p>
    <w:p w:rsidR="000B1FF2" w:rsidP="0001608F" w14:paraId="4FC47B1B" w14:textId="77777777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/>
        </w:rPr>
      </w:pPr>
    </w:p>
    <w:p w:rsidR="00EA7A8F" w:rsidP="0001608F" w14:paraId="4BDA02DA" w14:textId="6ADFC0D8">
      <w:pPr>
        <w:bidi w:val="0"/>
        <w:jc w:val="both"/>
      </w:pPr>
      <w:r>
        <w:rPr>
          <w:rtl w:val="0"/>
          <w:lang w:val=""/>
        </w:rPr>
        <w:t>為了提供心理服務，我們會向家長／照顧者、兒童／青少年，以及格拉斯哥市議會和其他機構(國民保健署、自願機構、其他地方政府)的專業人士索取有關兒童／青少年的資料，包括：</w:t>
      </w:r>
    </w:p>
    <w:p w:rsidR="00EA7A8F" w:rsidP="0001608F" w14:paraId="05AC4016" w14:textId="77777777">
      <w:pPr>
        <w:widowControl w:val="0"/>
        <w:numPr>
          <w:ilvl w:val="0"/>
          <w:numId w:val="2"/>
        </w:numPr>
        <w:bidi w:val="0"/>
        <w:spacing w:after="0" w:line="240" w:lineRule="auto"/>
        <w:ind w:left="567" w:hanging="567"/>
        <w:jc w:val="both"/>
      </w:pPr>
      <w:r>
        <w:rPr>
          <w:rtl w:val="0"/>
          <w:lang w:val=""/>
        </w:rPr>
        <w:t>兒童／青少年的姓名、出生日期及地址；以及家庭聯絡人的姓名和資料。</w:t>
      </w:r>
    </w:p>
    <w:p w:rsidR="00EA7A8F" w:rsidP="0001608F" w14:paraId="3C234C22" w14:textId="69AC7D70">
      <w:pPr>
        <w:widowControl w:val="0"/>
        <w:numPr>
          <w:ilvl w:val="0"/>
          <w:numId w:val="2"/>
        </w:numPr>
        <w:bidi w:val="0"/>
        <w:spacing w:after="0" w:line="240" w:lineRule="auto"/>
        <w:ind w:left="567" w:hanging="567"/>
        <w:jc w:val="both"/>
      </w:pPr>
      <w:r>
        <w:rPr>
          <w:rtl w:val="0"/>
          <w:lang w:val=""/>
        </w:rPr>
        <w:t>識別額外的支援需要</w:t>
      </w:r>
    </w:p>
    <w:p w:rsidR="00713E20" w:rsidP="00713E20" w14:paraId="027ADACD" w14:textId="373521F9">
      <w:pPr>
        <w:widowControl w:val="0"/>
        <w:numPr>
          <w:ilvl w:val="0"/>
          <w:numId w:val="2"/>
        </w:numPr>
        <w:bidi w:val="0"/>
        <w:spacing w:after="0" w:line="240" w:lineRule="auto"/>
        <w:ind w:left="567" w:hanging="567"/>
        <w:jc w:val="both"/>
      </w:pPr>
      <w:r>
        <w:rPr>
          <w:rtl w:val="0"/>
          <w:lang w:val=""/>
        </w:rPr>
        <w:t>有關健康與福祉的資料</w:t>
      </w:r>
    </w:p>
    <w:p w:rsidR="00A96645" w:rsidP="0001608F" w14:paraId="53E54568" w14:textId="77777777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="Aptos" w:hAnsi="Aptos"/>
        </w:rPr>
      </w:pPr>
    </w:p>
    <w:p w:rsidR="00DA4634" w:rsidP="0001608F" w14:paraId="600842EC" w14:textId="40D9C567">
      <w:pPr>
        <w:pStyle w:val="NormalWeb"/>
        <w:shd w:val="clear" w:color="auto" w:fill="FFFFFF"/>
        <w:bidi w:val="0"/>
        <w:spacing w:before="0" w:beforeAutospacing="0" w:after="120" w:afterAutospacing="0"/>
        <w:jc w:val="both"/>
        <w:rPr>
          <w:rFonts w:asciiTheme="minorHAnsi" w:hAnsiTheme="minorHAnsi"/>
        </w:rPr>
      </w:pPr>
      <w:r w:rsidRPr="00107E33">
        <w:rPr>
          <w:rFonts w:asciiTheme="minorHAnsi" w:hAnsiTheme="minorHAnsi"/>
          <w:rtl w:val="0"/>
          <w:lang w:val=""/>
        </w:rPr>
        <w:t>這些資料會以電子方式保存在我們格拉斯哥市議會的安全資料庫中</w:t>
      </w:r>
      <w:bookmarkEnd w:id="0"/>
      <w:r w:rsidRPr="00107E33">
        <w:rPr>
          <w:rFonts w:asciiTheme="minorHAnsi" w:hAnsiTheme="minorHAnsi"/>
          <w:rtl w:val="0"/>
          <w:lang w:val=""/>
        </w:rPr>
        <w:t>。我們會按照法律、市議會及全國公認的保留期限保存你的資料。如需更多資料，請參閱我們的私隱聲明。</w:t>
      </w:r>
    </w:p>
    <w:p w:rsidR="000B1FF2" w:rsidRPr="00E96EE7" w:rsidP="0001608F" w14:paraId="24EAFD2E" w14:textId="77777777">
      <w:pPr>
        <w:pStyle w:val="NormalWeb"/>
        <w:shd w:val="clear" w:color="auto" w:fill="FFFFFF"/>
        <w:spacing w:before="0" w:beforeAutospacing="0" w:after="120" w:afterAutospacing="0"/>
        <w:jc w:val="both"/>
        <w:rPr>
          <w:rFonts w:asciiTheme="minorHAnsi" w:hAnsiTheme="minorHAnsi"/>
        </w:rPr>
      </w:pPr>
    </w:p>
    <w:p w:rsidR="00A96645" w:rsidRPr="00CB5DE4" w:rsidP="0001608F" w14:paraId="0BB48F01" w14:textId="5BB8CDFC">
      <w:pPr>
        <w:bidi w:val="0"/>
        <w:spacing w:after="120"/>
        <w:jc w:val="both"/>
        <w:rPr>
          <w:rFonts w:cstheme="minorHAnsi"/>
          <w:szCs w:val="22"/>
        </w:rPr>
      </w:pPr>
      <w:r w:rsidRPr="00F12187">
        <w:rPr>
          <w:rFonts w:cstheme="minorHAnsi"/>
          <w:szCs w:val="22"/>
          <w:rtl w:val="0"/>
          <w:lang w:val=""/>
        </w:rPr>
        <w:t>請簽署以表示你同意教育心理服務參與跟進你的孩子情況，並收集上述所列的資料。</w:t>
      </w:r>
    </w:p>
    <w:p w:rsidR="00A96645" w:rsidP="0001608F" w14:paraId="28DED9CE" w14:textId="2B69EBB6">
      <w:pPr>
        <w:bidi w:val="0"/>
        <w:jc w:val="both"/>
      </w:pPr>
      <w:r>
        <w:rPr>
          <w:rtl w:val="0"/>
          <w:lang w:val=""/>
        </w:rPr>
        <w:t>兒童姓名</w:t>
        <w:tab/>
        <w:tab/>
        <w:t>_____________________________________________________</w:t>
      </w:r>
    </w:p>
    <w:p w:rsidR="00CB5DE4" w:rsidP="0001608F" w14:paraId="0D76CF1F" w14:textId="444F25CC">
      <w:pPr>
        <w:bidi w:val="0"/>
        <w:jc w:val="both"/>
      </w:pPr>
      <w:r>
        <w:rPr>
          <w:rtl w:val="0"/>
          <w:lang w:val=""/>
        </w:rPr>
        <w:t>你的姓名(請用正楷書寫)</w:t>
        <w:tab/>
        <w:t>______________________________________________________</w:t>
      </w:r>
    </w:p>
    <w:p w:rsidR="00CB5DE4" w:rsidP="0001608F" w14:paraId="58355A75" w14:textId="5F29FAB9">
      <w:pPr>
        <w:bidi w:val="0"/>
        <w:jc w:val="both"/>
      </w:pPr>
      <w:r>
        <w:rPr>
          <w:rtl w:val="0"/>
          <w:lang w:val=""/>
        </w:rPr>
        <w:t>你的簽名</w:t>
        <w:tab/>
        <w:tab/>
        <w:t>______________________________________________________</w:t>
      </w:r>
    </w:p>
    <w:p w:rsidR="00CB5DE4" w:rsidP="0001608F" w14:paraId="78ADA8E3" w14:textId="68816EB1">
      <w:pPr>
        <w:bidi w:val="0"/>
        <w:jc w:val="both"/>
      </w:pPr>
      <w:r>
        <w:rPr>
          <w:rtl w:val="0"/>
          <w:lang w:val=""/>
        </w:rPr>
        <w:t>日期</w:t>
        <w:tab/>
        <w:tab/>
        <w:tab/>
        <w:tab/>
        <w:t>______________________________________________________</w:t>
      </w:r>
    </w:p>
    <w:p w:rsidR="00A96645" w:rsidP="0001608F" w14:paraId="61E732F7" w14:textId="4F46B1B1">
      <w:pPr>
        <w:jc w:val="both"/>
      </w:pPr>
      <w:r w:rsidRPr="00AF2CD4">
        <w:t xml:space="preserve"> </w:t>
      </w:r>
    </w:p>
    <w:p w:rsidR="00E01186" w:rsidP="0001608F" w14:paraId="04126CC3" w14:textId="77777777">
      <w:pPr>
        <w:jc w:val="both"/>
      </w:pPr>
    </w:p>
    <w:p w:rsidR="004A3F44" w:rsidP="0001608F" w14:paraId="5A3E3072" w14:textId="75FFE2B1">
      <w:pPr>
        <w:bidi w:val="0"/>
        <w:jc w:val="both"/>
      </w:pPr>
      <w:r>
        <w:rPr>
          <w:rtl w:val="0"/>
          <w:lang w:val=""/>
        </w:rPr>
        <w:t>你可以隨時聯絡格拉斯哥教育心理服務以撤回你的同意，我們將會結束參與。你孩子的資料仍會按照上述程序保存。</w:t>
      </w:r>
    </w:p>
    <w:sectPr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96645" w:rsidP="00CB5DE4" w14:paraId="03344EE2" w14:textId="4638F6FD">
    <w:pPr>
      <w:pStyle w:val="Header"/>
      <w:jc w:val="right"/>
    </w:pPr>
    <w:r>
      <w:rPr>
        <w:noProof/>
      </w:rPr>
      <w:drawing>
        <wp:inline distT="0" distB="0" distL="0" distR="0">
          <wp:extent cx="1727200" cy="911991"/>
          <wp:effectExtent l="0" t="0" r="6350" b="2540"/>
          <wp:docPr id="1" name="Picture 1" descr="Glasgow Educational Psychology Serv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lasgow Educational Psychology Servic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28177" cy="912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FBB70DD"/>
    <w:multiLevelType w:val="hybridMultilevel"/>
    <w:tmpl w:val="CE622F30"/>
    <w:lvl w:ilvl="0">
      <w:start w:val="0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  <w:i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D959C5"/>
    <w:multiLevelType w:val="hybridMultilevel"/>
    <w:tmpl w:val="375AB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74099">
    <w:abstractNumId w:val="0"/>
  </w:num>
  <w:num w:numId="2" w16cid:durableId="2003003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645"/>
    <w:rsid w:val="00014DF6"/>
    <w:rsid w:val="0001608F"/>
    <w:rsid w:val="000B1FF2"/>
    <w:rsid w:val="000D5F81"/>
    <w:rsid w:val="000E2280"/>
    <w:rsid w:val="000F32A9"/>
    <w:rsid w:val="00107E33"/>
    <w:rsid w:val="00250927"/>
    <w:rsid w:val="00267952"/>
    <w:rsid w:val="003158EA"/>
    <w:rsid w:val="00376D43"/>
    <w:rsid w:val="003D3140"/>
    <w:rsid w:val="004A3F44"/>
    <w:rsid w:val="00503F7D"/>
    <w:rsid w:val="0056674E"/>
    <w:rsid w:val="005A7FDB"/>
    <w:rsid w:val="005D59F2"/>
    <w:rsid w:val="00627541"/>
    <w:rsid w:val="0068007F"/>
    <w:rsid w:val="006D18E2"/>
    <w:rsid w:val="00713E20"/>
    <w:rsid w:val="0073756A"/>
    <w:rsid w:val="007974B7"/>
    <w:rsid w:val="008036DB"/>
    <w:rsid w:val="0083133D"/>
    <w:rsid w:val="00960B64"/>
    <w:rsid w:val="00A271B0"/>
    <w:rsid w:val="00A3757F"/>
    <w:rsid w:val="00A5124D"/>
    <w:rsid w:val="00A96645"/>
    <w:rsid w:val="00AD5169"/>
    <w:rsid w:val="00AF2CD4"/>
    <w:rsid w:val="00B923B2"/>
    <w:rsid w:val="00B96F75"/>
    <w:rsid w:val="00CB5DE4"/>
    <w:rsid w:val="00CC002C"/>
    <w:rsid w:val="00CE7807"/>
    <w:rsid w:val="00D21F54"/>
    <w:rsid w:val="00DA4634"/>
    <w:rsid w:val="00E01186"/>
    <w:rsid w:val="00E96EE7"/>
    <w:rsid w:val="00EA7A8F"/>
    <w:rsid w:val="00F12187"/>
    <w:rsid w:val="00FB1B81"/>
    <w:rsid w:val="00FF331B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F6AF60"/>
  <w15:chartTrackingRefBased/>
  <w15:docId w15:val="{56825D6E-148B-4242-970F-D96119C9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6645"/>
  </w:style>
  <w:style w:type="paragraph" w:styleId="Heading1">
    <w:name w:val="heading 1"/>
    <w:basedOn w:val="Normal"/>
    <w:next w:val="Normal"/>
    <w:link w:val="Heading1Char"/>
    <w:uiPriority w:val="9"/>
    <w:qFormat/>
    <w:rsid w:val="00A96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6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6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6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6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6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6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6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6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6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6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6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6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645"/>
  </w:style>
  <w:style w:type="paragraph" w:styleId="Footer">
    <w:name w:val="footer"/>
    <w:basedOn w:val="Normal"/>
    <w:link w:val="FooterChar"/>
    <w:uiPriority w:val="99"/>
    <w:unhideWhenUsed/>
    <w:rsid w:val="00A96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645"/>
  </w:style>
  <w:style w:type="paragraph" w:styleId="NormalWeb">
    <w:name w:val="Normal (Web)"/>
    <w:basedOn w:val="Normal"/>
    <w:uiPriority w:val="99"/>
    <w:unhideWhenUsed/>
    <w:rsid w:val="00A96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0160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60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A46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blogs.glowscotland.org.uk/glowblogs/glasgowpsychologicalservice/parents-and-carers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e3747532-42d1-43b9-8ba8-1bf45779edd5" value=""/>
</sisl>
</file>

<file path=customXml/itemProps1.xml><?xml version="1.0" encoding="utf-8"?>
<ds:datastoreItem xmlns:ds="http://schemas.openxmlformats.org/officeDocument/2006/customXml" ds:itemID="{F6D95BD9-09F6-4516-A57E-68B14C5C467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Cameron, Iona</dc:creator>
  <cp:keywords>[OFFICIAL]</cp:keywords>
  <cp:lastModifiedBy>Imogen Wootton</cp:lastModifiedBy>
  <cp:revision>11</cp:revision>
  <cp:lastPrinted>2025-05-06T07:09:00Z</cp:lastPrinted>
  <dcterms:created xsi:type="dcterms:W3CDTF">2024-12-13T13:44:00Z</dcterms:created>
  <dcterms:modified xsi:type="dcterms:W3CDTF">2025-07-16T14:28:00Z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3" name="bjDocumentLabelXML-0">
    <vt:lpwstr>ames.com/2008/01/sie/internal/label"&gt;&lt;element uid="971a7eb4-36b4-4e7d-b804-a07772b8e228" value="" /&gt;&lt;element uid="e3747532-42d1-43b9-8ba8-1bf45779edd5" value="" /&gt;&lt;/sisl&gt;</vt:lpwstr>
  </property>
  <property fmtid="{D5CDD505-2E9C-101B-9397-08002B2CF9AE}" pid="4" name="bjDocumentSecurityLabel">
    <vt:lpwstr>OFFICIAL</vt:lpwstr>
  </property>
  <property fmtid="{D5CDD505-2E9C-101B-9397-08002B2CF9AE}" pid="5" name="bjSaver">
    <vt:lpwstr>ryKrUdR1bdQ/bBmF/3SmiAlrspAXh3lf</vt:lpwstr>
  </property>
  <property fmtid="{D5CDD505-2E9C-101B-9397-08002B2CF9AE}" pid="6" name="docIndexRef">
    <vt:lpwstr>f88d440e-4b06-4116-8115-0646a5632137</vt:lpwstr>
  </property>
  <property fmtid="{D5CDD505-2E9C-101B-9397-08002B2CF9AE}" pid="7" name="gcc-meta-protectivemarking">
    <vt:lpwstr>[OFFICIAL]</vt:lpwstr>
  </property>
</Properties>
</file>