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F14058" w14:textId="5AA6CA91" w:rsidR="00911F6C" w:rsidRDefault="008D18B0">
      <w:r w:rsidRPr="002B5C2B"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713024" behindDoc="0" locked="0" layoutInCell="1" allowOverlap="1" wp14:anchorId="2B23B489" wp14:editId="1DB8C149">
                <wp:simplePos x="0" y="0"/>
                <wp:positionH relativeFrom="column">
                  <wp:posOffset>4103900</wp:posOffset>
                </wp:positionH>
                <wp:positionV relativeFrom="paragraph">
                  <wp:posOffset>2503598</wp:posOffset>
                </wp:positionV>
                <wp:extent cx="2201956" cy="1217570"/>
                <wp:effectExtent l="152400" t="0" r="27305" b="20955"/>
                <wp:wrapNone/>
                <wp:docPr id="311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1956" cy="1217570"/>
                        </a:xfrm>
                        <a:prstGeom prst="wedgeRoundRectCallout">
                          <a:avLst>
                            <a:gd name="adj1" fmla="val -62233"/>
                            <a:gd name="adj2" fmla="val 7956"/>
                            <a:gd name="adj3" fmla="val 16667"/>
                          </a:avLst>
                        </a:prstGeom>
                        <a:noFill/>
                        <a:ln w="25400">
                          <a:solidFill>
                            <a:srgbClr val="04617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4617B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1523822" w14:textId="0D507C2A" w:rsidR="00586975" w:rsidRDefault="008D18B0" w:rsidP="008D18B0">
                            <w:pPr>
                              <w:spacing w:after="0" w:line="240" w:lineRule="auto"/>
                              <w:rPr>
                                <w:rFonts w:cs="Arial"/>
                                <w:i/>
                                <w:iCs/>
                                <w:noProof/>
                                <w:szCs w:val="20"/>
                              </w:rPr>
                            </w:pPr>
                            <w:r w:rsidRPr="008D18B0">
                              <w:rPr>
                                <w:rFonts w:cs="Arial"/>
                                <w:i/>
                                <w:iCs/>
                                <w:noProof/>
                                <w:szCs w:val="20"/>
                              </w:rPr>
                              <w:t>“The sessions and discussions have given me confidence in my own practice.</w:t>
                            </w:r>
                            <w:r>
                              <w:rPr>
                                <w:rFonts w:cs="Arial"/>
                                <w:i/>
                                <w:iCs/>
                                <w:noProof/>
                                <w:szCs w:val="20"/>
                              </w:rPr>
                              <w:t>”</w:t>
                            </w:r>
                          </w:p>
                          <w:p w14:paraId="47F40DC6" w14:textId="77777777" w:rsidR="008D18B0" w:rsidRPr="008D18B0" w:rsidRDefault="008D18B0" w:rsidP="008D18B0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i/>
                                <w:iCs/>
                                <w:noProof/>
                                <w:szCs w:val="20"/>
                              </w:rPr>
                            </w:pPr>
                            <w:r w:rsidRPr="008D18B0">
                              <w:rPr>
                                <w:rFonts w:cstheme="minorHAnsi"/>
                                <w:i/>
                                <w:iCs/>
                                <w:noProof/>
                                <w:szCs w:val="20"/>
                              </w:rPr>
                              <w:t>“A safe and inclusive environment that enables us to share individual experiences.”</w:t>
                            </w:r>
                          </w:p>
                          <w:p w14:paraId="0A06F510" w14:textId="77777777" w:rsidR="008D18B0" w:rsidRPr="008D18B0" w:rsidRDefault="008D18B0" w:rsidP="008D18B0">
                            <w:pPr>
                              <w:spacing w:after="0" w:line="240" w:lineRule="auto"/>
                              <w:jc w:val="center"/>
                              <w:rPr>
                                <w:rFonts w:cs="Arial"/>
                                <w:i/>
                                <w:iCs/>
                                <w:noProof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23B489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22" o:spid="_x0000_s1026" type="#_x0000_t62" style="position:absolute;margin-left:323.15pt;margin-top:197.15pt;width:173.4pt;height:95.85pt;z-index:25171302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" adj="-2642,12518" filled="f" fillcolor="#04617b" strokecolor="#04617b" strokeweight="2pt">
                <v:shadow color="black [0]"/>
                <v:textbox inset="2.88pt,2.88pt,2.88pt,2.88pt">
                  <w:txbxContent>
                    <w:p w14:paraId="61523822" w14:textId="0D507C2A" w:rsidR="00586975" w:rsidRDefault="008D18B0" w:rsidP="008D18B0">
                      <w:pPr>
                        <w:spacing w:after="0" w:line="240" w:lineRule="auto"/>
                        <w:rPr>
                          <w:rFonts w:cs="Arial"/>
                          <w:i/>
                          <w:iCs/>
                          <w:noProof/>
                          <w:szCs w:val="20"/>
                        </w:rPr>
                      </w:pPr>
                      <w:r w:rsidRPr="008D18B0">
                        <w:rPr>
                          <w:rFonts w:cs="Arial"/>
                          <w:i/>
                          <w:iCs/>
                          <w:noProof/>
                          <w:szCs w:val="20"/>
                        </w:rPr>
                        <w:t>“The sessions and discussions have given me confidence in my own practice.</w:t>
                      </w:r>
                      <w:r>
                        <w:rPr>
                          <w:rFonts w:cs="Arial"/>
                          <w:i/>
                          <w:iCs/>
                          <w:noProof/>
                          <w:szCs w:val="20"/>
                        </w:rPr>
                        <w:t>”</w:t>
                      </w:r>
                    </w:p>
                    <w:p w14:paraId="47F40DC6" w14:textId="77777777" w:rsidR="008D18B0" w:rsidRPr="008D18B0" w:rsidRDefault="008D18B0" w:rsidP="008D18B0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i/>
                          <w:iCs/>
                          <w:noProof/>
                          <w:szCs w:val="20"/>
                        </w:rPr>
                      </w:pPr>
                      <w:r w:rsidRPr="008D18B0">
                        <w:rPr>
                          <w:rFonts w:cstheme="minorHAnsi"/>
                          <w:i/>
                          <w:iCs/>
                          <w:noProof/>
                          <w:szCs w:val="20"/>
                        </w:rPr>
                        <w:t>“A safe and inclusive environment that enables us to share individual experiences.”</w:t>
                      </w:r>
                    </w:p>
                    <w:p w14:paraId="0A06F510" w14:textId="77777777" w:rsidR="008D18B0" w:rsidRPr="008D18B0" w:rsidRDefault="008D18B0" w:rsidP="008D18B0">
                      <w:pPr>
                        <w:spacing w:after="0" w:line="240" w:lineRule="auto"/>
                        <w:jc w:val="center"/>
                        <w:rPr>
                          <w:rFonts w:cs="Arial"/>
                          <w:i/>
                          <w:iCs/>
                          <w:noProof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00E1A" w:rsidRPr="002B5C2B"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99712" behindDoc="0" locked="0" layoutInCell="1" allowOverlap="1" wp14:anchorId="2397907D" wp14:editId="6FEF7646">
                <wp:simplePos x="0" y="0"/>
                <wp:positionH relativeFrom="column">
                  <wp:posOffset>4102873</wp:posOffset>
                </wp:positionH>
                <wp:positionV relativeFrom="paragraph">
                  <wp:posOffset>1280159</wp:posOffset>
                </wp:positionV>
                <wp:extent cx="2072640" cy="993913"/>
                <wp:effectExtent l="0" t="0" r="22860" b="187325"/>
                <wp:wrapNone/>
                <wp:docPr id="310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2640" cy="993913"/>
                        </a:xfrm>
                        <a:prstGeom prst="wedgeRoundRectCallout">
                          <a:avLst>
                            <a:gd name="adj1" fmla="val -41282"/>
                            <a:gd name="adj2" fmla="val 65190"/>
                            <a:gd name="adj3" fmla="val 16667"/>
                          </a:avLst>
                        </a:prstGeom>
                        <a:noFill/>
                        <a:ln w="25400">
                          <a:solidFill>
                            <a:srgbClr val="04617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4617B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390BB6D" w14:textId="77777777" w:rsidR="008D18B0" w:rsidRPr="008D18B0" w:rsidRDefault="008D18B0" w:rsidP="008D18B0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i/>
                                <w:iCs/>
                                <w:szCs w:val="20"/>
                              </w:rPr>
                            </w:pPr>
                            <w:r w:rsidRPr="008D18B0">
                              <w:rPr>
                                <w:rFonts w:cstheme="minorHAnsi"/>
                                <w:i/>
                                <w:iCs/>
                                <w:szCs w:val="20"/>
                              </w:rPr>
                              <w:t>“Talking with colleagues and sharing good practise with the guidance of the course leaders has been very valuable.”</w:t>
                            </w:r>
                          </w:p>
                          <w:p w14:paraId="4151603C" w14:textId="41012261" w:rsidR="00586975" w:rsidRPr="008D18B0" w:rsidRDefault="00586975" w:rsidP="00586975">
                            <w:pPr>
                              <w:widowControl w:val="0"/>
                              <w:rPr>
                                <w:rFonts w:ascii="Calibri" w:hAnsi="Calibri" w:cs="Calibri"/>
                                <w:i/>
                                <w:iCs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97907D" id="AutoShape 21" o:spid="_x0000_s1027" type="#_x0000_t62" style="position:absolute;margin-left:323.05pt;margin-top:100.8pt;width:163.2pt;height:78.25pt;z-index:2516997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" adj="1883,24881" filled="f" fillcolor="#04617b" strokecolor="#04617b" strokeweight="2pt">
                <v:shadow color="black [0]"/>
                <v:textbox inset="2.88pt,2.88pt,2.88pt,2.88pt">
                  <w:txbxContent>
                    <w:p w14:paraId="6390BB6D" w14:textId="77777777" w:rsidR="008D18B0" w:rsidRPr="008D18B0" w:rsidRDefault="008D18B0" w:rsidP="008D18B0">
                      <w:pPr>
                        <w:spacing w:after="0"/>
                        <w:jc w:val="center"/>
                        <w:rPr>
                          <w:rFonts w:cstheme="minorHAnsi"/>
                          <w:i/>
                          <w:iCs/>
                          <w:szCs w:val="20"/>
                        </w:rPr>
                      </w:pPr>
                      <w:r w:rsidRPr="008D18B0">
                        <w:rPr>
                          <w:rFonts w:cstheme="minorHAnsi"/>
                          <w:i/>
                          <w:iCs/>
                          <w:szCs w:val="20"/>
                        </w:rPr>
                        <w:t>“Talking with colleagues and sharing good practise with the guidance of the course leaders has been very valuable.”</w:t>
                      </w:r>
                    </w:p>
                    <w:p w14:paraId="4151603C" w14:textId="41012261" w:rsidR="00586975" w:rsidRPr="008D18B0" w:rsidRDefault="00586975" w:rsidP="00586975">
                      <w:pPr>
                        <w:widowControl w:val="0"/>
                        <w:rPr>
                          <w:rFonts w:ascii="Calibri" w:hAnsi="Calibri" w:cs="Calibri"/>
                          <w:i/>
                          <w:i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16B16" w:rsidRPr="00CC4CA1">
        <w:rPr>
          <w:noProof/>
          <w:sz w:val="36"/>
          <w:szCs w:val="36"/>
        </w:rPr>
        <mc:AlternateContent>
          <mc:Choice Requires="wps">
            <w:drawing>
              <wp:anchor distT="36576" distB="36576" distL="36576" distR="36576" simplePos="0" relativeHeight="251727360" behindDoc="0" locked="0" layoutInCell="1" allowOverlap="1" wp14:anchorId="6710955B" wp14:editId="1D821CCD">
                <wp:simplePos x="0" y="0"/>
                <wp:positionH relativeFrom="column">
                  <wp:posOffset>-422031</wp:posOffset>
                </wp:positionH>
                <wp:positionV relativeFrom="paragraph">
                  <wp:posOffset>3747122</wp:posOffset>
                </wp:positionV>
                <wp:extent cx="3602990" cy="4392930"/>
                <wp:effectExtent l="0" t="0" r="16510" b="26670"/>
                <wp:wrapNone/>
                <wp:docPr id="2066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2990" cy="439293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4617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4617B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C07686B" w14:textId="77777777" w:rsidR="00586975" w:rsidRPr="006C22E3" w:rsidRDefault="00586975" w:rsidP="00586975">
                            <w:pPr>
                              <w:pStyle w:val="ListParagraph"/>
                              <w:widowControl w:val="0"/>
                              <w:ind w:left="0"/>
                              <w:rPr>
                                <w:rFonts w:ascii="Arial" w:hAnsi="Arial" w:cs="Arial"/>
                                <w:color w:val="000000"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6C22E3">
                              <w:rPr>
                                <w:rFonts w:ascii="Arial" w:hAnsi="Arial" w:cs="Arial"/>
                                <w:color w:val="000000"/>
                                <w:sz w:val="32"/>
                                <w:szCs w:val="32"/>
                                <w:lang w:val="en-US"/>
                              </w:rPr>
                              <w:t>The group provides a forum to:</w:t>
                            </w:r>
                          </w:p>
                          <w:p w14:paraId="133D7570" w14:textId="77777777" w:rsidR="00586975" w:rsidRDefault="00586975" w:rsidP="00586975">
                            <w:pPr>
                              <w:widowControl w:val="0"/>
                              <w:ind w:left="360"/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23040C"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 xml:space="preserve">Reduce barriers and support the needs of children in your class/ establishment </w:t>
                            </w:r>
                          </w:p>
                          <w:p w14:paraId="37CF15BE" w14:textId="77777777" w:rsidR="00586975" w:rsidRDefault="00586975" w:rsidP="00586975">
                            <w:pPr>
                              <w:widowControl w:val="0"/>
                              <w:ind w:left="360"/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191919"/>
                                <w:sz w:val="24"/>
                                <w:szCs w:val="24"/>
                              </w:rPr>
                              <w:t xml:space="preserve">Increase </w:t>
                            </w:r>
                            <w:r w:rsidRPr="00AB2B66">
                              <w:rPr>
                                <w:rFonts w:ascii="Arial" w:eastAsia="Times New Roman" w:hAnsi="Arial" w:cs="Arial"/>
                                <w:color w:val="191919"/>
                                <w:sz w:val="24"/>
                                <w:szCs w:val="24"/>
                              </w:rPr>
                              <w:t>awareness of universal and targeted support</w:t>
                            </w:r>
                          </w:p>
                          <w:p w14:paraId="1E81DB83" w14:textId="77777777" w:rsidR="00586975" w:rsidRDefault="00586975" w:rsidP="00586975">
                            <w:pPr>
                              <w:widowControl w:val="0"/>
                              <w:ind w:left="360"/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191919"/>
                                <w:sz w:val="24"/>
                                <w:szCs w:val="24"/>
                              </w:rPr>
                              <w:t xml:space="preserve">Increase </w:t>
                            </w:r>
                            <w:r w:rsidRPr="00AB2B66">
                              <w:rPr>
                                <w:rFonts w:ascii="Arial" w:eastAsia="Times New Roman" w:hAnsi="Arial" w:cs="Arial"/>
                                <w:color w:val="191919"/>
                                <w:sz w:val="24"/>
                                <w:szCs w:val="24"/>
                              </w:rPr>
                              <w:t>awareness of information and approaches which support inclusive education</w:t>
                            </w:r>
                          </w:p>
                          <w:p w14:paraId="76CF00FC" w14:textId="77777777" w:rsidR="00586975" w:rsidRDefault="00586975" w:rsidP="00586975">
                            <w:pPr>
                              <w:widowControl w:val="0"/>
                              <w:ind w:left="360"/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23040C"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>Consider how to promote a communication supportive environment</w:t>
                            </w:r>
                          </w:p>
                          <w:p w14:paraId="7E65BFED" w14:textId="77777777" w:rsidR="00586975" w:rsidRDefault="00586975" w:rsidP="00586975">
                            <w:pPr>
                              <w:widowControl w:val="0"/>
                              <w:ind w:left="360"/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23040C"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 xml:space="preserve">Discuss case-related issues with colleagues from other </w:t>
                            </w:r>
                            <w:r w:rsidRPr="0023040C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</w:rPr>
                              <w:t xml:space="preserve">Primary </w:t>
                            </w:r>
                            <w:r w:rsidRPr="0023040C"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>establishments, GEPS and SLT</w:t>
                            </w:r>
                          </w:p>
                          <w:p w14:paraId="2080D505" w14:textId="77777777" w:rsidR="00586975" w:rsidRDefault="00586975" w:rsidP="00586975">
                            <w:pPr>
                              <w:widowControl w:val="0"/>
                              <w:ind w:left="360"/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23040C"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>Implement supportive strategies and reflect on their success</w:t>
                            </w:r>
                          </w:p>
                          <w:p w14:paraId="0978E647" w14:textId="77777777" w:rsidR="00586975" w:rsidRPr="0023040C" w:rsidRDefault="00586975" w:rsidP="00586975">
                            <w:pPr>
                              <w:widowControl w:val="0"/>
                              <w:ind w:left="360"/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>Explore frameworks and resources to support staged intervention planning</w:t>
                            </w:r>
                          </w:p>
                          <w:p w14:paraId="7E26F3E0" w14:textId="77777777" w:rsidR="00586975" w:rsidRDefault="00586975" w:rsidP="00586975">
                            <w:pPr>
                              <w:widowControl w:val="0"/>
                              <w:jc w:val="both"/>
                              <w:rPr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10955B"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7" type="#_x0000_t202" style="position:absolute;margin-left:-33.25pt;margin-top:295.05pt;width:283.7pt;height:345.9pt;z-index:25172736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" filled="f" fillcolor="#04617b" strokecolor="#04617b" strokeweight="2pt">
                <v:shadow color="black [0]"/>
                <v:textbox inset="2.88pt,2.88pt,2.88pt,2.88pt">
                  <w:txbxContent>
                    <w:p w14:paraId="0C07686B" w14:textId="77777777" w:rsidR="00586975" w:rsidRPr="006C22E3" w:rsidRDefault="00586975" w:rsidP="00586975">
                      <w:pPr>
                        <w:pStyle w:val="ListParagraph"/>
                        <w:widowControl w:val="0"/>
                        <w:ind w:left="0"/>
                        <w:rPr>
                          <w:rFonts w:ascii="Arial" w:hAnsi="Arial" w:cs="Arial"/>
                          <w:color w:val="000000"/>
                          <w:sz w:val="32"/>
                          <w:szCs w:val="32"/>
                          <w:lang w:val="en-US"/>
                        </w:rPr>
                      </w:pPr>
                      <w:r w:rsidRPr="006C22E3">
                        <w:rPr>
                          <w:rFonts w:ascii="Arial" w:hAnsi="Arial" w:cs="Arial"/>
                          <w:color w:val="000000"/>
                          <w:sz w:val="32"/>
                          <w:szCs w:val="32"/>
                          <w:lang w:val="en-US"/>
                        </w:rPr>
                        <w:t>The group provides a forum to:</w:t>
                      </w:r>
                    </w:p>
                    <w:p w14:paraId="133D7570" w14:textId="77777777" w:rsidR="00586975" w:rsidRDefault="00586975" w:rsidP="00586975">
                      <w:pPr>
                        <w:widowControl w:val="0"/>
                        <w:ind w:left="360"/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  <w:lang w:val="en-US"/>
                        </w:rPr>
                      </w:pPr>
                      <w:r w:rsidRPr="0023040C"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  <w:lang w:val="en-US"/>
                        </w:rPr>
                        <w:t xml:space="preserve">Reduce barriers and support the needs of children in your class/ establishment </w:t>
                      </w:r>
                    </w:p>
                    <w:p w14:paraId="37CF15BE" w14:textId="77777777" w:rsidR="00586975" w:rsidRDefault="00586975" w:rsidP="00586975">
                      <w:pPr>
                        <w:widowControl w:val="0"/>
                        <w:ind w:left="360"/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Arial" w:eastAsia="Times New Roman" w:hAnsi="Arial" w:cs="Arial"/>
                          <w:color w:val="191919"/>
                          <w:sz w:val="24"/>
                          <w:szCs w:val="24"/>
                        </w:rPr>
                        <w:t xml:space="preserve">Increase </w:t>
                      </w:r>
                      <w:r w:rsidRPr="00AB2B66">
                        <w:rPr>
                          <w:rFonts w:ascii="Arial" w:eastAsia="Times New Roman" w:hAnsi="Arial" w:cs="Arial"/>
                          <w:color w:val="191919"/>
                          <w:sz w:val="24"/>
                          <w:szCs w:val="24"/>
                        </w:rPr>
                        <w:t>awareness of universal and targeted support</w:t>
                      </w:r>
                    </w:p>
                    <w:p w14:paraId="1E81DB83" w14:textId="77777777" w:rsidR="00586975" w:rsidRDefault="00586975" w:rsidP="00586975">
                      <w:pPr>
                        <w:widowControl w:val="0"/>
                        <w:ind w:left="360"/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Arial" w:eastAsia="Times New Roman" w:hAnsi="Arial" w:cs="Arial"/>
                          <w:color w:val="191919"/>
                          <w:sz w:val="24"/>
                          <w:szCs w:val="24"/>
                        </w:rPr>
                        <w:t xml:space="preserve">Increase </w:t>
                      </w:r>
                      <w:r w:rsidRPr="00AB2B66">
                        <w:rPr>
                          <w:rFonts w:ascii="Arial" w:eastAsia="Times New Roman" w:hAnsi="Arial" w:cs="Arial"/>
                          <w:color w:val="191919"/>
                          <w:sz w:val="24"/>
                          <w:szCs w:val="24"/>
                        </w:rPr>
                        <w:t>awareness of information and approaches which support inclusive education</w:t>
                      </w:r>
                    </w:p>
                    <w:p w14:paraId="76CF00FC" w14:textId="77777777" w:rsidR="00586975" w:rsidRDefault="00586975" w:rsidP="00586975">
                      <w:pPr>
                        <w:widowControl w:val="0"/>
                        <w:ind w:left="360"/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  <w:lang w:val="en-US"/>
                        </w:rPr>
                      </w:pPr>
                      <w:r w:rsidRPr="0023040C"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  <w:lang w:val="en-US"/>
                        </w:rPr>
                        <w:t>Consider how to promote a communication supportive environment</w:t>
                      </w:r>
                    </w:p>
                    <w:p w14:paraId="7E65BFED" w14:textId="77777777" w:rsidR="00586975" w:rsidRDefault="00586975" w:rsidP="00586975">
                      <w:pPr>
                        <w:widowControl w:val="0"/>
                        <w:ind w:left="360"/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  <w:lang w:val="en-US"/>
                        </w:rPr>
                      </w:pPr>
                      <w:r w:rsidRPr="0023040C"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  <w:lang w:val="en-US"/>
                        </w:rPr>
                        <w:t xml:space="preserve">Discuss case-related issues with colleagues from other </w:t>
                      </w:r>
                      <w:r w:rsidRPr="0023040C"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  <w:t xml:space="preserve">Primary </w:t>
                      </w:r>
                      <w:r w:rsidRPr="0023040C"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  <w:lang w:val="en-US"/>
                        </w:rPr>
                        <w:t>establishments, GEPS and SLT</w:t>
                      </w:r>
                    </w:p>
                    <w:p w14:paraId="2080D505" w14:textId="77777777" w:rsidR="00586975" w:rsidRDefault="00586975" w:rsidP="00586975">
                      <w:pPr>
                        <w:widowControl w:val="0"/>
                        <w:ind w:left="360"/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  <w:lang w:val="en-US"/>
                        </w:rPr>
                      </w:pPr>
                      <w:r w:rsidRPr="0023040C"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  <w:lang w:val="en-US"/>
                        </w:rPr>
                        <w:t>Implement supportive strategies and reflect on their success</w:t>
                      </w:r>
                    </w:p>
                    <w:p w14:paraId="0978E647" w14:textId="77777777" w:rsidR="00586975" w:rsidRPr="0023040C" w:rsidRDefault="00586975" w:rsidP="00586975">
                      <w:pPr>
                        <w:widowControl w:val="0"/>
                        <w:ind w:left="360"/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  <w:lang w:val="en-US"/>
                        </w:rPr>
                        <w:t>Explore frameworks and resources to support staged intervention planning</w:t>
                      </w:r>
                    </w:p>
                    <w:p w14:paraId="7E26F3E0" w14:textId="77777777" w:rsidR="00586975" w:rsidRDefault="00586975" w:rsidP="00586975">
                      <w:pPr>
                        <w:widowControl w:val="0"/>
                        <w:jc w:val="both"/>
                        <w:rPr>
                          <w:color w:val="000000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color w:val="000000"/>
                          <w:sz w:val="24"/>
                          <w:szCs w:val="24"/>
                          <w:lang w:val="en-US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  <w:r w:rsidR="00B16B16" w:rsidRPr="00CC4CA1">
        <w:rPr>
          <w:noProof/>
          <w:sz w:val="36"/>
          <w:szCs w:val="36"/>
        </w:rPr>
        <mc:AlternateContent>
          <mc:Choice Requires="wps">
            <w:drawing>
              <wp:anchor distT="36576" distB="36576" distL="36576" distR="36576" simplePos="0" relativeHeight="251740672" behindDoc="0" locked="0" layoutInCell="1" allowOverlap="1" wp14:anchorId="341DF92E" wp14:editId="0735C302">
                <wp:simplePos x="0" y="0"/>
                <wp:positionH relativeFrom="column">
                  <wp:posOffset>3344274</wp:posOffset>
                </wp:positionH>
                <wp:positionV relativeFrom="paragraph">
                  <wp:posOffset>3747122</wp:posOffset>
                </wp:positionV>
                <wp:extent cx="3077845" cy="4392956"/>
                <wp:effectExtent l="0" t="0" r="27305" b="26670"/>
                <wp:wrapNone/>
                <wp:docPr id="306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7845" cy="4392956"/>
                        </a:xfrm>
                        <a:prstGeom prst="rect">
                          <a:avLst/>
                        </a:prstGeom>
                        <a:solidFill>
                          <a:srgbClr val="04617B"/>
                        </a:solidFill>
                        <a:ln w="6350">
                          <a:solidFill>
                            <a:srgbClr val="009DD9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D7BC87D" w14:textId="682F894B" w:rsidR="00586975" w:rsidRDefault="00586975" w:rsidP="00586975">
                            <w:pPr>
                              <w:widowControl w:val="0"/>
                              <w:contextualSpacing/>
                              <w:rPr>
                                <w:rFonts w:ascii="Arial" w:hAnsi="Arial" w:cs="Arial"/>
                                <w:color w:val="FFFFFF" w:themeColor="background1"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2B74DF">
                              <w:rPr>
                                <w:rFonts w:ascii="Arial" w:hAnsi="Arial" w:cs="Arial"/>
                                <w:color w:val="FFFFFF" w:themeColor="background1"/>
                                <w:sz w:val="32"/>
                                <w:szCs w:val="32"/>
                                <w:lang w:val="en-US"/>
                              </w:rPr>
                              <w:t>When?</w:t>
                            </w:r>
                          </w:p>
                          <w:p w14:paraId="5F740B01" w14:textId="77777777" w:rsidR="00B16B16" w:rsidRDefault="00586975" w:rsidP="00B16B16">
                            <w:pPr>
                              <w:widowControl w:val="0"/>
                              <w:contextualSpacing/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CC4CA1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  <w:t xml:space="preserve">All sessions will take place between </w:t>
                            </w:r>
                            <w:r w:rsidRPr="00CC4CA1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  <w:t>3:30-5pm</w:t>
                            </w:r>
                            <w:r w:rsidRPr="00CC4CA1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  <w:t xml:space="preserve"> on the following dates:</w:t>
                            </w:r>
                          </w:p>
                          <w:p w14:paraId="30B6E993" w14:textId="77777777" w:rsidR="00B00E1A" w:rsidRDefault="00B00E1A" w:rsidP="00B16B16">
                            <w:pPr>
                              <w:widowControl w:val="0"/>
                              <w:contextualSpacing/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0F603142" w14:textId="4F7E9ED8" w:rsidR="00B16B16" w:rsidRPr="00B16B16" w:rsidRDefault="00B16B16" w:rsidP="00B16B16">
                            <w:pPr>
                              <w:widowControl w:val="0"/>
                              <w:contextualSpacing/>
                              <w:rPr>
                                <w:rFonts w:asciiTheme="majorHAnsi" w:hAnsiTheme="majorHAnsi" w:cstheme="majorHAnsi"/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293AC8">
                              <w:rPr>
                                <w:rFonts w:asciiTheme="majorHAnsi" w:hAnsiTheme="majorHAnsi" w:cstheme="majorHAnsi"/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  <w:t xml:space="preserve">1. </w:t>
                            </w:r>
                            <w:r w:rsidR="008D18B0">
                              <w:rPr>
                                <w:rFonts w:asciiTheme="majorHAnsi" w:hAnsiTheme="majorHAnsi" w:cstheme="majorHAnsi"/>
                                <w:color w:val="FFFFFF" w:themeColor="background1"/>
                                <w:sz w:val="24"/>
                                <w:szCs w:val="24"/>
                              </w:rPr>
                              <w:t>22nd</w:t>
                            </w:r>
                            <w:r w:rsidRPr="00B16B16">
                              <w:rPr>
                                <w:rFonts w:asciiTheme="majorHAnsi" w:hAnsiTheme="majorHAnsi" w:cstheme="majorHAnsi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September 202</w:t>
                            </w:r>
                            <w:r w:rsidR="008D18B0">
                              <w:rPr>
                                <w:rFonts w:asciiTheme="majorHAnsi" w:hAnsiTheme="majorHAnsi" w:cstheme="majorHAnsi"/>
                                <w:color w:val="FFFFFF" w:themeColor="background1"/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  <w:p w14:paraId="784E65F3" w14:textId="0AD13166" w:rsidR="00B16B16" w:rsidRPr="00B16B16" w:rsidRDefault="00B16B16" w:rsidP="00B16B16">
                            <w:pPr>
                              <w:widowControl w:val="0"/>
                              <w:contextualSpacing/>
                              <w:rPr>
                                <w:rFonts w:asciiTheme="majorHAnsi" w:hAnsiTheme="majorHAnsi" w:cstheme="majorHAnsi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B16B16">
                              <w:rPr>
                                <w:rFonts w:asciiTheme="majorHAnsi" w:hAnsiTheme="majorHAnsi" w:cstheme="majorHAnsi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2. </w:t>
                            </w:r>
                            <w:r w:rsidR="008D18B0">
                              <w:rPr>
                                <w:rFonts w:asciiTheme="majorHAnsi" w:hAnsiTheme="majorHAnsi" w:cstheme="majorHAnsi"/>
                                <w:color w:val="FFFFFF" w:themeColor="background1"/>
                                <w:sz w:val="24"/>
                                <w:szCs w:val="24"/>
                              </w:rPr>
                              <w:t>27th</w:t>
                            </w:r>
                            <w:r w:rsidRPr="00B16B16">
                              <w:rPr>
                                <w:rFonts w:asciiTheme="majorHAnsi" w:hAnsiTheme="majorHAnsi" w:cstheme="majorHAnsi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October 202</w:t>
                            </w:r>
                            <w:r w:rsidR="008D18B0">
                              <w:rPr>
                                <w:rFonts w:asciiTheme="majorHAnsi" w:hAnsiTheme="majorHAnsi" w:cstheme="majorHAnsi"/>
                                <w:color w:val="FFFFFF" w:themeColor="background1"/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  <w:p w14:paraId="72AA0539" w14:textId="5401BC46" w:rsidR="00B16B16" w:rsidRPr="00B16B16" w:rsidRDefault="00B16B16" w:rsidP="00B16B16">
                            <w:pPr>
                              <w:widowControl w:val="0"/>
                              <w:contextualSpacing/>
                              <w:rPr>
                                <w:rFonts w:asciiTheme="majorHAnsi" w:hAnsiTheme="majorHAnsi" w:cstheme="majorHAnsi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B16B16">
                              <w:rPr>
                                <w:rFonts w:asciiTheme="majorHAnsi" w:hAnsiTheme="majorHAnsi" w:cstheme="majorHAnsi"/>
                                <w:color w:val="FFFFFF" w:themeColor="background1"/>
                                <w:sz w:val="24"/>
                                <w:szCs w:val="24"/>
                              </w:rPr>
                              <w:t>3.</w:t>
                            </w:r>
                            <w:r w:rsidR="008D18B0">
                              <w:rPr>
                                <w:rFonts w:asciiTheme="majorHAnsi" w:hAnsiTheme="majorHAnsi" w:cstheme="majorHAnsi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24t</w:t>
                            </w:r>
                            <w:r w:rsidRPr="00B16B16">
                              <w:rPr>
                                <w:rFonts w:asciiTheme="majorHAnsi" w:hAnsiTheme="majorHAnsi" w:cstheme="majorHAnsi"/>
                                <w:color w:val="FFFFFF" w:themeColor="background1"/>
                                <w:sz w:val="24"/>
                                <w:szCs w:val="24"/>
                              </w:rPr>
                              <w:t>h November 202</w:t>
                            </w:r>
                            <w:r w:rsidR="008D18B0">
                              <w:rPr>
                                <w:rFonts w:asciiTheme="majorHAnsi" w:hAnsiTheme="majorHAnsi" w:cstheme="majorHAnsi"/>
                                <w:color w:val="FFFFFF" w:themeColor="background1"/>
                                <w:sz w:val="24"/>
                                <w:szCs w:val="24"/>
                              </w:rPr>
                              <w:t>5</w:t>
                            </w:r>
                            <w:r w:rsidRPr="00B16B16">
                              <w:rPr>
                                <w:rFonts w:asciiTheme="majorHAnsi" w:hAnsiTheme="majorHAnsi" w:cstheme="majorHAnsi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7F9755E9" w14:textId="10922934" w:rsidR="00B16B16" w:rsidRPr="00B16B16" w:rsidRDefault="00B16B16" w:rsidP="00B16B16">
                            <w:pPr>
                              <w:widowControl w:val="0"/>
                              <w:contextualSpacing/>
                              <w:rPr>
                                <w:rFonts w:asciiTheme="majorHAnsi" w:hAnsiTheme="majorHAnsi" w:cstheme="majorHAnsi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B16B16">
                              <w:rPr>
                                <w:rFonts w:asciiTheme="majorHAnsi" w:hAnsiTheme="majorHAnsi" w:cstheme="majorHAnsi"/>
                                <w:color w:val="FFFFFF" w:themeColor="background1"/>
                                <w:sz w:val="24"/>
                                <w:szCs w:val="24"/>
                              </w:rPr>
                              <w:t>4. 1</w:t>
                            </w:r>
                            <w:r w:rsidR="008D18B0">
                              <w:rPr>
                                <w:rFonts w:asciiTheme="majorHAnsi" w:hAnsiTheme="majorHAnsi" w:cstheme="majorHAnsi"/>
                                <w:color w:val="FFFFFF" w:themeColor="background1"/>
                                <w:sz w:val="24"/>
                                <w:szCs w:val="24"/>
                              </w:rPr>
                              <w:t>9</w:t>
                            </w:r>
                            <w:r w:rsidRPr="00B16B16">
                              <w:rPr>
                                <w:rFonts w:asciiTheme="majorHAnsi" w:hAnsiTheme="majorHAnsi" w:cstheme="majorHAnsi"/>
                                <w:color w:val="FFFFFF" w:themeColor="background1"/>
                                <w:sz w:val="24"/>
                                <w:szCs w:val="24"/>
                              </w:rPr>
                              <w:t>th January 202</w:t>
                            </w:r>
                            <w:r w:rsidR="008D18B0">
                              <w:rPr>
                                <w:rFonts w:asciiTheme="majorHAnsi" w:hAnsiTheme="majorHAnsi" w:cstheme="majorHAnsi"/>
                                <w:color w:val="FFFFFF" w:themeColor="background1"/>
                                <w:sz w:val="24"/>
                                <w:szCs w:val="24"/>
                              </w:rPr>
                              <w:t>6</w:t>
                            </w:r>
                          </w:p>
                          <w:p w14:paraId="6BC7D5BC" w14:textId="60E2D845" w:rsidR="00B16B16" w:rsidRPr="00B16B16" w:rsidRDefault="00B16B16" w:rsidP="00B16B16">
                            <w:pPr>
                              <w:widowControl w:val="0"/>
                              <w:contextualSpacing/>
                              <w:rPr>
                                <w:rFonts w:asciiTheme="majorHAnsi" w:hAnsiTheme="majorHAnsi" w:cstheme="majorHAnsi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B16B16">
                              <w:rPr>
                                <w:rFonts w:asciiTheme="majorHAnsi" w:hAnsiTheme="majorHAnsi" w:cstheme="majorHAnsi"/>
                                <w:color w:val="FFFFFF" w:themeColor="background1"/>
                                <w:sz w:val="24"/>
                                <w:szCs w:val="24"/>
                              </w:rPr>
                              <w:t>5. 2</w:t>
                            </w:r>
                            <w:r w:rsidR="008D18B0">
                              <w:rPr>
                                <w:rFonts w:asciiTheme="majorHAnsi" w:hAnsiTheme="majorHAnsi" w:cstheme="majorHAnsi"/>
                                <w:color w:val="FFFFFF" w:themeColor="background1"/>
                                <w:sz w:val="24"/>
                                <w:szCs w:val="24"/>
                              </w:rPr>
                              <w:t>3rd</w:t>
                            </w:r>
                            <w:r w:rsidRPr="00B16B16">
                              <w:rPr>
                                <w:rFonts w:asciiTheme="majorHAnsi" w:hAnsiTheme="majorHAnsi" w:cstheme="majorHAnsi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February 202</w:t>
                            </w:r>
                            <w:r w:rsidR="008D18B0">
                              <w:rPr>
                                <w:rFonts w:asciiTheme="majorHAnsi" w:hAnsiTheme="majorHAnsi" w:cstheme="majorHAnsi"/>
                                <w:color w:val="FFFFFF" w:themeColor="background1"/>
                                <w:sz w:val="24"/>
                                <w:szCs w:val="24"/>
                              </w:rPr>
                              <w:t>6</w:t>
                            </w:r>
                            <w:r w:rsidRPr="00B16B16">
                              <w:rPr>
                                <w:rFonts w:asciiTheme="majorHAnsi" w:hAnsiTheme="majorHAnsi" w:cstheme="majorHAnsi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6C5F8481" w14:textId="4EDE0422" w:rsidR="00B16B16" w:rsidRPr="00293AC8" w:rsidRDefault="00B16B16" w:rsidP="00B16B16">
                            <w:pPr>
                              <w:widowControl w:val="0"/>
                              <w:contextualSpacing/>
                              <w:rPr>
                                <w:rFonts w:asciiTheme="majorHAnsi" w:hAnsiTheme="majorHAnsi" w:cstheme="majorHAnsi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B16B16">
                              <w:rPr>
                                <w:rFonts w:asciiTheme="majorHAnsi" w:hAnsiTheme="majorHAnsi" w:cstheme="majorHAnsi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6. </w:t>
                            </w:r>
                            <w:r w:rsidR="008D18B0">
                              <w:rPr>
                                <w:rFonts w:asciiTheme="majorHAnsi" w:hAnsiTheme="majorHAnsi" w:cstheme="majorHAnsi"/>
                                <w:color w:val="FFFFFF" w:themeColor="background1"/>
                                <w:sz w:val="24"/>
                                <w:szCs w:val="24"/>
                              </w:rPr>
                              <w:t>11t</w:t>
                            </w:r>
                            <w:r w:rsidRPr="00B16B16">
                              <w:rPr>
                                <w:rFonts w:asciiTheme="majorHAnsi" w:hAnsiTheme="majorHAnsi" w:cstheme="majorHAnsi"/>
                                <w:color w:val="FFFFFF" w:themeColor="background1"/>
                                <w:sz w:val="24"/>
                                <w:szCs w:val="24"/>
                              </w:rPr>
                              <w:t>h May 202</w:t>
                            </w:r>
                            <w:r w:rsidR="008D18B0">
                              <w:rPr>
                                <w:rFonts w:asciiTheme="majorHAnsi" w:hAnsiTheme="majorHAnsi" w:cstheme="majorHAnsi"/>
                                <w:color w:val="FFFFFF" w:themeColor="background1"/>
                                <w:sz w:val="24"/>
                                <w:szCs w:val="24"/>
                              </w:rPr>
                              <w:t>6</w:t>
                            </w:r>
                          </w:p>
                          <w:p w14:paraId="13D97540" w14:textId="77777777" w:rsidR="00B00E1A" w:rsidRDefault="00B00E1A" w:rsidP="00586975">
                            <w:pPr>
                              <w:widowControl w:val="0"/>
                              <w:contextualSpacing/>
                              <w:rPr>
                                <w:rFonts w:ascii="Arial" w:hAnsi="Arial" w:cs="Arial"/>
                                <w:color w:val="FFFFFF" w:themeColor="background1"/>
                                <w:sz w:val="32"/>
                                <w:szCs w:val="32"/>
                                <w:lang w:val="en-US"/>
                              </w:rPr>
                            </w:pPr>
                          </w:p>
                          <w:p w14:paraId="5E160894" w14:textId="17397F68" w:rsidR="00586975" w:rsidRDefault="00586975" w:rsidP="00586975">
                            <w:pPr>
                              <w:widowControl w:val="0"/>
                              <w:contextualSpacing/>
                              <w:rPr>
                                <w:rFonts w:ascii="Arial" w:hAnsi="Arial" w:cs="Arial"/>
                                <w:color w:val="FFFFFF" w:themeColor="background1"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2B74DF">
                              <w:rPr>
                                <w:rFonts w:ascii="Arial" w:hAnsi="Arial" w:cs="Arial"/>
                                <w:color w:val="FFFFFF" w:themeColor="background1"/>
                                <w:sz w:val="32"/>
                                <w:szCs w:val="32"/>
                                <w:lang w:val="en-US"/>
                              </w:rPr>
                              <w:t>Where?</w:t>
                            </w:r>
                          </w:p>
                          <w:p w14:paraId="2F94456E" w14:textId="77777777" w:rsidR="00B16B16" w:rsidRPr="00B16B16" w:rsidRDefault="00B16B16" w:rsidP="00B16B16">
                            <w:pPr>
                              <w:widowControl w:val="0"/>
                              <w:contextualSpacing/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B16B16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  <w:t xml:space="preserve">GEPS (NE), </w:t>
                            </w:r>
                            <w:r w:rsidRPr="00B16B16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>Gadburn Campus, 70 Rockfield Road, Glasgow G21 3DZ</w:t>
                            </w:r>
                          </w:p>
                          <w:p w14:paraId="44F680A9" w14:textId="77777777" w:rsidR="00586975" w:rsidRPr="00490E28" w:rsidRDefault="00586975" w:rsidP="00586975">
                            <w:pPr>
                              <w:widowControl w:val="0"/>
                              <w:contextualSpacing/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14:paraId="3FB2BBFF" w14:textId="77777777" w:rsidR="00586975" w:rsidRDefault="00586975" w:rsidP="00586975">
                            <w:pPr>
                              <w:widowControl w:val="0"/>
                              <w:contextualSpacing/>
                              <w:rPr>
                                <w:rFonts w:ascii="Arial" w:hAnsi="Arial" w:cs="Arial"/>
                                <w:color w:val="FFFFFF" w:themeColor="background1"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2B74DF">
                              <w:rPr>
                                <w:rFonts w:ascii="Arial" w:hAnsi="Arial" w:cs="Arial"/>
                                <w:color w:val="FFFFFF" w:themeColor="background1"/>
                                <w:sz w:val="32"/>
                                <w:szCs w:val="32"/>
                                <w:lang w:val="en-US"/>
                              </w:rPr>
                              <w:t>How?</w:t>
                            </w:r>
                          </w:p>
                          <w:p w14:paraId="46E2EEFE" w14:textId="77777777" w:rsidR="00586975" w:rsidRPr="00B16B16" w:rsidRDefault="00586975" w:rsidP="00586975">
                            <w:pPr>
                              <w:widowControl w:val="0"/>
                              <w:contextualSpacing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B16B16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  <w:t xml:space="preserve">Please book your place on your Area (NE, NW, South) Group via </w:t>
                            </w:r>
                            <w:r w:rsidRPr="00B16B16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  <w:t xml:space="preserve">CPD Manager </w:t>
                            </w:r>
                            <w:r w:rsidRPr="00B16B16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  <w:t>using your</w:t>
                            </w:r>
                            <w:r w:rsidRPr="00B16B16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  <w:t xml:space="preserve"> GLOW </w:t>
                            </w:r>
                            <w:r w:rsidRPr="00B16B16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  <w:t xml:space="preserve">email </w:t>
                            </w:r>
                            <w:r w:rsidRPr="00B16B16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  <w:t>address</w:t>
                            </w:r>
                          </w:p>
                          <w:p w14:paraId="0AF75973" w14:textId="77777777" w:rsidR="00586975" w:rsidRPr="00B16B16" w:rsidRDefault="00586975" w:rsidP="00586975">
                            <w:pPr>
                              <w:widowControl w:val="0"/>
                              <w:contextualSpacing/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182880" tIns="182880" rIns="182880" bIns="18288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41DF92E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9" type="#_x0000_t202" style="position:absolute;margin-left:263.35pt;margin-top:295.05pt;width:242.35pt;height:345.9pt;z-index:25174067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" fillcolor="#04617b" strokecolor="#009dd9" strokeweight=".5pt">
                <v:shadow color="black [0]"/>
                <v:textbox inset="14.4pt,14.4pt,14.4pt,14.4pt">
                  <w:txbxContent>
                    <w:p w14:paraId="0D7BC87D" w14:textId="682F894B" w:rsidR="00586975" w:rsidRDefault="00586975" w:rsidP="00586975">
                      <w:pPr>
                        <w:widowControl w:val="0"/>
                        <w:contextualSpacing/>
                        <w:rPr>
                          <w:rFonts w:ascii="Arial" w:hAnsi="Arial" w:cs="Arial"/>
                          <w:color w:val="FFFFFF" w:themeColor="background1"/>
                          <w:sz w:val="32"/>
                          <w:szCs w:val="32"/>
                          <w:lang w:val="en-US"/>
                        </w:rPr>
                      </w:pPr>
                      <w:r w:rsidRPr="002B74DF">
                        <w:rPr>
                          <w:rFonts w:ascii="Arial" w:hAnsi="Arial" w:cs="Arial"/>
                          <w:color w:val="FFFFFF" w:themeColor="background1"/>
                          <w:sz w:val="32"/>
                          <w:szCs w:val="32"/>
                          <w:lang w:val="en-US"/>
                        </w:rPr>
                        <w:t>When?</w:t>
                      </w:r>
                    </w:p>
                    <w:p w14:paraId="5F740B01" w14:textId="77777777" w:rsidR="00B16B16" w:rsidRDefault="00586975" w:rsidP="00B16B16">
                      <w:pPr>
                        <w:widowControl w:val="0"/>
                        <w:contextualSpacing/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  <w:lang w:val="en-US"/>
                        </w:rPr>
                      </w:pPr>
                      <w:r w:rsidRPr="00CC4CA1"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  <w:lang w:val="en-US"/>
                        </w:rPr>
                        <w:t xml:space="preserve">All sessions will take place between </w:t>
                      </w:r>
                      <w:r w:rsidRPr="00CC4CA1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4"/>
                          <w:szCs w:val="24"/>
                          <w:lang w:val="en-US"/>
                        </w:rPr>
                        <w:t>3:30-5pm</w:t>
                      </w:r>
                      <w:r w:rsidRPr="00CC4CA1"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  <w:lang w:val="en-US"/>
                        </w:rPr>
                        <w:t xml:space="preserve"> on the following dates:</w:t>
                      </w:r>
                    </w:p>
                    <w:p w14:paraId="30B6E993" w14:textId="77777777" w:rsidR="00B00E1A" w:rsidRDefault="00B00E1A" w:rsidP="00B16B16">
                      <w:pPr>
                        <w:widowControl w:val="0"/>
                        <w:contextualSpacing/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  <w:lang w:val="en-US"/>
                        </w:rPr>
                      </w:pPr>
                    </w:p>
                    <w:p w14:paraId="0F603142" w14:textId="4F7E9ED8" w:rsidR="00B16B16" w:rsidRPr="00B16B16" w:rsidRDefault="00B16B16" w:rsidP="00B16B16">
                      <w:pPr>
                        <w:widowControl w:val="0"/>
                        <w:contextualSpacing/>
                        <w:rPr>
                          <w:rFonts w:asciiTheme="majorHAnsi" w:hAnsiTheme="majorHAnsi" w:cstheme="majorHAnsi"/>
                          <w:color w:val="FFFFFF" w:themeColor="background1"/>
                          <w:sz w:val="24"/>
                          <w:szCs w:val="24"/>
                          <w:lang w:val="en-US"/>
                        </w:rPr>
                      </w:pPr>
                      <w:r w:rsidRPr="00293AC8">
                        <w:rPr>
                          <w:rFonts w:asciiTheme="majorHAnsi" w:hAnsiTheme="majorHAnsi" w:cstheme="majorHAnsi"/>
                          <w:color w:val="FFFFFF" w:themeColor="background1"/>
                          <w:sz w:val="24"/>
                          <w:szCs w:val="24"/>
                          <w:lang w:val="en-US"/>
                        </w:rPr>
                        <w:t xml:space="preserve">1. </w:t>
                      </w:r>
                      <w:r w:rsidR="008D18B0">
                        <w:rPr>
                          <w:rFonts w:asciiTheme="majorHAnsi" w:hAnsiTheme="majorHAnsi" w:cstheme="majorHAnsi"/>
                          <w:color w:val="FFFFFF" w:themeColor="background1"/>
                          <w:sz w:val="24"/>
                          <w:szCs w:val="24"/>
                        </w:rPr>
                        <w:t>22nd</w:t>
                      </w:r>
                      <w:r w:rsidRPr="00B16B16">
                        <w:rPr>
                          <w:rFonts w:asciiTheme="majorHAnsi" w:hAnsiTheme="majorHAnsi" w:cstheme="majorHAnsi"/>
                          <w:color w:val="FFFFFF" w:themeColor="background1"/>
                          <w:sz w:val="24"/>
                          <w:szCs w:val="24"/>
                        </w:rPr>
                        <w:t xml:space="preserve"> September 202</w:t>
                      </w:r>
                      <w:r w:rsidR="008D18B0">
                        <w:rPr>
                          <w:rFonts w:asciiTheme="majorHAnsi" w:hAnsiTheme="majorHAnsi" w:cstheme="majorHAnsi"/>
                          <w:color w:val="FFFFFF" w:themeColor="background1"/>
                          <w:sz w:val="24"/>
                          <w:szCs w:val="24"/>
                        </w:rPr>
                        <w:t>5</w:t>
                      </w:r>
                    </w:p>
                    <w:p w14:paraId="784E65F3" w14:textId="0AD13166" w:rsidR="00B16B16" w:rsidRPr="00B16B16" w:rsidRDefault="00B16B16" w:rsidP="00B16B16">
                      <w:pPr>
                        <w:widowControl w:val="0"/>
                        <w:contextualSpacing/>
                        <w:rPr>
                          <w:rFonts w:asciiTheme="majorHAnsi" w:hAnsiTheme="majorHAnsi" w:cstheme="majorHAnsi"/>
                          <w:color w:val="FFFFFF" w:themeColor="background1"/>
                          <w:sz w:val="24"/>
                          <w:szCs w:val="24"/>
                        </w:rPr>
                      </w:pPr>
                      <w:r w:rsidRPr="00B16B16">
                        <w:rPr>
                          <w:rFonts w:asciiTheme="majorHAnsi" w:hAnsiTheme="majorHAnsi" w:cstheme="majorHAnsi"/>
                          <w:color w:val="FFFFFF" w:themeColor="background1"/>
                          <w:sz w:val="24"/>
                          <w:szCs w:val="24"/>
                        </w:rPr>
                        <w:t xml:space="preserve">2. </w:t>
                      </w:r>
                      <w:r w:rsidR="008D18B0">
                        <w:rPr>
                          <w:rFonts w:asciiTheme="majorHAnsi" w:hAnsiTheme="majorHAnsi" w:cstheme="majorHAnsi"/>
                          <w:color w:val="FFFFFF" w:themeColor="background1"/>
                          <w:sz w:val="24"/>
                          <w:szCs w:val="24"/>
                        </w:rPr>
                        <w:t>27th</w:t>
                      </w:r>
                      <w:r w:rsidRPr="00B16B16">
                        <w:rPr>
                          <w:rFonts w:asciiTheme="majorHAnsi" w:hAnsiTheme="majorHAnsi" w:cstheme="majorHAnsi"/>
                          <w:color w:val="FFFFFF" w:themeColor="background1"/>
                          <w:sz w:val="24"/>
                          <w:szCs w:val="24"/>
                        </w:rPr>
                        <w:t xml:space="preserve"> October 202</w:t>
                      </w:r>
                      <w:r w:rsidR="008D18B0">
                        <w:rPr>
                          <w:rFonts w:asciiTheme="majorHAnsi" w:hAnsiTheme="majorHAnsi" w:cstheme="majorHAnsi"/>
                          <w:color w:val="FFFFFF" w:themeColor="background1"/>
                          <w:sz w:val="24"/>
                          <w:szCs w:val="24"/>
                        </w:rPr>
                        <w:t>5</w:t>
                      </w:r>
                    </w:p>
                    <w:p w14:paraId="72AA0539" w14:textId="5401BC46" w:rsidR="00B16B16" w:rsidRPr="00B16B16" w:rsidRDefault="00B16B16" w:rsidP="00B16B16">
                      <w:pPr>
                        <w:widowControl w:val="0"/>
                        <w:contextualSpacing/>
                        <w:rPr>
                          <w:rFonts w:asciiTheme="majorHAnsi" w:hAnsiTheme="majorHAnsi" w:cstheme="majorHAnsi"/>
                          <w:color w:val="FFFFFF" w:themeColor="background1"/>
                          <w:sz w:val="24"/>
                          <w:szCs w:val="24"/>
                        </w:rPr>
                      </w:pPr>
                      <w:r w:rsidRPr="00B16B16">
                        <w:rPr>
                          <w:rFonts w:asciiTheme="majorHAnsi" w:hAnsiTheme="majorHAnsi" w:cstheme="majorHAnsi"/>
                          <w:color w:val="FFFFFF" w:themeColor="background1"/>
                          <w:sz w:val="24"/>
                          <w:szCs w:val="24"/>
                        </w:rPr>
                        <w:t>3.</w:t>
                      </w:r>
                      <w:r w:rsidR="008D18B0">
                        <w:rPr>
                          <w:rFonts w:asciiTheme="majorHAnsi" w:hAnsiTheme="majorHAnsi" w:cstheme="majorHAnsi"/>
                          <w:color w:val="FFFFFF" w:themeColor="background1"/>
                          <w:sz w:val="24"/>
                          <w:szCs w:val="24"/>
                        </w:rPr>
                        <w:t xml:space="preserve"> 24t</w:t>
                      </w:r>
                      <w:r w:rsidRPr="00B16B16">
                        <w:rPr>
                          <w:rFonts w:asciiTheme="majorHAnsi" w:hAnsiTheme="majorHAnsi" w:cstheme="majorHAnsi"/>
                          <w:color w:val="FFFFFF" w:themeColor="background1"/>
                          <w:sz w:val="24"/>
                          <w:szCs w:val="24"/>
                        </w:rPr>
                        <w:t>h November 202</w:t>
                      </w:r>
                      <w:r w:rsidR="008D18B0">
                        <w:rPr>
                          <w:rFonts w:asciiTheme="majorHAnsi" w:hAnsiTheme="majorHAnsi" w:cstheme="majorHAnsi"/>
                          <w:color w:val="FFFFFF" w:themeColor="background1"/>
                          <w:sz w:val="24"/>
                          <w:szCs w:val="24"/>
                        </w:rPr>
                        <w:t>5</w:t>
                      </w:r>
                      <w:r w:rsidRPr="00B16B16">
                        <w:rPr>
                          <w:rFonts w:asciiTheme="majorHAnsi" w:hAnsiTheme="majorHAnsi" w:cstheme="majorHAnsi"/>
                          <w:color w:val="FFFFFF" w:themeColor="background1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7F9755E9" w14:textId="10922934" w:rsidR="00B16B16" w:rsidRPr="00B16B16" w:rsidRDefault="00B16B16" w:rsidP="00B16B16">
                      <w:pPr>
                        <w:widowControl w:val="0"/>
                        <w:contextualSpacing/>
                        <w:rPr>
                          <w:rFonts w:asciiTheme="majorHAnsi" w:hAnsiTheme="majorHAnsi" w:cstheme="majorHAnsi"/>
                          <w:color w:val="FFFFFF" w:themeColor="background1"/>
                          <w:sz w:val="24"/>
                          <w:szCs w:val="24"/>
                        </w:rPr>
                      </w:pPr>
                      <w:r w:rsidRPr="00B16B16">
                        <w:rPr>
                          <w:rFonts w:asciiTheme="majorHAnsi" w:hAnsiTheme="majorHAnsi" w:cstheme="majorHAnsi"/>
                          <w:color w:val="FFFFFF" w:themeColor="background1"/>
                          <w:sz w:val="24"/>
                          <w:szCs w:val="24"/>
                        </w:rPr>
                        <w:t>4. 1</w:t>
                      </w:r>
                      <w:r w:rsidR="008D18B0">
                        <w:rPr>
                          <w:rFonts w:asciiTheme="majorHAnsi" w:hAnsiTheme="majorHAnsi" w:cstheme="majorHAnsi"/>
                          <w:color w:val="FFFFFF" w:themeColor="background1"/>
                          <w:sz w:val="24"/>
                          <w:szCs w:val="24"/>
                        </w:rPr>
                        <w:t>9</w:t>
                      </w:r>
                      <w:r w:rsidRPr="00B16B16">
                        <w:rPr>
                          <w:rFonts w:asciiTheme="majorHAnsi" w:hAnsiTheme="majorHAnsi" w:cstheme="majorHAnsi"/>
                          <w:color w:val="FFFFFF" w:themeColor="background1"/>
                          <w:sz w:val="24"/>
                          <w:szCs w:val="24"/>
                        </w:rPr>
                        <w:t>th January 202</w:t>
                      </w:r>
                      <w:r w:rsidR="008D18B0">
                        <w:rPr>
                          <w:rFonts w:asciiTheme="majorHAnsi" w:hAnsiTheme="majorHAnsi" w:cstheme="majorHAnsi"/>
                          <w:color w:val="FFFFFF" w:themeColor="background1"/>
                          <w:sz w:val="24"/>
                          <w:szCs w:val="24"/>
                        </w:rPr>
                        <w:t>6</w:t>
                      </w:r>
                    </w:p>
                    <w:p w14:paraId="6BC7D5BC" w14:textId="60E2D845" w:rsidR="00B16B16" w:rsidRPr="00B16B16" w:rsidRDefault="00B16B16" w:rsidP="00B16B16">
                      <w:pPr>
                        <w:widowControl w:val="0"/>
                        <w:contextualSpacing/>
                        <w:rPr>
                          <w:rFonts w:asciiTheme="majorHAnsi" w:hAnsiTheme="majorHAnsi" w:cstheme="majorHAnsi"/>
                          <w:color w:val="FFFFFF" w:themeColor="background1"/>
                          <w:sz w:val="24"/>
                          <w:szCs w:val="24"/>
                        </w:rPr>
                      </w:pPr>
                      <w:r w:rsidRPr="00B16B16">
                        <w:rPr>
                          <w:rFonts w:asciiTheme="majorHAnsi" w:hAnsiTheme="majorHAnsi" w:cstheme="majorHAnsi"/>
                          <w:color w:val="FFFFFF" w:themeColor="background1"/>
                          <w:sz w:val="24"/>
                          <w:szCs w:val="24"/>
                        </w:rPr>
                        <w:t>5. 2</w:t>
                      </w:r>
                      <w:r w:rsidR="008D18B0">
                        <w:rPr>
                          <w:rFonts w:asciiTheme="majorHAnsi" w:hAnsiTheme="majorHAnsi" w:cstheme="majorHAnsi"/>
                          <w:color w:val="FFFFFF" w:themeColor="background1"/>
                          <w:sz w:val="24"/>
                          <w:szCs w:val="24"/>
                        </w:rPr>
                        <w:t>3rd</w:t>
                      </w:r>
                      <w:r w:rsidRPr="00B16B16">
                        <w:rPr>
                          <w:rFonts w:asciiTheme="majorHAnsi" w:hAnsiTheme="majorHAnsi" w:cstheme="majorHAnsi"/>
                          <w:color w:val="FFFFFF" w:themeColor="background1"/>
                          <w:sz w:val="24"/>
                          <w:szCs w:val="24"/>
                        </w:rPr>
                        <w:t xml:space="preserve"> February 202</w:t>
                      </w:r>
                      <w:r w:rsidR="008D18B0">
                        <w:rPr>
                          <w:rFonts w:asciiTheme="majorHAnsi" w:hAnsiTheme="majorHAnsi" w:cstheme="majorHAnsi"/>
                          <w:color w:val="FFFFFF" w:themeColor="background1"/>
                          <w:sz w:val="24"/>
                          <w:szCs w:val="24"/>
                        </w:rPr>
                        <w:t>6</w:t>
                      </w:r>
                      <w:r w:rsidRPr="00B16B16">
                        <w:rPr>
                          <w:rFonts w:asciiTheme="majorHAnsi" w:hAnsiTheme="majorHAnsi" w:cstheme="majorHAnsi"/>
                          <w:color w:val="FFFFFF" w:themeColor="background1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6C5F8481" w14:textId="4EDE0422" w:rsidR="00B16B16" w:rsidRPr="00293AC8" w:rsidRDefault="00B16B16" w:rsidP="00B16B16">
                      <w:pPr>
                        <w:widowControl w:val="0"/>
                        <w:contextualSpacing/>
                        <w:rPr>
                          <w:rFonts w:asciiTheme="majorHAnsi" w:hAnsiTheme="majorHAnsi" w:cstheme="majorHAnsi"/>
                          <w:color w:val="FFFFFF" w:themeColor="background1"/>
                          <w:sz w:val="24"/>
                          <w:szCs w:val="24"/>
                        </w:rPr>
                      </w:pPr>
                      <w:r w:rsidRPr="00B16B16">
                        <w:rPr>
                          <w:rFonts w:asciiTheme="majorHAnsi" w:hAnsiTheme="majorHAnsi" w:cstheme="majorHAnsi"/>
                          <w:color w:val="FFFFFF" w:themeColor="background1"/>
                          <w:sz w:val="24"/>
                          <w:szCs w:val="24"/>
                        </w:rPr>
                        <w:t xml:space="preserve">6. </w:t>
                      </w:r>
                      <w:r w:rsidR="008D18B0">
                        <w:rPr>
                          <w:rFonts w:asciiTheme="majorHAnsi" w:hAnsiTheme="majorHAnsi" w:cstheme="majorHAnsi"/>
                          <w:color w:val="FFFFFF" w:themeColor="background1"/>
                          <w:sz w:val="24"/>
                          <w:szCs w:val="24"/>
                        </w:rPr>
                        <w:t>11t</w:t>
                      </w:r>
                      <w:r w:rsidRPr="00B16B16">
                        <w:rPr>
                          <w:rFonts w:asciiTheme="majorHAnsi" w:hAnsiTheme="majorHAnsi" w:cstheme="majorHAnsi"/>
                          <w:color w:val="FFFFFF" w:themeColor="background1"/>
                          <w:sz w:val="24"/>
                          <w:szCs w:val="24"/>
                        </w:rPr>
                        <w:t>h May 202</w:t>
                      </w:r>
                      <w:r w:rsidR="008D18B0">
                        <w:rPr>
                          <w:rFonts w:asciiTheme="majorHAnsi" w:hAnsiTheme="majorHAnsi" w:cstheme="majorHAnsi"/>
                          <w:color w:val="FFFFFF" w:themeColor="background1"/>
                          <w:sz w:val="24"/>
                          <w:szCs w:val="24"/>
                        </w:rPr>
                        <w:t>6</w:t>
                      </w:r>
                    </w:p>
                    <w:p w14:paraId="13D97540" w14:textId="77777777" w:rsidR="00B00E1A" w:rsidRDefault="00B00E1A" w:rsidP="00586975">
                      <w:pPr>
                        <w:widowControl w:val="0"/>
                        <w:contextualSpacing/>
                        <w:rPr>
                          <w:rFonts w:ascii="Arial" w:hAnsi="Arial" w:cs="Arial"/>
                          <w:color w:val="FFFFFF" w:themeColor="background1"/>
                          <w:sz w:val="32"/>
                          <w:szCs w:val="32"/>
                          <w:lang w:val="en-US"/>
                        </w:rPr>
                      </w:pPr>
                    </w:p>
                    <w:p w14:paraId="5E160894" w14:textId="17397F68" w:rsidR="00586975" w:rsidRDefault="00586975" w:rsidP="00586975">
                      <w:pPr>
                        <w:widowControl w:val="0"/>
                        <w:contextualSpacing/>
                        <w:rPr>
                          <w:rFonts w:ascii="Arial" w:hAnsi="Arial" w:cs="Arial"/>
                          <w:color w:val="FFFFFF" w:themeColor="background1"/>
                          <w:sz w:val="32"/>
                          <w:szCs w:val="32"/>
                          <w:lang w:val="en-US"/>
                        </w:rPr>
                      </w:pPr>
                      <w:r w:rsidRPr="002B74DF">
                        <w:rPr>
                          <w:rFonts w:ascii="Arial" w:hAnsi="Arial" w:cs="Arial"/>
                          <w:color w:val="FFFFFF" w:themeColor="background1"/>
                          <w:sz w:val="32"/>
                          <w:szCs w:val="32"/>
                          <w:lang w:val="en-US"/>
                        </w:rPr>
                        <w:t>Where?</w:t>
                      </w:r>
                    </w:p>
                    <w:p w14:paraId="2F94456E" w14:textId="77777777" w:rsidR="00B16B16" w:rsidRPr="00B16B16" w:rsidRDefault="00B16B16" w:rsidP="00B16B16">
                      <w:pPr>
                        <w:widowControl w:val="0"/>
                        <w:contextualSpacing/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  <w:lang w:val="en-US"/>
                        </w:rPr>
                      </w:pPr>
                      <w:r w:rsidRPr="00B16B16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  <w:lang w:val="en-US"/>
                        </w:rPr>
                        <w:t xml:space="preserve">GEPS (NE), </w:t>
                      </w:r>
                      <w:r w:rsidRPr="00B16B16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t>Gadburn Campus, 70 Rockfield Road, Glasgow G21 3DZ</w:t>
                      </w:r>
                    </w:p>
                    <w:p w14:paraId="44F680A9" w14:textId="77777777" w:rsidR="00586975" w:rsidRPr="00490E28" w:rsidRDefault="00586975" w:rsidP="00586975">
                      <w:pPr>
                        <w:widowControl w:val="0"/>
                        <w:contextualSpacing/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  <w:lang w:val="en-US"/>
                        </w:rPr>
                      </w:pPr>
                    </w:p>
                    <w:p w14:paraId="3FB2BBFF" w14:textId="77777777" w:rsidR="00586975" w:rsidRDefault="00586975" w:rsidP="00586975">
                      <w:pPr>
                        <w:widowControl w:val="0"/>
                        <w:contextualSpacing/>
                        <w:rPr>
                          <w:rFonts w:ascii="Arial" w:hAnsi="Arial" w:cs="Arial"/>
                          <w:color w:val="FFFFFF" w:themeColor="background1"/>
                          <w:sz w:val="32"/>
                          <w:szCs w:val="32"/>
                          <w:lang w:val="en-US"/>
                        </w:rPr>
                      </w:pPr>
                      <w:r w:rsidRPr="002B74DF">
                        <w:rPr>
                          <w:rFonts w:ascii="Arial" w:hAnsi="Arial" w:cs="Arial"/>
                          <w:color w:val="FFFFFF" w:themeColor="background1"/>
                          <w:sz w:val="32"/>
                          <w:szCs w:val="32"/>
                          <w:lang w:val="en-US"/>
                        </w:rPr>
                        <w:t>How?</w:t>
                      </w:r>
                    </w:p>
                    <w:p w14:paraId="46E2EEFE" w14:textId="77777777" w:rsidR="00586975" w:rsidRPr="00B16B16" w:rsidRDefault="00586975" w:rsidP="00586975">
                      <w:pPr>
                        <w:widowControl w:val="0"/>
                        <w:contextualSpacing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  <w:lang w:val="en-US"/>
                        </w:rPr>
                      </w:pPr>
                      <w:r w:rsidRPr="00B16B16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  <w:lang w:val="en-US"/>
                        </w:rPr>
                        <w:t xml:space="preserve">Please book your place on your Area (NE, NW, South) Group via </w:t>
                      </w:r>
                      <w:r w:rsidRPr="00B16B16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  <w:lang w:val="en-US"/>
                        </w:rPr>
                        <w:t xml:space="preserve">CPD Manager </w:t>
                      </w:r>
                      <w:r w:rsidRPr="00B16B16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  <w:lang w:val="en-US"/>
                        </w:rPr>
                        <w:t>using your</w:t>
                      </w:r>
                      <w:r w:rsidRPr="00B16B16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  <w:lang w:val="en-US"/>
                        </w:rPr>
                        <w:t xml:space="preserve"> GLOW </w:t>
                      </w:r>
                      <w:r w:rsidRPr="00B16B16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  <w:lang w:val="en-US"/>
                        </w:rPr>
                        <w:t xml:space="preserve">email </w:t>
                      </w:r>
                      <w:r w:rsidRPr="00B16B16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  <w:lang w:val="en-US"/>
                        </w:rPr>
                        <w:t>address</w:t>
                      </w:r>
                    </w:p>
                    <w:p w14:paraId="0AF75973" w14:textId="77777777" w:rsidR="00586975" w:rsidRPr="00B16B16" w:rsidRDefault="00586975" w:rsidP="00586975">
                      <w:pPr>
                        <w:widowControl w:val="0"/>
                        <w:contextualSpacing/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16B16" w:rsidRPr="00CC4CA1">
        <w:rPr>
          <w:noProof/>
          <w:sz w:val="36"/>
          <w:szCs w:val="36"/>
        </w:rPr>
        <mc:AlternateContent>
          <mc:Choice Requires="wps">
            <w:drawing>
              <wp:anchor distT="36576" distB="36576" distL="36576" distR="36576" simplePos="0" relativeHeight="251588096" behindDoc="0" locked="0" layoutInCell="1" allowOverlap="1" wp14:anchorId="7FC2BB55" wp14:editId="4F08431E">
                <wp:simplePos x="0" y="0"/>
                <wp:positionH relativeFrom="column">
                  <wp:posOffset>1199782</wp:posOffset>
                </wp:positionH>
                <wp:positionV relativeFrom="page">
                  <wp:posOffset>9389705</wp:posOffset>
                </wp:positionV>
                <wp:extent cx="3413760" cy="1068705"/>
                <wp:effectExtent l="0" t="0" r="15240" b="17145"/>
                <wp:wrapNone/>
                <wp:docPr id="309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3760" cy="106870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4617B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09E7185" w14:textId="77777777" w:rsidR="00911F6C" w:rsidRPr="0030234B" w:rsidRDefault="00911F6C" w:rsidP="00586975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0234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For further information please contact:</w:t>
                            </w:r>
                          </w:p>
                          <w:p w14:paraId="73B6BC7D" w14:textId="05392081" w:rsidR="00B16B16" w:rsidRPr="00B16B16" w:rsidRDefault="00A96D04" w:rsidP="00B16B16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Sophie Harker (Educational Psychologist)</w:t>
                            </w:r>
                          </w:p>
                          <w:p w14:paraId="4469EB71" w14:textId="77777777" w:rsidR="00B16B16" w:rsidRPr="00B16B16" w:rsidRDefault="00B16B16" w:rsidP="00B16B16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B16B1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Glasgow Educational Psychology Service</w:t>
                            </w:r>
                          </w:p>
                          <w:p w14:paraId="2E7A1469" w14:textId="77777777" w:rsidR="00B16B16" w:rsidRPr="00B16B16" w:rsidRDefault="00B16B16" w:rsidP="00B16B16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B16B1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0141 276 2170</w:t>
                            </w:r>
                          </w:p>
                          <w:p w14:paraId="1C6DC921" w14:textId="5CA6424C" w:rsidR="00B16B16" w:rsidRPr="00B16B16" w:rsidRDefault="00A96D04" w:rsidP="00B16B16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  <w:u w:val="single"/>
                              </w:rPr>
                            </w:pPr>
                            <w:hyperlink r:id="rId10" w:history="1">
                              <w:r w:rsidRPr="006836FF">
                                <w:rPr>
                                  <w:rStyle w:val="Hyperlink"/>
                                  <w:rFonts w:ascii="Arial" w:hAnsi="Arial" w:cs="Arial"/>
                                  <w:sz w:val="20"/>
                                  <w:szCs w:val="20"/>
                                </w:rPr>
                                <w:t>sophie.harker@glasgow.gov.uk</w:t>
                              </w:r>
                            </w:hyperlink>
                          </w:p>
                          <w:p w14:paraId="5E53AEAD" w14:textId="77777777" w:rsidR="00911F6C" w:rsidRPr="0079695A" w:rsidRDefault="00911F6C" w:rsidP="00B16B16">
                            <w:pPr>
                              <w:pStyle w:val="NoSpacing"/>
                              <w:jc w:val="center"/>
                              <w:rPr>
                                <w:rStyle w:val="Hyperlink"/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  <w:p w14:paraId="4B60FC03" w14:textId="77777777" w:rsidR="00911F6C" w:rsidRPr="0030234B" w:rsidRDefault="00911F6C" w:rsidP="00586975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62B0DEC5" w14:textId="77777777" w:rsidR="00911F6C" w:rsidRPr="0030234B" w:rsidRDefault="00911F6C" w:rsidP="00586975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365F2A0C" w14:textId="77777777" w:rsidR="00911F6C" w:rsidRDefault="00911F6C" w:rsidP="00586975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7BDCD936" w14:textId="77777777" w:rsidR="00911F6C" w:rsidRPr="00C14ABB" w:rsidRDefault="00911F6C" w:rsidP="00586975">
                            <w:pPr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6285D810" w14:textId="77777777" w:rsidR="00911F6C" w:rsidRDefault="00911F6C" w:rsidP="00586975">
                            <w:pPr>
                              <w:widowControl w:val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43BEC9EF" w14:textId="77777777" w:rsidR="00911F6C" w:rsidRPr="00612DDF" w:rsidRDefault="00911F6C" w:rsidP="00586975">
                            <w:pPr>
                              <w:widowControl w:val="0"/>
                              <w:spacing w:line="240" w:lineRule="auto"/>
                              <w:contextualSpacing/>
                              <w:jc w:val="center"/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C2BB55" id="Text Box 20" o:spid="_x0000_s1030" type="#_x0000_t202" style="position:absolute;margin-left:94.45pt;margin-top:739.35pt;width:268.8pt;height:84.15pt;z-index:25158809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" filled="f" fillcolor="#04617b" strokecolor="#0070c0" strokeweight="2pt">
                <v:textbox inset="2.88pt,2.88pt,2.88pt,2.88pt">
                  <w:txbxContent>
                    <w:p w14:paraId="009E7185" w14:textId="77777777" w:rsidR="00911F6C" w:rsidRPr="0030234B" w:rsidRDefault="00911F6C" w:rsidP="00586975">
                      <w:pPr>
                        <w:widowControl w:val="0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30234B">
                        <w:rPr>
                          <w:rFonts w:ascii="Arial" w:hAnsi="Arial" w:cs="Arial"/>
                          <w:sz w:val="20"/>
                          <w:szCs w:val="20"/>
                        </w:rPr>
                        <w:t>For further information please contact:</w:t>
                      </w:r>
                    </w:p>
                    <w:p w14:paraId="73B6BC7D" w14:textId="05392081" w:rsidR="00B16B16" w:rsidRPr="00B16B16" w:rsidRDefault="00A96D04" w:rsidP="00B16B16">
                      <w:pPr>
                        <w:pStyle w:val="NoSpacing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Sophie Harker (Educational Psychologist)</w:t>
                      </w:r>
                    </w:p>
                    <w:p w14:paraId="4469EB71" w14:textId="77777777" w:rsidR="00B16B16" w:rsidRPr="00B16B16" w:rsidRDefault="00B16B16" w:rsidP="00B16B16">
                      <w:pPr>
                        <w:pStyle w:val="NoSpacing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B16B16">
                        <w:rPr>
                          <w:rFonts w:ascii="Arial" w:hAnsi="Arial" w:cs="Arial"/>
                          <w:sz w:val="20"/>
                          <w:szCs w:val="20"/>
                        </w:rPr>
                        <w:t>Glasgow Educational Psychology Service</w:t>
                      </w:r>
                    </w:p>
                    <w:p w14:paraId="2E7A1469" w14:textId="77777777" w:rsidR="00B16B16" w:rsidRPr="00B16B16" w:rsidRDefault="00B16B16" w:rsidP="00B16B16">
                      <w:pPr>
                        <w:pStyle w:val="NoSpacing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B16B16">
                        <w:rPr>
                          <w:rFonts w:ascii="Arial" w:hAnsi="Arial" w:cs="Arial"/>
                          <w:sz w:val="20"/>
                          <w:szCs w:val="20"/>
                        </w:rPr>
                        <w:t>0141 276 2170</w:t>
                      </w:r>
                    </w:p>
                    <w:p w14:paraId="1C6DC921" w14:textId="5CA6424C" w:rsidR="00B16B16" w:rsidRPr="00B16B16" w:rsidRDefault="00A96D04" w:rsidP="00B16B16">
                      <w:pPr>
                        <w:pStyle w:val="NoSpacing"/>
                        <w:jc w:val="center"/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  <w:u w:val="single"/>
                        </w:rPr>
                      </w:pPr>
                      <w:hyperlink r:id="rId11" w:history="1">
                        <w:r w:rsidRPr="006836FF">
                          <w:rPr>
                            <w:rStyle w:val="Hyperlink"/>
                            <w:rFonts w:ascii="Arial" w:hAnsi="Arial" w:cs="Arial"/>
                            <w:sz w:val="20"/>
                            <w:szCs w:val="20"/>
                          </w:rPr>
                          <w:t>sophie.harker@glasgow.gov.uk</w:t>
                        </w:r>
                      </w:hyperlink>
                    </w:p>
                    <w:p w14:paraId="5E53AEAD" w14:textId="77777777" w:rsidR="00911F6C" w:rsidRPr="0079695A" w:rsidRDefault="00911F6C" w:rsidP="00B16B16">
                      <w:pPr>
                        <w:pStyle w:val="NoSpacing"/>
                        <w:jc w:val="center"/>
                        <w:rPr>
                          <w:rStyle w:val="Hyperlink"/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</w:pPr>
                    </w:p>
                    <w:p w14:paraId="4B60FC03" w14:textId="77777777" w:rsidR="00911F6C" w:rsidRPr="0030234B" w:rsidRDefault="00911F6C" w:rsidP="00586975">
                      <w:pPr>
                        <w:pStyle w:val="NoSpacing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62B0DEC5" w14:textId="77777777" w:rsidR="00911F6C" w:rsidRPr="0030234B" w:rsidRDefault="00911F6C" w:rsidP="00586975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365F2A0C" w14:textId="77777777" w:rsidR="00911F6C" w:rsidRDefault="00911F6C" w:rsidP="00586975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7BDCD936" w14:textId="77777777" w:rsidR="00911F6C" w:rsidRPr="00C14ABB" w:rsidRDefault="00911F6C" w:rsidP="00586975">
                      <w:pPr>
                        <w:jc w:val="center"/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</w:rPr>
                      </w:pPr>
                    </w:p>
                    <w:p w14:paraId="6285D810" w14:textId="77777777" w:rsidR="00911F6C" w:rsidRDefault="00911F6C" w:rsidP="00586975">
                      <w:pPr>
                        <w:widowControl w:val="0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14:paraId="43BEC9EF" w14:textId="77777777" w:rsidR="00911F6C" w:rsidRPr="00612DDF" w:rsidRDefault="00911F6C" w:rsidP="00586975">
                      <w:pPr>
                        <w:widowControl w:val="0"/>
                        <w:spacing w:line="240" w:lineRule="auto"/>
                        <w:contextualSpacing/>
                        <w:jc w:val="center"/>
                        <w:rPr>
                          <w:sz w:val="18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5267C3">
        <w:rPr>
          <w:noProof/>
        </w:rPr>
        <w:drawing>
          <wp:anchor distT="0" distB="0" distL="114300" distR="114300" simplePos="0" relativeHeight="251665920" behindDoc="1" locked="0" layoutInCell="1" allowOverlap="1" wp14:anchorId="3C919FB2" wp14:editId="46B123AC">
            <wp:simplePos x="0" y="0"/>
            <wp:positionH relativeFrom="page">
              <wp:posOffset>6147435</wp:posOffset>
            </wp:positionH>
            <wp:positionV relativeFrom="page">
              <wp:posOffset>95885</wp:posOffset>
            </wp:positionV>
            <wp:extent cx="1317458" cy="857250"/>
            <wp:effectExtent l="0" t="0" r="0" b="0"/>
            <wp:wrapTight wrapText="bothSides">
              <wp:wrapPolygon edited="0">
                <wp:start x="0" y="0"/>
                <wp:lineTo x="0" y="21120"/>
                <wp:lineTo x="21246" y="21120"/>
                <wp:lineTo x="21246" y="0"/>
                <wp:lineTo x="0" y="0"/>
              </wp:wrapPolygon>
            </wp:wrapTight>
            <wp:docPr id="1" name="Picture 1">
              <a:extLst xmlns:a="http://schemas.openxmlformats.org/drawingml/2006/main">
                <a:ext uri="{FF2B5EF4-FFF2-40B4-BE49-F238E27FC236}">
                  <a16:creationId xmlns:a16="http://schemas.microsoft.com/office/drawing/2014/main" id="{56BB687B-9969-4694-AC0E-1A075942951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1">
                      <a:extLst>
                        <a:ext uri="{FF2B5EF4-FFF2-40B4-BE49-F238E27FC236}">
                          <a16:creationId xmlns:a16="http://schemas.microsoft.com/office/drawing/2014/main" id="{56BB687B-9969-4694-AC0E-1A075942951A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7458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267C3" w:rsidRPr="002B5C2B">
        <w:rPr>
          <w:rFonts w:ascii="Arial" w:hAnsi="Arial" w:cs="Arial"/>
          <w:b/>
          <w:noProof/>
          <w:sz w:val="24"/>
          <w:szCs w:val="24"/>
        </w:rPr>
        <w:drawing>
          <wp:anchor distT="0" distB="0" distL="114300" distR="114300" simplePos="0" relativeHeight="251655680" behindDoc="1" locked="0" layoutInCell="1" allowOverlap="1" wp14:anchorId="7E79DF68" wp14:editId="496A7642">
            <wp:simplePos x="0" y="0"/>
            <wp:positionH relativeFrom="column">
              <wp:posOffset>503555</wp:posOffset>
            </wp:positionH>
            <wp:positionV relativeFrom="paragraph">
              <wp:posOffset>-811530</wp:posOffset>
            </wp:positionV>
            <wp:extent cx="4611370" cy="1182370"/>
            <wp:effectExtent l="0" t="0" r="0" b="0"/>
            <wp:wrapNone/>
            <wp:docPr id="313" name="Picture 3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1370" cy="1182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86975" w:rsidRPr="002B5C2B"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75136" behindDoc="0" locked="0" layoutInCell="1" allowOverlap="1" wp14:anchorId="75768101" wp14:editId="05B6DD1C">
                <wp:simplePos x="0" y="0"/>
                <wp:positionH relativeFrom="column">
                  <wp:posOffset>-95416</wp:posOffset>
                </wp:positionH>
                <wp:positionV relativeFrom="paragraph">
                  <wp:posOffset>811033</wp:posOffset>
                </wp:positionV>
                <wp:extent cx="5943600" cy="294198"/>
                <wp:effectExtent l="0" t="0" r="0" b="0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94198"/>
                        </a:xfrm>
                        <a:prstGeom prst="rect">
                          <a:avLst/>
                        </a:prstGeom>
                        <a:solidFill>
                          <a:sysClr val="windowText" lastClr="000000">
                            <a:lumMod val="0"/>
                            <a:lumOff val="0"/>
                          </a:sys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9DD9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5012905" w14:textId="16313BCE" w:rsidR="00911F6C" w:rsidRDefault="00586975" w:rsidP="00911F6C">
                            <w:pPr>
                              <w:pStyle w:val="Header"/>
                              <w:widowControl w:val="0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="00911F6C" w:rsidRPr="00586975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Primary </w:t>
                            </w:r>
                            <w:r w:rsidR="00911F6C" w:rsidRPr="000B76E1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(N</w:t>
                            </w:r>
                            <w:r w:rsidR="000B76E1" w:rsidRPr="000B76E1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orth</w:t>
                            </w:r>
                            <w:r w:rsidR="008D18B0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0B76E1" w:rsidRPr="000B76E1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East</w:t>
                            </w:r>
                            <w:r w:rsidR="00911F6C" w:rsidRPr="000B76E1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)</w:t>
                            </w:r>
                            <w:r w:rsidR="00911F6C" w:rsidRPr="000B76E1">
                              <w:rPr>
                                <w:color w:val="FFFFFF" w:themeColor="background1"/>
                                <w:sz w:val="32"/>
                                <w:lang w:val="en-US"/>
                              </w:rPr>
                              <w:t xml:space="preserve"> </w:t>
                            </w:r>
                            <w:r w:rsidR="00911F6C">
                              <w:rPr>
                                <w:lang w:val="en-US"/>
                              </w:rPr>
                              <w:tab/>
                            </w:r>
                            <w:r w:rsidR="00911F6C">
                              <w:rPr>
                                <w:lang w:val="en-US"/>
                              </w:rPr>
                              <w:tab/>
                            </w:r>
                            <w:r w:rsidR="00911F6C" w:rsidRPr="00586975"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  <w:lang w:val="en-US"/>
                              </w:rPr>
                              <w:t>202</w:t>
                            </w:r>
                            <w:r w:rsidR="008D18B0"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  <w:lang w:val="en-US"/>
                              </w:rPr>
                              <w:t>5</w:t>
                            </w:r>
                            <w:r w:rsidR="00911F6C" w:rsidRPr="00586975"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  <w:lang w:val="en-US"/>
                              </w:rPr>
                              <w:t>-2</w:t>
                            </w:r>
                            <w:r w:rsidR="008D18B0"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  <w:lang w:val="en-US"/>
                              </w:rPr>
                              <w:t>6</w:t>
                            </w:r>
                            <w:r w:rsidR="00911F6C">
                              <w:rPr>
                                <w:lang w:val="en-US"/>
                              </w:rPr>
                              <w:tab/>
                            </w:r>
                            <w:r w:rsidR="00911F6C">
                              <w:rPr>
                                <w:lang w:val="en-US"/>
                              </w:rPr>
                              <w:tab/>
                            </w:r>
                            <w:r w:rsidR="00911F6C">
                              <w:rPr>
                                <w:lang w:val="en-US"/>
                              </w:rPr>
                              <w:tab/>
                            </w:r>
                            <w:r w:rsidR="00911F6C">
                              <w:rPr>
                                <w:lang w:val="en-US"/>
                              </w:rPr>
                              <w:tab/>
                            </w:r>
                            <w:r w:rsidR="00911F6C">
                              <w:rPr>
                                <w:lang w:val="en-US"/>
                              </w:rPr>
                              <w:tab/>
                              <w:t>2019/20</w:t>
                            </w:r>
                          </w:p>
                        </w:txbxContent>
                      </wps:txbx>
                      <wps:bodyPr rot="0" vert="horz" wrap="square" lIns="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768101" id="Text Box 16" o:spid="_x0000_s1031" type="#_x0000_t202" style="position:absolute;margin-left:-7.5pt;margin-top:63.85pt;width:468pt;height:23.15pt;z-index:2516751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" fillcolor="black" stroked="f" strokecolor="#009dd9" strokeweight=".5pt">
                <v:shadow color="black [0]"/>
                <v:textbox inset="0,0,,0">
                  <w:txbxContent>
                    <w:p w14:paraId="15012905" w14:textId="16313BCE" w:rsidR="00911F6C" w:rsidRDefault="00586975" w:rsidP="00911F6C">
                      <w:pPr>
                        <w:pStyle w:val="Header"/>
                        <w:widowControl w:val="0"/>
                        <w:rPr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   </w:t>
                      </w:r>
                      <w:r w:rsidR="00911F6C" w:rsidRPr="00586975"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Primary </w:t>
                      </w:r>
                      <w:r w:rsidR="00911F6C" w:rsidRPr="000B76E1"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  <w:szCs w:val="24"/>
                        </w:rPr>
                        <w:t>(N</w:t>
                      </w:r>
                      <w:r w:rsidR="000B76E1" w:rsidRPr="000B76E1"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  <w:szCs w:val="24"/>
                        </w:rPr>
                        <w:t>orth</w:t>
                      </w:r>
                      <w:r w:rsidR="008D18B0"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 </w:t>
                      </w:r>
                      <w:r w:rsidR="000B76E1" w:rsidRPr="000B76E1"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  <w:szCs w:val="24"/>
                        </w:rPr>
                        <w:t>East</w:t>
                      </w:r>
                      <w:r w:rsidR="00911F6C" w:rsidRPr="000B76E1"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  <w:szCs w:val="24"/>
                        </w:rPr>
                        <w:t>)</w:t>
                      </w:r>
                      <w:r w:rsidR="00911F6C" w:rsidRPr="000B76E1">
                        <w:rPr>
                          <w:color w:val="FFFFFF" w:themeColor="background1"/>
                          <w:sz w:val="32"/>
                          <w:lang w:val="en-US"/>
                        </w:rPr>
                        <w:t xml:space="preserve"> </w:t>
                      </w:r>
                      <w:r w:rsidR="00911F6C">
                        <w:rPr>
                          <w:lang w:val="en-US"/>
                        </w:rPr>
                        <w:tab/>
                      </w:r>
                      <w:r w:rsidR="00911F6C">
                        <w:rPr>
                          <w:lang w:val="en-US"/>
                        </w:rPr>
                        <w:tab/>
                      </w:r>
                      <w:r w:rsidR="00911F6C" w:rsidRPr="00586975">
                        <w:rPr>
                          <w:b/>
                          <w:color w:val="FFFFFF" w:themeColor="background1"/>
                          <w:sz w:val="28"/>
                          <w:szCs w:val="28"/>
                          <w:lang w:val="en-US"/>
                        </w:rPr>
                        <w:t>202</w:t>
                      </w:r>
                      <w:r w:rsidR="008D18B0">
                        <w:rPr>
                          <w:b/>
                          <w:color w:val="FFFFFF" w:themeColor="background1"/>
                          <w:sz w:val="28"/>
                          <w:szCs w:val="28"/>
                          <w:lang w:val="en-US"/>
                        </w:rPr>
                        <w:t>5</w:t>
                      </w:r>
                      <w:r w:rsidR="00911F6C" w:rsidRPr="00586975">
                        <w:rPr>
                          <w:b/>
                          <w:color w:val="FFFFFF" w:themeColor="background1"/>
                          <w:sz w:val="28"/>
                          <w:szCs w:val="28"/>
                          <w:lang w:val="en-US"/>
                        </w:rPr>
                        <w:t>-2</w:t>
                      </w:r>
                      <w:r w:rsidR="008D18B0">
                        <w:rPr>
                          <w:b/>
                          <w:color w:val="FFFFFF" w:themeColor="background1"/>
                          <w:sz w:val="28"/>
                          <w:szCs w:val="28"/>
                          <w:lang w:val="en-US"/>
                        </w:rPr>
                        <w:t>6</w:t>
                      </w:r>
                      <w:r w:rsidR="00911F6C">
                        <w:rPr>
                          <w:lang w:val="en-US"/>
                        </w:rPr>
                        <w:tab/>
                      </w:r>
                      <w:r w:rsidR="00911F6C">
                        <w:rPr>
                          <w:lang w:val="en-US"/>
                        </w:rPr>
                        <w:tab/>
                      </w:r>
                      <w:r w:rsidR="00911F6C">
                        <w:rPr>
                          <w:lang w:val="en-US"/>
                        </w:rPr>
                        <w:tab/>
                      </w:r>
                      <w:r w:rsidR="00911F6C">
                        <w:rPr>
                          <w:lang w:val="en-US"/>
                        </w:rPr>
                        <w:tab/>
                      </w:r>
                      <w:r w:rsidR="00911F6C">
                        <w:rPr>
                          <w:lang w:val="en-US"/>
                        </w:rPr>
                        <w:tab/>
                        <w:t>2019/20</w:t>
                      </w:r>
                    </w:p>
                  </w:txbxContent>
                </v:textbox>
              </v:shape>
            </w:pict>
          </mc:Fallback>
        </mc:AlternateContent>
      </w:r>
      <w:r w:rsidR="00911F6C" w:rsidRPr="002B5C2B"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91520" behindDoc="0" locked="0" layoutInCell="1" allowOverlap="1" wp14:anchorId="58840F8C" wp14:editId="6E09E954">
                <wp:simplePos x="0" y="0"/>
                <wp:positionH relativeFrom="column">
                  <wp:posOffset>-473413</wp:posOffset>
                </wp:positionH>
                <wp:positionV relativeFrom="paragraph">
                  <wp:posOffset>1152268</wp:posOffset>
                </wp:positionV>
                <wp:extent cx="4271645" cy="2540000"/>
                <wp:effectExtent l="0" t="0" r="0" b="0"/>
                <wp:wrapNone/>
                <wp:docPr id="308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71645" cy="254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4617B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9DD9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1CA7957" w14:textId="77777777" w:rsidR="00911F6C" w:rsidRDefault="00911F6C" w:rsidP="00911F6C">
                            <w:pPr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723F35"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 xml:space="preserve">This is an opportunity for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>Primary school</w:t>
                            </w:r>
                            <w:r w:rsidRPr="00723F35"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 xml:space="preserve"> staff to share good practice and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 xml:space="preserve"> increase awareness of approaches which support inclusion.</w:t>
                            </w:r>
                          </w:p>
                          <w:p w14:paraId="2F9DDA78" w14:textId="77777777" w:rsidR="00911F6C" w:rsidRPr="00723F35" w:rsidRDefault="00911F6C" w:rsidP="00911F6C">
                            <w:pPr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723F35"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 xml:space="preserve">The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 xml:space="preserve">sessions are facilitated by representatives from </w:t>
                            </w:r>
                            <w:r w:rsidRPr="00723F35"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 xml:space="preserve">Glasgow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 xml:space="preserve">Educational </w:t>
                            </w:r>
                            <w:r w:rsidRPr="00723F35"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>Psycholog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>y</w:t>
                            </w:r>
                            <w:r w:rsidRPr="00723F35"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 xml:space="preserve"> Service (G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>E</w:t>
                            </w:r>
                            <w:r w:rsidRPr="00723F35"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 xml:space="preserve">PS) and Speech and Language Therapy Service (SLT).  </w:t>
                            </w:r>
                          </w:p>
                          <w:p w14:paraId="55D2FB98" w14:textId="77777777" w:rsidR="00911F6C" w:rsidRPr="00723F35" w:rsidRDefault="00911F6C" w:rsidP="00911F6C">
                            <w:pPr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 xml:space="preserve">It is recommended that participants attend </w:t>
                            </w:r>
                            <w:r w:rsidRPr="00225116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 xml:space="preserve">all </w:t>
                            </w:r>
                            <w:r w:rsidRPr="00225116"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>six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 xml:space="preserve">sessions and that there are structures in place to support sharing of their learning with colleagues in their respective establishments. </w:t>
                            </w:r>
                          </w:p>
                          <w:p w14:paraId="1A0AD36F" w14:textId="77777777" w:rsidR="00911F6C" w:rsidRPr="002B74DF" w:rsidRDefault="00911F6C" w:rsidP="00911F6C">
                            <w:pPr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2B74DF"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 xml:space="preserve">Places are limited to </w:t>
                            </w:r>
                            <w:r w:rsidRPr="0030234B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 xml:space="preserve">two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>members of staff</w:t>
                            </w:r>
                            <w:r w:rsidRPr="002B74DF"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 xml:space="preserve"> per establishment.</w:t>
                            </w:r>
                          </w:p>
                          <w:p w14:paraId="2C5DFB4E" w14:textId="77777777" w:rsidR="00911F6C" w:rsidRDefault="00911F6C" w:rsidP="00911F6C">
                            <w:pPr>
                              <w:widowControl w:val="0"/>
                              <w:jc w:val="both"/>
                              <w:rPr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45720" tIns="45720" rIns="4572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840F8C" id="Text Box 15" o:spid="_x0000_s1032" type="#_x0000_t202" style="position:absolute;margin-left:-37.3pt;margin-top:90.75pt;width:336.35pt;height:200pt;z-index:25169152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" filled="f" fillcolor="#04617b" stroked="f" strokecolor="#009dd9" strokeweight=".5pt">
                <v:textbox inset="3.6pt,,3.6pt">
                  <w:txbxContent>
                    <w:p w14:paraId="61CA7957" w14:textId="77777777" w:rsidR="00911F6C" w:rsidRDefault="00911F6C" w:rsidP="00911F6C">
                      <w:pPr>
                        <w:jc w:val="both"/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  <w:lang w:val="en-US"/>
                        </w:rPr>
                      </w:pPr>
                      <w:r w:rsidRPr="00723F35"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  <w:lang w:val="en-US"/>
                        </w:rPr>
                        <w:t xml:space="preserve">This is an opportunity for </w:t>
                      </w:r>
                      <w:r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  <w:lang w:val="en-US"/>
                        </w:rPr>
                        <w:t>Primary school</w:t>
                      </w:r>
                      <w:r w:rsidRPr="00723F35"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  <w:lang w:val="en-US"/>
                        </w:rPr>
                        <w:t xml:space="preserve"> staff to share good practice and</w:t>
                      </w:r>
                      <w:r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  <w:lang w:val="en-US"/>
                        </w:rPr>
                        <w:t xml:space="preserve"> increase awareness of approaches which support inclusion.</w:t>
                      </w:r>
                    </w:p>
                    <w:p w14:paraId="2F9DDA78" w14:textId="77777777" w:rsidR="00911F6C" w:rsidRPr="00723F35" w:rsidRDefault="00911F6C" w:rsidP="00911F6C">
                      <w:pPr>
                        <w:jc w:val="both"/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  <w:lang w:val="en-US"/>
                        </w:rPr>
                      </w:pPr>
                      <w:r w:rsidRPr="00723F35"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  <w:lang w:val="en-US"/>
                        </w:rPr>
                        <w:t xml:space="preserve">The </w:t>
                      </w:r>
                      <w:r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  <w:lang w:val="en-US"/>
                        </w:rPr>
                        <w:t xml:space="preserve">sessions are facilitated by representatives from </w:t>
                      </w:r>
                      <w:r w:rsidRPr="00723F35"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  <w:lang w:val="en-US"/>
                        </w:rPr>
                        <w:t xml:space="preserve">Glasgow </w:t>
                      </w:r>
                      <w:r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  <w:lang w:val="en-US"/>
                        </w:rPr>
                        <w:t xml:space="preserve">Educational </w:t>
                      </w:r>
                      <w:r w:rsidRPr="00723F35"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  <w:lang w:val="en-US"/>
                        </w:rPr>
                        <w:t>Psycholog</w:t>
                      </w:r>
                      <w:r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  <w:lang w:val="en-US"/>
                        </w:rPr>
                        <w:t>y</w:t>
                      </w:r>
                      <w:r w:rsidRPr="00723F35"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  <w:lang w:val="en-US"/>
                        </w:rPr>
                        <w:t xml:space="preserve"> Service (G</w:t>
                      </w:r>
                      <w:r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  <w:lang w:val="en-US"/>
                        </w:rPr>
                        <w:t>E</w:t>
                      </w:r>
                      <w:r w:rsidRPr="00723F35"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  <w:lang w:val="en-US"/>
                        </w:rPr>
                        <w:t xml:space="preserve">PS) and Speech and Language Therapy Service (SLT).  </w:t>
                      </w:r>
                    </w:p>
                    <w:p w14:paraId="55D2FB98" w14:textId="77777777" w:rsidR="00911F6C" w:rsidRPr="00723F35" w:rsidRDefault="00911F6C" w:rsidP="00911F6C">
                      <w:pPr>
                        <w:jc w:val="both"/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  <w:lang w:val="en-US"/>
                        </w:rPr>
                        <w:t xml:space="preserve">It is recommended that participants attend </w:t>
                      </w:r>
                      <w:r w:rsidRPr="00225116">
                        <w:rPr>
                          <w:rFonts w:ascii="Arial" w:hAnsi="Arial" w:cs="Arial"/>
                          <w:b/>
                          <w:bCs/>
                          <w:color w:val="000000"/>
                          <w:sz w:val="24"/>
                          <w:szCs w:val="24"/>
                          <w:lang w:val="en-US"/>
                        </w:rPr>
                        <w:t xml:space="preserve">all </w:t>
                      </w:r>
                      <w:r w:rsidRPr="00225116"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  <w:lang w:val="en-US"/>
                        </w:rPr>
                        <w:t>six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  <w:lang w:val="en-US"/>
                        </w:rPr>
                        <w:t xml:space="preserve">sessions and that there are structures in place to support sharing of their learning with colleagues in their respective establishments. </w:t>
                      </w:r>
                    </w:p>
                    <w:p w14:paraId="1A0AD36F" w14:textId="77777777" w:rsidR="00911F6C" w:rsidRPr="002B74DF" w:rsidRDefault="00911F6C" w:rsidP="00911F6C">
                      <w:pPr>
                        <w:jc w:val="both"/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  <w:lang w:val="en-US"/>
                        </w:rPr>
                      </w:pPr>
                      <w:r w:rsidRPr="002B74DF"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  <w:lang w:val="en-US"/>
                        </w:rPr>
                        <w:t xml:space="preserve">Places are limited to </w:t>
                      </w:r>
                      <w:r w:rsidRPr="0030234B">
                        <w:rPr>
                          <w:rFonts w:ascii="Arial" w:hAnsi="Arial" w:cs="Arial"/>
                          <w:b/>
                          <w:bCs/>
                          <w:color w:val="000000"/>
                          <w:sz w:val="24"/>
                          <w:szCs w:val="24"/>
                          <w:lang w:val="en-US"/>
                        </w:rPr>
                        <w:t xml:space="preserve">two </w:t>
                      </w:r>
                      <w:r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  <w:lang w:val="en-US"/>
                        </w:rPr>
                        <w:t>members of staff</w:t>
                      </w:r>
                      <w:r w:rsidRPr="002B74DF"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  <w:lang w:val="en-US"/>
                        </w:rPr>
                        <w:t xml:space="preserve"> per establishment.</w:t>
                      </w:r>
                    </w:p>
                    <w:p w14:paraId="2C5DFB4E" w14:textId="77777777" w:rsidR="00911F6C" w:rsidRDefault="00911F6C" w:rsidP="00911F6C">
                      <w:pPr>
                        <w:widowControl w:val="0"/>
                        <w:jc w:val="both"/>
                        <w:rPr>
                          <w:color w:val="000000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color w:val="000000"/>
                          <w:sz w:val="24"/>
                          <w:szCs w:val="24"/>
                          <w:lang w:val="en-US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  <w:r w:rsidR="00911F6C" w:rsidRPr="002B5C2B"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83328" behindDoc="0" locked="0" layoutInCell="1" allowOverlap="1" wp14:anchorId="7DB5F512" wp14:editId="339FED53">
                <wp:simplePos x="0" y="0"/>
                <wp:positionH relativeFrom="column">
                  <wp:posOffset>0</wp:posOffset>
                </wp:positionH>
                <wp:positionV relativeFrom="paragraph">
                  <wp:posOffset>445392</wp:posOffset>
                </wp:positionV>
                <wp:extent cx="5771585" cy="307818"/>
                <wp:effectExtent l="0" t="0" r="635" b="16510"/>
                <wp:wrapNone/>
                <wp:docPr id="305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1585" cy="30781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4617B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9DD9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4D20CF5" w14:textId="77777777" w:rsidR="00911F6C" w:rsidRPr="00612DDF" w:rsidRDefault="00911F6C" w:rsidP="00911F6C">
                            <w:pPr>
                              <w:widowControl w:val="0"/>
                              <w:spacing w:after="0" w:line="264" w:lineRule="auto"/>
                              <w:rPr>
                                <w:rFonts w:ascii="Arial" w:eastAsia="Times New Roman" w:hAnsi="Arial" w:cs="Arial"/>
                                <w:b/>
                                <w:bCs/>
                                <w:caps/>
                                <w:color w:val="04617B"/>
                                <w:kern w:val="28"/>
                                <w:sz w:val="36"/>
                                <w:szCs w:val="40"/>
                                <w:lang w:val="en-US"/>
                                <w14:cntxtAlts/>
                              </w:rPr>
                            </w:pPr>
                            <w:r w:rsidRPr="00612DDF">
                              <w:rPr>
                                <w:rFonts w:ascii="Arial" w:eastAsia="Times New Roman" w:hAnsi="Arial" w:cs="Arial"/>
                                <w:b/>
                                <w:bCs/>
                                <w:caps/>
                                <w:color w:val="04617B"/>
                                <w:kern w:val="28"/>
                                <w:sz w:val="36"/>
                                <w:szCs w:val="40"/>
                                <w:lang w:val="en-US"/>
                                <w14:cntxtAlts/>
                              </w:rPr>
                              <w:t>Inclusion support and development GrouP</w:t>
                            </w:r>
                          </w:p>
                          <w:p w14:paraId="194801FA" w14:textId="77777777" w:rsidR="00911F6C" w:rsidRPr="0079695A" w:rsidRDefault="00911F6C" w:rsidP="00911F6C">
                            <w:pPr>
                              <w:widowControl w:val="0"/>
                              <w:spacing w:line="300" w:lineRule="auto"/>
                              <w:rPr>
                                <w:rFonts w:ascii="Arial" w:eastAsia="Times New Roman" w:hAnsi="Arial" w:cs="Arial"/>
                                <w:color w:val="4D4D4D"/>
                                <w:kern w:val="28"/>
                                <w:sz w:val="18"/>
                                <w:szCs w:val="18"/>
                                <w14:cntxtAlts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B5F512" id="Text Box 13" o:spid="_x0000_s1033" type="#_x0000_t202" style="position:absolute;margin-left:0;margin-top:35.05pt;width:454.45pt;height:24.25pt;z-index:25168332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" filled="f" fillcolor="#04617b" stroked="f" strokecolor="#009dd9" strokeweight=".5pt">
                <v:textbox inset="0,0,0,0">
                  <w:txbxContent>
                    <w:p w14:paraId="54D20CF5" w14:textId="77777777" w:rsidR="00911F6C" w:rsidRPr="00612DDF" w:rsidRDefault="00911F6C" w:rsidP="00911F6C">
                      <w:pPr>
                        <w:widowControl w:val="0"/>
                        <w:spacing w:after="0" w:line="264" w:lineRule="auto"/>
                        <w:rPr>
                          <w:rFonts w:ascii="Arial" w:eastAsia="Times New Roman" w:hAnsi="Arial" w:cs="Arial"/>
                          <w:b/>
                          <w:bCs/>
                          <w:caps/>
                          <w:color w:val="04617B"/>
                          <w:kern w:val="28"/>
                          <w:sz w:val="36"/>
                          <w:szCs w:val="40"/>
                          <w:lang w:val="en-US"/>
                          <w14:cntxtAlts/>
                        </w:rPr>
                      </w:pPr>
                      <w:r w:rsidRPr="00612DDF">
                        <w:rPr>
                          <w:rFonts w:ascii="Arial" w:eastAsia="Times New Roman" w:hAnsi="Arial" w:cs="Arial"/>
                          <w:b/>
                          <w:bCs/>
                          <w:caps/>
                          <w:color w:val="04617B"/>
                          <w:kern w:val="28"/>
                          <w:sz w:val="36"/>
                          <w:szCs w:val="40"/>
                          <w:lang w:val="en-US"/>
                          <w14:cntxtAlts/>
                        </w:rPr>
                        <w:t>Inclusion support and development GrouP</w:t>
                      </w:r>
                    </w:p>
                    <w:p w14:paraId="194801FA" w14:textId="77777777" w:rsidR="00911F6C" w:rsidRPr="0079695A" w:rsidRDefault="00911F6C" w:rsidP="00911F6C">
                      <w:pPr>
                        <w:widowControl w:val="0"/>
                        <w:spacing w:line="300" w:lineRule="auto"/>
                        <w:rPr>
                          <w:rFonts w:ascii="Arial" w:eastAsia="Times New Roman" w:hAnsi="Arial" w:cs="Arial"/>
                          <w:color w:val="4D4D4D"/>
                          <w:kern w:val="28"/>
                          <w:sz w:val="18"/>
                          <w:szCs w:val="18"/>
                          <w14:cntxtAlt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11F6C" w:rsidRPr="002B5C2B">
        <w:rPr>
          <w:rFonts w:ascii="Arial" w:hAnsi="Arial" w:cs="Arial"/>
          <w:b/>
          <w:noProof/>
          <w:sz w:val="24"/>
          <w:szCs w:val="24"/>
        </w:rPr>
        <w:drawing>
          <wp:anchor distT="36576" distB="36576" distL="36576" distR="36576" simplePos="0" relativeHeight="251617792" behindDoc="0" locked="0" layoutInCell="1" allowOverlap="1" wp14:anchorId="4315BFF2" wp14:editId="39562B8B">
            <wp:simplePos x="0" y="0"/>
            <wp:positionH relativeFrom="column">
              <wp:posOffset>-609600</wp:posOffset>
            </wp:positionH>
            <wp:positionV relativeFrom="paragraph">
              <wp:posOffset>-660387</wp:posOffset>
            </wp:positionV>
            <wp:extent cx="994410" cy="857250"/>
            <wp:effectExtent l="0" t="0" r="0" b="0"/>
            <wp:wrapNone/>
            <wp:docPr id="17" name="Picture 17" descr="GGC_2col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GGC_2col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441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11F6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90417A" w14:textId="77777777" w:rsidR="00393D49" w:rsidRDefault="00393D49" w:rsidP="00911F6C">
      <w:pPr>
        <w:spacing w:after="0" w:line="240" w:lineRule="auto"/>
      </w:pPr>
      <w:r>
        <w:separator/>
      </w:r>
    </w:p>
  </w:endnote>
  <w:endnote w:type="continuationSeparator" w:id="0">
    <w:p w14:paraId="43906A4A" w14:textId="77777777" w:rsidR="00393D49" w:rsidRDefault="00393D49" w:rsidP="00911F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DFB8C4" w14:textId="77777777" w:rsidR="00393D49" w:rsidRDefault="00393D49" w:rsidP="00911F6C">
      <w:pPr>
        <w:spacing w:after="0" w:line="240" w:lineRule="auto"/>
      </w:pPr>
      <w:r>
        <w:separator/>
      </w:r>
    </w:p>
  </w:footnote>
  <w:footnote w:type="continuationSeparator" w:id="0">
    <w:p w14:paraId="2D82B780" w14:textId="77777777" w:rsidR="00393D49" w:rsidRDefault="00393D49" w:rsidP="00911F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F6C"/>
    <w:rsid w:val="000B76E1"/>
    <w:rsid w:val="00127DD1"/>
    <w:rsid w:val="00136A20"/>
    <w:rsid w:val="001815A1"/>
    <w:rsid w:val="001D2D93"/>
    <w:rsid w:val="00293AC8"/>
    <w:rsid w:val="002D7140"/>
    <w:rsid w:val="00393860"/>
    <w:rsid w:val="00393D49"/>
    <w:rsid w:val="005267C3"/>
    <w:rsid w:val="00526ADD"/>
    <w:rsid w:val="00586975"/>
    <w:rsid w:val="006F3D1F"/>
    <w:rsid w:val="007A4FC8"/>
    <w:rsid w:val="0084623B"/>
    <w:rsid w:val="008D18B0"/>
    <w:rsid w:val="0090544C"/>
    <w:rsid w:val="00911F6C"/>
    <w:rsid w:val="009B5697"/>
    <w:rsid w:val="009F7B5E"/>
    <w:rsid w:val="00A96D04"/>
    <w:rsid w:val="00B00E1A"/>
    <w:rsid w:val="00B16B16"/>
    <w:rsid w:val="00B3364A"/>
    <w:rsid w:val="00C434CC"/>
    <w:rsid w:val="00C5318F"/>
    <w:rsid w:val="00D51005"/>
    <w:rsid w:val="00D5660B"/>
    <w:rsid w:val="00D6625D"/>
    <w:rsid w:val="00E52575"/>
    <w:rsid w:val="00E61982"/>
    <w:rsid w:val="00F13072"/>
    <w:rsid w:val="00F3712E"/>
    <w:rsid w:val="00FA5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879FAC"/>
  <w15:chartTrackingRefBased/>
  <w15:docId w15:val="{90CB94CF-D519-471F-824F-644F8E712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1F6C"/>
    <w:pPr>
      <w:spacing w:after="200" w:line="276" w:lineRule="auto"/>
    </w:pPr>
    <w:rPr>
      <w:kern w:val="0"/>
      <w:lang w:eastAsia="en-GB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8697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11F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1F6C"/>
  </w:style>
  <w:style w:type="paragraph" w:styleId="Footer">
    <w:name w:val="footer"/>
    <w:basedOn w:val="Normal"/>
    <w:link w:val="FooterChar"/>
    <w:uiPriority w:val="99"/>
    <w:unhideWhenUsed/>
    <w:rsid w:val="00911F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1F6C"/>
  </w:style>
  <w:style w:type="paragraph" w:styleId="NoSpacing">
    <w:name w:val="No Spacing"/>
    <w:uiPriority w:val="1"/>
    <w:qFormat/>
    <w:rsid w:val="00911F6C"/>
    <w:pPr>
      <w:spacing w:after="0" w:line="240" w:lineRule="auto"/>
    </w:pPr>
    <w:rPr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911F6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86975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586975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eastAsia="en-GB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B16B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194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ophie.harker@glasgow.gov.uk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sophie.harker@glasgow.gov.uk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075A337182FA4087A204CBA21C775F" ma:contentTypeVersion="5" ma:contentTypeDescription="Create a new document." ma:contentTypeScope="" ma:versionID="9eee6b71762e1de1b0de61a70724c5eb">
  <xsd:schema xmlns:xsd="http://www.w3.org/2001/XMLSchema" xmlns:xs="http://www.w3.org/2001/XMLSchema" xmlns:p="http://schemas.microsoft.com/office/2006/metadata/properties" xmlns:ns3="03bc0ded-6150-437b-8d6a-17d4b2c2797d" targetNamespace="http://schemas.microsoft.com/office/2006/metadata/properties" ma:root="true" ma:fieldsID="67a06d32f240b59af448079636759698" ns3:_="">
    <xsd:import namespace="03bc0ded-6150-437b-8d6a-17d4b2c2797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bc0ded-6150-437b-8d6a-17d4b2c279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sisl xmlns:xsi="http://www.w3.org/2001/XMLSchema-instance" xmlns:xsd="http://www.w3.org/2001/XMLSchema" xmlns="http://www.boldonjames.com/2008/01/sie/internal/label" sislVersion="0" policy="08955827-aeb1-42de-b749-f604362c41c2" origin="userSelected">
  <element uid="de190743-cbc9-4414-8778-0e0b8638ef61" value=""/>
  <element uid="e3747532-42d1-43b9-8ba8-1bf45779edd5" value=""/>
</sisl>
</file>

<file path=customXml/itemProps1.xml><?xml version="1.0" encoding="utf-8"?>
<ds:datastoreItem xmlns:ds="http://schemas.openxmlformats.org/officeDocument/2006/customXml" ds:itemID="{EDCAE969-73EA-441B-9303-A1F5C5410B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bc0ded-6150-437b-8d6a-17d4b2c279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29CA96E-0907-49BA-B756-54BA7C12E53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FD78CA3-7025-410D-957B-C5A7CC11804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9768BA3-D055-4B31-B77F-AB4DC395B982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Evans, Jane</dc:creator>
  <cp:keywords>[NOT OFFICIAL]</cp:keywords>
  <dc:description/>
  <cp:lastModifiedBy>Sophie Harker</cp:lastModifiedBy>
  <cp:revision>2</cp:revision>
  <cp:lastPrinted>2024-07-02T12:53:00Z</cp:lastPrinted>
  <dcterms:created xsi:type="dcterms:W3CDTF">2025-08-21T11:27:00Z</dcterms:created>
  <dcterms:modified xsi:type="dcterms:W3CDTF">2025-08-21T11:27:00Z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7fdab69d-e477-4434-9104-5ce8961c4773</vt:lpwstr>
  </property>
  <property fmtid="{D5CDD505-2E9C-101B-9397-08002B2CF9AE}" pid="3" name="bjSaver">
    <vt:lpwstr>Qm/w45JWxafp5R3lDXf3ynDOg+NeHvmI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policy="08955827-aeb1-42de-b749-f604362c41c2" origin="userSelected" xmlns="http://www.boldonj</vt:lpwstr>
  </property>
  <property fmtid="{D5CDD505-2E9C-101B-9397-08002B2CF9AE}" pid="5" name="bjDocumentLabelXML-0">
    <vt:lpwstr>ames.com/2008/01/sie/internal/label"&gt;&lt;element uid="de190743-cbc9-4414-8778-0e0b8638ef61" value="" /&gt;&lt;element uid="e3747532-42d1-43b9-8ba8-1bf45779edd5" value="" /&gt;&lt;/sisl&gt;</vt:lpwstr>
  </property>
  <property fmtid="{D5CDD505-2E9C-101B-9397-08002B2CF9AE}" pid="6" name="bjDocumentSecurityLabel">
    <vt:lpwstr>NOT OFFICIAL</vt:lpwstr>
  </property>
  <property fmtid="{D5CDD505-2E9C-101B-9397-08002B2CF9AE}" pid="7" name="gcc-meta-protectivemarking">
    <vt:lpwstr>[NOT OFFICIAL]</vt:lpwstr>
  </property>
  <property fmtid="{D5CDD505-2E9C-101B-9397-08002B2CF9AE}" pid="8" name="ContentTypeId">
    <vt:lpwstr>0x010100E4075A337182FA4087A204CBA21C775F</vt:lpwstr>
  </property>
</Properties>
</file>