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696FA" w14:textId="6CE669AF" w:rsidR="00D75F4F" w:rsidRPr="00F03825" w:rsidRDefault="00900C74" w:rsidP="00D75F4F">
      <w:pPr>
        <w:spacing w:before="38"/>
        <w:ind w:right="111"/>
        <w:jc w:val="right"/>
        <w:rPr>
          <w:rFonts w:ascii="Arial" w:eastAsia="Arial Black" w:hAnsi="Arial" w:cs="Arial"/>
          <w:sz w:val="24"/>
          <w:szCs w:val="24"/>
        </w:rPr>
      </w:pPr>
      <w:r w:rsidRPr="000B2CA1">
        <w:rPr>
          <w:b/>
          <w:bCs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780A3C91" wp14:editId="74CBF43A">
            <wp:simplePos x="0" y="0"/>
            <wp:positionH relativeFrom="page">
              <wp:posOffset>203200</wp:posOffset>
            </wp:positionH>
            <wp:positionV relativeFrom="paragraph">
              <wp:posOffset>-375285</wp:posOffset>
            </wp:positionV>
            <wp:extent cx="638175" cy="1085850"/>
            <wp:effectExtent l="0" t="0" r="0" b="0"/>
            <wp:wrapNone/>
            <wp:docPr id="1047" name="Picture 1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F4F" w:rsidRPr="00F03825">
        <w:rPr>
          <w:rFonts w:ascii="Arial" w:hAnsi="Arial" w:cs="Arial"/>
          <w:b/>
          <w:color w:val="231F20"/>
          <w:spacing w:val="-1"/>
          <w:sz w:val="24"/>
          <w:szCs w:val="24"/>
        </w:rPr>
        <w:t>MC57: Appendix 1</w:t>
      </w:r>
    </w:p>
    <w:p w14:paraId="4AFAAF90" w14:textId="3CC501E4" w:rsidR="00D75F4F" w:rsidRPr="00F03825" w:rsidRDefault="00D75F4F" w:rsidP="00D75F4F">
      <w:pPr>
        <w:spacing w:before="13"/>
        <w:rPr>
          <w:rFonts w:ascii="Arial" w:eastAsia="Arial Black" w:hAnsi="Arial" w:cs="Arial"/>
          <w:b/>
          <w:bCs/>
          <w:sz w:val="9"/>
          <w:szCs w:val="9"/>
        </w:rPr>
      </w:pPr>
    </w:p>
    <w:tbl>
      <w:tblPr>
        <w:tblW w:w="9513" w:type="dxa"/>
        <w:tblInd w:w="4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9190"/>
        <w:gridCol w:w="303"/>
      </w:tblGrid>
      <w:tr w:rsidR="00D75F4F" w:rsidRPr="00F03825" w14:paraId="031FE38B" w14:textId="77777777" w:rsidTr="00880397">
        <w:trPr>
          <w:trHeight w:hRule="exact" w:val="119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14:paraId="0E2E10BD" w14:textId="203E27A3" w:rsidR="00D75F4F" w:rsidRPr="00F03825" w:rsidRDefault="00D75F4F">
            <w:pPr>
              <w:rPr>
                <w:rFonts w:ascii="Arial" w:hAnsi="Arial" w:cs="Arial"/>
              </w:rPr>
            </w:pPr>
          </w:p>
        </w:tc>
        <w:tc>
          <w:tcPr>
            <w:tcW w:w="919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14:paraId="1844EBF1" w14:textId="06066151" w:rsidR="00D75F4F" w:rsidRPr="003E07E1" w:rsidRDefault="00900C74" w:rsidP="00900C74">
            <w:pPr>
              <w:pStyle w:val="TableParagraph"/>
              <w:spacing w:before="251"/>
              <w:rPr>
                <w:rFonts w:ascii="Arial" w:hAnsi="Arial" w:cs="Arial"/>
                <w:b/>
                <w:color w:val="FFFFFF"/>
                <w:sz w:val="44"/>
                <w:szCs w:val="44"/>
              </w:rPr>
            </w:pPr>
            <w:r>
              <w:rPr>
                <w:rFonts w:ascii="Arial" w:hAnsi="Arial" w:cs="Arial"/>
                <w:b/>
                <w:color w:val="FFFFFF"/>
                <w:sz w:val="44"/>
                <w:szCs w:val="44"/>
              </w:rPr>
              <w:t xml:space="preserve"> </w:t>
            </w:r>
            <w:r w:rsidR="003E07E1">
              <w:rPr>
                <w:rFonts w:ascii="Arial" w:hAnsi="Arial" w:cs="Arial"/>
                <w:b/>
                <w:color w:val="FFFFFF"/>
                <w:sz w:val="44"/>
                <w:szCs w:val="44"/>
              </w:rPr>
              <w:t xml:space="preserve">MC57 </w:t>
            </w:r>
            <w:r w:rsidR="00D75F4F" w:rsidRPr="00F03825">
              <w:rPr>
                <w:rFonts w:ascii="Arial" w:hAnsi="Arial" w:cs="Arial"/>
                <w:b/>
                <w:color w:val="FFFFFF"/>
                <w:sz w:val="44"/>
                <w:szCs w:val="44"/>
              </w:rPr>
              <w:t>Child</w:t>
            </w:r>
            <w:r w:rsidR="00D75F4F" w:rsidRPr="00F03825">
              <w:rPr>
                <w:rFonts w:ascii="Arial" w:hAnsi="Arial" w:cs="Arial"/>
                <w:b/>
                <w:color w:val="FFFFFF"/>
                <w:spacing w:val="-18"/>
                <w:sz w:val="44"/>
                <w:szCs w:val="44"/>
              </w:rPr>
              <w:t xml:space="preserve"> </w:t>
            </w:r>
            <w:r w:rsidR="00D75F4F" w:rsidRPr="00F03825">
              <w:rPr>
                <w:rFonts w:ascii="Arial" w:hAnsi="Arial" w:cs="Arial"/>
                <w:b/>
                <w:color w:val="FFFFFF"/>
                <w:spacing w:val="-2"/>
                <w:sz w:val="44"/>
                <w:szCs w:val="44"/>
              </w:rPr>
              <w:t>Protection</w:t>
            </w:r>
            <w:r w:rsidR="00B142DF" w:rsidRPr="00F03825">
              <w:rPr>
                <w:rFonts w:ascii="Arial" w:hAnsi="Arial" w:cs="Arial"/>
                <w:b/>
                <w:color w:val="FFFFFF"/>
                <w:spacing w:val="-2"/>
                <w:sz w:val="44"/>
                <w:szCs w:val="44"/>
              </w:rPr>
              <w:t xml:space="preserve"> and Safeguarding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14:paraId="271C48C1" w14:textId="77777777" w:rsidR="00D75F4F" w:rsidRPr="00F03825" w:rsidRDefault="00D75F4F">
            <w:pPr>
              <w:rPr>
                <w:rFonts w:ascii="Arial" w:hAnsi="Arial" w:cs="Arial"/>
              </w:rPr>
            </w:pPr>
          </w:p>
        </w:tc>
      </w:tr>
      <w:tr w:rsidR="00D75F4F" w:rsidRPr="00F03825" w14:paraId="506E785A" w14:textId="77777777" w:rsidTr="00880397">
        <w:trPr>
          <w:trHeight w:hRule="exact" w:val="1296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968ED49" w14:textId="77777777" w:rsidR="00D75F4F" w:rsidRPr="00F03825" w:rsidRDefault="00D75F4F">
            <w:pPr>
              <w:rPr>
                <w:rFonts w:ascii="Arial" w:hAnsi="Arial" w:cs="Arial"/>
              </w:rPr>
            </w:pPr>
          </w:p>
        </w:tc>
        <w:tc>
          <w:tcPr>
            <w:tcW w:w="9190" w:type="dxa"/>
            <w:tcBorders>
              <w:top w:val="nil"/>
              <w:left w:val="nil"/>
              <w:bottom w:val="nil"/>
              <w:right w:val="nil"/>
            </w:tcBorders>
          </w:tcPr>
          <w:p w14:paraId="496406A7" w14:textId="015F0355" w:rsidR="00D75F4F" w:rsidRPr="00F03825" w:rsidRDefault="00D75F4F">
            <w:pPr>
              <w:pStyle w:val="TableParagraph"/>
              <w:spacing w:before="10"/>
              <w:rPr>
                <w:rFonts w:ascii="Arial" w:eastAsia="Arial Black" w:hAnsi="Arial" w:cs="Arial"/>
                <w:sz w:val="28"/>
                <w:szCs w:val="28"/>
              </w:rPr>
            </w:pPr>
          </w:p>
          <w:p w14:paraId="5352A29A" w14:textId="77777777" w:rsidR="0069636D" w:rsidRDefault="0069636D" w:rsidP="00FE51C7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231F20"/>
                <w:spacing w:val="1"/>
                <w:sz w:val="28"/>
                <w:szCs w:val="28"/>
                <w:u w:val="single"/>
              </w:rPr>
            </w:pPr>
          </w:p>
          <w:p w14:paraId="249C294D" w14:textId="1153B4FA" w:rsidR="009B7AF0" w:rsidRDefault="00B129CA" w:rsidP="00FE51C7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231F20"/>
                <w:spacing w:val="1"/>
                <w:sz w:val="28"/>
                <w:szCs w:val="28"/>
                <w:u w:val="single"/>
              </w:rPr>
            </w:pPr>
            <w:r w:rsidRPr="00F03825">
              <w:rPr>
                <w:rFonts w:ascii="Arial" w:hAnsi="Arial" w:cs="Arial"/>
                <w:b/>
                <w:bCs/>
                <w:color w:val="231F20"/>
                <w:spacing w:val="1"/>
                <w:sz w:val="28"/>
                <w:szCs w:val="28"/>
                <w:u w:val="single"/>
              </w:rPr>
              <w:t>Keeping our Children</w:t>
            </w:r>
            <w:r w:rsidR="009B7AF0">
              <w:rPr>
                <w:rFonts w:ascii="Arial" w:hAnsi="Arial" w:cs="Arial"/>
                <w:b/>
                <w:bCs/>
                <w:color w:val="231F20"/>
                <w:spacing w:val="1"/>
                <w:sz w:val="28"/>
                <w:szCs w:val="28"/>
                <w:u w:val="single"/>
              </w:rPr>
              <w:t xml:space="preserve"> and Young People</w:t>
            </w:r>
            <w:r w:rsidRPr="00F03825">
              <w:rPr>
                <w:rFonts w:ascii="Arial" w:hAnsi="Arial" w:cs="Arial"/>
                <w:b/>
                <w:bCs/>
                <w:color w:val="231F20"/>
                <w:spacing w:val="1"/>
                <w:sz w:val="28"/>
                <w:szCs w:val="28"/>
                <w:u w:val="single"/>
              </w:rPr>
              <w:t xml:space="preserve"> Safe</w:t>
            </w:r>
            <w:r w:rsidR="00880397">
              <w:rPr>
                <w:rFonts w:ascii="Arial" w:hAnsi="Arial" w:cs="Arial"/>
                <w:b/>
                <w:bCs/>
                <w:color w:val="231F20"/>
                <w:spacing w:val="1"/>
                <w:sz w:val="28"/>
                <w:szCs w:val="28"/>
                <w:u w:val="single"/>
              </w:rPr>
              <w:t xml:space="preserve">  </w:t>
            </w:r>
          </w:p>
          <w:p w14:paraId="45CC982D" w14:textId="77777777" w:rsidR="0069636D" w:rsidRPr="00FE51C7" w:rsidRDefault="0069636D" w:rsidP="00FE51C7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231F20"/>
                <w:spacing w:val="1"/>
                <w:sz w:val="28"/>
                <w:szCs w:val="28"/>
                <w:u w:val="single"/>
              </w:rPr>
            </w:pPr>
          </w:p>
          <w:p w14:paraId="41B38239" w14:textId="7B3033D5" w:rsidR="00D75F4F" w:rsidRPr="00F03825" w:rsidRDefault="00D75F4F" w:rsidP="00880397">
            <w:pPr>
              <w:pStyle w:val="TableParagraph"/>
              <w:spacing w:before="241" w:line="250" w:lineRule="auto"/>
              <w:ind w:right="-19"/>
              <w:jc w:val="both"/>
              <w:rPr>
                <w:rFonts w:ascii="Arial" w:eastAsia="Arial" w:hAnsi="Arial" w:cs="Arial"/>
                <w:color w:val="231F20"/>
                <w:spacing w:val="-11"/>
                <w:sz w:val="28"/>
                <w:szCs w:val="28"/>
              </w:rPr>
            </w:pPr>
            <w:r w:rsidRPr="00F03825">
              <w:rPr>
                <w:rFonts w:ascii="Arial" w:eastAsia="Arial" w:hAnsi="Arial" w:cs="Arial"/>
                <w:color w:val="231F20"/>
                <w:sz w:val="28"/>
                <w:szCs w:val="28"/>
              </w:rPr>
              <w:t>If</w:t>
            </w:r>
            <w:r w:rsidRPr="00F03825">
              <w:rPr>
                <w:rFonts w:ascii="Arial" w:eastAsia="Arial" w:hAnsi="Arial" w:cs="Arial"/>
                <w:color w:val="231F20"/>
                <w:spacing w:val="27"/>
                <w:sz w:val="28"/>
                <w:szCs w:val="28"/>
              </w:rPr>
              <w:t xml:space="preserve"> </w:t>
            </w:r>
            <w:r w:rsidRPr="00F03825">
              <w:rPr>
                <w:rFonts w:ascii="Arial" w:eastAsia="Arial" w:hAnsi="Arial" w:cs="Arial"/>
                <w:color w:val="231F20"/>
                <w:spacing w:val="-2"/>
                <w:sz w:val="28"/>
                <w:szCs w:val="28"/>
              </w:rPr>
              <w:t>you</w:t>
            </w:r>
            <w:r w:rsidRPr="00F03825">
              <w:rPr>
                <w:rFonts w:ascii="Arial" w:eastAsia="Arial" w:hAnsi="Arial" w:cs="Arial"/>
                <w:color w:val="231F20"/>
                <w:spacing w:val="-4"/>
                <w:sz w:val="28"/>
                <w:szCs w:val="28"/>
              </w:rPr>
              <w:t xml:space="preserve"> have </w:t>
            </w:r>
            <w:r w:rsidRPr="00F03825">
              <w:rPr>
                <w:rFonts w:ascii="Arial" w:eastAsia="Arial" w:hAnsi="Arial" w:cs="Arial"/>
                <w:color w:val="231F20"/>
                <w:spacing w:val="1"/>
                <w:sz w:val="28"/>
                <w:szCs w:val="28"/>
              </w:rPr>
              <w:t>concerns</w:t>
            </w:r>
            <w:r w:rsidRPr="00F03825">
              <w:rPr>
                <w:rFonts w:ascii="Arial" w:eastAsia="Arial" w:hAnsi="Arial" w:cs="Arial"/>
                <w:color w:val="231F20"/>
                <w:spacing w:val="-4"/>
                <w:sz w:val="28"/>
                <w:szCs w:val="28"/>
              </w:rPr>
              <w:t xml:space="preserve"> </w:t>
            </w:r>
            <w:r w:rsidRPr="00F03825">
              <w:rPr>
                <w:rFonts w:ascii="Arial" w:eastAsia="Arial" w:hAnsi="Arial" w:cs="Arial"/>
                <w:color w:val="231F20"/>
                <w:sz w:val="28"/>
                <w:szCs w:val="28"/>
              </w:rPr>
              <w:t>about</w:t>
            </w:r>
            <w:r w:rsidRPr="00F03825">
              <w:rPr>
                <w:rFonts w:ascii="Arial" w:eastAsia="Arial" w:hAnsi="Arial" w:cs="Arial"/>
                <w:color w:val="231F20"/>
                <w:spacing w:val="-4"/>
                <w:sz w:val="28"/>
                <w:szCs w:val="28"/>
              </w:rPr>
              <w:t xml:space="preserve"> </w:t>
            </w:r>
            <w:r w:rsidRPr="00F03825">
              <w:rPr>
                <w:rFonts w:ascii="Arial" w:eastAsia="Arial" w:hAnsi="Arial" w:cs="Arial"/>
                <w:color w:val="231F20"/>
                <w:sz w:val="28"/>
                <w:szCs w:val="28"/>
              </w:rPr>
              <w:t>a</w:t>
            </w:r>
            <w:r w:rsidRPr="00F03825">
              <w:rPr>
                <w:rFonts w:ascii="Arial" w:eastAsia="Arial" w:hAnsi="Arial" w:cs="Arial"/>
                <w:color w:val="231F20"/>
                <w:spacing w:val="-4"/>
                <w:sz w:val="28"/>
                <w:szCs w:val="28"/>
              </w:rPr>
              <w:t xml:space="preserve"> </w:t>
            </w:r>
            <w:r w:rsidRPr="00F03825">
              <w:rPr>
                <w:rFonts w:ascii="Arial" w:eastAsia="Arial" w:hAnsi="Arial" w:cs="Arial"/>
                <w:color w:val="231F20"/>
                <w:spacing w:val="-1"/>
                <w:sz w:val="28"/>
                <w:szCs w:val="28"/>
              </w:rPr>
              <w:t>child’s</w:t>
            </w:r>
            <w:r w:rsidRPr="00F03825">
              <w:rPr>
                <w:rFonts w:ascii="Arial" w:eastAsia="Arial" w:hAnsi="Arial" w:cs="Arial"/>
                <w:color w:val="231F20"/>
                <w:spacing w:val="-4"/>
                <w:sz w:val="28"/>
                <w:szCs w:val="28"/>
              </w:rPr>
              <w:t xml:space="preserve"> </w:t>
            </w:r>
            <w:r w:rsidRPr="00F03825">
              <w:rPr>
                <w:rFonts w:ascii="Arial" w:eastAsia="Arial" w:hAnsi="Arial" w:cs="Arial"/>
                <w:color w:val="231F20"/>
                <w:sz w:val="28"/>
                <w:szCs w:val="28"/>
              </w:rPr>
              <w:t>or</w:t>
            </w:r>
            <w:r w:rsidRPr="00F03825">
              <w:rPr>
                <w:rFonts w:ascii="Arial" w:eastAsia="Arial" w:hAnsi="Arial" w:cs="Arial"/>
                <w:color w:val="231F20"/>
                <w:spacing w:val="-4"/>
                <w:sz w:val="28"/>
                <w:szCs w:val="28"/>
              </w:rPr>
              <w:t xml:space="preserve"> </w:t>
            </w:r>
            <w:r w:rsidRPr="00F03825">
              <w:rPr>
                <w:rFonts w:ascii="Arial" w:eastAsia="Arial" w:hAnsi="Arial" w:cs="Arial"/>
                <w:color w:val="231F20"/>
                <w:spacing w:val="-1"/>
                <w:sz w:val="28"/>
                <w:szCs w:val="28"/>
              </w:rPr>
              <w:t>young</w:t>
            </w:r>
            <w:r w:rsidRPr="00F03825">
              <w:rPr>
                <w:rFonts w:ascii="Arial" w:eastAsia="Arial" w:hAnsi="Arial" w:cs="Arial"/>
                <w:color w:val="231F20"/>
                <w:spacing w:val="-4"/>
                <w:sz w:val="28"/>
                <w:szCs w:val="28"/>
              </w:rPr>
              <w:t xml:space="preserve"> </w:t>
            </w:r>
            <w:r w:rsidRPr="00F03825">
              <w:rPr>
                <w:rFonts w:ascii="Arial" w:eastAsia="Arial" w:hAnsi="Arial" w:cs="Arial"/>
                <w:color w:val="231F20"/>
                <w:spacing w:val="-2"/>
                <w:sz w:val="28"/>
                <w:szCs w:val="28"/>
              </w:rPr>
              <w:t>person’s</w:t>
            </w:r>
            <w:r w:rsidRPr="00F03825">
              <w:rPr>
                <w:rFonts w:ascii="Arial" w:eastAsia="Arial" w:hAnsi="Arial" w:cs="Arial"/>
                <w:color w:val="231F20"/>
                <w:spacing w:val="-4"/>
                <w:sz w:val="28"/>
                <w:szCs w:val="28"/>
              </w:rPr>
              <w:t xml:space="preserve"> </w:t>
            </w:r>
            <w:r w:rsidRPr="00F03825">
              <w:rPr>
                <w:rFonts w:ascii="Arial" w:eastAsia="Arial" w:hAnsi="Arial" w:cs="Arial"/>
                <w:color w:val="231F20"/>
                <w:spacing w:val="-1"/>
                <w:sz w:val="28"/>
                <w:szCs w:val="28"/>
              </w:rPr>
              <w:t>wellbeing</w:t>
            </w:r>
            <w:r w:rsidRPr="00F03825">
              <w:rPr>
                <w:rFonts w:ascii="Arial" w:eastAsia="Arial" w:hAnsi="Arial" w:cs="Arial"/>
                <w:color w:val="231F20"/>
                <w:spacing w:val="-4"/>
                <w:sz w:val="28"/>
                <w:szCs w:val="28"/>
              </w:rPr>
              <w:t xml:space="preserve"> </w:t>
            </w:r>
            <w:r w:rsidRPr="00F03825">
              <w:rPr>
                <w:rFonts w:ascii="Arial" w:eastAsia="Arial" w:hAnsi="Arial" w:cs="Arial"/>
                <w:color w:val="231F20"/>
                <w:sz w:val="28"/>
                <w:szCs w:val="28"/>
              </w:rPr>
              <w:t>or</w:t>
            </w:r>
            <w:r w:rsidRPr="00F03825">
              <w:rPr>
                <w:rFonts w:ascii="Arial" w:eastAsia="Arial" w:hAnsi="Arial" w:cs="Arial"/>
                <w:color w:val="231F20"/>
                <w:spacing w:val="-4"/>
                <w:sz w:val="28"/>
                <w:szCs w:val="28"/>
              </w:rPr>
              <w:t xml:space="preserve"> </w:t>
            </w:r>
            <w:r w:rsidR="00880397">
              <w:rPr>
                <w:rFonts w:ascii="Arial" w:eastAsia="Arial" w:hAnsi="Arial" w:cs="Arial"/>
                <w:color w:val="231F20"/>
                <w:spacing w:val="-4"/>
                <w:sz w:val="28"/>
                <w:szCs w:val="28"/>
              </w:rPr>
              <w:t xml:space="preserve">have </w:t>
            </w:r>
            <w:r w:rsidRPr="00F03825">
              <w:rPr>
                <w:rFonts w:ascii="Arial" w:eastAsia="Arial" w:hAnsi="Arial" w:cs="Arial"/>
                <w:color w:val="231F20"/>
                <w:sz w:val="28"/>
                <w:szCs w:val="28"/>
              </w:rPr>
              <w:t>direct</w:t>
            </w:r>
            <w:r w:rsidRPr="00F03825">
              <w:rPr>
                <w:rFonts w:ascii="Arial" w:eastAsia="Arial" w:hAnsi="Arial" w:cs="Arial"/>
                <w:color w:val="231F20"/>
                <w:spacing w:val="26"/>
                <w:sz w:val="28"/>
                <w:szCs w:val="28"/>
              </w:rPr>
              <w:t xml:space="preserve"> </w:t>
            </w:r>
            <w:r w:rsidRPr="00F03825">
              <w:rPr>
                <w:rFonts w:ascii="Arial" w:eastAsia="Arial" w:hAnsi="Arial" w:cs="Arial"/>
                <w:color w:val="231F20"/>
                <w:sz w:val="28"/>
                <w:szCs w:val="28"/>
              </w:rPr>
              <w:t>evidence</w:t>
            </w:r>
            <w:r w:rsidRPr="00F03825">
              <w:rPr>
                <w:rFonts w:ascii="Arial" w:eastAsia="Arial" w:hAnsi="Arial" w:cs="Arial"/>
                <w:color w:val="231F20"/>
                <w:spacing w:val="40"/>
                <w:sz w:val="28"/>
                <w:szCs w:val="28"/>
              </w:rPr>
              <w:t xml:space="preserve"> </w:t>
            </w:r>
            <w:r w:rsidRPr="00F03825">
              <w:rPr>
                <w:rFonts w:ascii="Arial" w:eastAsia="Arial" w:hAnsi="Arial" w:cs="Arial"/>
                <w:color w:val="231F20"/>
                <w:sz w:val="28"/>
                <w:szCs w:val="28"/>
              </w:rPr>
              <w:t>or</w:t>
            </w:r>
            <w:r w:rsidRPr="00F03825">
              <w:rPr>
                <w:rFonts w:ascii="Arial" w:eastAsia="Arial" w:hAnsi="Arial" w:cs="Arial"/>
                <w:color w:val="231F20"/>
                <w:spacing w:val="41"/>
                <w:sz w:val="28"/>
                <w:szCs w:val="28"/>
              </w:rPr>
              <w:t xml:space="preserve"> </w:t>
            </w:r>
            <w:r w:rsidRPr="00F03825">
              <w:rPr>
                <w:rFonts w:ascii="Arial" w:eastAsia="Arial" w:hAnsi="Arial" w:cs="Arial"/>
                <w:color w:val="231F20"/>
                <w:sz w:val="28"/>
                <w:szCs w:val="28"/>
              </w:rPr>
              <w:t>suspicion</w:t>
            </w:r>
            <w:r w:rsidRPr="00F03825">
              <w:rPr>
                <w:rFonts w:ascii="Arial" w:eastAsia="Arial" w:hAnsi="Arial" w:cs="Arial"/>
                <w:color w:val="231F20"/>
                <w:spacing w:val="41"/>
                <w:sz w:val="28"/>
                <w:szCs w:val="28"/>
              </w:rPr>
              <w:t xml:space="preserve"> </w:t>
            </w:r>
            <w:r w:rsidRPr="00F03825">
              <w:rPr>
                <w:rFonts w:ascii="Arial" w:eastAsia="Arial" w:hAnsi="Arial" w:cs="Arial"/>
                <w:color w:val="231F20"/>
                <w:sz w:val="28"/>
                <w:szCs w:val="28"/>
              </w:rPr>
              <w:t>of</w:t>
            </w:r>
            <w:r w:rsidRPr="00F03825">
              <w:rPr>
                <w:rFonts w:ascii="Arial" w:eastAsia="Arial" w:hAnsi="Arial" w:cs="Arial"/>
                <w:color w:val="231F20"/>
                <w:spacing w:val="71"/>
                <w:sz w:val="28"/>
                <w:szCs w:val="28"/>
              </w:rPr>
              <w:t xml:space="preserve"> </w:t>
            </w:r>
            <w:r w:rsidRPr="00F03825">
              <w:rPr>
                <w:rFonts w:ascii="Arial" w:eastAsia="Arial" w:hAnsi="Arial" w:cs="Arial"/>
                <w:color w:val="231F20"/>
                <w:sz w:val="28"/>
                <w:szCs w:val="28"/>
              </w:rPr>
              <w:t>a</w:t>
            </w:r>
            <w:r w:rsidRPr="00F03825">
              <w:rPr>
                <w:rFonts w:ascii="Arial" w:eastAsia="Arial" w:hAnsi="Arial" w:cs="Arial"/>
                <w:color w:val="231F20"/>
                <w:spacing w:val="41"/>
                <w:sz w:val="28"/>
                <w:szCs w:val="28"/>
              </w:rPr>
              <w:t xml:space="preserve"> </w:t>
            </w:r>
            <w:r w:rsidRPr="00F03825">
              <w:rPr>
                <w:rFonts w:ascii="Arial" w:eastAsia="Arial" w:hAnsi="Arial" w:cs="Arial"/>
                <w:color w:val="231F20"/>
                <w:spacing w:val="1"/>
                <w:sz w:val="28"/>
                <w:szCs w:val="28"/>
              </w:rPr>
              <w:t>child</w:t>
            </w:r>
            <w:r w:rsidRPr="00F03825">
              <w:rPr>
                <w:rFonts w:ascii="Arial" w:eastAsia="Arial" w:hAnsi="Arial" w:cs="Arial"/>
                <w:color w:val="231F20"/>
                <w:spacing w:val="41"/>
                <w:sz w:val="28"/>
                <w:szCs w:val="28"/>
              </w:rPr>
              <w:t xml:space="preserve"> </w:t>
            </w:r>
            <w:r w:rsidRPr="00F03825">
              <w:rPr>
                <w:rFonts w:ascii="Arial" w:eastAsia="Arial" w:hAnsi="Arial" w:cs="Arial"/>
                <w:color w:val="231F20"/>
                <w:sz w:val="28"/>
                <w:szCs w:val="28"/>
              </w:rPr>
              <w:t>or</w:t>
            </w:r>
            <w:r w:rsidRPr="00F03825">
              <w:rPr>
                <w:rFonts w:ascii="Arial" w:eastAsia="Arial" w:hAnsi="Arial" w:cs="Arial"/>
                <w:color w:val="231F20"/>
                <w:spacing w:val="40"/>
                <w:sz w:val="28"/>
                <w:szCs w:val="28"/>
              </w:rPr>
              <w:t xml:space="preserve"> </w:t>
            </w:r>
            <w:r w:rsidRPr="00F03825">
              <w:rPr>
                <w:rFonts w:ascii="Arial" w:eastAsia="Arial" w:hAnsi="Arial" w:cs="Arial"/>
                <w:color w:val="231F20"/>
                <w:spacing w:val="-1"/>
                <w:sz w:val="28"/>
                <w:szCs w:val="28"/>
              </w:rPr>
              <w:t>young</w:t>
            </w:r>
            <w:r w:rsidRPr="00F03825">
              <w:rPr>
                <w:rFonts w:ascii="Arial" w:eastAsia="Arial" w:hAnsi="Arial" w:cs="Arial"/>
                <w:color w:val="231F20"/>
                <w:spacing w:val="41"/>
                <w:sz w:val="28"/>
                <w:szCs w:val="28"/>
              </w:rPr>
              <w:t xml:space="preserve"> </w:t>
            </w:r>
            <w:r w:rsidRPr="00F03825">
              <w:rPr>
                <w:rFonts w:ascii="Arial" w:eastAsia="Arial" w:hAnsi="Arial" w:cs="Arial"/>
                <w:color w:val="231F20"/>
                <w:spacing w:val="1"/>
                <w:sz w:val="28"/>
                <w:szCs w:val="28"/>
              </w:rPr>
              <w:t>person</w:t>
            </w:r>
            <w:r w:rsidRPr="00F03825">
              <w:rPr>
                <w:rFonts w:ascii="Arial" w:eastAsia="Arial" w:hAnsi="Arial" w:cs="Arial"/>
                <w:color w:val="231F20"/>
                <w:spacing w:val="41"/>
                <w:sz w:val="28"/>
                <w:szCs w:val="28"/>
              </w:rPr>
              <w:t xml:space="preserve"> </w:t>
            </w:r>
            <w:r w:rsidRPr="00F03825">
              <w:rPr>
                <w:rFonts w:ascii="Arial" w:eastAsia="Arial" w:hAnsi="Arial" w:cs="Arial"/>
                <w:color w:val="231F20"/>
                <w:sz w:val="28"/>
                <w:szCs w:val="28"/>
              </w:rPr>
              <w:t>being</w:t>
            </w:r>
            <w:r w:rsidRPr="00F03825">
              <w:rPr>
                <w:rFonts w:ascii="Arial" w:eastAsia="Arial" w:hAnsi="Arial" w:cs="Arial"/>
                <w:color w:val="231F20"/>
                <w:spacing w:val="41"/>
                <w:sz w:val="28"/>
                <w:szCs w:val="28"/>
              </w:rPr>
              <w:t xml:space="preserve"> </w:t>
            </w:r>
            <w:r w:rsidRPr="00F03825">
              <w:rPr>
                <w:rFonts w:ascii="Arial" w:eastAsia="Arial" w:hAnsi="Arial" w:cs="Arial"/>
                <w:color w:val="231F20"/>
                <w:spacing w:val="3"/>
                <w:sz w:val="28"/>
                <w:szCs w:val="28"/>
              </w:rPr>
              <w:t>at</w:t>
            </w:r>
            <w:r w:rsidRPr="00F03825">
              <w:rPr>
                <w:rFonts w:ascii="Arial" w:eastAsia="Arial" w:hAnsi="Arial" w:cs="Arial"/>
                <w:color w:val="231F20"/>
                <w:spacing w:val="41"/>
                <w:sz w:val="28"/>
                <w:szCs w:val="28"/>
              </w:rPr>
              <w:t xml:space="preserve"> </w:t>
            </w:r>
            <w:r w:rsidRPr="00F03825">
              <w:rPr>
                <w:rFonts w:ascii="Arial" w:eastAsia="Arial" w:hAnsi="Arial" w:cs="Arial"/>
                <w:color w:val="231F20"/>
                <w:sz w:val="28"/>
                <w:szCs w:val="28"/>
              </w:rPr>
              <w:t>risk of harm,</w:t>
            </w:r>
            <w:r w:rsidRPr="00F03825">
              <w:rPr>
                <w:rFonts w:ascii="Arial" w:eastAsia="Arial" w:hAnsi="Arial" w:cs="Arial"/>
                <w:color w:val="231F20"/>
                <w:spacing w:val="41"/>
                <w:sz w:val="28"/>
                <w:szCs w:val="28"/>
              </w:rPr>
              <w:t xml:space="preserve"> </w:t>
            </w:r>
            <w:r w:rsidRPr="00F03825">
              <w:rPr>
                <w:rFonts w:ascii="Arial" w:eastAsia="Arial" w:hAnsi="Arial" w:cs="Arial"/>
                <w:color w:val="231F20"/>
                <w:sz w:val="28"/>
                <w:szCs w:val="28"/>
                <w:u w:val="single"/>
              </w:rPr>
              <w:t>the</w:t>
            </w:r>
            <w:r w:rsidRPr="00F03825">
              <w:rPr>
                <w:rFonts w:ascii="Arial" w:eastAsia="Arial" w:hAnsi="Arial" w:cs="Arial"/>
                <w:color w:val="231F20"/>
                <w:spacing w:val="10"/>
                <w:sz w:val="28"/>
                <w:szCs w:val="28"/>
                <w:u w:val="single"/>
              </w:rPr>
              <w:t xml:space="preserve"> </w:t>
            </w:r>
            <w:r w:rsidRPr="00F03825">
              <w:rPr>
                <w:rFonts w:ascii="Arial" w:eastAsia="Arial" w:hAnsi="Arial" w:cs="Arial"/>
                <w:color w:val="231F20"/>
                <w:sz w:val="28"/>
                <w:szCs w:val="28"/>
                <w:u w:val="single"/>
              </w:rPr>
              <w:t>only</w:t>
            </w:r>
            <w:r w:rsidRPr="00F03825">
              <w:rPr>
                <w:rFonts w:ascii="Arial" w:eastAsia="Arial" w:hAnsi="Arial" w:cs="Arial"/>
                <w:color w:val="231F20"/>
                <w:spacing w:val="10"/>
                <w:sz w:val="28"/>
                <w:szCs w:val="28"/>
                <w:u w:val="single"/>
              </w:rPr>
              <w:t xml:space="preserve"> </w:t>
            </w:r>
            <w:r w:rsidRPr="00F03825">
              <w:rPr>
                <w:rFonts w:ascii="Arial" w:eastAsia="Arial" w:hAnsi="Arial" w:cs="Arial"/>
                <w:color w:val="231F20"/>
                <w:spacing w:val="-4"/>
                <w:sz w:val="28"/>
                <w:szCs w:val="28"/>
                <w:u w:val="single"/>
              </w:rPr>
              <w:t>way</w:t>
            </w:r>
            <w:r w:rsidRPr="00F03825">
              <w:rPr>
                <w:rFonts w:ascii="Arial" w:eastAsia="Arial" w:hAnsi="Arial" w:cs="Arial"/>
                <w:color w:val="231F20"/>
                <w:spacing w:val="10"/>
                <w:sz w:val="28"/>
                <w:szCs w:val="28"/>
                <w:u w:val="single"/>
              </w:rPr>
              <w:t xml:space="preserve"> </w:t>
            </w:r>
            <w:r w:rsidRPr="00F03825">
              <w:rPr>
                <w:rFonts w:ascii="Arial" w:eastAsia="Arial" w:hAnsi="Arial" w:cs="Arial"/>
                <w:color w:val="231F20"/>
                <w:spacing w:val="-2"/>
                <w:sz w:val="28"/>
                <w:szCs w:val="28"/>
                <w:u w:val="single"/>
              </w:rPr>
              <w:t>you</w:t>
            </w:r>
            <w:r w:rsidRPr="00F03825">
              <w:rPr>
                <w:rFonts w:ascii="Arial" w:eastAsia="Arial" w:hAnsi="Arial" w:cs="Arial"/>
                <w:color w:val="231F20"/>
                <w:spacing w:val="10"/>
                <w:sz w:val="28"/>
                <w:szCs w:val="28"/>
                <w:u w:val="single"/>
              </w:rPr>
              <w:t xml:space="preserve"> </w:t>
            </w:r>
            <w:r w:rsidRPr="00F03825">
              <w:rPr>
                <w:rFonts w:ascii="Arial" w:eastAsia="Arial" w:hAnsi="Arial" w:cs="Arial"/>
                <w:color w:val="231F20"/>
                <w:sz w:val="28"/>
                <w:szCs w:val="28"/>
                <w:u w:val="single"/>
              </w:rPr>
              <w:t>can</w:t>
            </w:r>
            <w:r w:rsidRPr="00F03825">
              <w:rPr>
                <w:rFonts w:ascii="Arial" w:eastAsia="Arial" w:hAnsi="Arial" w:cs="Arial"/>
                <w:color w:val="231F20"/>
                <w:spacing w:val="10"/>
                <w:sz w:val="28"/>
                <w:szCs w:val="28"/>
                <w:u w:val="single"/>
              </w:rPr>
              <w:t xml:space="preserve"> </w:t>
            </w:r>
            <w:r w:rsidRPr="00F03825">
              <w:rPr>
                <w:rFonts w:ascii="Arial" w:eastAsia="Arial" w:hAnsi="Arial" w:cs="Arial"/>
                <w:color w:val="231F20"/>
                <w:sz w:val="28"/>
                <w:szCs w:val="28"/>
                <w:u w:val="single"/>
              </w:rPr>
              <w:t>protect</w:t>
            </w:r>
            <w:r w:rsidRPr="00F03825">
              <w:rPr>
                <w:rFonts w:ascii="Arial" w:eastAsia="Arial" w:hAnsi="Arial" w:cs="Arial"/>
                <w:color w:val="231F20"/>
                <w:spacing w:val="10"/>
                <w:sz w:val="28"/>
                <w:szCs w:val="28"/>
                <w:u w:val="single"/>
              </w:rPr>
              <w:t xml:space="preserve"> </w:t>
            </w:r>
            <w:r w:rsidRPr="00F03825">
              <w:rPr>
                <w:rFonts w:ascii="Arial" w:eastAsia="Arial" w:hAnsi="Arial" w:cs="Arial"/>
                <w:color w:val="231F20"/>
                <w:sz w:val="28"/>
                <w:szCs w:val="28"/>
                <w:u w:val="single"/>
              </w:rPr>
              <w:t>the</w:t>
            </w:r>
            <w:r w:rsidRPr="00F03825">
              <w:rPr>
                <w:rFonts w:ascii="Arial" w:eastAsia="Arial" w:hAnsi="Arial" w:cs="Arial"/>
                <w:color w:val="231F20"/>
                <w:spacing w:val="10"/>
                <w:sz w:val="28"/>
                <w:szCs w:val="28"/>
                <w:u w:val="single"/>
              </w:rPr>
              <w:t xml:space="preserve"> </w:t>
            </w:r>
            <w:r w:rsidRPr="00F03825">
              <w:rPr>
                <w:rFonts w:ascii="Arial" w:eastAsia="Arial" w:hAnsi="Arial" w:cs="Arial"/>
                <w:color w:val="231F20"/>
                <w:sz w:val="28"/>
                <w:szCs w:val="28"/>
                <w:u w:val="single"/>
              </w:rPr>
              <w:t>child</w:t>
            </w:r>
            <w:r w:rsidRPr="00F03825">
              <w:rPr>
                <w:rFonts w:ascii="Arial" w:eastAsia="Arial" w:hAnsi="Arial" w:cs="Arial"/>
                <w:color w:val="231F20"/>
                <w:spacing w:val="10"/>
                <w:sz w:val="28"/>
                <w:szCs w:val="28"/>
                <w:u w:val="single"/>
              </w:rPr>
              <w:t xml:space="preserve"> </w:t>
            </w:r>
            <w:r w:rsidRPr="00F03825">
              <w:rPr>
                <w:rFonts w:ascii="Arial" w:eastAsia="Arial" w:hAnsi="Arial" w:cs="Arial"/>
                <w:color w:val="231F20"/>
                <w:sz w:val="28"/>
                <w:szCs w:val="28"/>
                <w:u w:val="single"/>
              </w:rPr>
              <w:t>or</w:t>
            </w:r>
            <w:r w:rsidRPr="00F03825">
              <w:rPr>
                <w:rFonts w:ascii="Arial" w:eastAsia="Arial" w:hAnsi="Arial" w:cs="Arial"/>
                <w:color w:val="231F20"/>
                <w:spacing w:val="10"/>
                <w:sz w:val="28"/>
                <w:szCs w:val="28"/>
                <w:u w:val="single"/>
              </w:rPr>
              <w:t xml:space="preserve"> </w:t>
            </w:r>
            <w:r w:rsidRPr="00F03825">
              <w:rPr>
                <w:rFonts w:ascii="Arial" w:eastAsia="Arial" w:hAnsi="Arial" w:cs="Arial"/>
                <w:color w:val="231F20"/>
                <w:spacing w:val="-1"/>
                <w:sz w:val="28"/>
                <w:szCs w:val="28"/>
                <w:u w:val="single"/>
              </w:rPr>
              <w:t>young</w:t>
            </w:r>
            <w:r w:rsidRPr="00F03825">
              <w:rPr>
                <w:rFonts w:ascii="Arial" w:eastAsia="Arial" w:hAnsi="Arial" w:cs="Arial"/>
                <w:color w:val="231F20"/>
                <w:spacing w:val="10"/>
                <w:sz w:val="28"/>
                <w:szCs w:val="28"/>
                <w:u w:val="single"/>
              </w:rPr>
              <w:t xml:space="preserve"> </w:t>
            </w:r>
            <w:r w:rsidRPr="00F03825">
              <w:rPr>
                <w:rFonts w:ascii="Arial" w:eastAsia="Arial" w:hAnsi="Arial" w:cs="Arial"/>
                <w:color w:val="231F20"/>
                <w:sz w:val="28"/>
                <w:szCs w:val="28"/>
                <w:u w:val="single"/>
              </w:rPr>
              <w:t>person</w:t>
            </w:r>
            <w:r w:rsidRPr="00F03825">
              <w:rPr>
                <w:rFonts w:ascii="Arial" w:eastAsia="Arial" w:hAnsi="Arial" w:cs="Arial"/>
                <w:color w:val="231F20"/>
                <w:spacing w:val="10"/>
                <w:sz w:val="28"/>
                <w:szCs w:val="28"/>
                <w:u w:val="single"/>
              </w:rPr>
              <w:t xml:space="preserve"> </w:t>
            </w:r>
            <w:r w:rsidRPr="00F03825">
              <w:rPr>
                <w:rFonts w:ascii="Arial" w:eastAsia="Arial" w:hAnsi="Arial" w:cs="Arial"/>
                <w:color w:val="231F20"/>
                <w:sz w:val="28"/>
                <w:szCs w:val="28"/>
                <w:u w:val="single"/>
              </w:rPr>
              <w:t>is</w:t>
            </w:r>
            <w:r w:rsidRPr="00F03825">
              <w:rPr>
                <w:rFonts w:ascii="Arial" w:eastAsia="Arial" w:hAnsi="Arial" w:cs="Arial"/>
                <w:color w:val="231F20"/>
                <w:spacing w:val="10"/>
                <w:sz w:val="28"/>
                <w:szCs w:val="28"/>
                <w:u w:val="single"/>
              </w:rPr>
              <w:t xml:space="preserve"> </w:t>
            </w:r>
            <w:r w:rsidRPr="00F03825">
              <w:rPr>
                <w:rFonts w:ascii="Arial" w:eastAsia="Arial" w:hAnsi="Arial" w:cs="Arial"/>
                <w:color w:val="231F20"/>
                <w:sz w:val="28"/>
                <w:szCs w:val="28"/>
                <w:u w:val="single"/>
              </w:rPr>
              <w:t>to</w:t>
            </w:r>
            <w:r w:rsidRPr="00F03825">
              <w:rPr>
                <w:rFonts w:ascii="Arial" w:eastAsia="Arial" w:hAnsi="Arial" w:cs="Arial"/>
                <w:color w:val="231F20"/>
                <w:spacing w:val="10"/>
                <w:sz w:val="28"/>
                <w:szCs w:val="28"/>
                <w:u w:val="single"/>
              </w:rPr>
              <w:t xml:space="preserve"> </w:t>
            </w:r>
            <w:r w:rsidRPr="00F03825">
              <w:rPr>
                <w:rFonts w:ascii="Arial" w:eastAsia="Arial" w:hAnsi="Arial" w:cs="Arial"/>
                <w:color w:val="231F20"/>
                <w:spacing w:val="2"/>
                <w:sz w:val="28"/>
                <w:szCs w:val="28"/>
                <w:u w:val="single"/>
              </w:rPr>
              <w:t>report</w:t>
            </w:r>
            <w:r w:rsidRPr="00F03825">
              <w:rPr>
                <w:rFonts w:ascii="Arial" w:eastAsia="Arial" w:hAnsi="Arial" w:cs="Arial"/>
                <w:color w:val="231F20"/>
                <w:spacing w:val="10"/>
                <w:sz w:val="28"/>
                <w:szCs w:val="28"/>
                <w:u w:val="single"/>
              </w:rPr>
              <w:t xml:space="preserve"> </w:t>
            </w:r>
            <w:r w:rsidRPr="00F03825">
              <w:rPr>
                <w:rFonts w:ascii="Arial" w:eastAsia="Arial" w:hAnsi="Arial" w:cs="Arial"/>
                <w:color w:val="231F20"/>
                <w:sz w:val="28"/>
                <w:szCs w:val="28"/>
                <w:u w:val="single"/>
              </w:rPr>
              <w:t>the</w:t>
            </w:r>
            <w:r w:rsidRPr="00F03825">
              <w:rPr>
                <w:rFonts w:ascii="Arial" w:eastAsia="Arial" w:hAnsi="Arial" w:cs="Arial"/>
                <w:color w:val="231F20"/>
                <w:spacing w:val="22"/>
                <w:sz w:val="28"/>
                <w:szCs w:val="28"/>
                <w:u w:val="single"/>
              </w:rPr>
              <w:t xml:space="preserve"> </w:t>
            </w:r>
            <w:r w:rsidRPr="00F03825">
              <w:rPr>
                <w:rFonts w:ascii="Arial" w:eastAsia="Arial" w:hAnsi="Arial" w:cs="Arial"/>
                <w:color w:val="231F20"/>
                <w:sz w:val="28"/>
                <w:szCs w:val="28"/>
                <w:u w:val="single"/>
              </w:rPr>
              <w:t>m</w:t>
            </w:r>
            <w:r w:rsidRPr="00F03825">
              <w:rPr>
                <w:rFonts w:ascii="Arial" w:eastAsia="Arial" w:hAnsi="Arial" w:cs="Arial"/>
                <w:color w:val="231F20"/>
                <w:spacing w:val="4"/>
                <w:sz w:val="28"/>
                <w:szCs w:val="28"/>
                <w:u w:val="single"/>
              </w:rPr>
              <w:t>a</w:t>
            </w:r>
            <w:r w:rsidRPr="00F03825">
              <w:rPr>
                <w:rFonts w:ascii="Arial" w:eastAsia="Arial" w:hAnsi="Arial" w:cs="Arial"/>
                <w:color w:val="231F20"/>
                <w:sz w:val="28"/>
                <w:szCs w:val="28"/>
                <w:u w:val="single"/>
              </w:rPr>
              <w:t>tte</w:t>
            </w:r>
            <w:r w:rsidRPr="00F03825">
              <w:rPr>
                <w:rFonts w:ascii="Arial" w:eastAsia="Arial" w:hAnsi="Arial" w:cs="Arial"/>
                <w:color w:val="231F20"/>
                <w:spacing w:val="-39"/>
                <w:sz w:val="28"/>
                <w:szCs w:val="28"/>
                <w:u w:val="single"/>
              </w:rPr>
              <w:t>r</w:t>
            </w:r>
            <w:r w:rsidRPr="00F03825">
              <w:rPr>
                <w:rFonts w:ascii="Arial" w:eastAsia="Arial" w:hAnsi="Arial" w:cs="Arial"/>
                <w:color w:val="231F20"/>
                <w:sz w:val="28"/>
                <w:szCs w:val="28"/>
              </w:rPr>
              <w:t>.</w:t>
            </w:r>
            <w:r w:rsidRPr="00F03825">
              <w:rPr>
                <w:rFonts w:ascii="Arial" w:eastAsia="Arial" w:hAnsi="Arial" w:cs="Arial"/>
                <w:color w:val="231F20"/>
                <w:spacing w:val="-11"/>
                <w:sz w:val="28"/>
                <w:szCs w:val="28"/>
              </w:rPr>
              <w:t xml:space="preserve"> </w:t>
            </w:r>
          </w:p>
          <w:p w14:paraId="1E97AE0F" w14:textId="14DBD5E5" w:rsidR="00D75F4F" w:rsidRPr="00F03825" w:rsidRDefault="00D75F4F" w:rsidP="00880397">
            <w:pPr>
              <w:pStyle w:val="TableParagraph"/>
              <w:spacing w:before="241" w:line="250" w:lineRule="auto"/>
              <w:ind w:right="-19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F03825">
              <w:rPr>
                <w:rFonts w:ascii="Arial" w:eastAsia="Arial" w:hAnsi="Arial" w:cs="Arial"/>
                <w:color w:val="231F20"/>
                <w:sz w:val="28"/>
                <w:szCs w:val="28"/>
              </w:rPr>
              <w:t>Whether</w:t>
            </w:r>
            <w:r w:rsidRPr="00F03825">
              <w:rPr>
                <w:rFonts w:ascii="Arial" w:eastAsia="Arial" w:hAnsi="Arial" w:cs="Arial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03825">
              <w:rPr>
                <w:rFonts w:ascii="Arial" w:eastAsia="Arial" w:hAnsi="Arial" w:cs="Arial"/>
                <w:color w:val="231F20"/>
                <w:spacing w:val="-5"/>
                <w:sz w:val="28"/>
                <w:szCs w:val="28"/>
              </w:rPr>
              <w:t>y</w:t>
            </w:r>
            <w:r w:rsidRPr="00F03825">
              <w:rPr>
                <w:rFonts w:ascii="Arial" w:eastAsia="Arial" w:hAnsi="Arial" w:cs="Arial"/>
                <w:color w:val="231F20"/>
                <w:sz w:val="28"/>
                <w:szCs w:val="28"/>
              </w:rPr>
              <w:t>ou</w:t>
            </w:r>
            <w:r w:rsidRPr="00F03825">
              <w:rPr>
                <w:rFonts w:ascii="Arial" w:eastAsia="Arial" w:hAnsi="Arial" w:cs="Arial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03825">
              <w:rPr>
                <w:rFonts w:ascii="Arial" w:eastAsia="Arial" w:hAnsi="Arial" w:cs="Arial"/>
                <w:color w:val="231F20"/>
                <w:sz w:val="28"/>
                <w:szCs w:val="28"/>
              </w:rPr>
              <w:t>are</w:t>
            </w:r>
            <w:r w:rsidRPr="00F03825">
              <w:rPr>
                <w:rFonts w:ascii="Arial" w:eastAsia="Arial" w:hAnsi="Arial" w:cs="Arial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03825">
              <w:rPr>
                <w:rFonts w:ascii="Arial" w:eastAsia="Arial" w:hAnsi="Arial" w:cs="Arial"/>
                <w:color w:val="231F20"/>
                <w:sz w:val="28"/>
                <w:szCs w:val="28"/>
              </w:rPr>
              <w:t>a</w:t>
            </w:r>
            <w:r w:rsidRPr="00F03825">
              <w:rPr>
                <w:rFonts w:ascii="Arial" w:eastAsia="Arial" w:hAnsi="Arial" w:cs="Arial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03825">
              <w:rPr>
                <w:rFonts w:ascii="Arial" w:eastAsia="Arial" w:hAnsi="Arial" w:cs="Arial"/>
                <w:color w:val="231F20"/>
                <w:sz w:val="28"/>
                <w:szCs w:val="28"/>
              </w:rPr>
              <w:t>pe</w:t>
            </w:r>
            <w:r w:rsidRPr="00F03825">
              <w:rPr>
                <w:rFonts w:ascii="Arial" w:eastAsia="Arial" w:hAnsi="Arial" w:cs="Arial"/>
                <w:color w:val="231F20"/>
                <w:spacing w:val="9"/>
                <w:sz w:val="28"/>
                <w:szCs w:val="28"/>
              </w:rPr>
              <w:t>r</w:t>
            </w:r>
            <w:r w:rsidRPr="00F03825">
              <w:rPr>
                <w:rFonts w:ascii="Arial" w:eastAsia="Arial" w:hAnsi="Arial" w:cs="Arial"/>
                <w:color w:val="231F20"/>
                <w:sz w:val="28"/>
                <w:szCs w:val="28"/>
              </w:rPr>
              <w:t>manent</w:t>
            </w:r>
            <w:r w:rsidRPr="00F03825">
              <w:rPr>
                <w:rFonts w:ascii="Arial" w:eastAsia="Arial" w:hAnsi="Arial" w:cs="Arial"/>
                <w:color w:val="231F20"/>
                <w:spacing w:val="-11"/>
                <w:sz w:val="28"/>
                <w:szCs w:val="28"/>
              </w:rPr>
              <w:t xml:space="preserve"> </w:t>
            </w:r>
            <w:r w:rsidR="00880397">
              <w:rPr>
                <w:rFonts w:ascii="Arial" w:eastAsia="Arial" w:hAnsi="Arial" w:cs="Arial"/>
                <w:color w:val="231F20"/>
                <w:spacing w:val="-11"/>
                <w:sz w:val="28"/>
                <w:szCs w:val="28"/>
              </w:rPr>
              <w:t xml:space="preserve">or temporary </w:t>
            </w:r>
            <w:r w:rsidRPr="00F03825">
              <w:rPr>
                <w:rFonts w:ascii="Arial" w:eastAsia="Arial" w:hAnsi="Arial" w:cs="Arial"/>
                <w:color w:val="231F20"/>
                <w:sz w:val="28"/>
                <w:szCs w:val="28"/>
              </w:rPr>
              <w:t>member</w:t>
            </w:r>
            <w:r w:rsidRPr="00F03825">
              <w:rPr>
                <w:rFonts w:ascii="Arial" w:eastAsia="Arial" w:hAnsi="Arial" w:cs="Arial"/>
                <w:color w:val="231F20"/>
                <w:spacing w:val="-11"/>
                <w:sz w:val="28"/>
                <w:szCs w:val="28"/>
              </w:rPr>
              <w:t xml:space="preserve"> </w:t>
            </w:r>
            <w:r w:rsidRPr="00F03825">
              <w:rPr>
                <w:rFonts w:ascii="Arial" w:eastAsia="Arial" w:hAnsi="Arial" w:cs="Arial"/>
                <w:color w:val="231F20"/>
                <w:sz w:val="28"/>
                <w:szCs w:val="28"/>
              </w:rPr>
              <w:t>of</w:t>
            </w:r>
            <w:r w:rsidRPr="00F03825">
              <w:rPr>
                <w:rFonts w:ascii="Arial" w:eastAsia="Arial" w:hAnsi="Arial" w:cs="Arial"/>
                <w:color w:val="231F20"/>
                <w:spacing w:val="20"/>
                <w:sz w:val="28"/>
                <w:szCs w:val="28"/>
              </w:rPr>
              <w:t xml:space="preserve"> </w:t>
            </w:r>
            <w:r w:rsidRPr="00F03825">
              <w:rPr>
                <w:rFonts w:ascii="Arial" w:eastAsia="Arial" w:hAnsi="Arial" w:cs="Arial"/>
                <w:color w:val="231F20"/>
                <w:sz w:val="28"/>
                <w:szCs w:val="28"/>
              </w:rPr>
              <w:t>sta</w:t>
            </w:r>
            <w:r w:rsidRPr="00F03825">
              <w:rPr>
                <w:rFonts w:ascii="Arial" w:eastAsia="Arial" w:hAnsi="Arial" w:cs="Arial"/>
                <w:color w:val="231F20"/>
                <w:spacing w:val="9"/>
                <w:sz w:val="28"/>
                <w:szCs w:val="28"/>
              </w:rPr>
              <w:t>f</w:t>
            </w:r>
            <w:r w:rsidRPr="00F03825">
              <w:rPr>
                <w:rFonts w:ascii="Arial" w:eastAsia="Arial" w:hAnsi="Arial" w:cs="Arial"/>
                <w:color w:val="231F20"/>
                <w:spacing w:val="-17"/>
                <w:sz w:val="28"/>
                <w:szCs w:val="28"/>
              </w:rPr>
              <w:t>f</w:t>
            </w:r>
            <w:r w:rsidRPr="00F03825">
              <w:rPr>
                <w:rFonts w:ascii="Arial" w:eastAsia="Arial" w:hAnsi="Arial" w:cs="Arial"/>
                <w:color w:val="231F20"/>
                <w:sz w:val="28"/>
                <w:szCs w:val="28"/>
              </w:rPr>
              <w:t>, a</w:t>
            </w:r>
            <w:r w:rsidRPr="00F03825">
              <w:rPr>
                <w:rFonts w:ascii="Arial" w:eastAsia="Arial" w:hAnsi="Arial" w:cs="Arial"/>
                <w:color w:val="231F20"/>
                <w:spacing w:val="-5"/>
                <w:sz w:val="28"/>
                <w:szCs w:val="28"/>
              </w:rPr>
              <w:t xml:space="preserve"> </w:t>
            </w:r>
            <w:r w:rsidRPr="00F03825">
              <w:rPr>
                <w:rFonts w:ascii="Arial" w:eastAsia="Arial" w:hAnsi="Arial" w:cs="Arial"/>
                <w:color w:val="231F20"/>
                <w:sz w:val="28"/>
                <w:szCs w:val="28"/>
              </w:rPr>
              <w:t>visiting</w:t>
            </w:r>
            <w:r w:rsidRPr="00F03825">
              <w:rPr>
                <w:rFonts w:ascii="Arial" w:eastAsia="Arial" w:hAnsi="Arial" w:cs="Arial"/>
                <w:color w:val="231F20"/>
                <w:spacing w:val="-5"/>
                <w:sz w:val="28"/>
                <w:szCs w:val="28"/>
              </w:rPr>
              <w:t xml:space="preserve"> </w:t>
            </w:r>
            <w:r w:rsidR="003608CD" w:rsidRPr="00F03825">
              <w:rPr>
                <w:rFonts w:ascii="Arial" w:eastAsia="Arial" w:hAnsi="Arial" w:cs="Arial"/>
                <w:color w:val="231F20"/>
                <w:sz w:val="28"/>
                <w:szCs w:val="28"/>
              </w:rPr>
              <w:t>specialist</w:t>
            </w:r>
            <w:r w:rsidRPr="00F03825">
              <w:rPr>
                <w:rFonts w:ascii="Arial" w:eastAsia="Arial" w:hAnsi="Arial" w:cs="Arial"/>
                <w:color w:val="231F20"/>
                <w:spacing w:val="-5"/>
                <w:sz w:val="28"/>
                <w:szCs w:val="28"/>
              </w:rPr>
              <w:t xml:space="preserve"> or visitor to the establishment, </w:t>
            </w:r>
            <w:r w:rsidRPr="00F03825">
              <w:rPr>
                <w:rFonts w:ascii="Arial" w:eastAsia="Arial" w:hAnsi="Arial" w:cs="Arial"/>
                <w:color w:val="231F20"/>
                <w:spacing w:val="-2"/>
                <w:sz w:val="28"/>
                <w:szCs w:val="28"/>
              </w:rPr>
              <w:t>you</w:t>
            </w:r>
            <w:r w:rsidRPr="00F03825">
              <w:rPr>
                <w:rFonts w:ascii="Arial" w:eastAsia="Arial" w:hAnsi="Arial" w:cs="Arial"/>
                <w:color w:val="231F20"/>
                <w:spacing w:val="-5"/>
                <w:sz w:val="28"/>
                <w:szCs w:val="28"/>
              </w:rPr>
              <w:t xml:space="preserve"> </w:t>
            </w:r>
            <w:r w:rsidRPr="00F03825">
              <w:rPr>
                <w:rFonts w:ascii="Arial" w:eastAsia="Arial" w:hAnsi="Arial" w:cs="Arial"/>
                <w:color w:val="231F20"/>
                <w:sz w:val="28"/>
                <w:szCs w:val="28"/>
              </w:rPr>
              <w:t>should</w:t>
            </w:r>
            <w:r w:rsidRPr="00F03825">
              <w:rPr>
                <w:rFonts w:ascii="Arial" w:eastAsia="Arial" w:hAnsi="Arial" w:cs="Arial"/>
                <w:color w:val="231F20"/>
                <w:spacing w:val="-5"/>
                <w:sz w:val="28"/>
                <w:szCs w:val="28"/>
              </w:rPr>
              <w:t xml:space="preserve"> </w:t>
            </w:r>
            <w:r w:rsidR="00B142DF" w:rsidRPr="00F03825">
              <w:rPr>
                <w:rFonts w:ascii="Arial" w:eastAsia="Arial" w:hAnsi="Arial" w:cs="Arial"/>
                <w:color w:val="231F20"/>
                <w:sz w:val="28"/>
                <w:szCs w:val="28"/>
              </w:rPr>
              <w:t>report</w:t>
            </w:r>
            <w:r w:rsidRPr="00F03825">
              <w:rPr>
                <w:rFonts w:ascii="Arial" w:eastAsia="Arial" w:hAnsi="Arial" w:cs="Arial"/>
                <w:color w:val="231F20"/>
                <w:spacing w:val="-5"/>
                <w:sz w:val="28"/>
                <w:szCs w:val="28"/>
              </w:rPr>
              <w:t xml:space="preserve"> </w:t>
            </w:r>
            <w:r w:rsidRPr="00F03825">
              <w:rPr>
                <w:rFonts w:ascii="Arial" w:eastAsia="Arial" w:hAnsi="Arial" w:cs="Arial"/>
                <w:color w:val="231F20"/>
                <w:spacing w:val="-2"/>
                <w:sz w:val="28"/>
                <w:szCs w:val="28"/>
              </w:rPr>
              <w:t>your</w:t>
            </w:r>
            <w:r w:rsidRPr="00F03825">
              <w:rPr>
                <w:rFonts w:ascii="Arial" w:eastAsia="Arial" w:hAnsi="Arial" w:cs="Arial"/>
                <w:color w:val="231F20"/>
                <w:spacing w:val="-5"/>
                <w:sz w:val="28"/>
                <w:szCs w:val="28"/>
              </w:rPr>
              <w:t xml:space="preserve"> </w:t>
            </w:r>
            <w:r w:rsidRPr="00F03825">
              <w:rPr>
                <w:rFonts w:ascii="Arial" w:eastAsia="Arial" w:hAnsi="Arial" w:cs="Arial"/>
                <w:color w:val="231F20"/>
                <w:spacing w:val="1"/>
                <w:sz w:val="28"/>
                <w:szCs w:val="28"/>
              </w:rPr>
              <w:t>concerns</w:t>
            </w:r>
            <w:r w:rsidRPr="00F03825">
              <w:rPr>
                <w:rFonts w:ascii="Arial" w:eastAsia="Arial" w:hAnsi="Arial" w:cs="Arial"/>
                <w:color w:val="231F20"/>
                <w:spacing w:val="-5"/>
                <w:sz w:val="28"/>
                <w:szCs w:val="28"/>
              </w:rPr>
              <w:t xml:space="preserve"> </w:t>
            </w:r>
            <w:r w:rsidRPr="00F03825">
              <w:rPr>
                <w:rFonts w:ascii="Arial" w:eastAsia="Arial" w:hAnsi="Arial" w:cs="Arial"/>
                <w:color w:val="231F20"/>
                <w:sz w:val="28"/>
                <w:szCs w:val="28"/>
              </w:rPr>
              <w:t>to</w:t>
            </w:r>
            <w:r w:rsidRPr="00F03825">
              <w:rPr>
                <w:rFonts w:ascii="Arial" w:eastAsia="Arial" w:hAnsi="Arial" w:cs="Arial"/>
                <w:color w:val="231F20"/>
                <w:spacing w:val="-5"/>
                <w:sz w:val="28"/>
                <w:szCs w:val="28"/>
              </w:rPr>
              <w:t xml:space="preserve"> </w:t>
            </w:r>
            <w:r w:rsidRPr="00F03825">
              <w:rPr>
                <w:rFonts w:ascii="Arial" w:eastAsia="Arial" w:hAnsi="Arial" w:cs="Arial"/>
                <w:color w:val="231F20"/>
                <w:sz w:val="28"/>
                <w:szCs w:val="28"/>
              </w:rPr>
              <w:t>the</w:t>
            </w:r>
            <w:r w:rsidRPr="00F03825">
              <w:rPr>
                <w:rFonts w:ascii="Arial" w:eastAsia="Arial" w:hAnsi="Arial" w:cs="Arial"/>
                <w:color w:val="231F20"/>
                <w:spacing w:val="-5"/>
                <w:sz w:val="28"/>
                <w:szCs w:val="28"/>
              </w:rPr>
              <w:t xml:space="preserve"> Child Protection Coordinator in the first instance or to the Depute Child Protection Coordinator or </w:t>
            </w:r>
            <w:r w:rsidRPr="00F03825">
              <w:rPr>
                <w:rFonts w:ascii="Arial" w:eastAsia="Arial" w:hAnsi="Arial" w:cs="Arial"/>
                <w:color w:val="231F20"/>
                <w:sz w:val="28"/>
                <w:szCs w:val="28"/>
              </w:rPr>
              <w:t>Head</w:t>
            </w:r>
            <w:r w:rsidRPr="00F03825">
              <w:rPr>
                <w:rFonts w:ascii="Arial" w:eastAsia="Arial" w:hAnsi="Arial" w:cs="Arial"/>
                <w:color w:val="231F20"/>
                <w:spacing w:val="-5"/>
                <w:sz w:val="28"/>
                <w:szCs w:val="28"/>
              </w:rPr>
              <w:t xml:space="preserve"> </w:t>
            </w:r>
            <w:r w:rsidRPr="00F03825">
              <w:rPr>
                <w:rFonts w:ascii="Arial" w:eastAsia="Arial" w:hAnsi="Arial" w:cs="Arial"/>
                <w:color w:val="231F20"/>
                <w:sz w:val="28"/>
                <w:szCs w:val="28"/>
              </w:rPr>
              <w:t>of</w:t>
            </w:r>
            <w:r w:rsidRPr="00F03825">
              <w:rPr>
                <w:rFonts w:ascii="Arial" w:eastAsia="Arial" w:hAnsi="Arial" w:cs="Arial"/>
                <w:color w:val="231F20"/>
                <w:spacing w:val="29"/>
                <w:sz w:val="28"/>
                <w:szCs w:val="28"/>
              </w:rPr>
              <w:t xml:space="preserve"> </w:t>
            </w:r>
            <w:r w:rsidRPr="00F03825">
              <w:rPr>
                <w:rFonts w:ascii="Arial" w:eastAsia="Arial" w:hAnsi="Arial" w:cs="Arial"/>
                <w:color w:val="231F20"/>
                <w:sz w:val="28"/>
                <w:szCs w:val="28"/>
              </w:rPr>
              <w:t>Est</w:t>
            </w:r>
            <w:r w:rsidRPr="00F03825">
              <w:rPr>
                <w:rFonts w:ascii="Arial" w:eastAsia="Arial" w:hAnsi="Arial" w:cs="Arial"/>
                <w:color w:val="231F20"/>
                <w:spacing w:val="2"/>
                <w:sz w:val="28"/>
                <w:szCs w:val="28"/>
              </w:rPr>
              <w:t>a</w:t>
            </w:r>
            <w:r w:rsidRPr="00F03825">
              <w:rPr>
                <w:rFonts w:ascii="Arial" w:eastAsia="Arial" w:hAnsi="Arial" w:cs="Arial"/>
                <w:color w:val="231F20"/>
                <w:sz w:val="28"/>
                <w:szCs w:val="28"/>
              </w:rPr>
              <w:t>blishment.</w:t>
            </w:r>
          </w:p>
          <w:p w14:paraId="7C510429" w14:textId="77777777" w:rsidR="00D75F4F" w:rsidRPr="00F03825" w:rsidRDefault="00D75F4F">
            <w:pPr>
              <w:pStyle w:val="TableParagraph"/>
              <w:spacing w:line="250" w:lineRule="auto"/>
              <w:ind w:right="363"/>
              <w:jc w:val="both"/>
              <w:rPr>
                <w:rFonts w:ascii="Arial" w:eastAsia="Arial Black" w:hAnsi="Arial" w:cs="Arial"/>
                <w:sz w:val="28"/>
                <w:szCs w:val="28"/>
              </w:rPr>
            </w:pPr>
          </w:p>
          <w:p w14:paraId="4B198E4F" w14:textId="55901A47" w:rsidR="00D75F4F" w:rsidRPr="00F03825" w:rsidRDefault="00D75F4F" w:rsidP="00880397">
            <w:pPr>
              <w:pStyle w:val="TableParagraph"/>
              <w:spacing w:line="250" w:lineRule="auto"/>
              <w:jc w:val="both"/>
              <w:rPr>
                <w:rFonts w:ascii="Arial" w:hAnsi="Arial" w:cs="Arial"/>
                <w:color w:val="231F20"/>
                <w:sz w:val="28"/>
                <w:szCs w:val="28"/>
              </w:rPr>
            </w:pPr>
            <w:r w:rsidRPr="00F03825">
              <w:rPr>
                <w:rFonts w:ascii="Arial" w:hAnsi="Arial" w:cs="Arial"/>
                <w:color w:val="231F20"/>
                <w:sz w:val="28"/>
                <w:szCs w:val="28"/>
                <w:u w:val="single"/>
              </w:rPr>
              <w:t>Step 1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 xml:space="preserve"> - Alert</w:t>
            </w:r>
            <w:r w:rsidRPr="00F03825">
              <w:rPr>
                <w:rFonts w:ascii="Arial" w:hAnsi="Arial" w:cs="Arial"/>
                <w:color w:val="231F20"/>
                <w:spacing w:val="-20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pacing w:val="-3"/>
                <w:sz w:val="28"/>
                <w:szCs w:val="28"/>
              </w:rPr>
              <w:t>the</w:t>
            </w:r>
            <w:r w:rsidRPr="00F03825">
              <w:rPr>
                <w:rFonts w:ascii="Arial" w:hAnsi="Arial" w:cs="Arial"/>
                <w:color w:val="231F20"/>
                <w:spacing w:val="-21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pacing w:val="-3"/>
                <w:sz w:val="28"/>
                <w:szCs w:val="28"/>
              </w:rPr>
              <w:t>Child Protection Coordinator or Depute Child Protection Coordinator</w:t>
            </w:r>
            <w:r w:rsidRPr="00F03825">
              <w:rPr>
                <w:rFonts w:ascii="Arial" w:hAnsi="Arial" w:cs="Arial"/>
                <w:color w:val="231F20"/>
                <w:spacing w:val="-21"/>
                <w:sz w:val="28"/>
                <w:szCs w:val="28"/>
              </w:rPr>
              <w:t xml:space="preserve">, </w:t>
            </w:r>
            <w:r w:rsidRPr="00880397">
              <w:rPr>
                <w:rFonts w:ascii="Arial" w:hAnsi="Arial" w:cs="Arial"/>
                <w:b/>
                <w:bCs/>
                <w:color w:val="231F20"/>
                <w:spacing w:val="-4"/>
                <w:sz w:val="28"/>
                <w:szCs w:val="28"/>
                <w:u w:val="single"/>
              </w:rPr>
              <w:t>immediately</w:t>
            </w:r>
            <w:r w:rsidRPr="00F03825">
              <w:rPr>
                <w:rFonts w:ascii="Arial" w:hAnsi="Arial" w:cs="Arial"/>
                <w:color w:val="231F20"/>
                <w:spacing w:val="52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pacing w:val="8"/>
                <w:sz w:val="28"/>
                <w:szCs w:val="28"/>
              </w:rPr>
              <w:t>to</w:t>
            </w:r>
            <w:r w:rsidRPr="00F03825">
              <w:rPr>
                <w:rFonts w:ascii="Arial" w:hAnsi="Arial" w:cs="Arial"/>
                <w:color w:val="231F20"/>
                <w:spacing w:val="70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pacing w:val="10"/>
                <w:sz w:val="28"/>
                <w:szCs w:val="28"/>
              </w:rPr>
              <w:t>your</w:t>
            </w:r>
            <w:r w:rsidRPr="00F03825">
              <w:rPr>
                <w:rFonts w:ascii="Arial" w:hAnsi="Arial" w:cs="Arial"/>
                <w:color w:val="231F20"/>
                <w:spacing w:val="71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pacing w:val="14"/>
                <w:sz w:val="28"/>
                <w:szCs w:val="28"/>
              </w:rPr>
              <w:t>concerns.</w:t>
            </w:r>
            <w:r w:rsidRPr="00F03825">
              <w:rPr>
                <w:rFonts w:ascii="Arial" w:hAnsi="Arial" w:cs="Arial"/>
                <w:color w:val="231F20"/>
                <w:spacing w:val="71"/>
                <w:sz w:val="28"/>
                <w:szCs w:val="28"/>
              </w:rPr>
              <w:t xml:space="preserve"> </w:t>
            </w:r>
            <w:r w:rsidR="009B7AF0">
              <w:rPr>
                <w:rFonts w:ascii="Arial" w:hAnsi="Arial" w:cs="Arial"/>
                <w:color w:val="231F20"/>
                <w:spacing w:val="14"/>
                <w:sz w:val="28"/>
                <w:szCs w:val="28"/>
              </w:rPr>
              <w:t>C</w:t>
            </w:r>
            <w:r w:rsidRPr="00F03825">
              <w:rPr>
                <w:rFonts w:ascii="Arial" w:hAnsi="Arial" w:cs="Arial"/>
                <w:color w:val="231F20"/>
                <w:spacing w:val="14"/>
                <w:sz w:val="28"/>
                <w:szCs w:val="28"/>
              </w:rPr>
              <w:t>omplet</w:t>
            </w:r>
            <w:r w:rsidR="009B7AF0">
              <w:rPr>
                <w:rFonts w:ascii="Arial" w:hAnsi="Arial" w:cs="Arial"/>
                <w:color w:val="231F20"/>
                <w:spacing w:val="14"/>
                <w:sz w:val="28"/>
                <w:szCs w:val="28"/>
              </w:rPr>
              <w:t>e</w:t>
            </w:r>
            <w:r w:rsidRPr="00F03825">
              <w:rPr>
                <w:rFonts w:ascii="Arial" w:hAnsi="Arial" w:cs="Arial"/>
                <w:color w:val="231F20"/>
                <w:spacing w:val="26"/>
                <w:sz w:val="28"/>
                <w:szCs w:val="28"/>
              </w:rPr>
              <w:t xml:space="preserve"> </w:t>
            </w:r>
            <w:r w:rsidR="009B7AF0">
              <w:rPr>
                <w:rFonts w:ascii="Arial" w:hAnsi="Arial" w:cs="Arial"/>
                <w:color w:val="231F20"/>
                <w:spacing w:val="-1"/>
                <w:sz w:val="28"/>
                <w:szCs w:val="28"/>
              </w:rPr>
              <w:t>MC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>57</w:t>
            </w:r>
            <w:r w:rsidRPr="00F03825">
              <w:rPr>
                <w:rFonts w:ascii="Arial" w:hAnsi="Arial" w:cs="Arial"/>
                <w:color w:val="231F20"/>
                <w:spacing w:val="-6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 xml:space="preserve">Appendix 3 </w:t>
            </w:r>
            <w:r w:rsidR="003608CD">
              <w:rPr>
                <w:rFonts w:ascii="Arial" w:hAnsi="Arial" w:cs="Arial"/>
                <w:color w:val="231F20"/>
                <w:sz w:val="28"/>
                <w:szCs w:val="28"/>
              </w:rPr>
              <w:t xml:space="preserve">[Copy in office] 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>as</w:t>
            </w:r>
            <w:r w:rsidRPr="00F03825">
              <w:rPr>
                <w:rFonts w:ascii="Arial" w:hAnsi="Arial" w:cs="Arial"/>
                <w:color w:val="231F20"/>
                <w:spacing w:val="-6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>soon</w:t>
            </w:r>
            <w:r w:rsidRPr="00F03825">
              <w:rPr>
                <w:rFonts w:ascii="Arial" w:hAnsi="Arial" w:cs="Arial"/>
                <w:color w:val="231F20"/>
                <w:spacing w:val="-6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>as</w:t>
            </w:r>
            <w:r w:rsidRPr="00F03825">
              <w:rPr>
                <w:rFonts w:ascii="Arial" w:hAnsi="Arial" w:cs="Arial"/>
                <w:color w:val="231F20"/>
                <w:spacing w:val="-6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>possible</w:t>
            </w:r>
            <w:r w:rsidRPr="00F03825">
              <w:rPr>
                <w:rFonts w:ascii="Arial" w:hAnsi="Arial" w:cs="Arial"/>
                <w:color w:val="231F20"/>
                <w:spacing w:val="26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>and</w:t>
            </w:r>
            <w:r w:rsidRPr="00F03825">
              <w:rPr>
                <w:rFonts w:ascii="Arial" w:hAnsi="Arial" w:cs="Arial"/>
                <w:color w:val="231F20"/>
                <w:spacing w:val="-5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pacing w:val="2"/>
                <w:sz w:val="28"/>
                <w:szCs w:val="28"/>
              </w:rPr>
              <w:t>at</w:t>
            </w:r>
            <w:r w:rsidRPr="00F03825">
              <w:rPr>
                <w:rFonts w:ascii="Arial" w:hAnsi="Arial" w:cs="Arial"/>
                <w:color w:val="231F20"/>
                <w:spacing w:val="-5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>the</w:t>
            </w:r>
            <w:r w:rsidRPr="00F03825">
              <w:rPr>
                <w:rFonts w:ascii="Arial" w:hAnsi="Arial" w:cs="Arial"/>
                <w:color w:val="231F20"/>
                <w:spacing w:val="-5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>latest</w:t>
            </w:r>
            <w:r w:rsidRPr="00F03825">
              <w:rPr>
                <w:rFonts w:ascii="Arial" w:hAnsi="Arial" w:cs="Arial"/>
                <w:color w:val="231F20"/>
                <w:spacing w:val="-5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>within</w:t>
            </w:r>
            <w:r w:rsidRPr="00F03825">
              <w:rPr>
                <w:rFonts w:ascii="Arial" w:hAnsi="Arial" w:cs="Arial"/>
                <w:color w:val="231F20"/>
                <w:spacing w:val="-5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>24</w:t>
            </w:r>
            <w:r w:rsidRPr="00F03825">
              <w:rPr>
                <w:rFonts w:ascii="Arial" w:hAnsi="Arial" w:cs="Arial"/>
                <w:color w:val="231F20"/>
                <w:spacing w:val="-5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>hours</w:t>
            </w:r>
            <w:r w:rsidRPr="00F03825">
              <w:rPr>
                <w:rFonts w:ascii="Arial" w:hAnsi="Arial" w:cs="Arial"/>
                <w:color w:val="231F20"/>
                <w:spacing w:val="-5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 xml:space="preserve">and </w:t>
            </w:r>
            <w:r w:rsidRPr="00F03825">
              <w:rPr>
                <w:rFonts w:ascii="Arial" w:hAnsi="Arial" w:cs="Arial"/>
                <w:color w:val="231F20"/>
                <w:spacing w:val="-2"/>
                <w:sz w:val="28"/>
                <w:szCs w:val="28"/>
              </w:rPr>
              <w:t>forward</w:t>
            </w:r>
            <w:r w:rsidRPr="00F03825">
              <w:rPr>
                <w:rFonts w:ascii="Arial" w:hAnsi="Arial" w:cs="Arial"/>
                <w:color w:val="231F20"/>
                <w:spacing w:val="-5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>it</w:t>
            </w:r>
            <w:r w:rsidRPr="00F03825">
              <w:rPr>
                <w:rFonts w:ascii="Arial" w:hAnsi="Arial" w:cs="Arial"/>
                <w:color w:val="231F20"/>
                <w:spacing w:val="-5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>to</w:t>
            </w:r>
            <w:r w:rsidRPr="00F03825">
              <w:rPr>
                <w:rFonts w:ascii="Arial" w:hAnsi="Arial" w:cs="Arial"/>
                <w:color w:val="231F20"/>
                <w:spacing w:val="-5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>the</w:t>
            </w:r>
            <w:r w:rsidRPr="00F03825">
              <w:rPr>
                <w:rFonts w:ascii="Arial" w:hAnsi="Arial" w:cs="Arial"/>
                <w:color w:val="231F20"/>
                <w:spacing w:val="-5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>CP Coordinator/Depute CPC or Head of Establishment</w:t>
            </w:r>
            <w:r w:rsidR="002F63EC" w:rsidRPr="00F03825">
              <w:rPr>
                <w:rFonts w:ascii="Arial" w:hAnsi="Arial" w:cs="Arial"/>
                <w:color w:val="231F20"/>
                <w:sz w:val="28"/>
                <w:szCs w:val="28"/>
              </w:rPr>
              <w:t>.</w:t>
            </w:r>
            <w:r w:rsidR="003608CD">
              <w:rPr>
                <w:rFonts w:ascii="Arial" w:hAnsi="Arial" w:cs="Arial"/>
                <w:color w:val="231F20"/>
                <w:sz w:val="28"/>
                <w:szCs w:val="28"/>
              </w:rPr>
              <w:t xml:space="preserve"> </w:t>
            </w:r>
          </w:p>
          <w:p w14:paraId="7923EF2C" w14:textId="0943E999" w:rsidR="002F63EC" w:rsidRPr="00F03825" w:rsidRDefault="002F63EC">
            <w:pPr>
              <w:pStyle w:val="TableParagraph"/>
              <w:spacing w:line="250" w:lineRule="auto"/>
              <w:ind w:right="363"/>
              <w:jc w:val="both"/>
              <w:rPr>
                <w:rFonts w:ascii="Arial" w:hAnsi="Arial" w:cs="Arial"/>
                <w:color w:val="231F20"/>
                <w:sz w:val="28"/>
                <w:szCs w:val="28"/>
              </w:rPr>
            </w:pPr>
          </w:p>
          <w:p w14:paraId="17F27AEB" w14:textId="77777777" w:rsidR="0069636D" w:rsidRDefault="0069636D">
            <w:pPr>
              <w:pStyle w:val="TableParagraph"/>
              <w:spacing w:line="250" w:lineRule="auto"/>
              <w:ind w:right="363"/>
              <w:jc w:val="both"/>
              <w:rPr>
                <w:rFonts w:ascii="Arial" w:hAnsi="Arial" w:cs="Arial"/>
                <w:color w:val="231F20"/>
                <w:sz w:val="28"/>
                <w:szCs w:val="28"/>
              </w:rPr>
            </w:pPr>
          </w:p>
          <w:p w14:paraId="7F0CF856" w14:textId="7C0769D2" w:rsidR="002F63EC" w:rsidRPr="00F03825" w:rsidRDefault="002F63EC">
            <w:pPr>
              <w:pStyle w:val="TableParagraph"/>
              <w:spacing w:line="250" w:lineRule="auto"/>
              <w:ind w:right="363"/>
              <w:jc w:val="both"/>
              <w:rPr>
                <w:rFonts w:ascii="Arial" w:hAnsi="Arial" w:cs="Arial"/>
                <w:color w:val="231F20"/>
                <w:sz w:val="28"/>
                <w:szCs w:val="28"/>
              </w:rPr>
            </w:pP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>The Child Protection Coordinator</w:t>
            </w:r>
            <w:r w:rsidR="00FE51C7">
              <w:rPr>
                <w:rFonts w:ascii="Arial" w:hAnsi="Arial" w:cs="Arial"/>
                <w:color w:val="231F20"/>
                <w:sz w:val="28"/>
                <w:szCs w:val="28"/>
              </w:rPr>
              <w:t xml:space="preserve">: 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>(please add name)</w:t>
            </w:r>
            <w:r w:rsidR="00880397">
              <w:rPr>
                <w:rFonts w:ascii="Arial" w:hAnsi="Arial" w:cs="Arial"/>
                <w:color w:val="231F20"/>
                <w:sz w:val="28"/>
                <w:szCs w:val="28"/>
              </w:rPr>
              <w:t xml:space="preserve"> </w:t>
            </w:r>
          </w:p>
          <w:p w14:paraId="2AF4179A" w14:textId="77777777" w:rsidR="0069636D" w:rsidRDefault="0069636D">
            <w:pPr>
              <w:pStyle w:val="TableParagraph"/>
              <w:spacing w:line="250" w:lineRule="auto"/>
              <w:ind w:right="363"/>
              <w:jc w:val="both"/>
              <w:rPr>
                <w:rFonts w:ascii="Arial" w:hAnsi="Arial" w:cs="Arial"/>
                <w:color w:val="231F20"/>
                <w:sz w:val="28"/>
                <w:szCs w:val="28"/>
              </w:rPr>
            </w:pPr>
          </w:p>
          <w:p w14:paraId="62100F52" w14:textId="77777777" w:rsidR="0069636D" w:rsidRDefault="0069636D">
            <w:pPr>
              <w:pStyle w:val="TableParagraph"/>
              <w:spacing w:line="250" w:lineRule="auto"/>
              <w:ind w:right="363"/>
              <w:jc w:val="both"/>
              <w:rPr>
                <w:rFonts w:ascii="Arial" w:hAnsi="Arial" w:cs="Arial"/>
                <w:color w:val="231F20"/>
                <w:sz w:val="28"/>
                <w:szCs w:val="28"/>
              </w:rPr>
            </w:pPr>
          </w:p>
          <w:p w14:paraId="49250B2F" w14:textId="5FD7FCBB" w:rsidR="002F63EC" w:rsidRPr="00FE51C7" w:rsidRDefault="002F63EC">
            <w:pPr>
              <w:pStyle w:val="TableParagraph"/>
              <w:spacing w:line="250" w:lineRule="auto"/>
              <w:ind w:right="363"/>
              <w:jc w:val="both"/>
              <w:rPr>
                <w:rFonts w:ascii="Arial" w:hAnsi="Arial" w:cs="Arial"/>
                <w:color w:val="231F20"/>
                <w:sz w:val="28"/>
                <w:szCs w:val="28"/>
              </w:rPr>
            </w:pP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>The Depute Child Protection Coordinator</w:t>
            </w:r>
            <w:r w:rsidR="0069636D">
              <w:rPr>
                <w:rFonts w:ascii="Arial" w:hAnsi="Arial" w:cs="Arial"/>
                <w:color w:val="231F20"/>
                <w:sz w:val="28"/>
                <w:szCs w:val="28"/>
              </w:rPr>
              <w:t>(s)</w:t>
            </w:r>
            <w:r w:rsidR="00FE51C7">
              <w:rPr>
                <w:rFonts w:ascii="Arial" w:hAnsi="Arial" w:cs="Arial"/>
                <w:color w:val="231F20"/>
                <w:sz w:val="28"/>
                <w:szCs w:val="28"/>
              </w:rPr>
              <w:t xml:space="preserve">: 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>(please add name</w:t>
            </w:r>
            <w:r w:rsidR="0069636D">
              <w:rPr>
                <w:rFonts w:ascii="Arial" w:hAnsi="Arial" w:cs="Arial"/>
                <w:color w:val="231F20"/>
                <w:sz w:val="28"/>
                <w:szCs w:val="28"/>
              </w:rPr>
              <w:t>/s)</w:t>
            </w:r>
            <w:r w:rsidR="00880397">
              <w:rPr>
                <w:rFonts w:ascii="Arial" w:hAnsi="Arial" w:cs="Arial"/>
                <w:color w:val="231F20"/>
                <w:sz w:val="28"/>
                <w:szCs w:val="28"/>
              </w:rPr>
              <w:t xml:space="preserve"> </w:t>
            </w:r>
          </w:p>
          <w:p w14:paraId="2E753874" w14:textId="77777777" w:rsidR="00D75F4F" w:rsidRPr="00F03825" w:rsidRDefault="00D75F4F">
            <w:pPr>
              <w:pStyle w:val="TableParagraph"/>
              <w:spacing w:line="250" w:lineRule="auto"/>
              <w:ind w:left="1612" w:right="363" w:hanging="1248"/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  <w:p w14:paraId="3057BE56" w14:textId="77777777" w:rsidR="009B7AF0" w:rsidRDefault="009B7AF0" w:rsidP="00880397">
            <w:pPr>
              <w:pStyle w:val="TableParagraph"/>
              <w:spacing w:line="250" w:lineRule="auto"/>
              <w:ind w:right="363"/>
              <w:jc w:val="both"/>
              <w:rPr>
                <w:rFonts w:ascii="Arial" w:hAnsi="Arial" w:cs="Arial"/>
                <w:color w:val="231F20"/>
                <w:sz w:val="28"/>
                <w:szCs w:val="28"/>
                <w:u w:val="single"/>
              </w:rPr>
            </w:pPr>
          </w:p>
          <w:p w14:paraId="71BF0BBD" w14:textId="77777777" w:rsidR="0069636D" w:rsidRDefault="0069636D" w:rsidP="009B7AF0">
            <w:pPr>
              <w:pStyle w:val="TableParagraph"/>
              <w:spacing w:line="250" w:lineRule="auto"/>
              <w:jc w:val="both"/>
              <w:rPr>
                <w:rFonts w:ascii="Arial" w:hAnsi="Arial" w:cs="Arial"/>
                <w:color w:val="231F20"/>
                <w:sz w:val="28"/>
                <w:szCs w:val="28"/>
                <w:u w:val="single"/>
              </w:rPr>
            </w:pPr>
          </w:p>
          <w:p w14:paraId="42D99197" w14:textId="4C624A09" w:rsidR="009B7AF0" w:rsidRDefault="00D75F4F" w:rsidP="009B7AF0">
            <w:pPr>
              <w:pStyle w:val="TableParagraph"/>
              <w:spacing w:line="250" w:lineRule="auto"/>
              <w:jc w:val="both"/>
              <w:rPr>
                <w:rFonts w:ascii="Arial" w:hAnsi="Arial" w:cs="Arial"/>
                <w:color w:val="231F20"/>
                <w:spacing w:val="-1"/>
                <w:sz w:val="28"/>
                <w:szCs w:val="28"/>
              </w:rPr>
            </w:pPr>
            <w:r w:rsidRPr="00F03825">
              <w:rPr>
                <w:rFonts w:ascii="Arial" w:hAnsi="Arial" w:cs="Arial"/>
                <w:color w:val="231F20"/>
                <w:sz w:val="28"/>
                <w:szCs w:val="28"/>
                <w:u w:val="single"/>
              </w:rPr>
              <w:t>Step 2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 xml:space="preserve"> - </w:t>
            </w:r>
            <w:r w:rsidRPr="00F03825">
              <w:rPr>
                <w:rFonts w:ascii="Arial" w:hAnsi="Arial" w:cs="Arial"/>
                <w:color w:val="231F20"/>
                <w:spacing w:val="-3"/>
                <w:sz w:val="28"/>
                <w:szCs w:val="28"/>
              </w:rPr>
              <w:t>Follow</w:t>
            </w:r>
            <w:r w:rsidRPr="00F03825">
              <w:rPr>
                <w:rFonts w:ascii="Arial" w:hAnsi="Arial" w:cs="Arial"/>
                <w:color w:val="231F20"/>
                <w:spacing w:val="25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>the</w:t>
            </w:r>
            <w:r w:rsidRPr="00F03825">
              <w:rPr>
                <w:rFonts w:ascii="Arial" w:hAnsi="Arial" w:cs="Arial"/>
                <w:color w:val="231F20"/>
                <w:spacing w:val="26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>guidance</w:t>
            </w:r>
            <w:r w:rsidRPr="00F03825">
              <w:rPr>
                <w:rFonts w:ascii="Arial" w:hAnsi="Arial" w:cs="Arial"/>
                <w:color w:val="231F20"/>
                <w:spacing w:val="25"/>
                <w:sz w:val="28"/>
                <w:szCs w:val="28"/>
              </w:rPr>
              <w:t xml:space="preserve"> of the </w:t>
            </w:r>
            <w:r w:rsidRPr="00F03825">
              <w:rPr>
                <w:rFonts w:ascii="Arial" w:hAnsi="Arial" w:cs="Arial"/>
                <w:color w:val="231F20"/>
                <w:spacing w:val="-3"/>
                <w:sz w:val="28"/>
                <w:szCs w:val="28"/>
              </w:rPr>
              <w:t>Child Protection Coordinator or Depute Child Protection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pacing w:val="-3"/>
                <w:sz w:val="28"/>
                <w:szCs w:val="28"/>
              </w:rPr>
              <w:t>Coordinator</w:t>
            </w:r>
            <w:r w:rsidRPr="00F03825">
              <w:rPr>
                <w:rFonts w:ascii="Arial" w:hAnsi="Arial" w:cs="Arial"/>
                <w:color w:val="231F20"/>
                <w:spacing w:val="13"/>
                <w:sz w:val="28"/>
                <w:szCs w:val="28"/>
              </w:rPr>
              <w:t xml:space="preserve"> in supporting</w:t>
            </w:r>
            <w:r w:rsidRPr="00F03825">
              <w:rPr>
                <w:rFonts w:ascii="Arial" w:hAnsi="Arial" w:cs="Arial"/>
                <w:color w:val="231F20"/>
                <w:spacing w:val="65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pacing w:val="8"/>
                <w:sz w:val="28"/>
                <w:szCs w:val="28"/>
              </w:rPr>
              <w:t>the</w:t>
            </w:r>
            <w:r w:rsidRPr="00F03825">
              <w:rPr>
                <w:rFonts w:ascii="Arial" w:hAnsi="Arial" w:cs="Arial"/>
                <w:color w:val="231F20"/>
                <w:spacing w:val="65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pacing w:val="10"/>
                <w:sz w:val="28"/>
                <w:szCs w:val="28"/>
              </w:rPr>
              <w:t>child</w:t>
            </w:r>
            <w:r w:rsidRPr="00F03825">
              <w:rPr>
                <w:rFonts w:ascii="Arial" w:hAnsi="Arial" w:cs="Arial"/>
                <w:color w:val="231F20"/>
                <w:spacing w:val="65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pacing w:val="6"/>
                <w:sz w:val="28"/>
                <w:szCs w:val="28"/>
              </w:rPr>
              <w:t>or</w:t>
            </w:r>
            <w:r w:rsidRPr="00F03825">
              <w:rPr>
                <w:rFonts w:ascii="Arial" w:hAnsi="Arial" w:cs="Arial"/>
                <w:color w:val="231F20"/>
                <w:spacing w:val="65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pacing w:val="9"/>
                <w:sz w:val="28"/>
                <w:szCs w:val="28"/>
              </w:rPr>
              <w:t>young</w:t>
            </w:r>
            <w:r w:rsidRPr="00F03825">
              <w:rPr>
                <w:rFonts w:ascii="Arial" w:hAnsi="Arial" w:cs="Arial"/>
                <w:color w:val="231F20"/>
                <w:spacing w:val="64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pacing w:val="11"/>
                <w:sz w:val="28"/>
                <w:szCs w:val="28"/>
              </w:rPr>
              <w:t>person</w:t>
            </w:r>
            <w:r w:rsidR="00880397">
              <w:rPr>
                <w:rFonts w:ascii="Arial" w:hAnsi="Arial" w:cs="Arial"/>
                <w:color w:val="231F20"/>
                <w:spacing w:val="65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pacing w:val="8"/>
                <w:sz w:val="28"/>
                <w:szCs w:val="28"/>
              </w:rPr>
              <w:t>and</w:t>
            </w:r>
            <w:r w:rsidRPr="00F03825">
              <w:rPr>
                <w:rFonts w:ascii="Arial" w:hAnsi="Arial" w:cs="Arial"/>
                <w:color w:val="231F20"/>
                <w:spacing w:val="32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pacing w:val="-1"/>
                <w:sz w:val="28"/>
                <w:szCs w:val="28"/>
              </w:rPr>
              <w:t>co-operating</w:t>
            </w:r>
            <w:r w:rsidRPr="00F03825">
              <w:rPr>
                <w:rFonts w:ascii="Arial" w:hAnsi="Arial" w:cs="Arial"/>
                <w:color w:val="231F20"/>
                <w:spacing w:val="-22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pacing w:val="-1"/>
                <w:sz w:val="28"/>
                <w:szCs w:val="28"/>
              </w:rPr>
              <w:t>with</w:t>
            </w:r>
            <w:r w:rsidRPr="00F03825">
              <w:rPr>
                <w:rFonts w:ascii="Arial" w:hAnsi="Arial" w:cs="Arial"/>
                <w:color w:val="231F20"/>
                <w:spacing w:val="-21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pacing w:val="-1"/>
                <w:sz w:val="28"/>
                <w:szCs w:val="28"/>
              </w:rPr>
              <w:t>subsequent</w:t>
            </w:r>
            <w:r w:rsidRPr="00F03825">
              <w:rPr>
                <w:rFonts w:ascii="Arial" w:hAnsi="Arial" w:cs="Arial"/>
                <w:color w:val="231F20"/>
                <w:spacing w:val="-22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pacing w:val="-1"/>
                <w:sz w:val="28"/>
                <w:szCs w:val="28"/>
              </w:rPr>
              <w:t>actions</w:t>
            </w:r>
            <w:r w:rsidR="00880397">
              <w:rPr>
                <w:rFonts w:ascii="Arial" w:hAnsi="Arial" w:cs="Arial"/>
                <w:color w:val="231F20"/>
                <w:spacing w:val="-1"/>
                <w:sz w:val="28"/>
                <w:szCs w:val="28"/>
              </w:rPr>
              <w:t>.</w:t>
            </w:r>
          </w:p>
          <w:p w14:paraId="04072BDF" w14:textId="77777777" w:rsidR="009B7AF0" w:rsidRDefault="009B7AF0" w:rsidP="009B7AF0">
            <w:pPr>
              <w:pStyle w:val="TableParagraph"/>
              <w:spacing w:line="250" w:lineRule="auto"/>
              <w:jc w:val="both"/>
              <w:rPr>
                <w:rFonts w:ascii="Arial" w:hAnsi="Arial" w:cs="Arial"/>
                <w:color w:val="231F20"/>
                <w:spacing w:val="-1"/>
                <w:sz w:val="28"/>
                <w:szCs w:val="28"/>
              </w:rPr>
            </w:pPr>
          </w:p>
          <w:p w14:paraId="2022098F" w14:textId="222AB0D4" w:rsidR="003E07E1" w:rsidRPr="009B7AF0" w:rsidRDefault="00D75F4F" w:rsidP="009B7AF0">
            <w:pPr>
              <w:pStyle w:val="TableParagraph"/>
              <w:spacing w:line="250" w:lineRule="auto"/>
              <w:jc w:val="both"/>
              <w:rPr>
                <w:rFonts w:ascii="Arial" w:hAnsi="Arial" w:cs="Arial"/>
                <w:color w:val="231F20"/>
                <w:spacing w:val="-3"/>
                <w:sz w:val="28"/>
                <w:szCs w:val="28"/>
              </w:rPr>
            </w:pP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>In</w:t>
            </w:r>
            <w:r w:rsidRPr="00F03825">
              <w:rPr>
                <w:rFonts w:ascii="Arial" w:hAnsi="Arial" w:cs="Arial"/>
                <w:color w:val="231F20"/>
                <w:spacing w:val="17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pacing w:val="-2"/>
                <w:sz w:val="28"/>
                <w:szCs w:val="28"/>
              </w:rPr>
              <w:t>exceptional</w:t>
            </w:r>
            <w:r w:rsidRPr="00F03825">
              <w:rPr>
                <w:rFonts w:ascii="Arial" w:hAnsi="Arial" w:cs="Arial"/>
                <w:color w:val="231F20"/>
                <w:spacing w:val="17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>circumstances,</w:t>
            </w:r>
            <w:r w:rsidRPr="00F03825">
              <w:rPr>
                <w:rFonts w:ascii="Arial" w:hAnsi="Arial" w:cs="Arial"/>
                <w:color w:val="231F20"/>
                <w:spacing w:val="18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>if</w:t>
            </w:r>
            <w:r w:rsidRPr="00F03825">
              <w:rPr>
                <w:rFonts w:ascii="Arial" w:hAnsi="Arial" w:cs="Arial"/>
                <w:color w:val="231F20"/>
                <w:spacing w:val="47"/>
                <w:sz w:val="28"/>
                <w:szCs w:val="28"/>
              </w:rPr>
              <w:t xml:space="preserve"> </w:t>
            </w:r>
            <w:r w:rsidR="00880397">
              <w:rPr>
                <w:rFonts w:ascii="Arial" w:hAnsi="Arial" w:cs="Arial"/>
                <w:color w:val="231F20"/>
                <w:sz w:val="28"/>
                <w:szCs w:val="28"/>
              </w:rPr>
              <w:t>any stakeholder</w:t>
            </w:r>
            <w:r w:rsidRPr="00F03825">
              <w:rPr>
                <w:rFonts w:ascii="Arial" w:hAnsi="Arial" w:cs="Arial"/>
                <w:color w:val="231F20"/>
                <w:spacing w:val="48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>is</w:t>
            </w:r>
            <w:r w:rsidRPr="00F03825">
              <w:rPr>
                <w:rFonts w:ascii="Arial" w:hAnsi="Arial" w:cs="Arial"/>
                <w:color w:val="231F20"/>
                <w:spacing w:val="18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>not</w:t>
            </w:r>
            <w:r w:rsidRPr="00F03825">
              <w:rPr>
                <w:rFonts w:ascii="Arial" w:hAnsi="Arial" w:cs="Arial"/>
                <w:color w:val="231F20"/>
                <w:spacing w:val="17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>satisfied</w:t>
            </w:r>
            <w:r w:rsidRPr="00F03825">
              <w:rPr>
                <w:rFonts w:ascii="Arial" w:hAnsi="Arial" w:cs="Arial"/>
                <w:color w:val="231F20"/>
                <w:spacing w:val="17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>with</w:t>
            </w:r>
            <w:r w:rsidRPr="00F03825">
              <w:rPr>
                <w:rFonts w:ascii="Arial" w:hAnsi="Arial" w:cs="Arial"/>
                <w:color w:val="231F20"/>
                <w:spacing w:val="32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>the</w:t>
            </w:r>
            <w:r w:rsidRPr="00F03825">
              <w:rPr>
                <w:rFonts w:ascii="Arial" w:hAnsi="Arial" w:cs="Arial"/>
                <w:color w:val="231F20"/>
                <w:spacing w:val="37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>decision</w:t>
            </w:r>
            <w:r w:rsidRPr="00F03825">
              <w:rPr>
                <w:rFonts w:ascii="Arial" w:hAnsi="Arial" w:cs="Arial"/>
                <w:color w:val="231F20"/>
                <w:spacing w:val="37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pacing w:val="-2"/>
                <w:sz w:val="28"/>
                <w:szCs w:val="28"/>
              </w:rPr>
              <w:t>taken</w:t>
            </w:r>
            <w:r w:rsidRPr="00F03825">
              <w:rPr>
                <w:rFonts w:ascii="Arial" w:hAnsi="Arial" w:cs="Arial"/>
                <w:color w:val="231F20"/>
                <w:spacing w:val="37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pacing w:val="-4"/>
                <w:sz w:val="28"/>
                <w:szCs w:val="28"/>
              </w:rPr>
              <w:t>by</w:t>
            </w:r>
            <w:r w:rsidRPr="00F03825">
              <w:rPr>
                <w:rFonts w:ascii="Arial" w:hAnsi="Arial" w:cs="Arial"/>
                <w:color w:val="231F20"/>
                <w:spacing w:val="37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>their</w:t>
            </w:r>
            <w:r w:rsidRPr="00F03825">
              <w:rPr>
                <w:rFonts w:ascii="Arial" w:hAnsi="Arial" w:cs="Arial"/>
                <w:color w:val="231F20"/>
                <w:spacing w:val="37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pacing w:val="1"/>
                <w:sz w:val="28"/>
                <w:szCs w:val="28"/>
              </w:rPr>
              <w:t>service</w:t>
            </w:r>
            <w:r w:rsidR="00880397">
              <w:rPr>
                <w:rFonts w:ascii="Arial" w:hAnsi="Arial" w:cs="Arial"/>
                <w:color w:val="231F20"/>
                <w:spacing w:val="37"/>
                <w:sz w:val="28"/>
                <w:szCs w:val="28"/>
              </w:rPr>
              <w:t xml:space="preserve"> or 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>another</w:t>
            </w:r>
            <w:r w:rsidRPr="00F03825">
              <w:rPr>
                <w:rFonts w:ascii="Arial" w:hAnsi="Arial" w:cs="Arial"/>
                <w:color w:val="231F20"/>
                <w:spacing w:val="37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pacing w:val="1"/>
                <w:sz w:val="28"/>
                <w:szCs w:val="28"/>
              </w:rPr>
              <w:t>service</w:t>
            </w:r>
            <w:r w:rsidRPr="00F03825">
              <w:rPr>
                <w:rFonts w:ascii="Arial" w:hAnsi="Arial" w:cs="Arial"/>
                <w:color w:val="231F20"/>
                <w:spacing w:val="37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>in</w:t>
            </w:r>
            <w:r w:rsidRPr="00F03825">
              <w:rPr>
                <w:rFonts w:ascii="Arial" w:hAnsi="Arial" w:cs="Arial"/>
                <w:color w:val="231F20"/>
                <w:spacing w:val="37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>response</w:t>
            </w:r>
            <w:r w:rsidRPr="00F03825">
              <w:rPr>
                <w:rFonts w:ascii="Arial" w:hAnsi="Arial" w:cs="Arial"/>
                <w:color w:val="231F20"/>
                <w:spacing w:val="37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>to</w:t>
            </w:r>
            <w:r w:rsidRPr="00F03825">
              <w:rPr>
                <w:rFonts w:ascii="Arial" w:hAnsi="Arial" w:cs="Arial"/>
                <w:color w:val="231F20"/>
                <w:spacing w:val="28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>the</w:t>
            </w:r>
            <w:r w:rsidRPr="00F03825">
              <w:rPr>
                <w:rFonts w:ascii="Arial" w:hAnsi="Arial" w:cs="Arial"/>
                <w:color w:val="231F20"/>
                <w:spacing w:val="7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>grounds</w:t>
            </w:r>
            <w:r w:rsidRPr="00F03825">
              <w:rPr>
                <w:rFonts w:ascii="Arial" w:hAnsi="Arial" w:cs="Arial"/>
                <w:color w:val="231F20"/>
                <w:spacing w:val="7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pacing w:val="-1"/>
                <w:sz w:val="28"/>
                <w:szCs w:val="28"/>
              </w:rPr>
              <w:t>for</w:t>
            </w:r>
            <w:r w:rsidRPr="00F03825">
              <w:rPr>
                <w:rFonts w:ascii="Arial" w:hAnsi="Arial" w:cs="Arial"/>
                <w:color w:val="231F20"/>
                <w:spacing w:val="7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pacing w:val="1"/>
                <w:sz w:val="28"/>
                <w:szCs w:val="28"/>
              </w:rPr>
              <w:t>concern,</w:t>
            </w:r>
            <w:r w:rsidRPr="00F03825">
              <w:rPr>
                <w:rFonts w:ascii="Arial" w:hAnsi="Arial" w:cs="Arial"/>
                <w:color w:val="231F20"/>
                <w:spacing w:val="7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>the</w:t>
            </w:r>
            <w:r w:rsidR="00880397">
              <w:rPr>
                <w:rFonts w:ascii="Arial" w:hAnsi="Arial" w:cs="Arial"/>
                <w:color w:val="231F20"/>
                <w:spacing w:val="7"/>
                <w:sz w:val="28"/>
                <w:szCs w:val="28"/>
              </w:rPr>
              <w:t xml:space="preserve">y 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>should</w:t>
            </w:r>
            <w:r w:rsidRPr="00F03825">
              <w:rPr>
                <w:rFonts w:ascii="Arial" w:hAnsi="Arial" w:cs="Arial"/>
                <w:color w:val="231F20"/>
                <w:spacing w:val="7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pacing w:val="3"/>
                <w:sz w:val="28"/>
                <w:szCs w:val="28"/>
              </w:rPr>
              <w:t>try</w:t>
            </w:r>
            <w:r w:rsidRPr="00F03825">
              <w:rPr>
                <w:rFonts w:ascii="Arial" w:hAnsi="Arial" w:cs="Arial"/>
                <w:color w:val="231F20"/>
                <w:spacing w:val="7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>to</w:t>
            </w:r>
            <w:r w:rsidRPr="00F03825">
              <w:rPr>
                <w:rFonts w:ascii="Arial" w:hAnsi="Arial" w:cs="Arial"/>
                <w:color w:val="231F20"/>
                <w:spacing w:val="7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>discuss</w:t>
            </w:r>
            <w:r w:rsidRPr="00F03825">
              <w:rPr>
                <w:rFonts w:ascii="Arial" w:hAnsi="Arial" w:cs="Arial"/>
                <w:color w:val="231F20"/>
                <w:spacing w:val="7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>the</w:t>
            </w:r>
            <w:r w:rsidRPr="00F03825">
              <w:rPr>
                <w:rFonts w:ascii="Arial" w:hAnsi="Arial" w:cs="Arial"/>
                <w:color w:val="231F20"/>
                <w:spacing w:val="22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>matter</w:t>
            </w:r>
            <w:r w:rsidRPr="00F03825">
              <w:rPr>
                <w:rFonts w:ascii="Arial" w:hAnsi="Arial" w:cs="Arial"/>
                <w:color w:val="231F20"/>
                <w:spacing w:val="16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>with</w:t>
            </w:r>
            <w:r w:rsidRPr="00F03825">
              <w:rPr>
                <w:rFonts w:ascii="Arial" w:hAnsi="Arial" w:cs="Arial"/>
                <w:color w:val="231F20"/>
                <w:spacing w:val="16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>the</w:t>
            </w:r>
            <w:r w:rsidRPr="00F03825">
              <w:rPr>
                <w:rFonts w:ascii="Arial" w:hAnsi="Arial" w:cs="Arial"/>
                <w:color w:val="231F20"/>
                <w:spacing w:val="16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pacing w:val="-1"/>
                <w:sz w:val="28"/>
                <w:szCs w:val="28"/>
              </w:rPr>
              <w:t>manager</w:t>
            </w:r>
            <w:r w:rsidRPr="00F03825">
              <w:rPr>
                <w:rFonts w:ascii="Arial" w:hAnsi="Arial" w:cs="Arial"/>
                <w:color w:val="231F20"/>
                <w:spacing w:val="16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pacing w:val="-1"/>
                <w:sz w:val="28"/>
                <w:szCs w:val="28"/>
              </w:rPr>
              <w:t>responsible.</w:t>
            </w:r>
            <w:r w:rsidRPr="00F03825">
              <w:rPr>
                <w:rFonts w:ascii="Arial" w:hAnsi="Arial" w:cs="Arial"/>
                <w:color w:val="231F20"/>
                <w:spacing w:val="16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>If</w:t>
            </w:r>
            <w:r w:rsidRPr="00F03825">
              <w:rPr>
                <w:rFonts w:ascii="Arial" w:hAnsi="Arial" w:cs="Arial"/>
                <w:color w:val="231F20"/>
                <w:spacing w:val="45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>the</w:t>
            </w:r>
            <w:r w:rsidRPr="00F03825">
              <w:rPr>
                <w:rFonts w:ascii="Arial" w:hAnsi="Arial" w:cs="Arial"/>
                <w:color w:val="231F20"/>
                <w:spacing w:val="16"/>
                <w:sz w:val="28"/>
                <w:szCs w:val="28"/>
              </w:rPr>
              <w:t xml:space="preserve"> </w:t>
            </w:r>
            <w:r w:rsidR="00880397">
              <w:rPr>
                <w:rFonts w:ascii="Arial" w:hAnsi="Arial" w:cs="Arial"/>
                <w:color w:val="231F20"/>
                <w:sz w:val="28"/>
                <w:szCs w:val="28"/>
              </w:rPr>
              <w:t>stakeholder</w:t>
            </w:r>
            <w:r w:rsidRPr="00F03825">
              <w:rPr>
                <w:rFonts w:ascii="Arial" w:hAnsi="Arial" w:cs="Arial"/>
                <w:color w:val="231F20"/>
                <w:spacing w:val="46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>is</w:t>
            </w:r>
            <w:r w:rsidRPr="00F03825">
              <w:rPr>
                <w:rFonts w:ascii="Arial" w:hAnsi="Arial" w:cs="Arial"/>
                <w:color w:val="231F20"/>
                <w:spacing w:val="36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>still</w:t>
            </w:r>
            <w:r w:rsidRPr="00F03825">
              <w:rPr>
                <w:rFonts w:ascii="Arial" w:hAnsi="Arial" w:cs="Arial"/>
                <w:color w:val="231F20"/>
                <w:spacing w:val="9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z w:val="28"/>
                <w:szCs w:val="28"/>
              </w:rPr>
              <w:t>dissatisfied</w:t>
            </w:r>
            <w:r w:rsidR="00880397">
              <w:rPr>
                <w:rFonts w:ascii="Arial" w:hAnsi="Arial" w:cs="Arial"/>
                <w:color w:val="231F20"/>
                <w:sz w:val="28"/>
                <w:szCs w:val="28"/>
              </w:rPr>
              <w:t xml:space="preserve"> </w:t>
            </w:r>
            <w:r w:rsidR="00880397">
              <w:rPr>
                <w:rFonts w:ascii="Arial" w:hAnsi="Arial" w:cs="Arial"/>
                <w:color w:val="231F20"/>
                <w:spacing w:val="9"/>
                <w:sz w:val="28"/>
                <w:szCs w:val="28"/>
              </w:rPr>
              <w:t>/</w:t>
            </w:r>
            <w:r w:rsidRPr="00F03825">
              <w:rPr>
                <w:rFonts w:ascii="Arial" w:hAnsi="Arial" w:cs="Arial"/>
                <w:color w:val="231F20"/>
                <w:spacing w:val="9"/>
                <w:sz w:val="28"/>
                <w:szCs w:val="28"/>
              </w:rPr>
              <w:t xml:space="preserve"> </w:t>
            </w:r>
            <w:r w:rsidR="00880397">
              <w:rPr>
                <w:rFonts w:ascii="Arial" w:hAnsi="Arial" w:cs="Arial"/>
                <w:color w:val="231F20"/>
                <w:spacing w:val="9"/>
                <w:sz w:val="28"/>
                <w:szCs w:val="28"/>
              </w:rPr>
              <w:t xml:space="preserve">continues to </w:t>
            </w:r>
            <w:r w:rsidR="00880397">
              <w:rPr>
                <w:rFonts w:ascii="Arial" w:hAnsi="Arial" w:cs="Arial"/>
                <w:color w:val="231F20"/>
                <w:sz w:val="28"/>
                <w:szCs w:val="28"/>
              </w:rPr>
              <w:t xml:space="preserve">have </w:t>
            </w:r>
            <w:r w:rsidRPr="00F03825">
              <w:rPr>
                <w:rFonts w:ascii="Arial" w:hAnsi="Arial" w:cs="Arial"/>
                <w:color w:val="231F20"/>
                <w:spacing w:val="9"/>
                <w:sz w:val="28"/>
                <w:szCs w:val="28"/>
              </w:rPr>
              <w:t xml:space="preserve"> </w:t>
            </w:r>
            <w:r w:rsidRPr="00F03825">
              <w:rPr>
                <w:rFonts w:ascii="Arial" w:hAnsi="Arial" w:cs="Arial"/>
                <w:color w:val="231F20"/>
                <w:spacing w:val="1"/>
                <w:sz w:val="28"/>
                <w:szCs w:val="28"/>
              </w:rPr>
              <w:t>concerns,</w:t>
            </w:r>
            <w:r w:rsidRPr="00F03825">
              <w:rPr>
                <w:rFonts w:ascii="Arial" w:hAnsi="Arial" w:cs="Arial"/>
                <w:color w:val="231F20"/>
                <w:spacing w:val="9"/>
                <w:sz w:val="28"/>
                <w:szCs w:val="28"/>
              </w:rPr>
              <w:t xml:space="preserve"> </w:t>
            </w:r>
            <w:r w:rsidR="003E07E1">
              <w:rPr>
                <w:rFonts w:ascii="Arial" w:hAnsi="Arial" w:cs="Arial"/>
                <w:sz w:val="28"/>
                <w:szCs w:val="28"/>
              </w:rPr>
              <w:t xml:space="preserve">they </w:t>
            </w:r>
            <w:r w:rsidR="003E07E1" w:rsidRPr="003E07E1">
              <w:rPr>
                <w:rFonts w:ascii="Arial" w:hAnsi="Arial" w:cs="Arial"/>
                <w:sz w:val="28"/>
                <w:szCs w:val="28"/>
              </w:rPr>
              <w:t xml:space="preserve">can access the </w:t>
            </w:r>
            <w:hyperlink r:id="rId8" w:history="1">
              <w:r w:rsidR="003E07E1" w:rsidRPr="003E07E1">
                <w:rPr>
                  <w:rStyle w:val="Hyperlink"/>
                  <w:rFonts w:ascii="Arial" w:hAnsi="Arial" w:cs="Arial"/>
                  <w:sz w:val="28"/>
                  <w:szCs w:val="28"/>
                </w:rPr>
                <w:t>Whistleblowing Form</w:t>
              </w:r>
            </w:hyperlink>
            <w:r w:rsidR="003E07E1" w:rsidRPr="003E07E1">
              <w:rPr>
                <w:rFonts w:ascii="Arial" w:hAnsi="Arial" w:cs="Arial"/>
                <w:sz w:val="28"/>
                <w:szCs w:val="28"/>
              </w:rPr>
              <w:t xml:space="preserve"> to raise concerns</w:t>
            </w:r>
            <w:r w:rsidR="003E07E1">
              <w:rPr>
                <w:rFonts w:ascii="Arial" w:hAnsi="Arial" w:cs="Arial"/>
                <w:sz w:val="28"/>
                <w:szCs w:val="28"/>
              </w:rPr>
              <w:t xml:space="preserve"> which is available at  </w:t>
            </w:r>
            <w:hyperlink r:id="rId9" w:history="1">
              <w:r w:rsidR="003E07E1" w:rsidRPr="00D66922">
                <w:rPr>
                  <w:rStyle w:val="Hyperlink"/>
                  <w:rFonts w:ascii="Arial" w:hAnsi="Arial" w:cs="Arial"/>
                  <w:sz w:val="28"/>
                  <w:szCs w:val="28"/>
                </w:rPr>
                <w:t>www.glasgow.gov.uk/whistleblowing</w:t>
              </w:r>
            </w:hyperlink>
          </w:p>
          <w:p w14:paraId="4B69D00B" w14:textId="77777777" w:rsidR="003E07E1" w:rsidRPr="003E07E1" w:rsidRDefault="003E07E1" w:rsidP="003E07E1">
            <w:pPr>
              <w:pStyle w:val="NormalWeb"/>
              <w:autoSpaceDE w:val="0"/>
              <w:autoSpaceDN w:val="0"/>
              <w:spacing w:after="0" w:afterAutospacing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0D46862E" w14:textId="54D57256" w:rsidR="00D75F4F" w:rsidRPr="00F03825" w:rsidRDefault="00D75F4F">
            <w:pPr>
              <w:pStyle w:val="TableParagraph"/>
              <w:spacing w:line="250" w:lineRule="auto"/>
              <w:ind w:right="362"/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659641FD" w14:textId="77777777" w:rsidR="00D75F4F" w:rsidRPr="00F03825" w:rsidRDefault="00D75F4F">
            <w:pPr>
              <w:rPr>
                <w:rFonts w:ascii="Arial" w:hAnsi="Arial" w:cs="Arial"/>
              </w:rPr>
            </w:pPr>
          </w:p>
        </w:tc>
      </w:tr>
    </w:tbl>
    <w:p w14:paraId="53478CAE" w14:textId="77777777" w:rsidR="00D75F4F" w:rsidRPr="00F03825" w:rsidRDefault="00D75F4F" w:rsidP="00D75F4F">
      <w:pPr>
        <w:rPr>
          <w:rFonts w:ascii="Arial" w:eastAsia="Arial Black" w:hAnsi="Arial" w:cs="Arial"/>
          <w:sz w:val="29"/>
          <w:szCs w:val="29"/>
        </w:rPr>
        <w:sectPr w:rsidR="00D75F4F" w:rsidRPr="00F0382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740" w:right="1020" w:bottom="280" w:left="1020" w:header="720" w:footer="720" w:gutter="0"/>
          <w:cols w:space="720"/>
        </w:sectPr>
      </w:pPr>
    </w:p>
    <w:p w14:paraId="7AECDA6E" w14:textId="77777777" w:rsidR="00D75F4F" w:rsidRPr="00F03825" w:rsidRDefault="00D75F4F" w:rsidP="00D75F4F">
      <w:pPr>
        <w:spacing w:before="85"/>
        <w:rPr>
          <w:rFonts w:ascii="Arial" w:eastAsia="Arial" w:hAnsi="Arial" w:cs="Arial"/>
          <w:sz w:val="12"/>
          <w:szCs w:val="12"/>
        </w:rPr>
      </w:pPr>
      <w:r w:rsidRPr="00F03825">
        <w:rPr>
          <w:rFonts w:ascii="Arial" w:hAnsi="Arial" w:cs="Arial"/>
          <w:w w:val="115"/>
        </w:rPr>
        <w:lastRenderedPageBreak/>
        <w:br w:type="column"/>
      </w:r>
      <w:r w:rsidRPr="00F03825">
        <w:rPr>
          <w:rFonts w:ascii="Arial" w:hAnsi="Arial" w:cs="Arial"/>
          <w:b/>
          <w:color w:val="231F20"/>
          <w:spacing w:val="-1"/>
          <w:w w:val="115"/>
          <w:sz w:val="12"/>
        </w:rPr>
        <w:lastRenderedPageBreak/>
        <w:t xml:space="preserve">MC57 Appendix 1 </w:t>
      </w:r>
    </w:p>
    <w:p w14:paraId="7D615C0E" w14:textId="77777777" w:rsidR="00D75F4F" w:rsidRPr="00F03825" w:rsidRDefault="00D75F4F">
      <w:pPr>
        <w:rPr>
          <w:rFonts w:ascii="Arial" w:hAnsi="Arial" w:cs="Arial"/>
        </w:rPr>
      </w:pPr>
    </w:p>
    <w:sectPr w:rsidR="00D75F4F" w:rsidRPr="00F038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64AB9" w14:textId="77777777" w:rsidR="00682CA5" w:rsidRDefault="00682CA5" w:rsidP="00D75F4F">
      <w:r>
        <w:separator/>
      </w:r>
    </w:p>
  </w:endnote>
  <w:endnote w:type="continuationSeparator" w:id="0">
    <w:p w14:paraId="4A4DCC18" w14:textId="77777777" w:rsidR="00682CA5" w:rsidRDefault="00682CA5" w:rsidP="00D7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CF086" w14:textId="6386CA20" w:rsidR="00D75F4F" w:rsidRDefault="0069636D" w:rsidP="0069636D">
    <w:pPr>
      <w:pStyle w:val="Footer"/>
      <w:jc w:val="center"/>
    </w:pPr>
    <w:fldSimple w:instr=" DOCPROPERTY bjFooterEvenPageDocProperty \* MERGEFORMAT " w:fldLock="1">
      <w:r w:rsidRPr="0069636D">
        <w:rPr>
          <w:rFonts w:ascii="Arial" w:hAnsi="Arial" w:cs="Arial"/>
          <w:b/>
          <w:color w:val="000000"/>
          <w:sz w:val="24"/>
        </w:rPr>
        <w:t>OFFICIAL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F7C7D" w14:textId="55A8B57F" w:rsidR="00D75F4F" w:rsidRDefault="0069636D" w:rsidP="0069636D">
    <w:pPr>
      <w:pStyle w:val="Footer"/>
      <w:jc w:val="center"/>
    </w:pPr>
    <w:fldSimple w:instr=" DOCPROPERTY bjFooterBothDocProperty \* MERGEFORMAT " w:fldLock="1">
      <w:r w:rsidRPr="0069636D">
        <w:rPr>
          <w:rFonts w:ascii="Arial" w:hAnsi="Arial" w:cs="Arial"/>
          <w:b/>
          <w:color w:val="000000"/>
          <w:sz w:val="24"/>
        </w:rPr>
        <w:t>OFFICIAL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A15C1" w14:textId="77777777" w:rsidR="0069636D" w:rsidRDefault="006963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00F2F" w14:textId="77777777" w:rsidR="00682CA5" w:rsidRDefault="00682CA5" w:rsidP="00D75F4F">
      <w:r>
        <w:separator/>
      </w:r>
    </w:p>
  </w:footnote>
  <w:footnote w:type="continuationSeparator" w:id="0">
    <w:p w14:paraId="6EA6AD92" w14:textId="77777777" w:rsidR="00682CA5" w:rsidRDefault="00682CA5" w:rsidP="00D75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94EA2" w14:textId="11990EA2" w:rsidR="00D75F4F" w:rsidRDefault="0069636D" w:rsidP="0069636D">
    <w:pPr>
      <w:pStyle w:val="Header"/>
      <w:jc w:val="center"/>
    </w:pPr>
    <w:fldSimple w:instr=" DOCPROPERTY bjHeaderEvenPageDocProperty \* MERGEFORMAT " w:fldLock="1">
      <w:r w:rsidRPr="0069636D">
        <w:rPr>
          <w:rFonts w:ascii="Arial" w:hAnsi="Arial" w:cs="Arial"/>
          <w:b/>
          <w:color w:val="000000"/>
          <w:sz w:val="24"/>
        </w:rPr>
        <w:t>OFFICIAL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CA1AF" w14:textId="2C842AEB" w:rsidR="00D75F4F" w:rsidRDefault="0069636D" w:rsidP="0069636D">
    <w:pPr>
      <w:pStyle w:val="Header"/>
      <w:jc w:val="center"/>
    </w:pPr>
    <w:fldSimple w:instr=" DOCPROPERTY bjHeaderBothDocProperty \* MERGEFORMAT " w:fldLock="1">
      <w:r w:rsidRPr="0069636D">
        <w:rPr>
          <w:rFonts w:ascii="Arial" w:hAnsi="Arial" w:cs="Arial"/>
          <w:b/>
          <w:color w:val="000000"/>
          <w:sz w:val="24"/>
        </w:rPr>
        <w:t>OFFICIAL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A5053" w14:textId="11CFE301" w:rsidR="009553FA" w:rsidRDefault="009553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F4F"/>
    <w:rsid w:val="00020894"/>
    <w:rsid w:val="00035646"/>
    <w:rsid w:val="00116160"/>
    <w:rsid w:val="00144673"/>
    <w:rsid w:val="00173643"/>
    <w:rsid w:val="002F63EC"/>
    <w:rsid w:val="003238E0"/>
    <w:rsid w:val="00352495"/>
    <w:rsid w:val="003608CD"/>
    <w:rsid w:val="003C42E7"/>
    <w:rsid w:val="003E07E1"/>
    <w:rsid w:val="00574295"/>
    <w:rsid w:val="006370CF"/>
    <w:rsid w:val="00682CA5"/>
    <w:rsid w:val="0069636D"/>
    <w:rsid w:val="00854E30"/>
    <w:rsid w:val="00880397"/>
    <w:rsid w:val="008F309E"/>
    <w:rsid w:val="008F6F6C"/>
    <w:rsid w:val="00900C74"/>
    <w:rsid w:val="009553FA"/>
    <w:rsid w:val="009B7AF0"/>
    <w:rsid w:val="009D2FC1"/>
    <w:rsid w:val="00A05699"/>
    <w:rsid w:val="00A22E56"/>
    <w:rsid w:val="00A76751"/>
    <w:rsid w:val="00B129CA"/>
    <w:rsid w:val="00B142DF"/>
    <w:rsid w:val="00C71B48"/>
    <w:rsid w:val="00D50A53"/>
    <w:rsid w:val="00D75F4F"/>
    <w:rsid w:val="00DF3120"/>
    <w:rsid w:val="00EA3289"/>
    <w:rsid w:val="00F03825"/>
    <w:rsid w:val="00F3729B"/>
    <w:rsid w:val="00F97647"/>
    <w:rsid w:val="00FE51C7"/>
    <w:rsid w:val="00FF3371"/>
    <w:rsid w:val="00FF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42049"/>
  <w15:chartTrackingRefBased/>
  <w15:docId w15:val="{5C0E4FC1-35B0-41A3-9714-6F0B6C3D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F4F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F4F"/>
    <w:pPr>
      <w:widowControl/>
      <w:tabs>
        <w:tab w:val="center" w:pos="4513"/>
        <w:tab w:val="right" w:pos="9026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D75F4F"/>
  </w:style>
  <w:style w:type="paragraph" w:styleId="Footer">
    <w:name w:val="footer"/>
    <w:basedOn w:val="Normal"/>
    <w:link w:val="FooterChar"/>
    <w:uiPriority w:val="99"/>
    <w:unhideWhenUsed/>
    <w:rsid w:val="00D75F4F"/>
    <w:pPr>
      <w:widowControl/>
      <w:tabs>
        <w:tab w:val="center" w:pos="4513"/>
        <w:tab w:val="right" w:pos="9026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75F4F"/>
  </w:style>
  <w:style w:type="paragraph" w:customStyle="1" w:styleId="TableParagraph">
    <w:name w:val="Table Paragraph"/>
    <w:basedOn w:val="Normal"/>
    <w:uiPriority w:val="1"/>
    <w:qFormat/>
    <w:rsid w:val="00D75F4F"/>
  </w:style>
  <w:style w:type="paragraph" w:styleId="NormalWeb">
    <w:name w:val="Normal (Web)"/>
    <w:basedOn w:val="Normal"/>
    <w:uiPriority w:val="99"/>
    <w:unhideWhenUsed/>
    <w:rsid w:val="003E07E1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3E07E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07E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izen.glascc1-prd.gosshosted.com/whistleblowing-policy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lasgow.gov.uk/whistleblowi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971a7eb4-36b4-4e7d-b804-a07772b8e228" value=""/>
  <element uid="6a4e5c3a-656a-4e9c-bd20-e36013bcf373" value=""/>
</sisl>
</file>

<file path=customXml/itemProps1.xml><?xml version="1.0" encoding="utf-8"?>
<ds:datastoreItem xmlns:ds="http://schemas.openxmlformats.org/officeDocument/2006/customXml" ds:itemID="{17071537-7BFF-413C-A6E7-68914F8DBFB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1524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McCracken, Leisa</dc:creator>
  <cp:keywords>[OFFICIAL]</cp:keywords>
  <dc:description/>
  <cp:lastModifiedBy>McCracken, Leisa</cp:lastModifiedBy>
  <cp:revision>2</cp:revision>
  <cp:lastPrinted>2024-10-02T14:06:00Z</cp:lastPrinted>
  <dcterms:created xsi:type="dcterms:W3CDTF">2025-03-16T13:38:00Z</dcterms:created>
  <dcterms:modified xsi:type="dcterms:W3CDTF">2025-03-16T13:38:00Z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a0cfbbf0-2146-4c21-a327-df012dbeed2b</vt:lpwstr>
  </property>
  <property fmtid="{D5CDD505-2E9C-101B-9397-08002B2CF9AE}" pid="3" name="bjSaver">
    <vt:lpwstr>6pkbc1xPtJGYnbNTMBdRUjRJMzUBWagL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5" name="bjDocumentLabelXML-0">
    <vt:lpwstr>ames.com/2008/01/sie/internal/label"&gt;&lt;element uid="971a7eb4-36b4-4e7d-b804-a07772b8e228" value="" /&gt;&lt;element uid="6a4e5c3a-656a-4e9c-bd20-e36013bcf373" value="" /&gt;&lt;/sisl&gt;</vt:lpwstr>
  </property>
  <property fmtid="{D5CDD505-2E9C-101B-9397-08002B2CF9AE}" pid="6" name="bjDocumentSecurityLabel">
    <vt:lpwstr>OFFICIAL</vt:lpwstr>
  </property>
  <property fmtid="{D5CDD505-2E9C-101B-9397-08002B2CF9AE}" pid="7" name="gcc-meta-protectivemarking">
    <vt:lpwstr>[OFFICIAL]</vt:lpwstr>
  </property>
  <property fmtid="{D5CDD505-2E9C-101B-9397-08002B2CF9AE}" pid="8" name="bjHeaderBothDocProperty">
    <vt:lpwstr>OFFICIAL</vt:lpwstr>
  </property>
  <property fmtid="{D5CDD505-2E9C-101B-9397-08002B2CF9AE}" pid="9" name="bjHeaderEvenPageDocProperty">
    <vt:lpwstr>OFFICIAL</vt:lpwstr>
  </property>
  <property fmtid="{D5CDD505-2E9C-101B-9397-08002B2CF9AE}" pid="10" name="bjFooterBothDocProperty">
    <vt:lpwstr>OFFICIAL</vt:lpwstr>
  </property>
  <property fmtid="{D5CDD505-2E9C-101B-9397-08002B2CF9AE}" pid="11" name="bjFooterEvenPageDocProperty">
    <vt:lpwstr>OFFICIAL</vt:lpwstr>
  </property>
</Properties>
</file>