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Pr="006D1C39" w:rsidRDefault="006D1C39" w:rsidP="006D1C39">
      <w:pPr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834500</wp:posOffset>
                </wp:positionH>
                <wp:positionV relativeFrom="paragraph">
                  <wp:posOffset>78933</wp:posOffset>
                </wp:positionV>
                <wp:extent cx="4531995" cy="484505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A673BE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FVWL RIC Numeracy Academy – Blended Le</w:t>
                            </w:r>
                            <w:r w:rsidR="000F00FE" w:rsidRPr="006D1C39">
                              <w:rPr>
                                <w:sz w:val="28"/>
                                <w:szCs w:val="28"/>
                              </w:rPr>
                              <w:t>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7pt;margin-top:6.2pt;width:356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" fillcolor="white [3201]" strokeweight=".5pt">
                <v:textbox>
                  <w:txbxContent>
                    <w:p w:rsidR="000F00FE" w:rsidRPr="006D1C39" w:rsidRDefault="00A673BE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FVWL RIC Numeracy Academy – Blended Le</w:t>
                      </w:r>
                      <w:r w:rsidR="000F00FE" w:rsidRPr="006D1C39">
                        <w:rPr>
                          <w:sz w:val="28"/>
                          <w:szCs w:val="28"/>
                        </w:rPr>
                        <w:t>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AF01BB" w:rsidRDefault="00D956EF" w:rsidP="00D956EF">
      <w:pPr>
        <w:jc w:val="center"/>
        <w:rPr>
          <w:rFonts w:cstheme="minorHAnsi"/>
          <w:b/>
          <w:sz w:val="28"/>
          <w:szCs w:val="28"/>
          <w:u w:val="single"/>
        </w:rPr>
      </w:pPr>
      <w:r w:rsidRPr="00AF01BB">
        <w:rPr>
          <w:rFonts w:cstheme="minorHAnsi"/>
          <w:b/>
          <w:sz w:val="28"/>
          <w:szCs w:val="28"/>
          <w:u w:val="single"/>
        </w:rPr>
        <w:t xml:space="preserve">Number Talks – </w:t>
      </w:r>
      <w:r w:rsidR="008829CE">
        <w:rPr>
          <w:rFonts w:cstheme="minorHAnsi"/>
          <w:b/>
          <w:sz w:val="28"/>
          <w:szCs w:val="28"/>
          <w:u w:val="single"/>
        </w:rPr>
        <w:t>Second</w:t>
      </w:r>
      <w:r w:rsidRPr="00AF01BB">
        <w:rPr>
          <w:rFonts w:cstheme="minorHAnsi"/>
          <w:b/>
          <w:sz w:val="28"/>
          <w:szCs w:val="28"/>
          <w:u w:val="single"/>
        </w:rPr>
        <w:t xml:space="preserve"> Level</w:t>
      </w:r>
    </w:p>
    <w:p w:rsidR="00D956EF" w:rsidRPr="006D1C39" w:rsidRDefault="008829CE" w:rsidP="00D956EF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Week 3 - </w:t>
      </w:r>
      <w:r w:rsidR="00AF01BB">
        <w:rPr>
          <w:rFonts w:cstheme="minorHAnsi"/>
          <w:sz w:val="28"/>
          <w:szCs w:val="28"/>
          <w:u w:val="single"/>
        </w:rPr>
        <w:t xml:space="preserve"> </w:t>
      </w:r>
      <w:r w:rsidR="004714AB">
        <w:rPr>
          <w:rFonts w:cstheme="minorHAnsi"/>
          <w:sz w:val="28"/>
          <w:szCs w:val="28"/>
          <w:u w:val="single"/>
        </w:rPr>
        <w:t>Day 4</w:t>
      </w:r>
      <w:bookmarkStart w:id="0" w:name="_GoBack"/>
      <w:bookmarkEnd w:id="0"/>
    </w:p>
    <w:p w:rsidR="006D1C39" w:rsidRDefault="006D1C39" w:rsidP="00C45E60">
      <w:pPr>
        <w:spacing w:after="0"/>
        <w:rPr>
          <w:rFonts w:cstheme="minorHAnsi"/>
          <w:noProof/>
          <w:sz w:val="28"/>
          <w:szCs w:val="28"/>
          <w:lang w:eastAsia="en-GB"/>
        </w:rPr>
      </w:pP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>Remember</w:t>
      </w:r>
      <w:r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6D1C39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t xml:space="preserve">            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</w:p>
    <w:p w:rsidR="00F56169" w:rsidRPr="006D1C39" w:rsidRDefault="003949A4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Look at the multiplication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 sen</w:t>
      </w:r>
      <w:r w:rsidR="00F56169" w:rsidRPr="006D1C39">
        <w:rPr>
          <w:rFonts w:cstheme="minorHAnsi"/>
          <w:sz w:val="28"/>
          <w:szCs w:val="28"/>
          <w:shd w:val="clear" w:color="auto" w:fill="FFFFFF"/>
        </w:rPr>
        <w:t xml:space="preserve">tences.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F56169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 xml:space="preserve">Did you use the same strategy?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Was it an efficient strategy?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18590"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4714A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4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>x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b/>
          <w:sz w:val="32"/>
          <w:szCs w:val="32"/>
          <w:shd w:val="clear" w:color="auto" w:fill="FFFFFF"/>
        </w:rPr>
        <w:t>17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80503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  6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4714AB">
        <w:rPr>
          <w:rFonts w:cstheme="minorHAnsi"/>
          <w:b/>
          <w:sz w:val="32"/>
          <w:szCs w:val="32"/>
          <w:shd w:val="clear" w:color="auto" w:fill="FFFFFF"/>
        </w:rPr>
        <w:t>x   13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4714A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 8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 x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b/>
          <w:sz w:val="32"/>
          <w:szCs w:val="32"/>
          <w:shd w:val="clear" w:color="auto" w:fill="FFFFFF"/>
        </w:rPr>
        <w:t>25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F56169" w:rsidRPr="006D1C39" w:rsidRDefault="00F56169" w:rsidP="00F56169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</w:p>
    <w:p w:rsidR="00C375B0" w:rsidRPr="006D1C39" w:rsidRDefault="00C375B0" w:rsidP="00C45E60">
      <w:pPr>
        <w:rPr>
          <w:rFonts w:cstheme="minorHAnsi"/>
          <w:b/>
          <w:sz w:val="28"/>
          <w:szCs w:val="28"/>
        </w:rPr>
      </w:pPr>
    </w:p>
    <w:p w:rsidR="00C45E60" w:rsidRPr="006D1C39" w:rsidRDefault="00C45E60" w:rsidP="00C45E60">
      <w:pPr>
        <w:rPr>
          <w:rFonts w:cstheme="minorHAnsi"/>
          <w:b/>
          <w:noProof/>
          <w:sz w:val="28"/>
          <w:szCs w:val="28"/>
          <w:lang w:eastAsia="en-GB"/>
        </w:rPr>
      </w:pPr>
    </w:p>
    <w:p w:rsidR="00C45E60" w:rsidRPr="006D1C39" w:rsidRDefault="00C45E60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6D1C39" w:rsidRDefault="00D956EF" w:rsidP="00D956EF">
      <w:pPr>
        <w:rPr>
          <w:rFonts w:cstheme="minorHAnsi"/>
          <w:sz w:val="28"/>
          <w:szCs w:val="28"/>
        </w:rPr>
      </w:pPr>
    </w:p>
    <w:sectPr w:rsidR="00D956EF" w:rsidRPr="006D1C39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96" w:rsidRDefault="00475796" w:rsidP="004A05DB">
      <w:pPr>
        <w:spacing w:after="0" w:line="240" w:lineRule="auto"/>
      </w:pPr>
      <w:r>
        <w:separator/>
      </w:r>
    </w:p>
  </w:endnote>
  <w:endnote w:type="continuationSeparator" w:id="0">
    <w:p w:rsidR="00475796" w:rsidRDefault="00475796" w:rsidP="004A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96" w:rsidRDefault="00475796" w:rsidP="004A05DB">
      <w:pPr>
        <w:spacing w:after="0" w:line="240" w:lineRule="auto"/>
      </w:pPr>
      <w:r>
        <w:separator/>
      </w:r>
    </w:p>
  </w:footnote>
  <w:footnote w:type="continuationSeparator" w:id="0">
    <w:p w:rsidR="00475796" w:rsidRDefault="00475796" w:rsidP="004A0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637F9"/>
    <w:rsid w:val="000679C7"/>
    <w:rsid w:val="000F00FE"/>
    <w:rsid w:val="000F774D"/>
    <w:rsid w:val="00225159"/>
    <w:rsid w:val="002416DB"/>
    <w:rsid w:val="002D3474"/>
    <w:rsid w:val="003949A4"/>
    <w:rsid w:val="00465F93"/>
    <w:rsid w:val="004714AB"/>
    <w:rsid w:val="00475796"/>
    <w:rsid w:val="004A05DB"/>
    <w:rsid w:val="0053357E"/>
    <w:rsid w:val="00545C04"/>
    <w:rsid w:val="00552C4A"/>
    <w:rsid w:val="005C4967"/>
    <w:rsid w:val="006349E7"/>
    <w:rsid w:val="0069650A"/>
    <w:rsid w:val="006D1C39"/>
    <w:rsid w:val="0080503B"/>
    <w:rsid w:val="008829CE"/>
    <w:rsid w:val="008F5CEE"/>
    <w:rsid w:val="00A64159"/>
    <w:rsid w:val="00A673BE"/>
    <w:rsid w:val="00AF01BB"/>
    <w:rsid w:val="00C15DCA"/>
    <w:rsid w:val="00C16D33"/>
    <w:rsid w:val="00C375B0"/>
    <w:rsid w:val="00C45E60"/>
    <w:rsid w:val="00C62AB3"/>
    <w:rsid w:val="00D956EF"/>
    <w:rsid w:val="00DD3E15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3EF9"/>
  <w15:docId w15:val="{29751010-635E-4B83-991D-53FCD20A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  <w:style w:type="paragraph" w:styleId="Header">
    <w:name w:val="header"/>
    <w:basedOn w:val="Normal"/>
    <w:link w:val="HeaderChar"/>
    <w:uiPriority w:val="99"/>
    <w:unhideWhenUsed/>
    <w:rsid w:val="004A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DB"/>
  </w:style>
  <w:style w:type="paragraph" w:styleId="Footer">
    <w:name w:val="footer"/>
    <w:basedOn w:val="Normal"/>
    <w:link w:val="FooterChar"/>
    <w:uiPriority w:val="99"/>
    <w:unhideWhenUsed/>
    <w:rsid w:val="004A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EC74FF7562544A1712681BE08F043" ma:contentTypeVersion="9" ma:contentTypeDescription="Create a new document." ma:contentTypeScope="" ma:versionID="ec23b4821510129055af34c982b5c698">
  <xsd:schema xmlns:xsd="http://www.w3.org/2001/XMLSchema" xmlns:xs="http://www.w3.org/2001/XMLSchema" xmlns:p="http://schemas.microsoft.com/office/2006/metadata/properties" xmlns:ns2="61e07f34-b281-4ba8-b264-1ef3439a20a1" targetNamespace="http://schemas.microsoft.com/office/2006/metadata/properties" ma:root="true" ma:fieldsID="180ed35a55888b260f7bbaaa1251cc89" ns2:_="">
    <xsd:import namespace="61e07f34-b281-4ba8-b264-1ef3439a2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7f34-b281-4ba8-b264-1ef3439a2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A1B19-4AAD-4891-B53B-563321ECE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E88FF-D6C4-4FAA-A2E4-DAF199692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7f34-b281-4ba8-b264-1ef3439a2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F2AEA-9969-431F-992F-299C9F0480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Mary Hamilton</cp:lastModifiedBy>
  <cp:revision>8</cp:revision>
  <dcterms:created xsi:type="dcterms:W3CDTF">2020-04-23T21:30:00Z</dcterms:created>
  <dcterms:modified xsi:type="dcterms:W3CDTF">2021-01-22T14:48:00Z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0x01010032FEC74FF7562544A1712681BE08F043</vt:lpwstr>
  </property>
</Properties>
</file>