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E" w:rsidRDefault="002D7B7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509905</wp:posOffset>
                </wp:positionV>
                <wp:extent cx="3324860" cy="51435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B7A" w:rsidRDefault="002D7B7A" w:rsidP="002D7B7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FVWL RIC Numeracy Academy </w:t>
                            </w:r>
                          </w:p>
                          <w:p w:rsidR="002D7B7A" w:rsidRDefault="002D7B7A" w:rsidP="002D7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Blended Learning Support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0pt;margin-top:40.15pt;width:261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" fillcolor="white [3201]" strokeweight=".5pt">
                <v:textbox>
                  <w:txbxContent>
                    <w:p w:rsidR="002D7B7A" w:rsidRDefault="002D7B7A" w:rsidP="002D7B7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FVWL RIC Numeracy Academy </w:t>
                      </w:r>
                    </w:p>
                    <w:p w:rsidR="002D7B7A" w:rsidRDefault="002D7B7A" w:rsidP="002D7B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Blended Learning Support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0FE">
        <w:rPr>
          <w:rFonts w:cs="Arial"/>
          <w:b/>
          <w:bCs/>
          <w:noProof/>
          <w:color w:val="000000"/>
          <w:lang w:eastAsia="en-GB"/>
        </w:rPr>
        <w:drawing>
          <wp:inline distT="0" distB="0" distL="0" distR="0" wp14:anchorId="516E1C63" wp14:editId="0843D0CB">
            <wp:extent cx="1057110" cy="11942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0" cy="119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0FE">
        <w:t xml:space="preserve">         </w:t>
      </w:r>
      <w:r w:rsidR="000F00FE">
        <w:rPr>
          <w:noProof/>
          <w:lang w:eastAsia="en-GB"/>
        </w:rPr>
        <w:drawing>
          <wp:inline distT="0" distB="0" distL="0" distR="0">
            <wp:extent cx="4185920" cy="882650"/>
            <wp:effectExtent l="19050" t="19050" r="2413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88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6EF" w:rsidRPr="00D956EF" w:rsidRDefault="00D956EF" w:rsidP="00D956EF">
      <w:pPr>
        <w:jc w:val="center"/>
        <w:rPr>
          <w:sz w:val="28"/>
          <w:szCs w:val="28"/>
          <w:u w:val="single"/>
        </w:rPr>
      </w:pPr>
      <w:r w:rsidRPr="00D956EF">
        <w:rPr>
          <w:sz w:val="28"/>
          <w:szCs w:val="28"/>
          <w:u w:val="single"/>
        </w:rPr>
        <w:t xml:space="preserve">Number Talks – </w:t>
      </w:r>
      <w:r w:rsidR="00DD3E15">
        <w:rPr>
          <w:sz w:val="28"/>
          <w:szCs w:val="28"/>
          <w:u w:val="single"/>
        </w:rPr>
        <w:t>FIRST</w:t>
      </w:r>
      <w:r w:rsidRPr="00D956EF">
        <w:rPr>
          <w:sz w:val="28"/>
          <w:szCs w:val="28"/>
          <w:u w:val="single"/>
        </w:rPr>
        <w:t xml:space="preserve"> Level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3431746" wp14:editId="0FE0974C">
            <wp:extent cx="443865" cy="554990"/>
            <wp:effectExtent l="0" t="0" r="0" b="0"/>
            <wp:docPr id="2" name="Picture 2" descr="supermemoria-478x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memoria-478x6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Remember</w:t>
      </w:r>
      <w:r>
        <w:rPr>
          <w:sz w:val="24"/>
          <w:szCs w:val="24"/>
        </w:rPr>
        <w:t xml:space="preserve"> – Number Talks are all about how you solve a task, mentally.  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For this activity, don’t use anything to help you, just use your brain!          </w:t>
      </w:r>
      <w:r>
        <w:rPr>
          <w:noProof/>
          <w:sz w:val="24"/>
          <w:szCs w:val="24"/>
          <w:lang w:eastAsia="en-GB"/>
        </w:rPr>
        <w:t xml:space="preserve"> </w:t>
      </w:r>
    </w:p>
    <w:p w:rsidR="00E55FCF" w:rsidRDefault="00E55FCF" w:rsidP="00E55FCF">
      <w:pPr>
        <w:rPr>
          <w:noProof/>
          <w:sz w:val="16"/>
          <w:szCs w:val="16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</w:t>
      </w:r>
    </w:p>
    <w:p w:rsidR="00E55FCF" w:rsidRDefault="00E55FCF" w:rsidP="00E55F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you have an answer, write down the way you worked it out, take a picture and send it back so that we can see how you solved it. </w:t>
      </w:r>
    </w:p>
    <w:p w:rsidR="00E7067F" w:rsidRPr="006C57BA" w:rsidRDefault="00E7067F" w:rsidP="00E7067F">
      <w:pPr>
        <w:rPr>
          <w:b/>
          <w:noProof/>
          <w:sz w:val="24"/>
          <w:szCs w:val="24"/>
          <w:lang w:eastAsia="en-GB"/>
        </w:rPr>
      </w:pPr>
    </w:p>
    <w:p w:rsidR="00E7067F" w:rsidRDefault="00E7067F" w:rsidP="00E7067F">
      <w:pPr>
        <w:rPr>
          <w:sz w:val="28"/>
          <w:szCs w:val="28"/>
        </w:rPr>
      </w:pPr>
      <w:r w:rsidRPr="00317838">
        <w:rPr>
          <w:sz w:val="28"/>
          <w:szCs w:val="28"/>
        </w:rPr>
        <w:t xml:space="preserve">Look at each number sentence and share the strategy you used to get </w:t>
      </w:r>
      <w:r>
        <w:rPr>
          <w:sz w:val="28"/>
          <w:szCs w:val="28"/>
        </w:rPr>
        <w:t>each</w:t>
      </w:r>
      <w:r w:rsidRPr="00317838">
        <w:rPr>
          <w:sz w:val="28"/>
          <w:szCs w:val="28"/>
        </w:rPr>
        <w:t xml:space="preserve"> answer. 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Did you use the same strategy each time?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You can also share your strategies with someone at home. Did they work it out the same way as you?</w:t>
      </w:r>
    </w:p>
    <w:p w:rsidR="00E7067F" w:rsidRPr="002D7B7A" w:rsidRDefault="00E7067F" w:rsidP="00E7067F">
      <w:pPr>
        <w:rPr>
          <w:b/>
          <w:sz w:val="32"/>
          <w:szCs w:val="32"/>
        </w:rPr>
      </w:pPr>
      <w:bookmarkStart w:id="0" w:name="_GoBack"/>
      <w:r w:rsidRPr="002D7B7A">
        <w:rPr>
          <w:b/>
          <w:sz w:val="32"/>
          <w:szCs w:val="32"/>
        </w:rPr>
        <w:t>70 – 59</w:t>
      </w:r>
    </w:p>
    <w:p w:rsidR="00E7067F" w:rsidRPr="002D7B7A" w:rsidRDefault="00E7067F" w:rsidP="00E7067F">
      <w:pPr>
        <w:rPr>
          <w:b/>
          <w:sz w:val="32"/>
          <w:szCs w:val="32"/>
        </w:rPr>
      </w:pPr>
      <w:r w:rsidRPr="002D7B7A">
        <w:rPr>
          <w:b/>
          <w:sz w:val="32"/>
          <w:szCs w:val="32"/>
        </w:rPr>
        <w:t>70 – 34</w:t>
      </w:r>
    </w:p>
    <w:p w:rsidR="00E7067F" w:rsidRPr="002D7B7A" w:rsidRDefault="00E7067F" w:rsidP="00E7067F">
      <w:pPr>
        <w:rPr>
          <w:b/>
          <w:sz w:val="32"/>
          <w:szCs w:val="32"/>
        </w:rPr>
      </w:pPr>
      <w:r w:rsidRPr="002D7B7A">
        <w:rPr>
          <w:b/>
          <w:sz w:val="32"/>
          <w:szCs w:val="32"/>
        </w:rPr>
        <w:t>70 – 49</w:t>
      </w:r>
    </w:p>
    <w:p w:rsidR="00E7067F" w:rsidRPr="002D7B7A" w:rsidRDefault="00E7067F" w:rsidP="00E7067F">
      <w:pPr>
        <w:rPr>
          <w:b/>
          <w:sz w:val="32"/>
          <w:szCs w:val="32"/>
        </w:rPr>
      </w:pPr>
      <w:r w:rsidRPr="002D7B7A">
        <w:rPr>
          <w:b/>
          <w:sz w:val="32"/>
          <w:szCs w:val="32"/>
        </w:rPr>
        <w:t>78 - 18</w:t>
      </w:r>
    </w:p>
    <w:bookmarkEnd w:id="0"/>
    <w:p w:rsidR="00D956EF" w:rsidRPr="00D956EF" w:rsidRDefault="00D956EF" w:rsidP="00D956EF">
      <w:pPr>
        <w:rPr>
          <w:sz w:val="28"/>
          <w:szCs w:val="28"/>
        </w:rPr>
      </w:pPr>
    </w:p>
    <w:sectPr w:rsidR="00D956EF" w:rsidRPr="00D956EF" w:rsidSect="000F00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E"/>
    <w:rsid w:val="000F00FE"/>
    <w:rsid w:val="001B7018"/>
    <w:rsid w:val="002416DB"/>
    <w:rsid w:val="002A70B3"/>
    <w:rsid w:val="002D7B7A"/>
    <w:rsid w:val="00795592"/>
    <w:rsid w:val="008F5CEE"/>
    <w:rsid w:val="00D956EF"/>
    <w:rsid w:val="00DD3E15"/>
    <w:rsid w:val="00E55FCF"/>
    <w:rsid w:val="00E7067F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8F5ED-752E-487B-8209-10D8716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Lynda Stewart</cp:lastModifiedBy>
  <cp:revision>9</cp:revision>
  <dcterms:created xsi:type="dcterms:W3CDTF">2020-03-27T11:03:00Z</dcterms:created>
  <dcterms:modified xsi:type="dcterms:W3CDTF">2021-01-22T14:06:00Z</dcterms:modified>
</cp:coreProperties>
</file>