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1016" w:rsidRDefault="0095511B" w:rsidP="00E03C82">
      <w:pPr>
        <w:jc w:val="center"/>
        <w:rPr>
          <w:b/>
          <w:sz w:val="28"/>
          <w:szCs w:val="28"/>
        </w:rPr>
      </w:pPr>
      <w:r>
        <w:rPr>
          <w:b/>
          <w:noProof/>
          <w:sz w:val="28"/>
          <w:szCs w:val="28"/>
          <w:lang w:eastAsia="en-GB"/>
        </w:rPr>
        <mc:AlternateContent>
          <mc:Choice Requires="wps">
            <w:drawing>
              <wp:anchor distT="0" distB="0" distL="114300" distR="114300" simplePos="0" relativeHeight="251706368" behindDoc="0" locked="0" layoutInCell="1" allowOverlap="1" wp14:anchorId="6CF5C182" wp14:editId="2B0D8B9E">
                <wp:simplePos x="0" y="0"/>
                <wp:positionH relativeFrom="column">
                  <wp:posOffset>419100</wp:posOffset>
                </wp:positionH>
                <wp:positionV relativeFrom="paragraph">
                  <wp:posOffset>209549</wp:posOffset>
                </wp:positionV>
                <wp:extent cx="5076825" cy="317182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5076825" cy="3171825"/>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39BBB79" id="Rectangle 2" o:spid="_x0000_s1026" style="position:absolute;margin-left:33pt;margin-top:16.5pt;width:399.75pt;height:249.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" filled="f" strokecolor="#00b0f0" strokeweight="2pt"/>
            </w:pict>
          </mc:Fallback>
        </mc:AlternateContent>
      </w:r>
      <w:r w:rsidR="00D71CD5" w:rsidRPr="00CE3391">
        <w:rPr>
          <w:b/>
          <w:noProof/>
          <w:sz w:val="28"/>
          <w:szCs w:val="28"/>
          <w:lang w:eastAsia="en-GB"/>
        </w:rPr>
        <mc:AlternateContent>
          <mc:Choice Requires="wps">
            <w:drawing>
              <wp:anchor distT="0" distB="0" distL="114300" distR="114300" simplePos="0" relativeHeight="251700224" behindDoc="0" locked="0" layoutInCell="1" allowOverlap="1" wp14:anchorId="41B1FBBF" wp14:editId="6413B5F0">
                <wp:simplePos x="0" y="0"/>
                <wp:positionH relativeFrom="column">
                  <wp:posOffset>1174652</wp:posOffset>
                </wp:positionH>
                <wp:positionV relativeFrom="paragraph">
                  <wp:posOffset>-675249</wp:posOffset>
                </wp:positionV>
                <wp:extent cx="3467100" cy="457737"/>
                <wp:effectExtent l="0" t="0" r="19050" b="19050"/>
                <wp:wrapNone/>
                <wp:docPr id="67" name="Text Box 67"/>
                <wp:cNvGraphicFramePr/>
                <a:graphic xmlns:a="http://schemas.openxmlformats.org/drawingml/2006/main">
                  <a:graphicData uri="http://schemas.microsoft.com/office/word/2010/wordprocessingShape">
                    <wps:wsp>
                      <wps:cNvSpPr txBox="1"/>
                      <wps:spPr>
                        <a:xfrm>
                          <a:off x="0" y="0"/>
                          <a:ext cx="3467100" cy="457737"/>
                        </a:xfrm>
                        <a:prstGeom prst="rect">
                          <a:avLst/>
                        </a:prstGeom>
                        <a:solidFill>
                          <a:schemeClr val="lt1"/>
                        </a:solidFill>
                        <a:ln w="19050">
                          <a:solidFill>
                            <a:srgbClr val="00B0F0"/>
                          </a:solidFill>
                        </a:ln>
                        <a:effectLst/>
                      </wps:spPr>
                      <wps:style>
                        <a:lnRef idx="0">
                          <a:schemeClr val="accent1"/>
                        </a:lnRef>
                        <a:fillRef idx="0">
                          <a:schemeClr val="accent1"/>
                        </a:fillRef>
                        <a:effectRef idx="0">
                          <a:schemeClr val="accent1"/>
                        </a:effectRef>
                        <a:fontRef idx="minor">
                          <a:schemeClr val="dk1"/>
                        </a:fontRef>
                      </wps:style>
                      <wps:txbx>
                        <w:txbxContent>
                          <w:p w:rsidR="00CF0211" w:rsidRPr="00B731E5" w:rsidRDefault="00FC6C4E" w:rsidP="00CF0211">
                            <w:pPr>
                              <w:jc w:val="center"/>
                              <w:rPr>
                                <w:b/>
                                <w:color w:val="0070C0"/>
                                <w:sz w:val="32"/>
                                <w:szCs w:val="32"/>
                              </w:rPr>
                            </w:pPr>
                            <w:r w:rsidRPr="00B731E5">
                              <w:rPr>
                                <w:b/>
                                <w:color w:val="0070C0"/>
                                <w:sz w:val="32"/>
                                <w:szCs w:val="32"/>
                              </w:rPr>
                              <w:t xml:space="preserve">Maths </w:t>
                            </w:r>
                            <w:proofErr w:type="gramStart"/>
                            <w:r w:rsidRPr="00B731E5">
                              <w:rPr>
                                <w:b/>
                                <w:color w:val="0070C0"/>
                                <w:sz w:val="32"/>
                                <w:szCs w:val="32"/>
                              </w:rPr>
                              <w:t>Through</w:t>
                            </w:r>
                            <w:proofErr w:type="gramEnd"/>
                            <w:r w:rsidRPr="00B731E5">
                              <w:rPr>
                                <w:b/>
                                <w:color w:val="0070C0"/>
                                <w:sz w:val="32"/>
                                <w:szCs w:val="32"/>
                              </w:rPr>
                              <w:t xml:space="preserve"> Stories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41B1FBBF" id="_x0000_t202" coordsize="21600,21600" o:spt="202" path="m,l,21600r21600,l21600,xe">
                <v:stroke joinstyle="miter"/>
                <v:path gradientshapeok="t" o:connecttype="rect"/>
              </v:shapetype>
              <v:shape id="Text Box 67" o:spid="_x0000_s1026" type="#_x0000_t202" style="position:absolute;left:0;text-align:left;margin-left:92.5pt;margin-top:-53.15pt;width:273pt;height:36.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" fillcolor="white [3201]" strokecolor="#00b0f0" strokeweight="1.5pt">
                <v:textbox>
                  <w:txbxContent>
                    <w:p w:rsidR="00CF0211" w:rsidRPr="00B731E5" w:rsidRDefault="00FC6C4E" w:rsidP="00CF0211">
                      <w:pPr>
                        <w:jc w:val="center"/>
                        <w:rPr>
                          <w:b/>
                          <w:color w:val="0070C0"/>
                          <w:sz w:val="32"/>
                          <w:szCs w:val="32"/>
                        </w:rPr>
                      </w:pPr>
                      <w:r w:rsidRPr="00B731E5">
                        <w:rPr>
                          <w:b/>
                          <w:color w:val="0070C0"/>
                          <w:sz w:val="32"/>
                          <w:szCs w:val="32"/>
                        </w:rPr>
                        <w:t xml:space="preserve">Maths </w:t>
                      </w:r>
                      <w:proofErr w:type="gramStart"/>
                      <w:r w:rsidRPr="00B731E5">
                        <w:rPr>
                          <w:b/>
                          <w:color w:val="0070C0"/>
                          <w:sz w:val="32"/>
                          <w:szCs w:val="32"/>
                        </w:rPr>
                        <w:t>Through</w:t>
                      </w:r>
                      <w:proofErr w:type="gramEnd"/>
                      <w:r w:rsidRPr="00B731E5">
                        <w:rPr>
                          <w:b/>
                          <w:color w:val="0070C0"/>
                          <w:sz w:val="32"/>
                          <w:szCs w:val="32"/>
                        </w:rPr>
                        <w:t xml:space="preserve"> Stories</w:t>
                      </w:r>
                    </w:p>
                  </w:txbxContent>
                </v:textbox>
              </v:shape>
            </w:pict>
          </mc:Fallback>
        </mc:AlternateContent>
      </w:r>
    </w:p>
    <w:p w:rsidR="00E03C82" w:rsidRDefault="00CE3391" w:rsidP="00E03C82">
      <w:pPr>
        <w:ind w:left="1440" w:firstLine="720"/>
        <w:rPr>
          <w:sz w:val="24"/>
          <w:szCs w:val="24"/>
        </w:rPr>
      </w:pPr>
      <w:r w:rsidRPr="00FC6C4E">
        <w:rPr>
          <w:b/>
          <w:sz w:val="24"/>
          <w:szCs w:val="24"/>
        </w:rPr>
        <w:t xml:space="preserve">Title </w:t>
      </w:r>
      <w:r w:rsidR="00F53497">
        <w:rPr>
          <w:b/>
          <w:sz w:val="24"/>
          <w:szCs w:val="24"/>
        </w:rPr>
        <w:t>–</w:t>
      </w:r>
      <w:r w:rsidRPr="00FC6C4E">
        <w:rPr>
          <w:b/>
          <w:sz w:val="24"/>
          <w:szCs w:val="24"/>
        </w:rPr>
        <w:t xml:space="preserve"> </w:t>
      </w:r>
      <w:r w:rsidR="00050FD8">
        <w:rPr>
          <w:sz w:val="24"/>
          <w:szCs w:val="24"/>
        </w:rPr>
        <w:t>Ten in the Bed</w:t>
      </w:r>
    </w:p>
    <w:p w:rsidR="00021D55" w:rsidRPr="00E03C82" w:rsidRDefault="00CE3391" w:rsidP="00E03C82">
      <w:pPr>
        <w:ind w:left="2160"/>
        <w:rPr>
          <w:sz w:val="24"/>
          <w:szCs w:val="24"/>
        </w:rPr>
      </w:pPr>
      <w:r w:rsidRPr="00FC6C4E">
        <w:rPr>
          <w:rStyle w:val="Strong"/>
          <w:bCs w:val="0"/>
          <w:sz w:val="24"/>
          <w:szCs w:val="24"/>
        </w:rPr>
        <w:t>Author</w:t>
      </w:r>
      <w:r w:rsidRPr="00FC6C4E">
        <w:rPr>
          <w:rStyle w:val="Strong"/>
          <w:b w:val="0"/>
          <w:bCs w:val="0"/>
          <w:color w:val="333333"/>
          <w:sz w:val="24"/>
          <w:szCs w:val="24"/>
        </w:rPr>
        <w:t>:</w:t>
      </w:r>
      <w:r w:rsidRPr="00FC6C4E">
        <w:rPr>
          <w:rStyle w:val="Strong"/>
          <w:b w:val="0"/>
          <w:bCs w:val="0"/>
          <w:sz w:val="24"/>
          <w:szCs w:val="24"/>
        </w:rPr>
        <w:t> </w:t>
      </w:r>
      <w:r w:rsidR="00050FD8">
        <w:rPr>
          <w:sz w:val="24"/>
          <w:szCs w:val="24"/>
        </w:rPr>
        <w:t>Penny Dale</w:t>
      </w:r>
      <w:r w:rsidR="00F53497" w:rsidRPr="00FC6C4E">
        <w:rPr>
          <w:b/>
          <w:bCs/>
          <w:color w:val="333333"/>
          <w:sz w:val="24"/>
          <w:szCs w:val="24"/>
        </w:rPr>
        <w:t xml:space="preserve"> </w:t>
      </w:r>
      <w:r w:rsidRPr="00FC6C4E">
        <w:rPr>
          <w:b/>
          <w:bCs/>
          <w:color w:val="333333"/>
          <w:sz w:val="24"/>
          <w:szCs w:val="24"/>
        </w:rPr>
        <w:br/>
      </w:r>
      <w:r w:rsidR="00021D55" w:rsidRPr="00FC6C4E">
        <w:rPr>
          <w:b/>
          <w:sz w:val="24"/>
          <w:szCs w:val="24"/>
        </w:rPr>
        <w:t>Mathematical focus –</w:t>
      </w:r>
      <w:r w:rsidR="00A21483" w:rsidRPr="00A21483">
        <w:rPr>
          <w:sz w:val="24"/>
          <w:szCs w:val="24"/>
        </w:rPr>
        <w:t>counting</w:t>
      </w:r>
      <w:r w:rsidR="00A21483">
        <w:rPr>
          <w:b/>
          <w:sz w:val="24"/>
          <w:szCs w:val="24"/>
        </w:rPr>
        <w:t xml:space="preserve">, </w:t>
      </w:r>
      <w:r w:rsidR="00E03C82">
        <w:rPr>
          <w:sz w:val="24"/>
          <w:szCs w:val="24"/>
        </w:rPr>
        <w:t xml:space="preserve">forward and backward number </w:t>
      </w:r>
      <w:bookmarkStart w:id="0" w:name="_GoBack"/>
      <w:bookmarkEnd w:id="0"/>
      <w:r w:rsidR="00E03C82">
        <w:rPr>
          <w:sz w:val="24"/>
          <w:szCs w:val="24"/>
        </w:rPr>
        <w:t>sequences</w:t>
      </w:r>
      <w:r w:rsidR="006C3E5C">
        <w:rPr>
          <w:sz w:val="24"/>
          <w:szCs w:val="24"/>
        </w:rPr>
        <w:t>.</w:t>
      </w:r>
      <w:r w:rsidR="00E03C82">
        <w:rPr>
          <w:sz w:val="24"/>
          <w:szCs w:val="24"/>
        </w:rPr>
        <w:t xml:space="preserve"> </w:t>
      </w:r>
    </w:p>
    <w:p w:rsidR="00112456" w:rsidRDefault="00050FD8" w:rsidP="00121C69">
      <w:pPr>
        <w:jc w:val="center"/>
        <w:rPr>
          <w:b/>
          <w:sz w:val="28"/>
          <w:szCs w:val="28"/>
        </w:rPr>
      </w:pPr>
      <w:r>
        <w:rPr>
          <w:noProof/>
          <w:lang w:eastAsia="en-GB"/>
        </w:rPr>
        <w:drawing>
          <wp:inline distT="0" distB="0" distL="0" distR="0" wp14:anchorId="024B4EFD" wp14:editId="284CF676">
            <wp:extent cx="1752586" cy="1485265"/>
            <wp:effectExtent l="0" t="0" r="63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65755" cy="1496425"/>
                    </a:xfrm>
                    <a:prstGeom prst="rect">
                      <a:avLst/>
                    </a:prstGeom>
                  </pic:spPr>
                </pic:pic>
              </a:graphicData>
            </a:graphic>
          </wp:inline>
        </w:drawing>
      </w:r>
    </w:p>
    <w:p w:rsidR="00112456" w:rsidRDefault="004A5078" w:rsidP="00050FD8">
      <w:pPr>
        <w:ind w:left="2160" w:firstLine="720"/>
        <w:rPr>
          <w:b/>
          <w:sz w:val="28"/>
          <w:szCs w:val="28"/>
        </w:rPr>
      </w:pPr>
      <w:hyperlink r:id="rId12" w:history="1">
        <w:r w:rsidR="00050FD8">
          <w:rPr>
            <w:rStyle w:val="Hyperlink"/>
          </w:rPr>
          <w:t>https://www.youtube.com/watch?v=ZnhP9P7Obfc</w:t>
        </w:r>
      </w:hyperlink>
    </w:p>
    <w:p w:rsidR="00F53497" w:rsidRDefault="0034117D">
      <w:pPr>
        <w:rPr>
          <w:b/>
          <w:sz w:val="28"/>
          <w:szCs w:val="28"/>
        </w:rPr>
      </w:pPr>
      <w:r w:rsidRPr="0034117D">
        <w:rPr>
          <w:b/>
          <w:color w:val="0066FF"/>
          <w:sz w:val="28"/>
          <w:szCs w:val="28"/>
        </w:rPr>
        <w:t>Day 1</w:t>
      </w:r>
      <w:r>
        <w:rPr>
          <w:b/>
          <w:sz w:val="28"/>
          <w:szCs w:val="28"/>
        </w:rPr>
        <w:t xml:space="preserve"> </w:t>
      </w:r>
      <w:r w:rsidR="004F2212">
        <w:rPr>
          <w:b/>
          <w:sz w:val="28"/>
          <w:szCs w:val="28"/>
        </w:rPr>
        <w:t>Reading the story</w:t>
      </w:r>
    </w:p>
    <w:p w:rsidR="00937C1F" w:rsidRPr="00F53497" w:rsidRDefault="0010716A">
      <w:pPr>
        <w:rPr>
          <w:i/>
          <w:sz w:val="24"/>
          <w:szCs w:val="24"/>
        </w:rPr>
      </w:pPr>
      <w:r>
        <w:rPr>
          <w:sz w:val="24"/>
          <w:szCs w:val="24"/>
        </w:rPr>
        <w:t xml:space="preserve">As you read the story </w:t>
      </w:r>
      <w:r w:rsidR="00F53497">
        <w:rPr>
          <w:sz w:val="24"/>
          <w:szCs w:val="24"/>
        </w:rPr>
        <w:t>ask the children to count how</w:t>
      </w:r>
      <w:r w:rsidR="00050FD8">
        <w:rPr>
          <w:sz w:val="24"/>
          <w:szCs w:val="24"/>
        </w:rPr>
        <w:t xml:space="preserve"> many</w:t>
      </w:r>
      <w:r w:rsidR="00AD13F7">
        <w:rPr>
          <w:sz w:val="24"/>
          <w:szCs w:val="24"/>
        </w:rPr>
        <w:t xml:space="preserve"> toys</w:t>
      </w:r>
      <w:r w:rsidR="00E03C82">
        <w:rPr>
          <w:sz w:val="24"/>
          <w:szCs w:val="24"/>
        </w:rPr>
        <w:t xml:space="preserve"> are</w:t>
      </w:r>
      <w:r w:rsidR="00050FD8">
        <w:rPr>
          <w:sz w:val="24"/>
          <w:szCs w:val="24"/>
        </w:rPr>
        <w:t xml:space="preserve"> on the floor </w:t>
      </w:r>
      <w:r w:rsidR="00E03C82">
        <w:rPr>
          <w:sz w:val="24"/>
          <w:szCs w:val="24"/>
        </w:rPr>
        <w:t xml:space="preserve">as well as </w:t>
      </w:r>
      <w:r w:rsidR="00050FD8">
        <w:rPr>
          <w:sz w:val="24"/>
          <w:szCs w:val="24"/>
        </w:rPr>
        <w:t>on the bed</w:t>
      </w:r>
      <w:r w:rsidR="00F53497">
        <w:rPr>
          <w:sz w:val="24"/>
          <w:szCs w:val="24"/>
        </w:rPr>
        <w:t>?</w:t>
      </w:r>
      <w:r w:rsidR="00050FD8">
        <w:rPr>
          <w:sz w:val="24"/>
          <w:szCs w:val="24"/>
        </w:rPr>
        <w:t xml:space="preserve"> Can the children count on from the number on the previous page rather than starting from </w:t>
      </w:r>
      <w:r w:rsidR="00313727">
        <w:rPr>
          <w:sz w:val="24"/>
          <w:szCs w:val="24"/>
        </w:rPr>
        <w:t xml:space="preserve">one </w:t>
      </w:r>
      <w:r w:rsidR="00050FD8">
        <w:rPr>
          <w:sz w:val="24"/>
          <w:szCs w:val="24"/>
        </w:rPr>
        <w:t>each time?</w:t>
      </w:r>
    </w:p>
    <w:p w:rsidR="006D5D1C" w:rsidRPr="00502CDA" w:rsidRDefault="0034117D" w:rsidP="00112456">
      <w:pPr>
        <w:rPr>
          <w:b/>
          <w:sz w:val="24"/>
          <w:szCs w:val="24"/>
        </w:rPr>
      </w:pPr>
      <w:r>
        <w:rPr>
          <w:b/>
          <w:color w:val="0066FF"/>
          <w:sz w:val="28"/>
          <w:szCs w:val="28"/>
        </w:rPr>
        <w:t>Day 2</w:t>
      </w:r>
      <w:r w:rsidRPr="0034117D">
        <w:rPr>
          <w:b/>
          <w:color w:val="0066FF"/>
          <w:sz w:val="28"/>
          <w:szCs w:val="28"/>
        </w:rPr>
        <w:t xml:space="preserve"> </w:t>
      </w:r>
      <w:r w:rsidR="00112456" w:rsidRPr="00A81016">
        <w:rPr>
          <w:b/>
          <w:sz w:val="28"/>
          <w:szCs w:val="28"/>
        </w:rPr>
        <w:t>Activity</w:t>
      </w:r>
      <w:r w:rsidR="004F2212">
        <w:rPr>
          <w:b/>
          <w:sz w:val="28"/>
          <w:szCs w:val="28"/>
        </w:rPr>
        <w:t xml:space="preserve"> 1</w:t>
      </w:r>
      <w:r w:rsidR="00626985">
        <w:rPr>
          <w:b/>
          <w:sz w:val="28"/>
          <w:szCs w:val="28"/>
        </w:rPr>
        <w:t xml:space="preserve"> </w:t>
      </w:r>
      <w:r w:rsidR="00A21483">
        <w:rPr>
          <w:b/>
          <w:sz w:val="24"/>
          <w:szCs w:val="24"/>
        </w:rPr>
        <w:t xml:space="preserve">- </w:t>
      </w:r>
      <w:r w:rsidR="00753B9F" w:rsidRPr="00502CDA">
        <w:rPr>
          <w:sz w:val="24"/>
          <w:szCs w:val="24"/>
        </w:rPr>
        <w:t>counting</w:t>
      </w:r>
    </w:p>
    <w:p w:rsidR="0057786B" w:rsidRDefault="006D5D1C" w:rsidP="0057786B">
      <w:pPr>
        <w:autoSpaceDE w:val="0"/>
        <w:autoSpaceDN w:val="0"/>
        <w:adjustRightInd w:val="0"/>
        <w:spacing w:after="0" w:line="240" w:lineRule="auto"/>
        <w:rPr>
          <w:rFonts w:cstheme="minorHAnsi"/>
          <w:sz w:val="24"/>
          <w:szCs w:val="24"/>
        </w:rPr>
      </w:pPr>
      <w:r>
        <w:rPr>
          <w:rFonts w:cstheme="minorHAnsi"/>
          <w:sz w:val="24"/>
          <w:szCs w:val="24"/>
        </w:rPr>
        <w:t>Short r</w:t>
      </w:r>
      <w:r w:rsidRPr="006D5D1C">
        <w:rPr>
          <w:rFonts w:cstheme="minorHAnsi"/>
          <w:sz w:val="24"/>
          <w:szCs w:val="24"/>
        </w:rPr>
        <w:t>ecap</w:t>
      </w:r>
      <w:r>
        <w:rPr>
          <w:rFonts w:cstheme="minorHAnsi"/>
          <w:sz w:val="24"/>
          <w:szCs w:val="24"/>
        </w:rPr>
        <w:t xml:space="preserve"> of </w:t>
      </w:r>
      <w:r w:rsidRPr="006D5D1C">
        <w:rPr>
          <w:rFonts w:cstheme="minorHAnsi"/>
          <w:sz w:val="24"/>
          <w:szCs w:val="24"/>
        </w:rPr>
        <w:t xml:space="preserve">story </w:t>
      </w:r>
      <w:r>
        <w:rPr>
          <w:rFonts w:cstheme="minorHAnsi"/>
          <w:sz w:val="24"/>
          <w:szCs w:val="24"/>
        </w:rPr>
        <w:t>from yesterday</w:t>
      </w:r>
      <w:r w:rsidR="0057786B">
        <w:rPr>
          <w:rFonts w:cstheme="minorHAnsi"/>
          <w:sz w:val="24"/>
          <w:szCs w:val="24"/>
        </w:rPr>
        <w:t xml:space="preserve">. </w:t>
      </w:r>
      <w:r w:rsidR="00E03C82">
        <w:rPr>
          <w:rFonts w:cstheme="minorHAnsi"/>
          <w:sz w:val="24"/>
          <w:szCs w:val="24"/>
        </w:rPr>
        <w:t>How many were in the bed at</w:t>
      </w:r>
      <w:r w:rsidR="0010716A">
        <w:rPr>
          <w:rFonts w:cstheme="minorHAnsi"/>
          <w:sz w:val="24"/>
          <w:szCs w:val="24"/>
        </w:rPr>
        <w:t xml:space="preserve"> the</w:t>
      </w:r>
      <w:r w:rsidR="00E03C82">
        <w:rPr>
          <w:rFonts w:cstheme="minorHAnsi"/>
          <w:sz w:val="24"/>
          <w:szCs w:val="24"/>
        </w:rPr>
        <w:t xml:space="preserve"> beginning? </w:t>
      </w:r>
      <w:r w:rsidR="0057786B">
        <w:rPr>
          <w:rFonts w:cstheme="minorHAnsi"/>
          <w:sz w:val="24"/>
          <w:szCs w:val="24"/>
        </w:rPr>
        <w:t>Turn to this page</w:t>
      </w:r>
      <w:r w:rsidR="00E03C82">
        <w:rPr>
          <w:rFonts w:cstheme="minorHAnsi"/>
          <w:sz w:val="24"/>
          <w:szCs w:val="24"/>
        </w:rPr>
        <w:t xml:space="preserve"> to check</w:t>
      </w:r>
      <w:r w:rsidR="0057786B">
        <w:rPr>
          <w:rFonts w:cstheme="minorHAnsi"/>
          <w:sz w:val="24"/>
          <w:szCs w:val="24"/>
        </w:rPr>
        <w:t>.</w:t>
      </w:r>
    </w:p>
    <w:p w:rsidR="0057786B" w:rsidRPr="00417EC6" w:rsidRDefault="0057786B" w:rsidP="0057786B">
      <w:pPr>
        <w:autoSpaceDE w:val="0"/>
        <w:autoSpaceDN w:val="0"/>
        <w:adjustRightInd w:val="0"/>
        <w:spacing w:after="0" w:line="240" w:lineRule="auto"/>
        <w:rPr>
          <w:rFonts w:cstheme="minorHAnsi"/>
          <w:sz w:val="24"/>
          <w:szCs w:val="24"/>
        </w:rPr>
      </w:pPr>
    </w:p>
    <w:p w:rsidR="00112456" w:rsidRDefault="00E03C82">
      <w:pPr>
        <w:rPr>
          <w:b/>
          <w:sz w:val="28"/>
          <w:szCs w:val="28"/>
        </w:rPr>
      </w:pPr>
      <w:r>
        <w:rPr>
          <w:noProof/>
          <w:lang w:eastAsia="en-GB"/>
        </w:rPr>
        <w:drawing>
          <wp:inline distT="0" distB="0" distL="0" distR="0" wp14:anchorId="6AE5C856" wp14:editId="15DBF045">
            <wp:extent cx="3162300" cy="1581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77480" cy="1588740"/>
                    </a:xfrm>
                    <a:prstGeom prst="rect">
                      <a:avLst/>
                    </a:prstGeom>
                  </pic:spPr>
                </pic:pic>
              </a:graphicData>
            </a:graphic>
          </wp:inline>
        </w:drawing>
      </w:r>
    </w:p>
    <w:p w:rsidR="00C872D7" w:rsidRPr="00C872D7" w:rsidRDefault="0057786B" w:rsidP="00C872D7">
      <w:pPr>
        <w:rPr>
          <w:sz w:val="24"/>
          <w:szCs w:val="24"/>
        </w:rPr>
      </w:pPr>
      <w:r w:rsidRPr="00C872D7">
        <w:rPr>
          <w:sz w:val="24"/>
          <w:szCs w:val="24"/>
        </w:rPr>
        <w:t xml:space="preserve">Count </w:t>
      </w:r>
      <w:r w:rsidR="00C872D7" w:rsidRPr="00C872D7">
        <w:rPr>
          <w:sz w:val="24"/>
          <w:szCs w:val="24"/>
        </w:rPr>
        <w:t xml:space="preserve">forwards to 10. </w:t>
      </w:r>
      <w:r w:rsidR="00C872D7" w:rsidRPr="00C872D7">
        <w:rPr>
          <w:i/>
          <w:iCs/>
          <w:sz w:val="24"/>
          <w:szCs w:val="24"/>
          <w:lang w:val="en-US"/>
        </w:rPr>
        <w:t>I am going to count</w:t>
      </w:r>
      <w:r w:rsidR="00AD13F7">
        <w:rPr>
          <w:i/>
          <w:iCs/>
          <w:sz w:val="24"/>
          <w:szCs w:val="24"/>
          <w:lang w:val="en-US"/>
        </w:rPr>
        <w:t xml:space="preserve"> </w:t>
      </w:r>
      <w:r w:rsidR="00E03C82">
        <w:rPr>
          <w:i/>
          <w:iCs/>
          <w:sz w:val="24"/>
          <w:szCs w:val="24"/>
          <w:lang w:val="en-US"/>
        </w:rPr>
        <w:t>how many</w:t>
      </w:r>
      <w:r w:rsidR="00AD13F7">
        <w:rPr>
          <w:i/>
          <w:iCs/>
          <w:sz w:val="24"/>
          <w:szCs w:val="24"/>
          <w:lang w:val="en-US"/>
        </w:rPr>
        <w:t xml:space="preserve"> there</w:t>
      </w:r>
      <w:r w:rsidR="00E03C82">
        <w:rPr>
          <w:i/>
          <w:iCs/>
          <w:sz w:val="24"/>
          <w:szCs w:val="24"/>
          <w:lang w:val="en-US"/>
        </w:rPr>
        <w:t xml:space="preserve"> are on the bed </w:t>
      </w:r>
      <w:r w:rsidR="00C872D7" w:rsidRPr="00C872D7">
        <w:rPr>
          <w:i/>
          <w:iCs/>
          <w:sz w:val="24"/>
          <w:szCs w:val="24"/>
          <w:lang w:val="en-US"/>
        </w:rPr>
        <w:t>from 1 to 10</w:t>
      </w:r>
      <w:r w:rsidR="00753B9F">
        <w:rPr>
          <w:i/>
          <w:iCs/>
          <w:sz w:val="24"/>
          <w:szCs w:val="24"/>
          <w:lang w:val="en-US"/>
        </w:rPr>
        <w:t xml:space="preserve"> (point as you count)</w:t>
      </w:r>
      <w:r w:rsidR="00C872D7" w:rsidRPr="00C872D7">
        <w:rPr>
          <w:i/>
          <w:iCs/>
          <w:sz w:val="24"/>
          <w:szCs w:val="24"/>
          <w:lang w:val="en-US"/>
        </w:rPr>
        <w:t xml:space="preserve"> and I want you to say it after me. Ready? This time say it by yourself.</w:t>
      </w:r>
      <w:r w:rsidR="00753B9F" w:rsidRPr="00AD13F7">
        <w:rPr>
          <w:iCs/>
          <w:sz w:val="24"/>
          <w:szCs w:val="24"/>
          <w:lang w:val="en-US"/>
        </w:rPr>
        <w:t xml:space="preserve"> Do it a few times together (you can point to each </w:t>
      </w:r>
      <w:r w:rsidR="00E03C82" w:rsidRPr="00AD13F7">
        <w:rPr>
          <w:iCs/>
          <w:sz w:val="24"/>
          <w:szCs w:val="24"/>
          <w:lang w:val="en-US"/>
        </w:rPr>
        <w:t xml:space="preserve">one </w:t>
      </w:r>
      <w:r w:rsidR="00753B9F" w:rsidRPr="00AD13F7">
        <w:rPr>
          <w:iCs/>
          <w:sz w:val="24"/>
          <w:szCs w:val="24"/>
          <w:lang w:val="en-US"/>
        </w:rPr>
        <w:t>as they count).</w:t>
      </w:r>
      <w:r w:rsidR="00753B9F">
        <w:rPr>
          <w:i/>
          <w:iCs/>
          <w:sz w:val="24"/>
          <w:szCs w:val="24"/>
          <w:lang w:val="en-US"/>
        </w:rPr>
        <w:t xml:space="preserve"> </w:t>
      </w:r>
      <w:r w:rsidR="00753B9F" w:rsidRPr="00753B9F">
        <w:rPr>
          <w:iCs/>
          <w:sz w:val="24"/>
          <w:szCs w:val="24"/>
          <w:lang w:val="en-US"/>
        </w:rPr>
        <w:t xml:space="preserve">Try different voices </w:t>
      </w:r>
      <w:r w:rsidR="00573E6F" w:rsidRPr="00753B9F">
        <w:rPr>
          <w:iCs/>
          <w:sz w:val="24"/>
          <w:szCs w:val="24"/>
          <w:lang w:val="en-US"/>
        </w:rPr>
        <w:t>e.g.</w:t>
      </w:r>
      <w:r w:rsidR="00753B9F" w:rsidRPr="00753B9F">
        <w:rPr>
          <w:iCs/>
          <w:sz w:val="24"/>
          <w:szCs w:val="24"/>
          <w:lang w:val="en-US"/>
        </w:rPr>
        <w:t xml:space="preserve"> quiet, loud, slow, fast…</w:t>
      </w:r>
    </w:p>
    <w:p w:rsidR="00E03C82" w:rsidRPr="00AD13F7" w:rsidRDefault="00AD13F7" w:rsidP="00C872D7">
      <w:pPr>
        <w:rPr>
          <w:i/>
          <w:sz w:val="24"/>
          <w:szCs w:val="24"/>
        </w:rPr>
      </w:pPr>
      <w:r w:rsidRPr="00AD13F7">
        <w:rPr>
          <w:sz w:val="24"/>
          <w:szCs w:val="24"/>
        </w:rPr>
        <w:t>Turn to page below.</w:t>
      </w:r>
      <w:r>
        <w:rPr>
          <w:i/>
          <w:sz w:val="24"/>
          <w:szCs w:val="24"/>
        </w:rPr>
        <w:t xml:space="preserve"> </w:t>
      </w:r>
      <w:r w:rsidR="00E03C82" w:rsidRPr="00AD13F7">
        <w:rPr>
          <w:i/>
          <w:sz w:val="24"/>
          <w:szCs w:val="24"/>
        </w:rPr>
        <w:t>How many were in the bed at the end of the story?</w:t>
      </w:r>
    </w:p>
    <w:p w:rsidR="00E03C82" w:rsidRDefault="00E03C82" w:rsidP="00C872D7">
      <w:pPr>
        <w:rPr>
          <w:sz w:val="24"/>
          <w:szCs w:val="24"/>
        </w:rPr>
      </w:pPr>
      <w:r>
        <w:rPr>
          <w:noProof/>
          <w:lang w:eastAsia="en-GB"/>
        </w:rPr>
        <w:lastRenderedPageBreak/>
        <w:drawing>
          <wp:inline distT="0" distB="0" distL="0" distR="0" wp14:anchorId="4FD2B3DA" wp14:editId="29E03D58">
            <wp:extent cx="3170955" cy="16757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94226" cy="1688063"/>
                    </a:xfrm>
                    <a:prstGeom prst="rect">
                      <a:avLst/>
                    </a:prstGeom>
                  </pic:spPr>
                </pic:pic>
              </a:graphicData>
            </a:graphic>
          </wp:inline>
        </w:drawing>
      </w:r>
    </w:p>
    <w:p w:rsidR="00AD13F7" w:rsidRPr="00C872D7" w:rsidRDefault="00E03C82" w:rsidP="00AD13F7">
      <w:pPr>
        <w:rPr>
          <w:sz w:val="24"/>
          <w:szCs w:val="24"/>
        </w:rPr>
      </w:pPr>
      <w:r>
        <w:rPr>
          <w:sz w:val="24"/>
          <w:szCs w:val="24"/>
        </w:rPr>
        <w:t>Count backwards from 10 to demon</w:t>
      </w:r>
      <w:r w:rsidR="00AD13F7">
        <w:rPr>
          <w:sz w:val="24"/>
          <w:szCs w:val="24"/>
        </w:rPr>
        <w:t>strate each toy leaving the bed</w:t>
      </w:r>
      <w:r w:rsidR="00C872D7" w:rsidRPr="00C872D7">
        <w:rPr>
          <w:sz w:val="24"/>
          <w:szCs w:val="24"/>
        </w:rPr>
        <w:t xml:space="preserve">. </w:t>
      </w:r>
      <w:r w:rsidR="00C872D7" w:rsidRPr="00C872D7">
        <w:rPr>
          <w:i/>
          <w:iCs/>
          <w:sz w:val="24"/>
          <w:szCs w:val="24"/>
          <w:lang w:val="en-US"/>
        </w:rPr>
        <w:t>I am going to count</w:t>
      </w:r>
      <w:r>
        <w:rPr>
          <w:i/>
          <w:iCs/>
          <w:sz w:val="24"/>
          <w:szCs w:val="24"/>
          <w:lang w:val="en-US"/>
        </w:rPr>
        <w:t xml:space="preserve"> </w:t>
      </w:r>
      <w:r w:rsidR="00C872D7" w:rsidRPr="00C872D7">
        <w:rPr>
          <w:i/>
          <w:iCs/>
          <w:sz w:val="24"/>
          <w:szCs w:val="24"/>
          <w:lang w:val="en-US"/>
        </w:rPr>
        <w:t>backwards from 10 and I want you to say it after me. Ready?</w:t>
      </w:r>
      <w:r w:rsidR="00753B9F">
        <w:rPr>
          <w:sz w:val="24"/>
          <w:szCs w:val="24"/>
        </w:rPr>
        <w:t xml:space="preserve"> </w:t>
      </w:r>
      <w:r w:rsidR="00C872D7" w:rsidRPr="00C872D7">
        <w:rPr>
          <w:i/>
          <w:iCs/>
          <w:sz w:val="24"/>
          <w:szCs w:val="24"/>
          <w:lang w:val="en-US"/>
        </w:rPr>
        <w:t>This time say it by yourself.</w:t>
      </w:r>
      <w:r w:rsidR="00C872D7" w:rsidRPr="00C872D7">
        <w:rPr>
          <w:sz w:val="24"/>
          <w:szCs w:val="24"/>
          <w:lang w:val="en-US"/>
        </w:rPr>
        <w:t xml:space="preserve"> </w:t>
      </w:r>
      <w:r w:rsidR="00AD13F7" w:rsidRPr="00AD13F7">
        <w:rPr>
          <w:iCs/>
          <w:sz w:val="24"/>
          <w:szCs w:val="24"/>
          <w:lang w:val="en-US"/>
        </w:rPr>
        <w:t xml:space="preserve">Do it a few times </w:t>
      </w:r>
      <w:r w:rsidR="00AD13F7">
        <w:rPr>
          <w:iCs/>
          <w:sz w:val="24"/>
          <w:szCs w:val="24"/>
          <w:lang w:val="en-US"/>
        </w:rPr>
        <w:t xml:space="preserve">together (you can use your fingers </w:t>
      </w:r>
      <w:r w:rsidR="00AD13F7" w:rsidRPr="00AD13F7">
        <w:rPr>
          <w:iCs/>
          <w:sz w:val="24"/>
          <w:szCs w:val="24"/>
          <w:lang w:val="en-US"/>
        </w:rPr>
        <w:t xml:space="preserve">to </w:t>
      </w:r>
      <w:r w:rsidR="00AD13F7">
        <w:rPr>
          <w:iCs/>
          <w:sz w:val="24"/>
          <w:szCs w:val="24"/>
          <w:lang w:val="en-US"/>
        </w:rPr>
        <w:t xml:space="preserve">count down </w:t>
      </w:r>
      <w:r w:rsidR="00AD13F7" w:rsidRPr="00AD13F7">
        <w:rPr>
          <w:iCs/>
          <w:sz w:val="24"/>
          <w:szCs w:val="24"/>
          <w:lang w:val="en-US"/>
        </w:rPr>
        <w:t>as they count).</w:t>
      </w:r>
      <w:r w:rsidR="00AD13F7">
        <w:rPr>
          <w:i/>
          <w:iCs/>
          <w:sz w:val="24"/>
          <w:szCs w:val="24"/>
          <w:lang w:val="en-US"/>
        </w:rPr>
        <w:t xml:space="preserve"> </w:t>
      </w:r>
      <w:r w:rsidR="00AD13F7" w:rsidRPr="00753B9F">
        <w:rPr>
          <w:iCs/>
          <w:sz w:val="24"/>
          <w:szCs w:val="24"/>
          <w:lang w:val="en-US"/>
        </w:rPr>
        <w:t xml:space="preserve">Try different voices </w:t>
      </w:r>
      <w:r w:rsidR="00573E6F" w:rsidRPr="00753B9F">
        <w:rPr>
          <w:iCs/>
          <w:sz w:val="24"/>
          <w:szCs w:val="24"/>
          <w:lang w:val="en-US"/>
        </w:rPr>
        <w:t>e.g.</w:t>
      </w:r>
      <w:r w:rsidR="00AD13F7" w:rsidRPr="00753B9F">
        <w:rPr>
          <w:iCs/>
          <w:sz w:val="24"/>
          <w:szCs w:val="24"/>
          <w:lang w:val="en-US"/>
        </w:rPr>
        <w:t xml:space="preserve"> quiet, loud, slow, fast…</w:t>
      </w:r>
    </w:p>
    <w:p w:rsidR="00C872D7" w:rsidRPr="00AD13F7" w:rsidRDefault="00502CDA" w:rsidP="00C872D7">
      <w:pPr>
        <w:rPr>
          <w:sz w:val="24"/>
          <w:szCs w:val="24"/>
        </w:rPr>
      </w:pPr>
      <w:r w:rsidRPr="00E03C82">
        <w:rPr>
          <w:b/>
          <w:sz w:val="24"/>
          <w:szCs w:val="24"/>
          <w:lang w:val="en-US"/>
        </w:rPr>
        <w:t xml:space="preserve">Differentiation </w:t>
      </w:r>
      <w:r>
        <w:rPr>
          <w:sz w:val="24"/>
          <w:szCs w:val="24"/>
          <w:lang w:val="en-US"/>
        </w:rPr>
        <w:t xml:space="preserve">- </w:t>
      </w:r>
      <w:r w:rsidR="00C872D7" w:rsidRPr="00C872D7">
        <w:rPr>
          <w:sz w:val="24"/>
          <w:szCs w:val="24"/>
          <w:lang w:val="en-US"/>
        </w:rPr>
        <w:t>Some learners may</w:t>
      </w:r>
      <w:r w:rsidR="00753B9F">
        <w:rPr>
          <w:sz w:val="24"/>
          <w:szCs w:val="24"/>
          <w:lang w:val="en-US"/>
        </w:rPr>
        <w:t xml:space="preserve"> need to focus on counting forwards </w:t>
      </w:r>
      <w:r w:rsidR="00C872D7" w:rsidRPr="00C872D7">
        <w:rPr>
          <w:sz w:val="24"/>
          <w:szCs w:val="24"/>
          <w:lang w:val="en-US"/>
        </w:rPr>
        <w:t xml:space="preserve">before </w:t>
      </w:r>
      <w:r>
        <w:rPr>
          <w:sz w:val="24"/>
          <w:szCs w:val="24"/>
          <w:lang w:val="en-US"/>
        </w:rPr>
        <w:t>they attempt backwards</w:t>
      </w:r>
      <w:r w:rsidR="00753B9F">
        <w:rPr>
          <w:sz w:val="24"/>
          <w:szCs w:val="24"/>
          <w:lang w:val="en-US"/>
        </w:rPr>
        <w:t>.</w:t>
      </w:r>
      <w:r>
        <w:rPr>
          <w:sz w:val="24"/>
          <w:szCs w:val="24"/>
          <w:lang w:val="en-US"/>
        </w:rPr>
        <w:t xml:space="preserve"> Others may be secure within 10 so go beyond 10.</w:t>
      </w:r>
      <w:r w:rsidR="00954707">
        <w:rPr>
          <w:sz w:val="24"/>
          <w:szCs w:val="24"/>
          <w:lang w:val="en-US"/>
        </w:rPr>
        <w:t xml:space="preserve"> How far can they count up to?</w:t>
      </w:r>
      <w:r w:rsidR="00E03C82">
        <w:rPr>
          <w:sz w:val="24"/>
          <w:szCs w:val="24"/>
          <w:lang w:val="en-US"/>
        </w:rPr>
        <w:t xml:space="preserve"> H</w:t>
      </w:r>
      <w:r w:rsidR="00954707">
        <w:rPr>
          <w:sz w:val="24"/>
          <w:szCs w:val="24"/>
          <w:lang w:val="en-US"/>
        </w:rPr>
        <w:t>ow far can they count backwards?</w:t>
      </w:r>
      <w:r w:rsidR="00AD13F7">
        <w:rPr>
          <w:sz w:val="24"/>
          <w:szCs w:val="24"/>
          <w:lang w:val="en-US"/>
        </w:rPr>
        <w:t xml:space="preserve"> Can they do it from 20?</w:t>
      </w:r>
    </w:p>
    <w:p w:rsidR="00E03C82" w:rsidRPr="00E03C82" w:rsidRDefault="00E03C82" w:rsidP="00C872D7">
      <w:pPr>
        <w:rPr>
          <w:b/>
          <w:sz w:val="24"/>
          <w:szCs w:val="24"/>
          <w:lang w:val="en-US"/>
        </w:rPr>
      </w:pPr>
      <w:r w:rsidRPr="00E03C82">
        <w:rPr>
          <w:b/>
          <w:sz w:val="24"/>
          <w:szCs w:val="24"/>
          <w:lang w:val="en-US"/>
        </w:rPr>
        <w:t>Follow up activities</w:t>
      </w:r>
    </w:p>
    <w:p w:rsidR="00E03C82" w:rsidRDefault="00E03C82" w:rsidP="00C872D7">
      <w:pPr>
        <w:rPr>
          <w:sz w:val="24"/>
          <w:szCs w:val="24"/>
          <w:lang w:val="en-US"/>
        </w:rPr>
      </w:pPr>
      <w:r>
        <w:rPr>
          <w:sz w:val="24"/>
          <w:szCs w:val="24"/>
          <w:lang w:val="en-US"/>
        </w:rPr>
        <w:t xml:space="preserve">Sing </w:t>
      </w:r>
      <w:proofErr w:type="gramStart"/>
      <w:r w:rsidR="00422D4C">
        <w:rPr>
          <w:sz w:val="24"/>
          <w:szCs w:val="24"/>
          <w:lang w:val="en-US"/>
        </w:rPr>
        <w:t>T</w:t>
      </w:r>
      <w:r w:rsidR="00573E6F">
        <w:rPr>
          <w:sz w:val="24"/>
          <w:szCs w:val="24"/>
          <w:lang w:val="en-US"/>
        </w:rPr>
        <w:t>en</w:t>
      </w:r>
      <w:proofErr w:type="gramEnd"/>
      <w:r>
        <w:rPr>
          <w:sz w:val="24"/>
          <w:szCs w:val="24"/>
          <w:lang w:val="en-US"/>
        </w:rPr>
        <w:t xml:space="preserve"> in a Bed as a song using</w:t>
      </w:r>
      <w:r w:rsidR="00954707">
        <w:rPr>
          <w:sz w:val="24"/>
          <w:szCs w:val="24"/>
          <w:lang w:val="en-US"/>
        </w:rPr>
        <w:t xml:space="preserve"> the</w:t>
      </w:r>
      <w:r>
        <w:rPr>
          <w:sz w:val="24"/>
          <w:szCs w:val="24"/>
          <w:lang w:val="en-US"/>
        </w:rPr>
        <w:t xml:space="preserve"> children </w:t>
      </w:r>
      <w:r w:rsidR="00954707">
        <w:rPr>
          <w:sz w:val="24"/>
          <w:szCs w:val="24"/>
          <w:lang w:val="en-US"/>
        </w:rPr>
        <w:t>themselves</w:t>
      </w:r>
      <w:r w:rsidR="00AD13F7">
        <w:rPr>
          <w:sz w:val="24"/>
          <w:szCs w:val="24"/>
          <w:lang w:val="en-US"/>
        </w:rPr>
        <w:t>, props</w:t>
      </w:r>
      <w:r w:rsidR="00954707">
        <w:rPr>
          <w:sz w:val="24"/>
          <w:szCs w:val="24"/>
          <w:lang w:val="en-US"/>
        </w:rPr>
        <w:t xml:space="preserve"> or their fingers</w:t>
      </w:r>
      <w:r>
        <w:rPr>
          <w:sz w:val="24"/>
          <w:szCs w:val="24"/>
          <w:lang w:val="en-US"/>
        </w:rPr>
        <w:t xml:space="preserve"> to </w:t>
      </w:r>
      <w:r w:rsidR="00954707">
        <w:rPr>
          <w:sz w:val="24"/>
          <w:szCs w:val="24"/>
          <w:lang w:val="en-US"/>
        </w:rPr>
        <w:t>perform the actions.</w:t>
      </w:r>
      <w:r>
        <w:rPr>
          <w:sz w:val="24"/>
          <w:szCs w:val="24"/>
          <w:lang w:val="en-US"/>
        </w:rPr>
        <w:t xml:space="preserve"> </w:t>
      </w:r>
      <w:r w:rsidR="00AD13F7">
        <w:rPr>
          <w:sz w:val="24"/>
          <w:szCs w:val="24"/>
          <w:lang w:val="en-US"/>
        </w:rPr>
        <w:t>Give</w:t>
      </w:r>
      <w:r w:rsidR="00954707">
        <w:rPr>
          <w:sz w:val="24"/>
          <w:szCs w:val="24"/>
          <w:lang w:val="en-US"/>
        </w:rPr>
        <w:t xml:space="preserve"> plenty of opportunities to count forwards and backwards and starting from numbers other </w:t>
      </w:r>
      <w:r w:rsidR="00036FE7">
        <w:rPr>
          <w:sz w:val="24"/>
          <w:szCs w:val="24"/>
          <w:lang w:val="en-US"/>
        </w:rPr>
        <w:t>than 1 and 10</w:t>
      </w:r>
      <w:r w:rsidR="00AD13F7">
        <w:rPr>
          <w:sz w:val="24"/>
          <w:szCs w:val="24"/>
          <w:lang w:val="en-US"/>
        </w:rPr>
        <w:t xml:space="preserve"> as you sing</w:t>
      </w:r>
      <w:r w:rsidR="00036FE7">
        <w:rPr>
          <w:sz w:val="24"/>
          <w:szCs w:val="24"/>
          <w:lang w:val="en-US"/>
        </w:rPr>
        <w:t>.</w:t>
      </w:r>
    </w:p>
    <w:p w:rsidR="00954707" w:rsidRDefault="00954707" w:rsidP="00954707">
      <w:pPr>
        <w:rPr>
          <w:b/>
          <w:sz w:val="28"/>
          <w:szCs w:val="28"/>
        </w:rPr>
      </w:pPr>
      <w:r>
        <w:rPr>
          <w:b/>
          <w:color w:val="0066FF"/>
          <w:sz w:val="28"/>
          <w:szCs w:val="28"/>
        </w:rPr>
        <w:t xml:space="preserve">Day 3 </w:t>
      </w:r>
      <w:r>
        <w:rPr>
          <w:b/>
          <w:sz w:val="28"/>
          <w:szCs w:val="28"/>
        </w:rPr>
        <w:t xml:space="preserve">Activity 2 </w:t>
      </w:r>
      <w:r w:rsidR="00A21483">
        <w:rPr>
          <w:b/>
          <w:sz w:val="28"/>
          <w:szCs w:val="28"/>
        </w:rPr>
        <w:t xml:space="preserve">– </w:t>
      </w:r>
      <w:r w:rsidR="00A21483" w:rsidRPr="00A21483">
        <w:rPr>
          <w:sz w:val="24"/>
          <w:szCs w:val="24"/>
        </w:rPr>
        <w:t>forward and backward number word sequences</w:t>
      </w:r>
    </w:p>
    <w:p w:rsidR="008A686D" w:rsidRPr="00486E03" w:rsidRDefault="008A686D" w:rsidP="008A686D">
      <w:pPr>
        <w:rPr>
          <w:bCs/>
        </w:rPr>
      </w:pPr>
      <w:r>
        <w:rPr>
          <w:bCs/>
          <w:sz w:val="24"/>
          <w:szCs w:val="24"/>
          <w:lang w:val="en-US"/>
        </w:rPr>
        <w:t>R</w:t>
      </w:r>
      <w:r w:rsidR="00486E03">
        <w:rPr>
          <w:bCs/>
          <w:sz w:val="24"/>
          <w:szCs w:val="24"/>
          <w:lang w:val="en-US"/>
        </w:rPr>
        <w:t xml:space="preserve">ecap - </w:t>
      </w:r>
      <w:r w:rsidR="00F27EB2">
        <w:rPr>
          <w:bCs/>
          <w:sz w:val="24"/>
          <w:szCs w:val="24"/>
          <w:lang w:val="en-US"/>
        </w:rPr>
        <w:t>count</w:t>
      </w:r>
      <w:r>
        <w:rPr>
          <w:bCs/>
          <w:sz w:val="24"/>
          <w:szCs w:val="24"/>
          <w:lang w:val="en-US"/>
        </w:rPr>
        <w:t xml:space="preserve"> forwards and backward </w:t>
      </w:r>
      <w:r w:rsidR="00486E03">
        <w:rPr>
          <w:bCs/>
          <w:sz w:val="24"/>
          <w:szCs w:val="24"/>
          <w:lang w:val="en-US"/>
        </w:rPr>
        <w:t>together</w:t>
      </w:r>
      <w:r>
        <w:rPr>
          <w:bCs/>
          <w:sz w:val="24"/>
          <w:szCs w:val="24"/>
          <w:lang w:val="en-US"/>
        </w:rPr>
        <w:t xml:space="preserve">. </w:t>
      </w:r>
      <w:r w:rsidR="00486E03">
        <w:rPr>
          <w:bCs/>
        </w:rPr>
        <w:t xml:space="preserve"> </w:t>
      </w:r>
      <w:r w:rsidR="00AD13F7">
        <w:rPr>
          <w:bCs/>
          <w:sz w:val="24"/>
          <w:szCs w:val="24"/>
          <w:lang w:val="en-US"/>
        </w:rPr>
        <w:t>Say</w:t>
      </w:r>
      <w:r>
        <w:rPr>
          <w:sz w:val="24"/>
          <w:szCs w:val="24"/>
          <w:lang w:val="en-US"/>
        </w:rPr>
        <w:t xml:space="preserve"> alternate number words around the group forwards and backwards. </w:t>
      </w:r>
      <w:r w:rsidRPr="00753B9F">
        <w:rPr>
          <w:i/>
          <w:iCs/>
          <w:sz w:val="24"/>
          <w:szCs w:val="24"/>
          <w:lang w:val="en-US"/>
        </w:rPr>
        <w:t>Let’s take turns to say the numbers. I will say one and you say two and we will keep going like that. Ready?</w:t>
      </w:r>
      <w:r>
        <w:rPr>
          <w:bCs/>
        </w:rPr>
        <w:t xml:space="preserve"> </w:t>
      </w:r>
      <w:r w:rsidRPr="00753B9F">
        <w:rPr>
          <w:i/>
          <w:iCs/>
          <w:sz w:val="24"/>
          <w:szCs w:val="24"/>
        </w:rPr>
        <w:t>This time you start.</w:t>
      </w:r>
      <w:r>
        <w:rPr>
          <w:bCs/>
        </w:rPr>
        <w:t xml:space="preserve"> </w:t>
      </w:r>
      <w:r w:rsidRPr="00753B9F">
        <w:rPr>
          <w:i/>
          <w:iCs/>
          <w:sz w:val="24"/>
          <w:szCs w:val="24"/>
        </w:rPr>
        <w:t>Let’s try it backwards</w:t>
      </w:r>
      <w:r w:rsidR="00AB004C">
        <w:rPr>
          <w:i/>
          <w:iCs/>
          <w:sz w:val="24"/>
          <w:szCs w:val="24"/>
        </w:rPr>
        <w:t xml:space="preserve"> now</w:t>
      </w:r>
      <w:r w:rsidRPr="00753B9F">
        <w:rPr>
          <w:i/>
          <w:iCs/>
          <w:sz w:val="24"/>
          <w:szCs w:val="24"/>
        </w:rPr>
        <w:t>.</w:t>
      </w:r>
      <w:r>
        <w:rPr>
          <w:i/>
          <w:iCs/>
          <w:sz w:val="24"/>
          <w:szCs w:val="24"/>
        </w:rPr>
        <w:t xml:space="preserve"> </w:t>
      </w:r>
      <w:r>
        <w:rPr>
          <w:sz w:val="24"/>
          <w:szCs w:val="24"/>
          <w:lang w:val="en-US"/>
        </w:rPr>
        <w:t xml:space="preserve">This </w:t>
      </w:r>
      <w:r w:rsidRPr="00753B9F">
        <w:rPr>
          <w:sz w:val="24"/>
          <w:szCs w:val="24"/>
          <w:lang w:val="en-US"/>
        </w:rPr>
        <w:t xml:space="preserve">activity supports the learner to reflect on the last number spoken to </w:t>
      </w:r>
      <w:proofErr w:type="gramStart"/>
      <w:r w:rsidRPr="00753B9F">
        <w:rPr>
          <w:sz w:val="24"/>
          <w:szCs w:val="24"/>
          <w:lang w:val="en-US"/>
        </w:rPr>
        <w:t xml:space="preserve">generate </w:t>
      </w:r>
      <w:r w:rsidR="00695C3A">
        <w:rPr>
          <w:sz w:val="24"/>
          <w:szCs w:val="24"/>
          <w:lang w:val="en-US"/>
        </w:rPr>
        <w:t xml:space="preserve"> the</w:t>
      </w:r>
      <w:proofErr w:type="gramEnd"/>
      <w:r w:rsidR="00695C3A">
        <w:rPr>
          <w:sz w:val="24"/>
          <w:szCs w:val="24"/>
          <w:lang w:val="en-US"/>
        </w:rPr>
        <w:t xml:space="preserve"> </w:t>
      </w:r>
      <w:r w:rsidRPr="00753B9F">
        <w:rPr>
          <w:sz w:val="24"/>
          <w:szCs w:val="24"/>
          <w:lang w:val="en-US"/>
        </w:rPr>
        <w:t xml:space="preserve">number word after or </w:t>
      </w:r>
      <w:r w:rsidR="00695C3A">
        <w:rPr>
          <w:sz w:val="24"/>
          <w:szCs w:val="24"/>
          <w:lang w:val="en-US"/>
        </w:rPr>
        <w:t xml:space="preserve"> the </w:t>
      </w:r>
      <w:r w:rsidRPr="00753B9F">
        <w:rPr>
          <w:sz w:val="24"/>
          <w:szCs w:val="24"/>
          <w:lang w:val="en-US"/>
        </w:rPr>
        <w:t>number word before.</w:t>
      </w:r>
    </w:p>
    <w:p w:rsidR="00036FE7" w:rsidRPr="00036FE7" w:rsidRDefault="00036FE7" w:rsidP="00954707">
      <w:pPr>
        <w:rPr>
          <w:i/>
          <w:sz w:val="24"/>
          <w:szCs w:val="24"/>
        </w:rPr>
      </w:pPr>
      <w:r w:rsidRPr="00036FE7">
        <w:rPr>
          <w:sz w:val="24"/>
          <w:szCs w:val="24"/>
        </w:rPr>
        <w:t xml:space="preserve">Open to the page below and say the line </w:t>
      </w:r>
      <w:r w:rsidRPr="00036FE7">
        <w:rPr>
          <w:i/>
          <w:sz w:val="24"/>
          <w:szCs w:val="24"/>
        </w:rPr>
        <w:t xml:space="preserve">“There were four in the bed and the little one said </w:t>
      </w:r>
      <w:r w:rsidR="00616C6F">
        <w:rPr>
          <w:i/>
          <w:sz w:val="24"/>
          <w:szCs w:val="24"/>
        </w:rPr>
        <w:t>Roll</w:t>
      </w:r>
      <w:r w:rsidRPr="00036FE7">
        <w:rPr>
          <w:i/>
          <w:sz w:val="24"/>
          <w:szCs w:val="24"/>
        </w:rPr>
        <w:t xml:space="preserve">over. </w:t>
      </w:r>
      <w:r w:rsidR="00573E6F" w:rsidRPr="00036FE7">
        <w:rPr>
          <w:i/>
          <w:sz w:val="24"/>
          <w:szCs w:val="24"/>
        </w:rPr>
        <w:t>Rollover</w:t>
      </w:r>
      <w:r w:rsidRPr="00036FE7">
        <w:rPr>
          <w:i/>
          <w:sz w:val="24"/>
          <w:szCs w:val="24"/>
        </w:rPr>
        <w:t>”</w:t>
      </w:r>
    </w:p>
    <w:p w:rsidR="00036FE7" w:rsidRPr="00AB004C" w:rsidRDefault="00036FE7" w:rsidP="00954707">
      <w:pPr>
        <w:rPr>
          <w:i/>
          <w:sz w:val="24"/>
          <w:szCs w:val="24"/>
        </w:rPr>
      </w:pPr>
      <w:r w:rsidRPr="00036FE7">
        <w:rPr>
          <w:sz w:val="24"/>
          <w:szCs w:val="24"/>
        </w:rPr>
        <w:t xml:space="preserve">How many will be left in the bed. </w:t>
      </w:r>
      <w:r w:rsidR="00AB004C" w:rsidRPr="00AB004C">
        <w:rPr>
          <w:i/>
          <w:sz w:val="24"/>
          <w:szCs w:val="24"/>
        </w:rPr>
        <w:t>Count 1</w:t>
      </w:r>
      <w:r w:rsidR="00573E6F" w:rsidRPr="00AB004C">
        <w:rPr>
          <w:i/>
          <w:sz w:val="24"/>
          <w:szCs w:val="24"/>
        </w:rPr>
        <w:t>, 2, 3</w:t>
      </w:r>
      <w:r w:rsidR="00AB004C" w:rsidRPr="00AB004C">
        <w:rPr>
          <w:i/>
          <w:sz w:val="24"/>
          <w:szCs w:val="24"/>
        </w:rPr>
        <w:t xml:space="preserve">, </w:t>
      </w:r>
      <w:r w:rsidR="00573E6F" w:rsidRPr="00AB004C">
        <w:rPr>
          <w:i/>
          <w:sz w:val="24"/>
          <w:szCs w:val="24"/>
        </w:rPr>
        <w:t>that’s</w:t>
      </w:r>
      <w:r w:rsidRPr="00AB004C">
        <w:rPr>
          <w:i/>
          <w:sz w:val="24"/>
          <w:szCs w:val="24"/>
        </w:rPr>
        <w:t xml:space="preserve"> right 3.  The number 3 comes before the number 4.</w:t>
      </w:r>
    </w:p>
    <w:p w:rsidR="00036FE7" w:rsidRDefault="00036FE7" w:rsidP="00954707">
      <w:pPr>
        <w:rPr>
          <w:b/>
          <w:sz w:val="28"/>
          <w:szCs w:val="28"/>
        </w:rPr>
      </w:pPr>
      <w:r>
        <w:rPr>
          <w:noProof/>
          <w:lang w:eastAsia="en-GB"/>
        </w:rPr>
        <w:drawing>
          <wp:inline distT="0" distB="0" distL="0" distR="0" wp14:anchorId="4AA8DA76" wp14:editId="2E267B76">
            <wp:extent cx="3207868" cy="15570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45546" cy="1575308"/>
                    </a:xfrm>
                    <a:prstGeom prst="rect">
                      <a:avLst/>
                    </a:prstGeom>
                  </pic:spPr>
                </pic:pic>
              </a:graphicData>
            </a:graphic>
          </wp:inline>
        </w:drawing>
      </w:r>
    </w:p>
    <w:p w:rsidR="008A686D" w:rsidRPr="008A686D" w:rsidRDefault="008A686D" w:rsidP="00F70C2E">
      <w:pPr>
        <w:rPr>
          <w:rFonts w:eastAsiaTheme="minorEastAsia" w:hAnsi="Calibri"/>
          <w:i/>
          <w:kern w:val="24"/>
          <w:sz w:val="24"/>
          <w:szCs w:val="24"/>
          <w:lang w:val="en-US" w:eastAsia="en-GB"/>
        </w:rPr>
      </w:pPr>
      <w:r w:rsidRPr="008A686D">
        <w:rPr>
          <w:rFonts w:eastAsiaTheme="minorEastAsia" w:hAnsi="Calibri"/>
          <w:i/>
          <w:kern w:val="24"/>
          <w:sz w:val="24"/>
          <w:szCs w:val="24"/>
          <w:lang w:val="en-US" w:eastAsia="en-GB"/>
        </w:rPr>
        <w:lastRenderedPageBreak/>
        <w:t>How many were on the floor?</w:t>
      </w:r>
      <w:r w:rsidR="00DC49D1">
        <w:rPr>
          <w:rFonts w:eastAsiaTheme="minorEastAsia" w:hAnsi="Calibri"/>
          <w:i/>
          <w:kern w:val="24"/>
          <w:sz w:val="24"/>
          <w:szCs w:val="24"/>
          <w:lang w:val="en-US" w:eastAsia="en-GB"/>
        </w:rPr>
        <w:t xml:space="preserve"> </w:t>
      </w:r>
      <w:r w:rsidR="00DC49D1" w:rsidRPr="00DC49D1">
        <w:rPr>
          <w:rFonts w:eastAsiaTheme="minorEastAsia" w:hAnsi="Calibri"/>
          <w:kern w:val="24"/>
          <w:sz w:val="24"/>
          <w:szCs w:val="24"/>
          <w:lang w:val="en-US" w:eastAsia="en-GB"/>
        </w:rPr>
        <w:t>Count together.</w:t>
      </w:r>
      <w:r w:rsidRPr="008A686D">
        <w:rPr>
          <w:rFonts w:eastAsiaTheme="minorEastAsia" w:hAnsi="Calibri"/>
          <w:i/>
          <w:kern w:val="24"/>
          <w:sz w:val="24"/>
          <w:szCs w:val="24"/>
          <w:lang w:val="en-US" w:eastAsia="en-GB"/>
        </w:rPr>
        <w:t xml:space="preserve"> </w:t>
      </w:r>
      <w:r w:rsidR="00DC49D1">
        <w:rPr>
          <w:rFonts w:eastAsiaTheme="minorEastAsia" w:hAnsi="Calibri"/>
          <w:i/>
          <w:kern w:val="24"/>
          <w:sz w:val="24"/>
          <w:szCs w:val="24"/>
          <w:lang w:val="en-US" w:eastAsia="en-GB"/>
        </w:rPr>
        <w:t xml:space="preserve"> 1</w:t>
      </w:r>
      <w:r w:rsidR="00573E6F">
        <w:rPr>
          <w:rFonts w:eastAsiaTheme="minorEastAsia" w:hAnsi="Calibri"/>
          <w:i/>
          <w:kern w:val="24"/>
          <w:sz w:val="24"/>
          <w:szCs w:val="24"/>
          <w:lang w:val="en-US" w:eastAsia="en-GB"/>
        </w:rPr>
        <w:t>, 2, 3,4,5,6</w:t>
      </w:r>
      <w:r w:rsidR="00DC49D1">
        <w:rPr>
          <w:rFonts w:eastAsiaTheme="minorEastAsia" w:hAnsi="Calibri"/>
          <w:i/>
          <w:kern w:val="24"/>
          <w:sz w:val="24"/>
          <w:szCs w:val="24"/>
          <w:lang w:val="en-US" w:eastAsia="en-GB"/>
        </w:rPr>
        <w:t xml:space="preserve"> and the elephant 7. </w:t>
      </w:r>
      <w:r w:rsidRPr="008A686D">
        <w:rPr>
          <w:rFonts w:eastAsiaTheme="minorEastAsia" w:hAnsi="Calibri"/>
          <w:i/>
          <w:kern w:val="24"/>
          <w:sz w:val="24"/>
          <w:szCs w:val="24"/>
          <w:lang w:val="en-US" w:eastAsia="en-GB"/>
        </w:rPr>
        <w:t>How many were there when elephant joined them?</w:t>
      </w:r>
      <w:r w:rsidR="00DC49D1">
        <w:rPr>
          <w:rFonts w:eastAsiaTheme="minorEastAsia" w:hAnsi="Calibri"/>
          <w:i/>
          <w:kern w:val="24"/>
          <w:sz w:val="24"/>
          <w:szCs w:val="24"/>
          <w:lang w:val="en-US" w:eastAsia="en-GB"/>
        </w:rPr>
        <w:t xml:space="preserve"> 7. </w:t>
      </w:r>
    </w:p>
    <w:p w:rsidR="00F70C2E" w:rsidRPr="00DC49D1" w:rsidRDefault="00502CDA" w:rsidP="00753B9F">
      <w:pPr>
        <w:rPr>
          <w:iCs/>
          <w:sz w:val="24"/>
          <w:szCs w:val="24"/>
        </w:rPr>
      </w:pPr>
      <w:r w:rsidRPr="008A686D">
        <w:rPr>
          <w:rFonts w:eastAsiaTheme="minorEastAsia" w:hAnsi="Calibri"/>
          <w:kern w:val="24"/>
          <w:sz w:val="24"/>
          <w:szCs w:val="24"/>
          <w:lang w:val="en-US" w:eastAsia="en-GB"/>
        </w:rPr>
        <w:t>Before and after</w:t>
      </w:r>
      <w:r w:rsidR="008A686D">
        <w:rPr>
          <w:rFonts w:eastAsiaTheme="minorEastAsia" w:hAnsi="Calibri"/>
          <w:kern w:val="24"/>
          <w:sz w:val="24"/>
          <w:szCs w:val="24"/>
          <w:lang w:val="en-US" w:eastAsia="en-GB"/>
        </w:rPr>
        <w:t xml:space="preserve"> game</w:t>
      </w:r>
      <w:r w:rsidRPr="008A686D">
        <w:rPr>
          <w:rFonts w:eastAsiaTheme="minorEastAsia" w:hAnsi="Calibri"/>
          <w:kern w:val="24"/>
          <w:sz w:val="24"/>
          <w:szCs w:val="24"/>
          <w:lang w:val="en-US" w:eastAsia="en-GB"/>
        </w:rPr>
        <w:t xml:space="preserve"> - </w:t>
      </w:r>
      <w:r w:rsidR="00F70C2E" w:rsidRPr="00F70C2E">
        <w:rPr>
          <w:i/>
          <w:iCs/>
          <w:sz w:val="24"/>
          <w:szCs w:val="24"/>
          <w:lang w:val="en-US"/>
        </w:rPr>
        <w:t>I’m going to count and I want you to say the number after I stop. Ready?</w:t>
      </w:r>
      <w:r w:rsidR="00DC49D1">
        <w:rPr>
          <w:i/>
          <w:iCs/>
          <w:sz w:val="24"/>
          <w:szCs w:val="24"/>
          <w:lang w:val="en-US"/>
        </w:rPr>
        <w:t xml:space="preserve"> </w:t>
      </w:r>
      <w:r w:rsidRPr="008A686D">
        <w:rPr>
          <w:iCs/>
          <w:sz w:val="24"/>
          <w:szCs w:val="24"/>
          <w:lang w:val="en-US"/>
        </w:rPr>
        <w:t>Don’t’ always start at 1 and then try backwards.</w:t>
      </w:r>
    </w:p>
    <w:p w:rsidR="008A686D" w:rsidRPr="008A686D" w:rsidRDefault="008A686D" w:rsidP="008A686D">
      <w:pPr>
        <w:rPr>
          <w:i/>
          <w:iCs/>
          <w:sz w:val="24"/>
          <w:szCs w:val="24"/>
          <w:lang w:val="en-US"/>
        </w:rPr>
      </w:pPr>
      <w:r w:rsidRPr="00E03C82">
        <w:rPr>
          <w:b/>
          <w:sz w:val="24"/>
          <w:szCs w:val="24"/>
          <w:lang w:val="en-US"/>
        </w:rPr>
        <w:t xml:space="preserve">Differentiation </w:t>
      </w:r>
      <w:r>
        <w:rPr>
          <w:sz w:val="24"/>
          <w:szCs w:val="24"/>
          <w:lang w:val="en-US"/>
        </w:rPr>
        <w:t>– some children may not need a run up</w:t>
      </w:r>
      <w:r w:rsidR="00DC49D1">
        <w:rPr>
          <w:sz w:val="24"/>
          <w:szCs w:val="24"/>
          <w:lang w:val="en-US"/>
        </w:rPr>
        <w:t xml:space="preserve"> others will may need a long</w:t>
      </w:r>
      <w:r w:rsidR="00616C6F">
        <w:rPr>
          <w:sz w:val="24"/>
          <w:szCs w:val="24"/>
          <w:lang w:val="en-US"/>
        </w:rPr>
        <w:t xml:space="preserve">er run </w:t>
      </w:r>
      <w:r w:rsidR="00DC49D1">
        <w:rPr>
          <w:sz w:val="24"/>
          <w:szCs w:val="24"/>
          <w:lang w:val="en-US"/>
        </w:rPr>
        <w:t>up</w:t>
      </w:r>
      <w:r w:rsidR="00616C6F">
        <w:rPr>
          <w:sz w:val="24"/>
          <w:szCs w:val="24"/>
          <w:lang w:val="en-US"/>
        </w:rPr>
        <w:t xml:space="preserve"> </w:t>
      </w:r>
      <w:r w:rsidR="006C3E5C">
        <w:rPr>
          <w:sz w:val="24"/>
          <w:szCs w:val="24"/>
          <w:lang w:val="en-US"/>
        </w:rPr>
        <w:t xml:space="preserve">i.e. </w:t>
      </w:r>
      <w:r w:rsidR="00616C6F">
        <w:rPr>
          <w:sz w:val="24"/>
          <w:szCs w:val="24"/>
          <w:lang w:val="en-US"/>
        </w:rPr>
        <w:t>always from 1 or 10</w:t>
      </w:r>
      <w:r>
        <w:rPr>
          <w:sz w:val="24"/>
          <w:szCs w:val="24"/>
          <w:lang w:val="en-US"/>
        </w:rPr>
        <w:t xml:space="preserve">. </w:t>
      </w:r>
      <w:r>
        <w:rPr>
          <w:iCs/>
          <w:sz w:val="24"/>
          <w:szCs w:val="24"/>
          <w:lang w:val="en-US"/>
        </w:rPr>
        <w:t xml:space="preserve">Providing children </w:t>
      </w:r>
      <w:r w:rsidRPr="008A686D">
        <w:rPr>
          <w:iCs/>
          <w:sz w:val="24"/>
          <w:szCs w:val="24"/>
          <w:lang w:val="en-US"/>
        </w:rPr>
        <w:t>with ‘run up’ strategy to help child to produce number word after</w:t>
      </w:r>
      <w:r w:rsidR="00DC49D1">
        <w:rPr>
          <w:iCs/>
          <w:sz w:val="24"/>
          <w:szCs w:val="24"/>
          <w:lang w:val="en-US"/>
        </w:rPr>
        <w:t xml:space="preserve"> and before</w:t>
      </w:r>
      <w:r w:rsidR="00616C6F">
        <w:rPr>
          <w:iCs/>
          <w:sz w:val="24"/>
          <w:szCs w:val="24"/>
          <w:lang w:val="en-US"/>
        </w:rPr>
        <w:t xml:space="preserve"> which is the focus for tomorrow</w:t>
      </w:r>
      <w:r w:rsidRPr="008A686D">
        <w:rPr>
          <w:iCs/>
          <w:sz w:val="24"/>
          <w:szCs w:val="24"/>
          <w:lang w:val="en-US"/>
        </w:rPr>
        <w:t>.</w:t>
      </w:r>
    </w:p>
    <w:p w:rsidR="008A686D" w:rsidRPr="00E03C82" w:rsidRDefault="008A686D" w:rsidP="008A686D">
      <w:pPr>
        <w:rPr>
          <w:b/>
          <w:sz w:val="24"/>
          <w:szCs w:val="24"/>
          <w:lang w:val="en-US"/>
        </w:rPr>
      </w:pPr>
      <w:r w:rsidRPr="00E03C82">
        <w:rPr>
          <w:b/>
          <w:sz w:val="24"/>
          <w:szCs w:val="24"/>
          <w:lang w:val="en-US"/>
        </w:rPr>
        <w:t>Follow up activities</w:t>
      </w:r>
    </w:p>
    <w:p w:rsidR="00753B9F" w:rsidRDefault="004A5078" w:rsidP="00C872D7">
      <w:hyperlink r:id="rId16" w:history="1">
        <w:r w:rsidR="00F70C2E">
          <w:rPr>
            <w:rStyle w:val="Hyperlink"/>
          </w:rPr>
          <w:t>http://www.ictgames.com/mobilePage/flipCounter/index.html</w:t>
        </w:r>
      </w:hyperlink>
    </w:p>
    <w:p w:rsidR="00753B9F" w:rsidRPr="00616C6F" w:rsidRDefault="00F70C2E" w:rsidP="00C872D7">
      <w:pPr>
        <w:rPr>
          <w:sz w:val="24"/>
          <w:szCs w:val="24"/>
        </w:rPr>
      </w:pPr>
      <w:r w:rsidRPr="00616C6F">
        <w:rPr>
          <w:sz w:val="24"/>
          <w:szCs w:val="24"/>
        </w:rPr>
        <w:t>Play this game to give children the opportunity to count forwards and backwards now seeing the n</w:t>
      </w:r>
      <w:r w:rsidR="008A686D" w:rsidRPr="00616C6F">
        <w:rPr>
          <w:sz w:val="24"/>
          <w:szCs w:val="24"/>
        </w:rPr>
        <w:t xml:space="preserve">umeral.  Set the speed and the </w:t>
      </w:r>
      <w:r w:rsidRPr="00616C6F">
        <w:rPr>
          <w:sz w:val="24"/>
          <w:szCs w:val="24"/>
        </w:rPr>
        <w:t xml:space="preserve">range of numbers appropriate to stage of children.  </w:t>
      </w:r>
      <w:r w:rsidR="008A686D" w:rsidRPr="00616C6F">
        <w:rPr>
          <w:sz w:val="24"/>
          <w:szCs w:val="24"/>
        </w:rPr>
        <w:t>Stop at numbers and ask them what comes before and after.</w:t>
      </w:r>
    </w:p>
    <w:p w:rsidR="00336919" w:rsidRDefault="00064096">
      <w:pPr>
        <w:rPr>
          <w:b/>
          <w:sz w:val="28"/>
          <w:szCs w:val="28"/>
        </w:rPr>
      </w:pPr>
      <w:r>
        <w:rPr>
          <w:b/>
          <w:color w:val="0066FF"/>
          <w:sz w:val="28"/>
          <w:szCs w:val="28"/>
        </w:rPr>
        <w:t>Day 4</w:t>
      </w:r>
      <w:r w:rsidR="003F1FFA">
        <w:rPr>
          <w:b/>
          <w:color w:val="0066FF"/>
          <w:sz w:val="28"/>
          <w:szCs w:val="28"/>
        </w:rPr>
        <w:t xml:space="preserve"> </w:t>
      </w:r>
      <w:r>
        <w:rPr>
          <w:b/>
          <w:sz w:val="28"/>
          <w:szCs w:val="28"/>
        </w:rPr>
        <w:t>Activity 3</w:t>
      </w:r>
      <w:r w:rsidR="006464DF">
        <w:rPr>
          <w:b/>
          <w:sz w:val="28"/>
          <w:szCs w:val="28"/>
        </w:rPr>
        <w:t xml:space="preserve"> </w:t>
      </w:r>
    </w:p>
    <w:p w:rsidR="00DC49D1" w:rsidRDefault="0010716A" w:rsidP="00DC49D1">
      <w:pPr>
        <w:rPr>
          <w:bCs/>
          <w:sz w:val="24"/>
          <w:szCs w:val="24"/>
          <w:lang w:val="en-US"/>
        </w:rPr>
      </w:pPr>
      <w:r>
        <w:rPr>
          <w:bCs/>
          <w:sz w:val="24"/>
          <w:szCs w:val="24"/>
          <w:lang w:val="en-US"/>
        </w:rPr>
        <w:t>Show book and sing song again, a</w:t>
      </w:r>
      <w:r w:rsidR="00DC49D1">
        <w:rPr>
          <w:bCs/>
          <w:sz w:val="24"/>
          <w:szCs w:val="24"/>
          <w:lang w:val="en-US"/>
        </w:rPr>
        <w:t xml:space="preserve">cting out the actions either with props, children or fingers. </w:t>
      </w:r>
    </w:p>
    <w:p w:rsidR="00486E03" w:rsidRDefault="00DC49D1" w:rsidP="00DC49D1">
      <w:pPr>
        <w:rPr>
          <w:bCs/>
          <w:sz w:val="24"/>
          <w:szCs w:val="24"/>
          <w:lang w:val="en-US"/>
        </w:rPr>
      </w:pPr>
      <w:r>
        <w:rPr>
          <w:bCs/>
          <w:sz w:val="24"/>
          <w:szCs w:val="24"/>
          <w:lang w:val="en-US"/>
        </w:rPr>
        <w:t>B</w:t>
      </w:r>
      <w:r w:rsidR="00486E03">
        <w:rPr>
          <w:bCs/>
          <w:sz w:val="24"/>
          <w:szCs w:val="24"/>
          <w:lang w:val="en-US"/>
        </w:rPr>
        <w:t xml:space="preserve">efore and after with no run up - </w:t>
      </w:r>
      <w:r w:rsidRPr="00DC49D1">
        <w:rPr>
          <w:i/>
          <w:iCs/>
          <w:sz w:val="24"/>
          <w:szCs w:val="24"/>
          <w:lang w:val="en-US"/>
        </w:rPr>
        <w:t>I’m going to say a number and I want you to say the number just after the one I say. Ready?</w:t>
      </w:r>
    </w:p>
    <w:p w:rsidR="0095511B" w:rsidRDefault="00DC49D1" w:rsidP="00DC49D1">
      <w:pPr>
        <w:rPr>
          <w:sz w:val="24"/>
          <w:szCs w:val="24"/>
          <w:lang w:val="en-US"/>
        </w:rPr>
      </w:pPr>
      <w:r w:rsidRPr="00DC49D1">
        <w:rPr>
          <w:sz w:val="24"/>
          <w:szCs w:val="24"/>
          <w:lang w:val="en-US"/>
        </w:rPr>
        <w:t xml:space="preserve">Use </w:t>
      </w:r>
      <w:r w:rsidR="00486E03">
        <w:rPr>
          <w:sz w:val="24"/>
          <w:szCs w:val="24"/>
          <w:lang w:val="en-US"/>
        </w:rPr>
        <w:t>the props</w:t>
      </w:r>
      <w:r w:rsidR="00616C6F">
        <w:rPr>
          <w:sz w:val="24"/>
          <w:szCs w:val="24"/>
          <w:lang w:val="en-US"/>
        </w:rPr>
        <w:t>,</w:t>
      </w:r>
      <w:r w:rsidR="00486E03">
        <w:rPr>
          <w:sz w:val="24"/>
          <w:szCs w:val="24"/>
          <w:lang w:val="en-US"/>
        </w:rPr>
        <w:t xml:space="preserve"> </w:t>
      </w:r>
      <w:r w:rsidRPr="00DC49D1">
        <w:rPr>
          <w:sz w:val="24"/>
          <w:szCs w:val="24"/>
          <w:lang w:val="en-US"/>
        </w:rPr>
        <w:t>screened numeral trac</w:t>
      </w:r>
      <w:r w:rsidR="00486E03">
        <w:rPr>
          <w:sz w:val="24"/>
          <w:szCs w:val="24"/>
          <w:lang w:val="en-US"/>
        </w:rPr>
        <w:t xml:space="preserve">ks, </w:t>
      </w:r>
      <w:r w:rsidR="00573E6F">
        <w:rPr>
          <w:sz w:val="24"/>
          <w:szCs w:val="24"/>
          <w:lang w:val="en-US"/>
        </w:rPr>
        <w:t>number lines</w:t>
      </w:r>
      <w:r w:rsidR="00486E03">
        <w:rPr>
          <w:sz w:val="24"/>
          <w:szCs w:val="24"/>
          <w:lang w:val="en-US"/>
        </w:rPr>
        <w:t xml:space="preserve"> </w:t>
      </w:r>
      <w:r w:rsidRPr="00DC49D1">
        <w:rPr>
          <w:sz w:val="24"/>
          <w:szCs w:val="24"/>
          <w:lang w:val="en-US"/>
        </w:rPr>
        <w:t xml:space="preserve">or numeral rolls to support learning if needed.   </w:t>
      </w:r>
    </w:p>
    <w:p w:rsidR="00A35970" w:rsidRDefault="00A35970" w:rsidP="00DC49D1">
      <w:pPr>
        <w:rPr>
          <w:bCs/>
          <w:sz w:val="24"/>
          <w:szCs w:val="24"/>
          <w:lang w:val="en-US"/>
        </w:rPr>
      </w:pPr>
      <w:r>
        <w:rPr>
          <w:noProof/>
          <w:lang w:eastAsia="en-GB"/>
        </w:rPr>
        <w:drawing>
          <wp:inline distT="0" distB="0" distL="0" distR="0" wp14:anchorId="21494705" wp14:editId="243706F4">
            <wp:extent cx="1607941" cy="7124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28106" cy="721405"/>
                    </a:xfrm>
                    <a:prstGeom prst="rect">
                      <a:avLst/>
                    </a:prstGeom>
                  </pic:spPr>
                </pic:pic>
              </a:graphicData>
            </a:graphic>
          </wp:inline>
        </w:drawing>
      </w:r>
      <w:r w:rsidR="0095511B">
        <w:rPr>
          <w:bCs/>
          <w:noProof/>
          <w:lang w:eastAsia="en-GB"/>
        </w:rPr>
        <w:tab/>
      </w:r>
      <w:r w:rsidR="0095511B">
        <w:rPr>
          <w:bCs/>
          <w:noProof/>
          <w:lang w:eastAsia="en-GB"/>
        </w:rPr>
        <w:tab/>
      </w:r>
      <w:r w:rsidR="0095511B">
        <w:rPr>
          <w:bCs/>
          <w:noProof/>
          <w:lang w:eastAsia="en-GB"/>
        </w:rPr>
        <w:tab/>
      </w:r>
      <w:r w:rsidR="0095511B">
        <w:rPr>
          <w:bCs/>
          <w:sz w:val="24"/>
          <w:szCs w:val="24"/>
          <w:lang w:val="en-US"/>
        </w:rPr>
        <w:tab/>
      </w:r>
      <w:r>
        <w:rPr>
          <w:noProof/>
          <w:lang w:eastAsia="en-GB"/>
        </w:rPr>
        <w:drawing>
          <wp:inline distT="0" distB="0" distL="0" distR="0" wp14:anchorId="15A2F426" wp14:editId="277D20A9">
            <wp:extent cx="1924254" cy="876139"/>
            <wp:effectExtent l="0" t="0" r="0" b="635"/>
            <wp:docPr id="11" name="Picture 11">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68880" cy="896458"/>
                    </a:xfrm>
                    <a:prstGeom prst="rect">
                      <a:avLst/>
                    </a:prstGeom>
                  </pic:spPr>
                </pic:pic>
              </a:graphicData>
            </a:graphic>
          </wp:inline>
        </w:drawing>
      </w:r>
    </w:p>
    <w:p w:rsidR="006C3E5C" w:rsidRPr="00486E03" w:rsidRDefault="0095511B" w:rsidP="00DC49D1">
      <w:pPr>
        <w:rPr>
          <w:bCs/>
          <w:sz w:val="24"/>
          <w:szCs w:val="24"/>
          <w:lang w:val="en-US"/>
        </w:rPr>
      </w:pPr>
      <w:proofErr w:type="gramStart"/>
      <w:r>
        <w:rPr>
          <w:bCs/>
          <w:sz w:val="24"/>
          <w:szCs w:val="24"/>
          <w:lang w:val="en-US"/>
        </w:rPr>
        <w:t>numeral</w:t>
      </w:r>
      <w:proofErr w:type="gramEnd"/>
      <w:r>
        <w:rPr>
          <w:bCs/>
          <w:sz w:val="24"/>
          <w:szCs w:val="24"/>
          <w:lang w:val="en-US"/>
        </w:rPr>
        <w:t xml:space="preserve"> roll click</w:t>
      </w:r>
      <w:r w:rsidR="009330BE">
        <w:rPr>
          <w:bCs/>
          <w:sz w:val="24"/>
          <w:szCs w:val="24"/>
          <w:lang w:val="en-US"/>
        </w:rPr>
        <w:t xml:space="preserve"> photo</w:t>
      </w:r>
      <w:r w:rsidR="00A35970">
        <w:rPr>
          <w:bCs/>
          <w:sz w:val="24"/>
          <w:szCs w:val="24"/>
          <w:lang w:val="en-US"/>
        </w:rPr>
        <w:t xml:space="preserve"> for a video</w:t>
      </w:r>
      <w:r w:rsidR="009330BE">
        <w:rPr>
          <w:bCs/>
          <w:sz w:val="24"/>
          <w:szCs w:val="24"/>
          <w:lang w:val="en-US"/>
        </w:rPr>
        <w:tab/>
      </w:r>
      <w:r w:rsidR="00A35970">
        <w:rPr>
          <w:bCs/>
          <w:sz w:val="24"/>
          <w:szCs w:val="24"/>
          <w:lang w:val="en-US"/>
        </w:rPr>
        <w:t xml:space="preserve">                     </w:t>
      </w:r>
      <w:r w:rsidRPr="00DC49D1">
        <w:rPr>
          <w:sz w:val="24"/>
          <w:szCs w:val="24"/>
          <w:lang w:val="en-US"/>
        </w:rPr>
        <w:t>screened numeral trac</w:t>
      </w:r>
      <w:r>
        <w:rPr>
          <w:sz w:val="24"/>
          <w:szCs w:val="24"/>
          <w:lang w:val="en-US"/>
        </w:rPr>
        <w:t>ks</w:t>
      </w:r>
      <w:r w:rsidR="00A35970">
        <w:rPr>
          <w:sz w:val="24"/>
          <w:szCs w:val="24"/>
          <w:lang w:val="en-US"/>
        </w:rPr>
        <w:t xml:space="preserve"> </w:t>
      </w:r>
      <w:r w:rsidR="00A35970">
        <w:rPr>
          <w:bCs/>
          <w:sz w:val="24"/>
          <w:szCs w:val="24"/>
          <w:lang w:val="en-US"/>
        </w:rPr>
        <w:t>click photo</w:t>
      </w:r>
      <w:r w:rsidR="00A35970">
        <w:rPr>
          <w:bCs/>
          <w:sz w:val="24"/>
          <w:szCs w:val="24"/>
          <w:lang w:val="en-US"/>
        </w:rPr>
        <w:tab/>
      </w:r>
      <w:r w:rsidR="00A35970">
        <w:rPr>
          <w:sz w:val="24"/>
          <w:szCs w:val="24"/>
          <w:lang w:val="en-US"/>
        </w:rPr>
        <w:t xml:space="preserve"> </w:t>
      </w:r>
      <w:r w:rsidR="00A35970" w:rsidRPr="00A35970">
        <w:rPr>
          <w:i/>
          <w:sz w:val="24"/>
          <w:szCs w:val="24"/>
          <w:lang w:val="en-US"/>
        </w:rPr>
        <w:t>(you need to be logged into Glow to watch clips)</w:t>
      </w:r>
      <w:r w:rsidRPr="00A35970">
        <w:rPr>
          <w:bCs/>
          <w:i/>
          <w:sz w:val="24"/>
          <w:szCs w:val="24"/>
          <w:lang w:val="en-US"/>
        </w:rPr>
        <w:tab/>
      </w:r>
      <w:r>
        <w:rPr>
          <w:bCs/>
          <w:sz w:val="24"/>
          <w:szCs w:val="24"/>
          <w:lang w:val="en-US"/>
        </w:rPr>
        <w:tab/>
      </w:r>
      <w:r>
        <w:rPr>
          <w:bCs/>
          <w:sz w:val="24"/>
          <w:szCs w:val="24"/>
          <w:lang w:val="en-US"/>
        </w:rPr>
        <w:tab/>
      </w:r>
      <w:r>
        <w:rPr>
          <w:bCs/>
          <w:sz w:val="24"/>
          <w:szCs w:val="24"/>
          <w:lang w:val="en-US"/>
        </w:rPr>
        <w:tab/>
      </w:r>
      <w:r>
        <w:rPr>
          <w:bCs/>
          <w:sz w:val="24"/>
          <w:szCs w:val="24"/>
          <w:lang w:val="en-US"/>
        </w:rPr>
        <w:tab/>
      </w:r>
    </w:p>
    <w:p w:rsidR="0095511B" w:rsidRPr="00A35970" w:rsidRDefault="00616C6F" w:rsidP="00F27EB2">
      <w:pPr>
        <w:rPr>
          <w:sz w:val="24"/>
          <w:szCs w:val="24"/>
        </w:rPr>
      </w:pPr>
      <w:r w:rsidRPr="00E03C82">
        <w:rPr>
          <w:b/>
          <w:sz w:val="24"/>
          <w:szCs w:val="24"/>
          <w:lang w:val="en-US"/>
        </w:rPr>
        <w:t>Differentiation</w:t>
      </w:r>
      <w:r>
        <w:rPr>
          <w:sz w:val="24"/>
          <w:szCs w:val="24"/>
          <w:lang w:val="en-US"/>
        </w:rPr>
        <w:t xml:space="preserve"> - </w:t>
      </w:r>
      <w:r w:rsidR="00486E03">
        <w:rPr>
          <w:sz w:val="24"/>
          <w:szCs w:val="24"/>
          <w:lang w:val="en-US"/>
        </w:rPr>
        <w:t>In </w:t>
      </w:r>
      <w:r w:rsidR="00DC49D1" w:rsidRPr="00DC49D1">
        <w:rPr>
          <w:sz w:val="24"/>
          <w:szCs w:val="24"/>
          <w:lang w:val="en-US"/>
        </w:rPr>
        <w:t>future learning</w:t>
      </w:r>
      <w:r w:rsidR="00A21483">
        <w:rPr>
          <w:sz w:val="24"/>
          <w:szCs w:val="24"/>
          <w:lang w:val="en-US"/>
        </w:rPr>
        <w:t>,</w:t>
      </w:r>
      <w:r w:rsidR="00573E6F">
        <w:rPr>
          <w:sz w:val="24"/>
          <w:szCs w:val="24"/>
          <w:lang w:val="en-US"/>
        </w:rPr>
        <w:t xml:space="preserve"> being able to generate the number word after is </w:t>
      </w:r>
      <w:r w:rsidR="00DC49D1" w:rsidRPr="00DC49D1">
        <w:rPr>
          <w:sz w:val="24"/>
          <w:szCs w:val="24"/>
          <w:lang w:val="en-US"/>
        </w:rPr>
        <w:t>necessary for</w:t>
      </w:r>
      <w:r w:rsidR="00573E6F" w:rsidRPr="00DC49D1">
        <w:rPr>
          <w:sz w:val="24"/>
          <w:szCs w:val="24"/>
          <w:lang w:val="en-US"/>
        </w:rPr>
        <w:t> learners</w:t>
      </w:r>
      <w:r w:rsidR="00DC49D1" w:rsidRPr="00DC49D1">
        <w:rPr>
          <w:sz w:val="24"/>
          <w:szCs w:val="24"/>
          <w:lang w:val="en-US"/>
        </w:rPr>
        <w:t xml:space="preserve"> in order for them to be able to develop</w:t>
      </w:r>
      <w:r w:rsidR="00573E6F" w:rsidRPr="00DC49D1">
        <w:rPr>
          <w:sz w:val="24"/>
          <w:szCs w:val="24"/>
          <w:lang w:val="en-US"/>
        </w:rPr>
        <w:t> counting</w:t>
      </w:r>
      <w:r w:rsidR="00DC49D1" w:rsidRPr="00DC49D1">
        <w:rPr>
          <w:sz w:val="24"/>
          <w:szCs w:val="24"/>
          <w:lang w:val="en-US"/>
        </w:rPr>
        <w:t xml:space="preserve"> on strategies to solve addition and missing addend tasks.</w:t>
      </w:r>
      <w:r w:rsidR="00A21483">
        <w:rPr>
          <w:sz w:val="24"/>
          <w:szCs w:val="24"/>
          <w:lang w:val="en-US"/>
        </w:rPr>
        <w:t xml:space="preserve"> </w:t>
      </w:r>
      <w:r w:rsidR="00DC49D1" w:rsidRPr="00DC49D1">
        <w:rPr>
          <w:sz w:val="24"/>
          <w:szCs w:val="24"/>
        </w:rPr>
        <w:t>Some learners may confuse ‘number word after’ with ‘number word before’</w:t>
      </w:r>
      <w:r w:rsidR="00486E03">
        <w:rPr>
          <w:sz w:val="24"/>
          <w:szCs w:val="24"/>
        </w:rPr>
        <w:t xml:space="preserve">. </w:t>
      </w:r>
      <w:r w:rsidR="00DC49D1" w:rsidRPr="00DC49D1">
        <w:rPr>
          <w:sz w:val="24"/>
          <w:szCs w:val="24"/>
        </w:rPr>
        <w:t>Some learners will use their FNWS run up strategy</w:t>
      </w:r>
      <w:r w:rsidR="006C3E5C">
        <w:rPr>
          <w:sz w:val="24"/>
          <w:szCs w:val="24"/>
        </w:rPr>
        <w:t xml:space="preserve"> (</w:t>
      </w:r>
      <w:proofErr w:type="spellStart"/>
      <w:r w:rsidR="006C3E5C">
        <w:rPr>
          <w:sz w:val="24"/>
          <w:szCs w:val="24"/>
        </w:rPr>
        <w:t>ie</w:t>
      </w:r>
      <w:proofErr w:type="spellEnd"/>
      <w:r w:rsidR="006C3E5C">
        <w:rPr>
          <w:sz w:val="24"/>
          <w:szCs w:val="24"/>
        </w:rPr>
        <w:t>. Start at 1 to get to the number they are looking for)</w:t>
      </w:r>
      <w:r w:rsidR="00DC49D1" w:rsidRPr="00DC49D1">
        <w:rPr>
          <w:sz w:val="24"/>
          <w:szCs w:val="24"/>
        </w:rPr>
        <w:t>. The goal here is for them to generate the NWA without using a ‘run up strategy’.</w:t>
      </w:r>
    </w:p>
    <w:p w:rsidR="00F27EB2" w:rsidRDefault="00F27EB2" w:rsidP="00F27EB2">
      <w:pPr>
        <w:rPr>
          <w:b/>
          <w:sz w:val="24"/>
          <w:szCs w:val="24"/>
          <w:lang w:val="en-US"/>
        </w:rPr>
      </w:pPr>
      <w:r w:rsidRPr="00E03C82">
        <w:rPr>
          <w:b/>
          <w:sz w:val="24"/>
          <w:szCs w:val="24"/>
          <w:lang w:val="en-US"/>
        </w:rPr>
        <w:t>Follow up activities</w:t>
      </w:r>
    </w:p>
    <w:p w:rsidR="00F27EB2" w:rsidRPr="00F27EB2" w:rsidRDefault="00F27EB2" w:rsidP="00F27EB2">
      <w:pPr>
        <w:rPr>
          <w:sz w:val="24"/>
          <w:szCs w:val="24"/>
          <w:lang w:val="en-US"/>
        </w:rPr>
      </w:pPr>
      <w:r w:rsidRPr="00F27EB2">
        <w:rPr>
          <w:sz w:val="24"/>
          <w:szCs w:val="24"/>
          <w:lang w:val="en-US"/>
        </w:rPr>
        <w:t>Enjoy singing other number songs together e.g. 1</w:t>
      </w:r>
      <w:r w:rsidR="00573E6F" w:rsidRPr="00F27EB2">
        <w:rPr>
          <w:sz w:val="24"/>
          <w:szCs w:val="24"/>
          <w:lang w:val="en-US"/>
        </w:rPr>
        <w:t>, 2,3,4,5</w:t>
      </w:r>
      <w:r w:rsidRPr="00F27EB2">
        <w:rPr>
          <w:sz w:val="24"/>
          <w:szCs w:val="24"/>
          <w:lang w:val="en-US"/>
        </w:rPr>
        <w:t xml:space="preserve"> once I caught a fish alive. For more ideas on BBC website</w:t>
      </w:r>
      <w:r w:rsidR="008A693A">
        <w:rPr>
          <w:sz w:val="24"/>
          <w:szCs w:val="24"/>
          <w:lang w:val="en-US"/>
        </w:rPr>
        <w:t xml:space="preserve"> click below.</w:t>
      </w:r>
    </w:p>
    <w:p w:rsidR="00F27EB2" w:rsidRPr="00DC49D1" w:rsidRDefault="004A5078" w:rsidP="00DC49D1">
      <w:pPr>
        <w:rPr>
          <w:sz w:val="24"/>
          <w:szCs w:val="24"/>
        </w:rPr>
      </w:pPr>
      <w:hyperlink r:id="rId20" w:history="1">
        <w:r w:rsidR="00F27EB2">
          <w:rPr>
            <w:rStyle w:val="Hyperlink"/>
          </w:rPr>
          <w:t>https://www.bbc.co.uk/programmes/b03g64rd</w:t>
        </w:r>
      </w:hyperlink>
    </w:p>
    <w:p w:rsidR="00417EC6" w:rsidRDefault="006464DF" w:rsidP="00064096">
      <w:pPr>
        <w:rPr>
          <w:b/>
          <w:sz w:val="28"/>
          <w:szCs w:val="28"/>
        </w:rPr>
      </w:pPr>
      <w:r w:rsidRPr="006464DF">
        <w:rPr>
          <w:b/>
          <w:color w:val="0066FF"/>
          <w:sz w:val="28"/>
          <w:szCs w:val="28"/>
        </w:rPr>
        <w:lastRenderedPageBreak/>
        <w:t xml:space="preserve">Day </w:t>
      </w:r>
      <w:r w:rsidR="00417EC6">
        <w:rPr>
          <w:b/>
          <w:color w:val="0066FF"/>
          <w:sz w:val="28"/>
          <w:szCs w:val="28"/>
        </w:rPr>
        <w:t>5</w:t>
      </w:r>
      <w:r w:rsidR="00064096">
        <w:rPr>
          <w:b/>
          <w:color w:val="0066FF"/>
          <w:sz w:val="28"/>
          <w:szCs w:val="28"/>
        </w:rPr>
        <w:t xml:space="preserve"> </w:t>
      </w:r>
      <w:r w:rsidR="00064096">
        <w:rPr>
          <w:b/>
          <w:sz w:val="28"/>
          <w:szCs w:val="28"/>
        </w:rPr>
        <w:t>Activity 4</w:t>
      </w:r>
    </w:p>
    <w:p w:rsidR="00F27EB2" w:rsidRPr="00F27EB2" w:rsidRDefault="00F27EB2" w:rsidP="00064096">
      <w:pPr>
        <w:rPr>
          <w:sz w:val="24"/>
          <w:szCs w:val="24"/>
        </w:rPr>
      </w:pPr>
      <w:r w:rsidRPr="00F27EB2">
        <w:rPr>
          <w:sz w:val="24"/>
          <w:szCs w:val="24"/>
        </w:rPr>
        <w:t>Enjoy</w:t>
      </w:r>
      <w:r>
        <w:rPr>
          <w:sz w:val="24"/>
          <w:szCs w:val="24"/>
        </w:rPr>
        <w:t xml:space="preserve"> the</w:t>
      </w:r>
      <w:r w:rsidRPr="00F27EB2">
        <w:rPr>
          <w:sz w:val="24"/>
          <w:szCs w:val="24"/>
        </w:rPr>
        <w:t xml:space="preserve"> story together</w:t>
      </w:r>
      <w:r>
        <w:rPr>
          <w:sz w:val="24"/>
          <w:szCs w:val="24"/>
        </w:rPr>
        <w:t xml:space="preserve">. </w:t>
      </w:r>
      <w:r w:rsidR="00316419">
        <w:rPr>
          <w:sz w:val="24"/>
          <w:szCs w:val="24"/>
        </w:rPr>
        <w:t xml:space="preserve"> The</w:t>
      </w:r>
      <w:r w:rsidR="00AB6CB6">
        <w:rPr>
          <w:sz w:val="24"/>
          <w:szCs w:val="24"/>
        </w:rPr>
        <w:t>n</w:t>
      </w:r>
      <w:r w:rsidR="00316419">
        <w:rPr>
          <w:sz w:val="24"/>
          <w:szCs w:val="24"/>
        </w:rPr>
        <w:t xml:space="preserve"> u</w:t>
      </w:r>
      <w:r>
        <w:rPr>
          <w:sz w:val="24"/>
          <w:szCs w:val="24"/>
        </w:rPr>
        <w:t>sing props or children</w:t>
      </w:r>
      <w:r w:rsidR="00A21483">
        <w:rPr>
          <w:sz w:val="24"/>
          <w:szCs w:val="24"/>
        </w:rPr>
        <w:t xml:space="preserve">, </w:t>
      </w:r>
      <w:r>
        <w:rPr>
          <w:sz w:val="24"/>
          <w:szCs w:val="24"/>
        </w:rPr>
        <w:t xml:space="preserve">tell </w:t>
      </w:r>
      <w:r w:rsidR="00AB6CB6">
        <w:rPr>
          <w:sz w:val="24"/>
          <w:szCs w:val="24"/>
        </w:rPr>
        <w:t xml:space="preserve">the </w:t>
      </w:r>
      <w:r>
        <w:rPr>
          <w:sz w:val="24"/>
          <w:szCs w:val="24"/>
        </w:rPr>
        <w:t>children you are going to make mistakes when you are counting and they have to spot the mistake. For example 1, 2, 4, 5. Ask children which number you have missed. Point to the children or props as you count. Do this with forward and backward number sequences and</w:t>
      </w:r>
      <w:r w:rsidR="00316419">
        <w:rPr>
          <w:sz w:val="24"/>
          <w:szCs w:val="24"/>
        </w:rPr>
        <w:t xml:space="preserve"> start from </w:t>
      </w:r>
      <w:r>
        <w:rPr>
          <w:sz w:val="24"/>
          <w:szCs w:val="24"/>
        </w:rPr>
        <w:t>various starting points. Invite a child to do this and to make a mistake for everyone to spot.</w:t>
      </w:r>
    </w:p>
    <w:p w:rsidR="00316419" w:rsidRPr="00316419" w:rsidRDefault="00486E03" w:rsidP="00486E03">
      <w:pPr>
        <w:jc w:val="both"/>
        <w:rPr>
          <w:sz w:val="24"/>
          <w:szCs w:val="24"/>
          <w:lang w:val="en-US"/>
        </w:rPr>
      </w:pPr>
      <w:r w:rsidRPr="00316419">
        <w:rPr>
          <w:bCs/>
          <w:sz w:val="24"/>
          <w:szCs w:val="24"/>
          <w:lang w:val="en-US"/>
        </w:rPr>
        <w:t>Counting Stick</w:t>
      </w:r>
      <w:r w:rsidRPr="00486E03">
        <w:rPr>
          <w:sz w:val="24"/>
          <w:szCs w:val="24"/>
          <w:lang w:val="en-US"/>
        </w:rPr>
        <w:t>- strip of wood divided into ten sections, unnumbered.</w:t>
      </w:r>
      <w:r w:rsidR="00316419">
        <w:rPr>
          <w:sz w:val="24"/>
          <w:szCs w:val="24"/>
          <w:lang w:val="en-US"/>
        </w:rPr>
        <w:t xml:space="preserve"> Choose any number within your </w:t>
      </w:r>
      <w:r w:rsidRPr="00486E03">
        <w:rPr>
          <w:sz w:val="24"/>
          <w:szCs w:val="24"/>
          <w:lang w:val="en-US"/>
        </w:rPr>
        <w:t>FNWS range. Point to the beginning end of the stick and tell the pupils that the first number is ‘x’. Then point to each division in turn, asking what number will go there</w:t>
      </w:r>
      <w:r w:rsidR="00316419">
        <w:rPr>
          <w:sz w:val="24"/>
          <w:szCs w:val="24"/>
          <w:lang w:val="en-US"/>
        </w:rPr>
        <w:t xml:space="preserve">. Miss out a number as you can count. Can children say the missing </w:t>
      </w:r>
      <w:r w:rsidR="00573E6F">
        <w:rPr>
          <w:sz w:val="24"/>
          <w:szCs w:val="24"/>
          <w:lang w:val="en-US"/>
        </w:rPr>
        <w:t>number?</w:t>
      </w:r>
      <w:r w:rsidR="00A21483">
        <w:rPr>
          <w:sz w:val="24"/>
          <w:szCs w:val="24"/>
          <w:lang w:val="en-US"/>
        </w:rPr>
        <w:t xml:space="preserve"> Repeat for your BNWS</w:t>
      </w:r>
      <w:r w:rsidR="00316419">
        <w:rPr>
          <w:sz w:val="24"/>
          <w:szCs w:val="24"/>
          <w:lang w:val="en-US"/>
        </w:rPr>
        <w:t xml:space="preserve"> backwards numbers</w:t>
      </w:r>
      <w:r w:rsidR="00A21483">
        <w:rPr>
          <w:sz w:val="24"/>
          <w:szCs w:val="24"/>
          <w:lang w:val="en-US"/>
        </w:rPr>
        <w:t>.</w:t>
      </w:r>
      <w:r w:rsidR="00316419">
        <w:rPr>
          <w:sz w:val="24"/>
          <w:szCs w:val="24"/>
          <w:lang w:val="en-US"/>
        </w:rPr>
        <w:t xml:space="preserve"> </w:t>
      </w:r>
    </w:p>
    <w:p w:rsidR="00316419" w:rsidRDefault="00316419" w:rsidP="00316419">
      <w:pPr>
        <w:rPr>
          <w:b/>
          <w:sz w:val="24"/>
          <w:szCs w:val="24"/>
          <w:lang w:val="en-US"/>
        </w:rPr>
      </w:pPr>
      <w:r>
        <w:rPr>
          <w:b/>
          <w:sz w:val="24"/>
          <w:szCs w:val="24"/>
          <w:lang w:val="en-US"/>
        </w:rPr>
        <w:t>Follo</w:t>
      </w:r>
      <w:r w:rsidRPr="00E03C82">
        <w:rPr>
          <w:b/>
          <w:sz w:val="24"/>
          <w:szCs w:val="24"/>
          <w:lang w:val="en-US"/>
        </w:rPr>
        <w:t>w up activities</w:t>
      </w:r>
    </w:p>
    <w:p w:rsidR="00710B44" w:rsidRDefault="00316419" w:rsidP="00527161">
      <w:pPr>
        <w:jc w:val="both"/>
        <w:rPr>
          <w:sz w:val="24"/>
          <w:szCs w:val="24"/>
        </w:rPr>
      </w:pPr>
      <w:r>
        <w:rPr>
          <w:sz w:val="24"/>
          <w:szCs w:val="24"/>
        </w:rPr>
        <w:t>Make puppets for the song. You can use socks, sticks, wooden spoons</w:t>
      </w:r>
      <w:r w:rsidR="00AB6CB6">
        <w:rPr>
          <w:sz w:val="24"/>
          <w:szCs w:val="24"/>
        </w:rPr>
        <w:t>, lollipops</w:t>
      </w:r>
      <w:r>
        <w:rPr>
          <w:sz w:val="24"/>
          <w:szCs w:val="24"/>
        </w:rPr>
        <w:t xml:space="preserve"> etc. Use a block/brick</w:t>
      </w:r>
      <w:r w:rsidR="00AB6CB6">
        <w:rPr>
          <w:sz w:val="24"/>
          <w:szCs w:val="24"/>
        </w:rPr>
        <w:t>/box/piece of material</w:t>
      </w:r>
      <w:r>
        <w:rPr>
          <w:sz w:val="24"/>
          <w:szCs w:val="24"/>
        </w:rPr>
        <w:t xml:space="preserve"> for the bed</w:t>
      </w:r>
      <w:r w:rsidR="00AB6CB6">
        <w:rPr>
          <w:sz w:val="24"/>
          <w:szCs w:val="24"/>
        </w:rPr>
        <w:t xml:space="preserve"> and children can then use the props</w:t>
      </w:r>
      <w:r>
        <w:rPr>
          <w:sz w:val="24"/>
          <w:szCs w:val="24"/>
        </w:rPr>
        <w:t xml:space="preserve"> to sing the song</w:t>
      </w:r>
      <w:r w:rsidR="00AB6CB6">
        <w:rPr>
          <w:sz w:val="24"/>
          <w:szCs w:val="24"/>
        </w:rPr>
        <w:t xml:space="preserve"> and retell story</w:t>
      </w:r>
      <w:r>
        <w:rPr>
          <w:sz w:val="24"/>
          <w:szCs w:val="24"/>
        </w:rPr>
        <w:t>.</w:t>
      </w:r>
    </w:p>
    <w:p w:rsidR="00316419" w:rsidRPr="00316419" w:rsidRDefault="00316419" w:rsidP="00527161">
      <w:pPr>
        <w:jc w:val="both"/>
        <w:rPr>
          <w:b/>
          <w:sz w:val="24"/>
          <w:szCs w:val="24"/>
        </w:rPr>
      </w:pPr>
      <w:r w:rsidRPr="00316419">
        <w:rPr>
          <w:b/>
          <w:sz w:val="24"/>
          <w:szCs w:val="24"/>
        </w:rPr>
        <w:t>Digital Learning</w:t>
      </w:r>
    </w:p>
    <w:p w:rsidR="00316419" w:rsidRDefault="00316419" w:rsidP="00527161">
      <w:pPr>
        <w:jc w:val="both"/>
        <w:rPr>
          <w:sz w:val="24"/>
          <w:szCs w:val="24"/>
        </w:rPr>
      </w:pPr>
      <w:r w:rsidRPr="00316419">
        <w:rPr>
          <w:sz w:val="24"/>
          <w:szCs w:val="24"/>
        </w:rPr>
        <w:t>When playing these games focus on reciting numbers in order</w:t>
      </w:r>
    </w:p>
    <w:p w:rsidR="00316419" w:rsidRDefault="00316419" w:rsidP="00527161">
      <w:pPr>
        <w:jc w:val="both"/>
        <w:rPr>
          <w:sz w:val="24"/>
          <w:szCs w:val="24"/>
        </w:rPr>
      </w:pPr>
      <w:r w:rsidRPr="00316419">
        <w:rPr>
          <w:noProof/>
          <w:sz w:val="24"/>
          <w:szCs w:val="24"/>
          <w:lang w:eastAsia="en-GB"/>
        </w:rPr>
        <w:drawing>
          <wp:inline distT="0" distB="0" distL="0" distR="0" wp14:anchorId="69ABEFB6" wp14:editId="2BB2AEE9">
            <wp:extent cx="1451952" cy="888409"/>
            <wp:effectExtent l="0" t="0" r="0" b="6985"/>
            <wp:docPr id="18" name="Picture 17">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hlinkClick r:id="rId21"/>
                    </pic:cNvPr>
                    <pic:cNvPicPr>
                      <a:picLocks noChangeAspect="1"/>
                    </pic:cNvPicPr>
                  </pic:nvPicPr>
                  <pic:blipFill>
                    <a:blip r:embed="rId22"/>
                    <a:stretch>
                      <a:fillRect/>
                    </a:stretch>
                  </pic:blipFill>
                  <pic:spPr>
                    <a:xfrm>
                      <a:off x="0" y="0"/>
                      <a:ext cx="1451952" cy="888409"/>
                    </a:xfrm>
                    <a:prstGeom prst="rect">
                      <a:avLst/>
                    </a:prstGeom>
                  </pic:spPr>
                </pic:pic>
              </a:graphicData>
            </a:graphic>
          </wp:inline>
        </w:drawing>
      </w:r>
    </w:p>
    <w:p w:rsidR="00316419" w:rsidRDefault="004A5078" w:rsidP="00527161">
      <w:pPr>
        <w:jc w:val="both"/>
        <w:rPr>
          <w:sz w:val="24"/>
          <w:szCs w:val="24"/>
        </w:rPr>
      </w:pPr>
      <w:hyperlink r:id="rId23" w:history="1">
        <w:r w:rsidR="00316419" w:rsidRPr="00316419">
          <w:rPr>
            <w:rStyle w:val="Hyperlink"/>
          </w:rPr>
          <w:t>https://www.tvokids.com/preschool/games/caterpillar-count</w:t>
        </w:r>
      </w:hyperlink>
    </w:p>
    <w:p w:rsidR="00316419" w:rsidRDefault="00316419" w:rsidP="00527161">
      <w:pPr>
        <w:jc w:val="both"/>
        <w:rPr>
          <w:sz w:val="24"/>
          <w:szCs w:val="24"/>
        </w:rPr>
      </w:pPr>
      <w:r w:rsidRPr="00316419">
        <w:rPr>
          <w:noProof/>
          <w:sz w:val="24"/>
          <w:szCs w:val="24"/>
          <w:lang w:eastAsia="en-GB"/>
        </w:rPr>
        <w:drawing>
          <wp:inline distT="0" distB="0" distL="0" distR="0" wp14:anchorId="3C5642AA" wp14:editId="71CD9B2B">
            <wp:extent cx="1351307" cy="939480"/>
            <wp:effectExtent l="0" t="0" r="1270" b="0"/>
            <wp:docPr id="17" name="Picture 16">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hlinkClick r:id="rId24"/>
                    </pic:cNvPr>
                    <pic:cNvPicPr>
                      <a:picLocks noChangeAspect="1"/>
                    </pic:cNvPicPr>
                  </pic:nvPicPr>
                  <pic:blipFill>
                    <a:blip r:embed="rId25"/>
                    <a:stretch>
                      <a:fillRect/>
                    </a:stretch>
                  </pic:blipFill>
                  <pic:spPr>
                    <a:xfrm>
                      <a:off x="0" y="0"/>
                      <a:ext cx="1351307" cy="939480"/>
                    </a:xfrm>
                    <a:prstGeom prst="rect">
                      <a:avLst/>
                    </a:prstGeom>
                  </pic:spPr>
                </pic:pic>
              </a:graphicData>
            </a:graphic>
          </wp:inline>
        </w:drawing>
      </w:r>
    </w:p>
    <w:p w:rsidR="00316419" w:rsidRPr="007831FB" w:rsidRDefault="004A5078" w:rsidP="00527161">
      <w:pPr>
        <w:jc w:val="both"/>
        <w:rPr>
          <w:sz w:val="24"/>
          <w:szCs w:val="24"/>
        </w:rPr>
      </w:pPr>
      <w:hyperlink r:id="rId26" w:history="1">
        <w:r w:rsidR="00316419" w:rsidRPr="00316419">
          <w:rPr>
            <w:rStyle w:val="Hyperlink"/>
          </w:rPr>
          <w:t>https://pbskids.org/curiousgeorge/busyday/drive/</w:t>
        </w:r>
      </w:hyperlink>
    </w:p>
    <w:sectPr w:rsidR="00316419" w:rsidRPr="007831FB" w:rsidSect="00710B44">
      <w:headerReference w:type="default" r:id="rId27"/>
      <w:pgSz w:w="11906" w:h="16838"/>
      <w:pgMar w:top="1440" w:right="1440" w:bottom="851"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5078" w:rsidRDefault="004A5078" w:rsidP="00CF0211">
      <w:pPr>
        <w:spacing w:after="0" w:line="240" w:lineRule="auto"/>
      </w:pPr>
      <w:r>
        <w:separator/>
      </w:r>
    </w:p>
  </w:endnote>
  <w:endnote w:type="continuationSeparator" w:id="0">
    <w:p w:rsidR="004A5078" w:rsidRDefault="004A5078" w:rsidP="00CF02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5078" w:rsidRDefault="004A5078" w:rsidP="00CF0211">
      <w:pPr>
        <w:spacing w:after="0" w:line="240" w:lineRule="auto"/>
      </w:pPr>
      <w:r>
        <w:separator/>
      </w:r>
    </w:p>
  </w:footnote>
  <w:footnote w:type="continuationSeparator" w:id="0">
    <w:p w:rsidR="004A5078" w:rsidRDefault="004A5078" w:rsidP="00CF02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211" w:rsidRDefault="008A693A" w:rsidP="008A693A">
    <w:pPr>
      <w:pStyle w:val="Header"/>
      <w:tabs>
        <w:tab w:val="clear" w:pos="4513"/>
        <w:tab w:val="clear" w:pos="9026"/>
        <w:tab w:val="left" w:pos="6675"/>
      </w:tabs>
    </w:pPr>
    <w:r w:rsidRPr="0034117D">
      <w:rPr>
        <w:b/>
        <w:noProof/>
        <w:color w:val="0066FF"/>
        <w:sz w:val="28"/>
        <w:szCs w:val="28"/>
        <w:lang w:eastAsia="en-GB"/>
      </w:rPr>
      <mc:AlternateContent>
        <mc:Choice Requires="wps">
          <w:drawing>
            <wp:anchor distT="0" distB="0" distL="114300" distR="114300" simplePos="0" relativeHeight="251663360" behindDoc="0" locked="0" layoutInCell="1" allowOverlap="1" wp14:anchorId="726760D3" wp14:editId="02FA7F75">
              <wp:simplePos x="0" y="0"/>
              <wp:positionH relativeFrom="margin">
                <wp:align>center</wp:align>
              </wp:positionH>
              <wp:positionV relativeFrom="paragraph">
                <wp:posOffset>-153035</wp:posOffset>
              </wp:positionV>
              <wp:extent cx="3213735" cy="370840"/>
              <wp:effectExtent l="0" t="0" r="24765" b="10160"/>
              <wp:wrapNone/>
              <wp:docPr id="10" name="Text Box 10"/>
              <wp:cNvGraphicFramePr/>
              <a:graphic xmlns:a="http://schemas.openxmlformats.org/drawingml/2006/main">
                <a:graphicData uri="http://schemas.microsoft.com/office/word/2010/wordprocessingShape">
                  <wps:wsp>
                    <wps:cNvSpPr txBox="1"/>
                    <wps:spPr>
                      <a:xfrm>
                        <a:off x="0" y="0"/>
                        <a:ext cx="3213735" cy="370840"/>
                      </a:xfrm>
                      <a:prstGeom prst="rect">
                        <a:avLst/>
                      </a:prstGeom>
                      <a:solidFill>
                        <a:schemeClr val="lt1"/>
                      </a:solidFill>
                      <a:ln w="19050">
                        <a:solidFill>
                          <a:srgbClr val="00B0F0"/>
                        </a:solidFill>
                      </a:ln>
                      <a:effectLst/>
                    </wps:spPr>
                    <wps:style>
                      <a:lnRef idx="0">
                        <a:schemeClr val="accent1"/>
                      </a:lnRef>
                      <a:fillRef idx="0">
                        <a:schemeClr val="accent1"/>
                      </a:fillRef>
                      <a:effectRef idx="0">
                        <a:schemeClr val="accent1"/>
                      </a:effectRef>
                      <a:fontRef idx="minor">
                        <a:schemeClr val="dk1"/>
                      </a:fontRef>
                    </wps:style>
                    <wps:txbx>
                      <w:txbxContent>
                        <w:p w:rsidR="008A693A" w:rsidRPr="00B731E5" w:rsidRDefault="008A693A" w:rsidP="008A693A">
                          <w:pPr>
                            <w:jc w:val="center"/>
                            <w:rPr>
                              <w:b/>
                              <w:color w:val="0070C0"/>
                              <w:sz w:val="32"/>
                              <w:szCs w:val="32"/>
                            </w:rPr>
                          </w:pPr>
                          <w:r w:rsidRPr="00B731E5">
                            <w:rPr>
                              <w:b/>
                              <w:color w:val="0070C0"/>
                              <w:sz w:val="32"/>
                              <w:szCs w:val="32"/>
                            </w:rPr>
                            <w:t xml:space="preserve">Maths </w:t>
                          </w:r>
                          <w:proofErr w:type="gramStart"/>
                          <w:r w:rsidRPr="00B731E5">
                            <w:rPr>
                              <w:b/>
                              <w:color w:val="0070C0"/>
                              <w:sz w:val="32"/>
                              <w:szCs w:val="32"/>
                            </w:rPr>
                            <w:t>Through</w:t>
                          </w:r>
                          <w:proofErr w:type="gramEnd"/>
                          <w:r w:rsidRPr="00B731E5">
                            <w:rPr>
                              <w:b/>
                              <w:color w:val="0070C0"/>
                              <w:sz w:val="32"/>
                              <w:szCs w:val="32"/>
                            </w:rPr>
                            <w:t xml:space="preserve"> Stories</w:t>
                          </w:r>
                        </w:p>
                        <w:p w:rsidR="008A693A" w:rsidRPr="00CF0211" w:rsidRDefault="008A693A" w:rsidP="008A693A">
                          <w:pPr>
                            <w:jc w:val="center"/>
                            <w:rPr>
                              <w:b/>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726760D3" id="_x0000_t202" coordsize="21600,21600" o:spt="202" path="m,l,21600r21600,l21600,xe">
              <v:stroke joinstyle="miter"/>
              <v:path gradientshapeok="t" o:connecttype="rect"/>
            </v:shapetype>
            <v:shape id="Text Box 10" o:spid="_x0000_s1027" type="#_x0000_t202" style="position:absolute;margin-left:0;margin-top:-12.05pt;width:253.05pt;height:29.2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" fillcolor="white [3201]" strokecolor="#00b0f0" strokeweight="1.5pt">
              <v:textbox>
                <w:txbxContent>
                  <w:p w:rsidR="008A693A" w:rsidRPr="00B731E5" w:rsidRDefault="008A693A" w:rsidP="008A693A">
                    <w:pPr>
                      <w:jc w:val="center"/>
                      <w:rPr>
                        <w:b/>
                        <w:color w:val="0070C0"/>
                        <w:sz w:val="32"/>
                        <w:szCs w:val="32"/>
                      </w:rPr>
                    </w:pPr>
                    <w:r w:rsidRPr="00B731E5">
                      <w:rPr>
                        <w:b/>
                        <w:color w:val="0070C0"/>
                        <w:sz w:val="32"/>
                        <w:szCs w:val="32"/>
                      </w:rPr>
                      <w:t xml:space="preserve">Maths </w:t>
                    </w:r>
                    <w:proofErr w:type="gramStart"/>
                    <w:r w:rsidRPr="00B731E5">
                      <w:rPr>
                        <w:b/>
                        <w:color w:val="0070C0"/>
                        <w:sz w:val="32"/>
                        <w:szCs w:val="32"/>
                      </w:rPr>
                      <w:t>Through</w:t>
                    </w:r>
                    <w:proofErr w:type="gramEnd"/>
                    <w:r w:rsidRPr="00B731E5">
                      <w:rPr>
                        <w:b/>
                        <w:color w:val="0070C0"/>
                        <w:sz w:val="32"/>
                        <w:szCs w:val="32"/>
                      </w:rPr>
                      <w:t xml:space="preserve"> Stories</w:t>
                    </w:r>
                  </w:p>
                  <w:p w:rsidR="008A693A" w:rsidRPr="00CF0211" w:rsidRDefault="008A693A" w:rsidP="008A693A">
                    <w:pPr>
                      <w:jc w:val="center"/>
                      <w:rPr>
                        <w:b/>
                        <w:sz w:val="36"/>
                        <w:szCs w:val="36"/>
                      </w:rPr>
                    </w:pPr>
                  </w:p>
                </w:txbxContent>
              </v:textbox>
              <w10:wrap anchorx="margin"/>
            </v:shape>
          </w:pict>
        </mc:Fallback>
      </mc:AlternateContent>
    </w:r>
    <w:r w:rsidRPr="006D1C39">
      <w:rPr>
        <w:rFonts w:cstheme="minorHAnsi"/>
        <w:noProof/>
        <w:sz w:val="28"/>
        <w:szCs w:val="28"/>
        <w:lang w:eastAsia="en-GB"/>
      </w:rPr>
      <w:drawing>
        <wp:anchor distT="0" distB="0" distL="114300" distR="114300" simplePos="0" relativeHeight="251659264" behindDoc="1" locked="0" layoutInCell="1" allowOverlap="1" wp14:anchorId="1E2FB75E" wp14:editId="279A491F">
          <wp:simplePos x="0" y="0"/>
          <wp:positionH relativeFrom="column">
            <wp:posOffset>-954405</wp:posOffset>
          </wp:positionH>
          <wp:positionV relativeFrom="paragraph">
            <wp:posOffset>-316230</wp:posOffset>
          </wp:positionV>
          <wp:extent cx="7592695" cy="792480"/>
          <wp:effectExtent l="19050" t="19050" r="8255" b="266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695" cy="7924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CF0211" w:rsidRPr="006D1C39">
      <w:rPr>
        <w:rFonts w:cstheme="minorHAnsi"/>
        <w:b/>
        <w:bCs/>
        <w:noProof/>
        <w:color w:val="000000"/>
        <w:sz w:val="28"/>
        <w:szCs w:val="28"/>
        <w:lang w:eastAsia="en-GB"/>
      </w:rPr>
      <w:drawing>
        <wp:anchor distT="0" distB="0" distL="114300" distR="114300" simplePos="0" relativeHeight="251661312" behindDoc="1" locked="0" layoutInCell="1" allowOverlap="1" wp14:anchorId="35901F62" wp14:editId="7510BD01">
          <wp:simplePos x="0" y="0"/>
          <wp:positionH relativeFrom="column">
            <wp:posOffset>-746760</wp:posOffset>
          </wp:positionH>
          <wp:positionV relativeFrom="paragraph">
            <wp:posOffset>-327660</wp:posOffset>
          </wp:positionV>
          <wp:extent cx="688340" cy="777875"/>
          <wp:effectExtent l="0" t="0" r="0" b="317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8340" cy="777875"/>
                  </a:xfrm>
                  <a:prstGeom prst="rect">
                    <a:avLst/>
                  </a:prstGeom>
                  <a:noFill/>
                </pic:spPr>
              </pic:pic>
            </a:graphicData>
          </a:graphic>
          <wp14:sizeRelH relativeFrom="page">
            <wp14:pctWidth>0</wp14:pctWidth>
          </wp14:sizeRelH>
          <wp14:sizeRelV relativeFrom="page">
            <wp14:pctHeight>0</wp14:pctHeight>
          </wp14:sizeRelV>
        </wp:anchor>
      </w:drawing>
    </w:r>
    <w:r>
      <w:tab/>
    </w:r>
  </w:p>
  <w:p w:rsidR="00CF0211" w:rsidRDefault="00CF021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A148B"/>
    <w:multiLevelType w:val="hybridMultilevel"/>
    <w:tmpl w:val="975E6C8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D494D1B"/>
    <w:multiLevelType w:val="hybridMultilevel"/>
    <w:tmpl w:val="E1F4E1C4"/>
    <w:lvl w:ilvl="0" w:tplc="8FC2A60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09207C7"/>
    <w:multiLevelType w:val="hybridMultilevel"/>
    <w:tmpl w:val="42E82EF0"/>
    <w:lvl w:ilvl="0" w:tplc="B2DC42E2">
      <w:numFmt w:val="bullet"/>
      <w:lvlText w:val="-"/>
      <w:lvlJc w:val="left"/>
      <w:pPr>
        <w:ind w:left="420" w:hanging="360"/>
      </w:pPr>
      <w:rPr>
        <w:rFonts w:ascii="Calibri" w:eastAsiaTheme="minorHAnsi" w:hAnsi="Calibri" w:cs="Calibr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3">
    <w:nsid w:val="37C7168E"/>
    <w:multiLevelType w:val="hybridMultilevel"/>
    <w:tmpl w:val="FB8815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B394808"/>
    <w:multiLevelType w:val="hybridMultilevel"/>
    <w:tmpl w:val="3A902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F073F79"/>
    <w:multiLevelType w:val="hybridMultilevel"/>
    <w:tmpl w:val="C0F6434E"/>
    <w:lvl w:ilvl="0" w:tplc="9160994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BB238B1"/>
    <w:multiLevelType w:val="hybridMultilevel"/>
    <w:tmpl w:val="02F6FE8C"/>
    <w:lvl w:ilvl="0" w:tplc="CAB893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58E52109"/>
    <w:multiLevelType w:val="hybridMultilevel"/>
    <w:tmpl w:val="0C4C3A20"/>
    <w:lvl w:ilvl="0" w:tplc="FA702AB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77C80DBE"/>
    <w:multiLevelType w:val="hybridMultilevel"/>
    <w:tmpl w:val="64A46334"/>
    <w:lvl w:ilvl="0" w:tplc="C7F69BE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3"/>
  </w:num>
  <w:num w:numId="5">
    <w:abstractNumId w:val="6"/>
  </w:num>
  <w:num w:numId="6">
    <w:abstractNumId w:val="7"/>
  </w:num>
  <w:num w:numId="7">
    <w:abstractNumId w:val="5"/>
  </w:num>
  <w:num w:numId="8">
    <w:abstractNumId w:val="8"/>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407E"/>
    <w:rsid w:val="00021D55"/>
    <w:rsid w:val="00036FE7"/>
    <w:rsid w:val="00050FD8"/>
    <w:rsid w:val="00064096"/>
    <w:rsid w:val="0010716A"/>
    <w:rsid w:val="00112456"/>
    <w:rsid w:val="00121C69"/>
    <w:rsid w:val="00193D7D"/>
    <w:rsid w:val="001C66CA"/>
    <w:rsid w:val="001D680D"/>
    <w:rsid w:val="002962CA"/>
    <w:rsid w:val="00313727"/>
    <w:rsid w:val="00316419"/>
    <w:rsid w:val="00331695"/>
    <w:rsid w:val="00332740"/>
    <w:rsid w:val="00336919"/>
    <w:rsid w:val="0034117D"/>
    <w:rsid w:val="00374D2A"/>
    <w:rsid w:val="003F1FFA"/>
    <w:rsid w:val="00403226"/>
    <w:rsid w:val="00417EC6"/>
    <w:rsid w:val="00422D4C"/>
    <w:rsid w:val="00427279"/>
    <w:rsid w:val="00431FCF"/>
    <w:rsid w:val="00486E03"/>
    <w:rsid w:val="004A5078"/>
    <w:rsid w:val="004B5C71"/>
    <w:rsid w:val="004F2212"/>
    <w:rsid w:val="00502CDA"/>
    <w:rsid w:val="00527161"/>
    <w:rsid w:val="00527F02"/>
    <w:rsid w:val="00573E6F"/>
    <w:rsid w:val="0057786B"/>
    <w:rsid w:val="005A249B"/>
    <w:rsid w:val="00616C6F"/>
    <w:rsid w:val="00621AE1"/>
    <w:rsid w:val="00626985"/>
    <w:rsid w:val="00645D47"/>
    <w:rsid w:val="006464DF"/>
    <w:rsid w:val="00657E71"/>
    <w:rsid w:val="0067196D"/>
    <w:rsid w:val="00695C3A"/>
    <w:rsid w:val="006A654A"/>
    <w:rsid w:val="006C3E5C"/>
    <w:rsid w:val="006D5D1C"/>
    <w:rsid w:val="006D764A"/>
    <w:rsid w:val="00710B44"/>
    <w:rsid w:val="00753B9F"/>
    <w:rsid w:val="007831FB"/>
    <w:rsid w:val="007A3F7B"/>
    <w:rsid w:val="007E203F"/>
    <w:rsid w:val="007F5244"/>
    <w:rsid w:val="00864FBC"/>
    <w:rsid w:val="0089280C"/>
    <w:rsid w:val="008A686D"/>
    <w:rsid w:val="008A693A"/>
    <w:rsid w:val="008C126B"/>
    <w:rsid w:val="008F7894"/>
    <w:rsid w:val="009330BE"/>
    <w:rsid w:val="009347AD"/>
    <w:rsid w:val="00937C1F"/>
    <w:rsid w:val="00954707"/>
    <w:rsid w:val="0095511B"/>
    <w:rsid w:val="00A21483"/>
    <w:rsid w:val="00A35970"/>
    <w:rsid w:val="00A81016"/>
    <w:rsid w:val="00AA0829"/>
    <w:rsid w:val="00AB004C"/>
    <w:rsid w:val="00AB6CB6"/>
    <w:rsid w:val="00AD13F7"/>
    <w:rsid w:val="00AD7B70"/>
    <w:rsid w:val="00B41245"/>
    <w:rsid w:val="00B65B61"/>
    <w:rsid w:val="00B731E5"/>
    <w:rsid w:val="00BA62EE"/>
    <w:rsid w:val="00BC322C"/>
    <w:rsid w:val="00C872D7"/>
    <w:rsid w:val="00CE3391"/>
    <w:rsid w:val="00CF0211"/>
    <w:rsid w:val="00CF1D75"/>
    <w:rsid w:val="00CF3536"/>
    <w:rsid w:val="00D16A14"/>
    <w:rsid w:val="00D71CD5"/>
    <w:rsid w:val="00DC49D1"/>
    <w:rsid w:val="00E03C82"/>
    <w:rsid w:val="00E076A7"/>
    <w:rsid w:val="00E537A5"/>
    <w:rsid w:val="00E6314E"/>
    <w:rsid w:val="00F11EBC"/>
    <w:rsid w:val="00F27EB2"/>
    <w:rsid w:val="00F43D7B"/>
    <w:rsid w:val="00F53497"/>
    <w:rsid w:val="00F70C2E"/>
    <w:rsid w:val="00F7407E"/>
    <w:rsid w:val="00FC6C4E"/>
    <w:rsid w:val="00FE1B49"/>
    <w:rsid w:val="00FF29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CE3391"/>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40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407E"/>
    <w:rPr>
      <w:rFonts w:ascii="Tahoma" w:hAnsi="Tahoma" w:cs="Tahoma"/>
      <w:sz w:val="16"/>
      <w:szCs w:val="16"/>
    </w:rPr>
  </w:style>
  <w:style w:type="table" w:styleId="TableGrid">
    <w:name w:val="Table Grid"/>
    <w:basedOn w:val="TableNormal"/>
    <w:uiPriority w:val="59"/>
    <w:rsid w:val="00FE1B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F1D75"/>
    <w:rPr>
      <w:color w:val="0000FF"/>
      <w:u w:val="single"/>
    </w:rPr>
  </w:style>
  <w:style w:type="paragraph" w:styleId="Header">
    <w:name w:val="header"/>
    <w:basedOn w:val="Normal"/>
    <w:link w:val="HeaderChar"/>
    <w:uiPriority w:val="99"/>
    <w:unhideWhenUsed/>
    <w:rsid w:val="00CF02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0211"/>
  </w:style>
  <w:style w:type="paragraph" w:styleId="Footer">
    <w:name w:val="footer"/>
    <w:basedOn w:val="Normal"/>
    <w:link w:val="FooterChar"/>
    <w:uiPriority w:val="99"/>
    <w:unhideWhenUsed/>
    <w:rsid w:val="00CF02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0211"/>
  </w:style>
  <w:style w:type="paragraph" w:styleId="Title">
    <w:name w:val="Title"/>
    <w:basedOn w:val="Normal"/>
    <w:next w:val="Normal"/>
    <w:link w:val="TitleChar"/>
    <w:uiPriority w:val="10"/>
    <w:qFormat/>
    <w:rsid w:val="00CF021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F0211"/>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CE3391"/>
    <w:pPr>
      <w:ind w:left="720"/>
      <w:contextualSpacing/>
    </w:pPr>
  </w:style>
  <w:style w:type="character" w:customStyle="1" w:styleId="Heading2Char">
    <w:name w:val="Heading 2 Char"/>
    <w:basedOn w:val="DefaultParagraphFont"/>
    <w:link w:val="Heading2"/>
    <w:uiPriority w:val="9"/>
    <w:rsid w:val="00CE3391"/>
    <w:rPr>
      <w:rFonts w:ascii="Times New Roman" w:eastAsia="Times New Roman" w:hAnsi="Times New Roman" w:cs="Times New Roman"/>
      <w:b/>
      <w:bCs/>
      <w:sz w:val="36"/>
      <w:szCs w:val="36"/>
      <w:lang w:eastAsia="en-GB"/>
    </w:rPr>
  </w:style>
  <w:style w:type="character" w:styleId="Strong">
    <w:name w:val="Strong"/>
    <w:basedOn w:val="DefaultParagraphFont"/>
    <w:uiPriority w:val="22"/>
    <w:qFormat/>
    <w:rsid w:val="00CE3391"/>
    <w:rPr>
      <w:b/>
      <w:bCs/>
    </w:rPr>
  </w:style>
  <w:style w:type="character" w:styleId="FollowedHyperlink">
    <w:name w:val="FollowedHyperlink"/>
    <w:basedOn w:val="DefaultParagraphFont"/>
    <w:uiPriority w:val="99"/>
    <w:semiHidden/>
    <w:unhideWhenUsed/>
    <w:rsid w:val="00B731E5"/>
    <w:rPr>
      <w:color w:val="800080" w:themeColor="followedHyperlink"/>
      <w:u w:val="single"/>
    </w:rPr>
  </w:style>
  <w:style w:type="paragraph" w:customStyle="1" w:styleId="paragraph">
    <w:name w:val="paragraph"/>
    <w:basedOn w:val="Normal"/>
    <w:rsid w:val="003F1FF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3F1FFA"/>
  </w:style>
  <w:style w:type="character" w:customStyle="1" w:styleId="eop">
    <w:name w:val="eop"/>
    <w:basedOn w:val="DefaultParagraphFont"/>
    <w:rsid w:val="003F1FFA"/>
  </w:style>
  <w:style w:type="paragraph" w:styleId="NormalWeb">
    <w:name w:val="Normal (Web)"/>
    <w:basedOn w:val="Normal"/>
    <w:uiPriority w:val="99"/>
    <w:semiHidden/>
    <w:unhideWhenUsed/>
    <w:rsid w:val="00C872D7"/>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CE3391"/>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40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407E"/>
    <w:rPr>
      <w:rFonts w:ascii="Tahoma" w:hAnsi="Tahoma" w:cs="Tahoma"/>
      <w:sz w:val="16"/>
      <w:szCs w:val="16"/>
    </w:rPr>
  </w:style>
  <w:style w:type="table" w:styleId="TableGrid">
    <w:name w:val="Table Grid"/>
    <w:basedOn w:val="TableNormal"/>
    <w:uiPriority w:val="59"/>
    <w:rsid w:val="00FE1B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F1D75"/>
    <w:rPr>
      <w:color w:val="0000FF"/>
      <w:u w:val="single"/>
    </w:rPr>
  </w:style>
  <w:style w:type="paragraph" w:styleId="Header">
    <w:name w:val="header"/>
    <w:basedOn w:val="Normal"/>
    <w:link w:val="HeaderChar"/>
    <w:uiPriority w:val="99"/>
    <w:unhideWhenUsed/>
    <w:rsid w:val="00CF02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0211"/>
  </w:style>
  <w:style w:type="paragraph" w:styleId="Footer">
    <w:name w:val="footer"/>
    <w:basedOn w:val="Normal"/>
    <w:link w:val="FooterChar"/>
    <w:uiPriority w:val="99"/>
    <w:unhideWhenUsed/>
    <w:rsid w:val="00CF02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0211"/>
  </w:style>
  <w:style w:type="paragraph" w:styleId="Title">
    <w:name w:val="Title"/>
    <w:basedOn w:val="Normal"/>
    <w:next w:val="Normal"/>
    <w:link w:val="TitleChar"/>
    <w:uiPriority w:val="10"/>
    <w:qFormat/>
    <w:rsid w:val="00CF021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F0211"/>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CE3391"/>
    <w:pPr>
      <w:ind w:left="720"/>
      <w:contextualSpacing/>
    </w:pPr>
  </w:style>
  <w:style w:type="character" w:customStyle="1" w:styleId="Heading2Char">
    <w:name w:val="Heading 2 Char"/>
    <w:basedOn w:val="DefaultParagraphFont"/>
    <w:link w:val="Heading2"/>
    <w:uiPriority w:val="9"/>
    <w:rsid w:val="00CE3391"/>
    <w:rPr>
      <w:rFonts w:ascii="Times New Roman" w:eastAsia="Times New Roman" w:hAnsi="Times New Roman" w:cs="Times New Roman"/>
      <w:b/>
      <w:bCs/>
      <w:sz w:val="36"/>
      <w:szCs w:val="36"/>
      <w:lang w:eastAsia="en-GB"/>
    </w:rPr>
  </w:style>
  <w:style w:type="character" w:styleId="Strong">
    <w:name w:val="Strong"/>
    <w:basedOn w:val="DefaultParagraphFont"/>
    <w:uiPriority w:val="22"/>
    <w:qFormat/>
    <w:rsid w:val="00CE3391"/>
    <w:rPr>
      <w:b/>
      <w:bCs/>
    </w:rPr>
  </w:style>
  <w:style w:type="character" w:styleId="FollowedHyperlink">
    <w:name w:val="FollowedHyperlink"/>
    <w:basedOn w:val="DefaultParagraphFont"/>
    <w:uiPriority w:val="99"/>
    <w:semiHidden/>
    <w:unhideWhenUsed/>
    <w:rsid w:val="00B731E5"/>
    <w:rPr>
      <w:color w:val="800080" w:themeColor="followedHyperlink"/>
      <w:u w:val="single"/>
    </w:rPr>
  </w:style>
  <w:style w:type="paragraph" w:customStyle="1" w:styleId="paragraph">
    <w:name w:val="paragraph"/>
    <w:basedOn w:val="Normal"/>
    <w:rsid w:val="003F1FF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3F1FFA"/>
  </w:style>
  <w:style w:type="character" w:customStyle="1" w:styleId="eop">
    <w:name w:val="eop"/>
    <w:basedOn w:val="DefaultParagraphFont"/>
    <w:rsid w:val="003F1FFA"/>
  </w:style>
  <w:style w:type="paragraph" w:styleId="NormalWeb">
    <w:name w:val="Normal (Web)"/>
    <w:basedOn w:val="Normal"/>
    <w:uiPriority w:val="99"/>
    <w:semiHidden/>
    <w:unhideWhenUsed/>
    <w:rsid w:val="00C872D7"/>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692687">
      <w:bodyDiv w:val="1"/>
      <w:marLeft w:val="0"/>
      <w:marRight w:val="0"/>
      <w:marTop w:val="0"/>
      <w:marBottom w:val="0"/>
      <w:divBdr>
        <w:top w:val="none" w:sz="0" w:space="0" w:color="auto"/>
        <w:left w:val="none" w:sz="0" w:space="0" w:color="auto"/>
        <w:bottom w:val="none" w:sz="0" w:space="0" w:color="auto"/>
        <w:right w:val="none" w:sz="0" w:space="0" w:color="auto"/>
      </w:divBdr>
    </w:div>
    <w:div w:id="157616298">
      <w:bodyDiv w:val="1"/>
      <w:marLeft w:val="0"/>
      <w:marRight w:val="0"/>
      <w:marTop w:val="0"/>
      <w:marBottom w:val="0"/>
      <w:divBdr>
        <w:top w:val="none" w:sz="0" w:space="0" w:color="auto"/>
        <w:left w:val="none" w:sz="0" w:space="0" w:color="auto"/>
        <w:bottom w:val="none" w:sz="0" w:space="0" w:color="auto"/>
        <w:right w:val="none" w:sz="0" w:space="0" w:color="auto"/>
      </w:divBdr>
    </w:div>
    <w:div w:id="245503730">
      <w:bodyDiv w:val="1"/>
      <w:marLeft w:val="0"/>
      <w:marRight w:val="0"/>
      <w:marTop w:val="0"/>
      <w:marBottom w:val="0"/>
      <w:divBdr>
        <w:top w:val="none" w:sz="0" w:space="0" w:color="auto"/>
        <w:left w:val="none" w:sz="0" w:space="0" w:color="auto"/>
        <w:bottom w:val="none" w:sz="0" w:space="0" w:color="auto"/>
        <w:right w:val="none" w:sz="0" w:space="0" w:color="auto"/>
      </w:divBdr>
    </w:div>
    <w:div w:id="253787937">
      <w:bodyDiv w:val="1"/>
      <w:marLeft w:val="0"/>
      <w:marRight w:val="0"/>
      <w:marTop w:val="0"/>
      <w:marBottom w:val="0"/>
      <w:divBdr>
        <w:top w:val="none" w:sz="0" w:space="0" w:color="auto"/>
        <w:left w:val="none" w:sz="0" w:space="0" w:color="auto"/>
        <w:bottom w:val="none" w:sz="0" w:space="0" w:color="auto"/>
        <w:right w:val="none" w:sz="0" w:space="0" w:color="auto"/>
      </w:divBdr>
    </w:div>
    <w:div w:id="323314404">
      <w:bodyDiv w:val="1"/>
      <w:marLeft w:val="0"/>
      <w:marRight w:val="0"/>
      <w:marTop w:val="0"/>
      <w:marBottom w:val="0"/>
      <w:divBdr>
        <w:top w:val="none" w:sz="0" w:space="0" w:color="auto"/>
        <w:left w:val="none" w:sz="0" w:space="0" w:color="auto"/>
        <w:bottom w:val="none" w:sz="0" w:space="0" w:color="auto"/>
        <w:right w:val="none" w:sz="0" w:space="0" w:color="auto"/>
      </w:divBdr>
    </w:div>
    <w:div w:id="606474023">
      <w:bodyDiv w:val="1"/>
      <w:marLeft w:val="0"/>
      <w:marRight w:val="0"/>
      <w:marTop w:val="0"/>
      <w:marBottom w:val="0"/>
      <w:divBdr>
        <w:top w:val="none" w:sz="0" w:space="0" w:color="auto"/>
        <w:left w:val="none" w:sz="0" w:space="0" w:color="auto"/>
        <w:bottom w:val="none" w:sz="0" w:space="0" w:color="auto"/>
        <w:right w:val="none" w:sz="0" w:space="0" w:color="auto"/>
      </w:divBdr>
    </w:div>
    <w:div w:id="1316646856">
      <w:bodyDiv w:val="1"/>
      <w:marLeft w:val="0"/>
      <w:marRight w:val="0"/>
      <w:marTop w:val="0"/>
      <w:marBottom w:val="0"/>
      <w:divBdr>
        <w:top w:val="none" w:sz="0" w:space="0" w:color="auto"/>
        <w:left w:val="none" w:sz="0" w:space="0" w:color="auto"/>
        <w:bottom w:val="none" w:sz="0" w:space="0" w:color="auto"/>
        <w:right w:val="none" w:sz="0" w:space="0" w:color="auto"/>
      </w:divBdr>
    </w:div>
    <w:div w:id="1747075235">
      <w:bodyDiv w:val="1"/>
      <w:marLeft w:val="0"/>
      <w:marRight w:val="0"/>
      <w:marTop w:val="0"/>
      <w:marBottom w:val="0"/>
      <w:divBdr>
        <w:top w:val="none" w:sz="0" w:space="0" w:color="auto"/>
        <w:left w:val="none" w:sz="0" w:space="0" w:color="auto"/>
        <w:bottom w:val="none" w:sz="0" w:space="0" w:color="auto"/>
        <w:right w:val="none" w:sz="0" w:space="0" w:color="auto"/>
      </w:divBdr>
    </w:div>
    <w:div w:id="1748577181">
      <w:bodyDiv w:val="1"/>
      <w:marLeft w:val="0"/>
      <w:marRight w:val="0"/>
      <w:marTop w:val="0"/>
      <w:marBottom w:val="0"/>
      <w:divBdr>
        <w:top w:val="none" w:sz="0" w:space="0" w:color="auto"/>
        <w:left w:val="none" w:sz="0" w:space="0" w:color="auto"/>
        <w:bottom w:val="none" w:sz="0" w:space="0" w:color="auto"/>
        <w:right w:val="none" w:sz="0" w:space="0" w:color="auto"/>
      </w:divBdr>
    </w:div>
    <w:div w:id="1799302401">
      <w:bodyDiv w:val="1"/>
      <w:marLeft w:val="0"/>
      <w:marRight w:val="0"/>
      <w:marTop w:val="0"/>
      <w:marBottom w:val="0"/>
      <w:divBdr>
        <w:top w:val="none" w:sz="0" w:space="0" w:color="auto"/>
        <w:left w:val="none" w:sz="0" w:space="0" w:color="auto"/>
        <w:bottom w:val="none" w:sz="0" w:space="0" w:color="auto"/>
        <w:right w:val="none" w:sz="0" w:space="0" w:color="auto"/>
      </w:divBdr>
    </w:div>
    <w:div w:id="1813326396">
      <w:bodyDiv w:val="1"/>
      <w:marLeft w:val="0"/>
      <w:marRight w:val="0"/>
      <w:marTop w:val="0"/>
      <w:marBottom w:val="0"/>
      <w:divBdr>
        <w:top w:val="none" w:sz="0" w:space="0" w:color="auto"/>
        <w:left w:val="none" w:sz="0" w:space="0" w:color="auto"/>
        <w:bottom w:val="none" w:sz="0" w:space="0" w:color="auto"/>
        <w:right w:val="none" w:sz="0" w:space="0" w:color="auto"/>
      </w:divBdr>
    </w:div>
    <w:div w:id="1953659147">
      <w:bodyDiv w:val="1"/>
      <w:marLeft w:val="0"/>
      <w:marRight w:val="0"/>
      <w:marTop w:val="0"/>
      <w:marBottom w:val="0"/>
      <w:divBdr>
        <w:top w:val="none" w:sz="0" w:space="0" w:color="auto"/>
        <w:left w:val="none" w:sz="0" w:space="0" w:color="auto"/>
        <w:bottom w:val="none" w:sz="0" w:space="0" w:color="auto"/>
        <w:right w:val="none" w:sz="0" w:space="0" w:color="auto"/>
      </w:divBdr>
    </w:div>
    <w:div w:id="2060205455">
      <w:bodyDiv w:val="1"/>
      <w:marLeft w:val="0"/>
      <w:marRight w:val="0"/>
      <w:marTop w:val="0"/>
      <w:marBottom w:val="0"/>
      <w:divBdr>
        <w:top w:val="none" w:sz="0" w:space="0" w:color="auto"/>
        <w:left w:val="none" w:sz="0" w:space="0" w:color="auto"/>
        <w:bottom w:val="none" w:sz="0" w:space="0" w:color="auto"/>
        <w:right w:val="none" w:sz="0" w:space="0" w:color="auto"/>
      </w:divBdr>
    </w:div>
    <w:div w:id="2088187358">
      <w:bodyDiv w:val="1"/>
      <w:marLeft w:val="0"/>
      <w:marRight w:val="0"/>
      <w:marTop w:val="0"/>
      <w:marBottom w:val="0"/>
      <w:divBdr>
        <w:top w:val="none" w:sz="0" w:space="0" w:color="auto"/>
        <w:left w:val="none" w:sz="0" w:space="0" w:color="auto"/>
        <w:bottom w:val="none" w:sz="0" w:space="0" w:color="auto"/>
        <w:right w:val="none" w:sz="0" w:space="0" w:color="auto"/>
      </w:divBdr>
      <w:divsChild>
        <w:div w:id="1585144472">
          <w:marLeft w:val="0"/>
          <w:marRight w:val="0"/>
          <w:marTop w:val="0"/>
          <w:marBottom w:val="0"/>
          <w:divBdr>
            <w:top w:val="none" w:sz="0" w:space="0" w:color="auto"/>
            <w:left w:val="none" w:sz="0" w:space="0" w:color="auto"/>
            <w:bottom w:val="none" w:sz="0" w:space="0" w:color="auto"/>
            <w:right w:val="none" w:sz="0" w:space="0" w:color="auto"/>
          </w:divBdr>
        </w:div>
        <w:div w:id="278491798">
          <w:marLeft w:val="0"/>
          <w:marRight w:val="0"/>
          <w:marTop w:val="0"/>
          <w:marBottom w:val="0"/>
          <w:divBdr>
            <w:top w:val="none" w:sz="0" w:space="0" w:color="auto"/>
            <w:left w:val="none" w:sz="0" w:space="0" w:color="auto"/>
            <w:bottom w:val="none" w:sz="0" w:space="0" w:color="auto"/>
            <w:right w:val="none" w:sz="0" w:space="0" w:color="auto"/>
          </w:divBdr>
        </w:div>
        <w:div w:id="147137251">
          <w:marLeft w:val="0"/>
          <w:marRight w:val="0"/>
          <w:marTop w:val="0"/>
          <w:marBottom w:val="0"/>
          <w:divBdr>
            <w:top w:val="none" w:sz="0" w:space="0" w:color="auto"/>
            <w:left w:val="none" w:sz="0" w:space="0" w:color="auto"/>
            <w:bottom w:val="none" w:sz="0" w:space="0" w:color="auto"/>
            <w:right w:val="none" w:sz="0" w:space="0" w:color="auto"/>
          </w:divBdr>
        </w:div>
        <w:div w:id="55708004">
          <w:marLeft w:val="0"/>
          <w:marRight w:val="0"/>
          <w:marTop w:val="0"/>
          <w:marBottom w:val="0"/>
          <w:divBdr>
            <w:top w:val="none" w:sz="0" w:space="0" w:color="auto"/>
            <w:left w:val="none" w:sz="0" w:space="0" w:color="auto"/>
            <w:bottom w:val="none" w:sz="0" w:space="0" w:color="auto"/>
            <w:right w:val="none" w:sz="0" w:space="0" w:color="auto"/>
          </w:divBdr>
        </w:div>
        <w:div w:id="1472559283">
          <w:marLeft w:val="0"/>
          <w:marRight w:val="0"/>
          <w:marTop w:val="0"/>
          <w:marBottom w:val="0"/>
          <w:divBdr>
            <w:top w:val="none" w:sz="0" w:space="0" w:color="auto"/>
            <w:left w:val="none" w:sz="0" w:space="0" w:color="auto"/>
            <w:bottom w:val="none" w:sz="0" w:space="0" w:color="auto"/>
            <w:right w:val="none" w:sz="0" w:space="0" w:color="auto"/>
          </w:divBdr>
        </w:div>
        <w:div w:id="426312697">
          <w:marLeft w:val="0"/>
          <w:marRight w:val="0"/>
          <w:marTop w:val="0"/>
          <w:marBottom w:val="0"/>
          <w:divBdr>
            <w:top w:val="none" w:sz="0" w:space="0" w:color="auto"/>
            <w:left w:val="none" w:sz="0" w:space="0" w:color="auto"/>
            <w:bottom w:val="none" w:sz="0" w:space="0" w:color="auto"/>
            <w:right w:val="none" w:sz="0" w:space="0" w:color="auto"/>
          </w:divBdr>
        </w:div>
      </w:divsChild>
    </w:div>
    <w:div w:id="2116172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glowscotland.sharepoint.com/sites/WestLothianCouncil/wlstaffnumeracy/WL%20Progression%20Pathways/Forms/AllItems.aspx?id=/sites/WestLothianCouncil/wlstaffnumeracy/WL%20Progression%20Pathways/numeral%20track%201-10.MOV&amp;parent=/sites/WestLothianCouncil/wlstaffnumeracy/WL%20Progression%20Pathways" TargetMode="External"/><Relationship Id="rId26" Type="http://schemas.openxmlformats.org/officeDocument/2006/relationships/hyperlink" Target="https://pbskids.org/curiousgeorge/busyday/drive/" TargetMode="External"/><Relationship Id="rId3" Type="http://schemas.openxmlformats.org/officeDocument/2006/relationships/customXml" Target="../customXml/item3.xml"/><Relationship Id="rId21" Type="http://schemas.openxmlformats.org/officeDocument/2006/relationships/hyperlink" Target="https://www.tvokids.com/preschool/games/caterpillar-count" TargetMode="External"/><Relationship Id="rId7" Type="http://schemas.openxmlformats.org/officeDocument/2006/relationships/settings" Target="settings.xml"/><Relationship Id="rId12" Type="http://schemas.openxmlformats.org/officeDocument/2006/relationships/hyperlink" Target="https://www.youtube.com/watch?v=ZnhP9P7Obfc" TargetMode="External"/><Relationship Id="rId17" Type="http://schemas.openxmlformats.org/officeDocument/2006/relationships/image" Target="media/image5.png"/><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yperlink" Target="http://www.ictgames.com/mobilePage/flipCounter/index.html" TargetMode="External"/><Relationship Id="rId20" Type="http://schemas.openxmlformats.org/officeDocument/2006/relationships/hyperlink" Target="https://www.bbc.co.uk/programmes/b03g64rd"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hyperlink" Target="https://pbskids.org/curiousgeorge/busyday/drive/" TargetMode="Externa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www.tvokids.com/preschool/games/caterpillar-count"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B050"/>
        </a:solidFill>
        <a:ln>
          <a:solidFill>
            <a:srgbClr val="00B050"/>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DE4B59EFA63EA42A52546A1EC8FC5AB" ma:contentTypeVersion="9" ma:contentTypeDescription="Create a new document." ma:contentTypeScope="" ma:versionID="2d068b76e466f28e88421cc4055ab1dd">
  <xsd:schema xmlns:xsd="http://www.w3.org/2001/XMLSchema" xmlns:xs="http://www.w3.org/2001/XMLSchema" xmlns:p="http://schemas.microsoft.com/office/2006/metadata/properties" xmlns:ns2="f3258730-969c-4f9b-8ea2-3dd58cddb57f" targetNamespace="http://schemas.microsoft.com/office/2006/metadata/properties" ma:root="true" ma:fieldsID="e56658b28865b30f34b42a85b3be4bba" ns2:_="">
    <xsd:import namespace="f3258730-969c-4f9b-8ea2-3dd58cddb57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258730-969c-4f9b-8ea2-3dd58cddb5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15A5F73-5DC5-4D8F-AFA3-5B25242B3AF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6781B18-403A-429F-B05F-B8B9463AD583}">
  <ds:schemaRefs>
    <ds:schemaRef ds:uri="http://schemas.microsoft.com/sharepoint/v3/contenttype/forms"/>
  </ds:schemaRefs>
</ds:datastoreItem>
</file>

<file path=customXml/itemProps3.xml><?xml version="1.0" encoding="utf-8"?>
<ds:datastoreItem xmlns:ds="http://schemas.openxmlformats.org/officeDocument/2006/customXml" ds:itemID="{4246D38D-0863-4E5A-9B19-DA503323EB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258730-969c-4f9b-8ea2-3dd58cddb5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892</Words>
  <Characters>5089</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West Lothian Council</Company>
  <LinksUpToDate>false</LinksUpToDate>
  <CharactersWithSpaces>5970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Rendle, Mary</dc:creator>
  <cp:lastModifiedBy>Rendle, Mary</cp:lastModifiedBy>
  <cp:revision>2</cp:revision>
  <dcterms:created xsi:type="dcterms:W3CDTF">2020-06-06T12:19:00Z</dcterms:created>
  <dcterms:modified xsi:type="dcterms:W3CDTF">2020-06-06T12:19:00Z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0x0101007DE4B59EFA63EA42A52546A1EC8FC5AB</vt:lpwstr>
  </property>
</Properties>
</file>