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525DB" w14:textId="77777777" w:rsidR="00D85A71" w:rsidRDefault="00D85A71"/>
    <w:p w14:paraId="443884EB" w14:textId="77777777" w:rsidR="00D85A71" w:rsidRDefault="00D85A71"/>
    <w:p w14:paraId="60EDDC6E" w14:textId="77777777" w:rsidR="00D85A71" w:rsidRDefault="00D85A71"/>
    <w:p w14:paraId="2B9ED020" w14:textId="77777777" w:rsidR="00D85A71" w:rsidRDefault="00D85A71"/>
    <w:p w14:paraId="3D8370B2" w14:textId="77777777" w:rsidR="00D85A71" w:rsidRDefault="00D85A71"/>
    <w:p w14:paraId="3DF1F123" w14:textId="77777777" w:rsidR="00D85A71" w:rsidRDefault="00D85A71"/>
    <w:p w14:paraId="30701289" w14:textId="77777777" w:rsidR="00D85A71" w:rsidRDefault="00D85A71"/>
    <w:p w14:paraId="3188C774" w14:textId="5E833FAB" w:rsidR="00D85A71" w:rsidRPr="00CC3ACF" w:rsidRDefault="0027406E" w:rsidP="00D85A71">
      <w:pPr>
        <w:jc w:val="center"/>
        <w:rPr>
          <w:b/>
          <w:bCs/>
          <w:sz w:val="56"/>
          <w:szCs w:val="56"/>
        </w:rPr>
      </w:pPr>
      <w:r w:rsidRPr="00CC3ACF">
        <w:rPr>
          <w:b/>
          <w:bCs/>
          <w:sz w:val="56"/>
          <w:szCs w:val="56"/>
        </w:rPr>
        <w:t>Anonymised Exemplar</w:t>
      </w:r>
      <w:r w:rsidR="00D85A71" w:rsidRPr="00CC3ACF">
        <w:rPr>
          <w:b/>
          <w:bCs/>
          <w:sz w:val="56"/>
          <w:szCs w:val="56"/>
        </w:rPr>
        <w:t>:</w:t>
      </w:r>
    </w:p>
    <w:p w14:paraId="4E69F968" w14:textId="2AD8166C" w:rsidR="00D85A71" w:rsidRPr="00CC3ACF" w:rsidRDefault="00C734B4" w:rsidP="00D85A71">
      <w:pPr>
        <w:jc w:val="center"/>
        <w:rPr>
          <w:b/>
          <w:bCs/>
          <w:sz w:val="56"/>
          <w:szCs w:val="56"/>
        </w:rPr>
      </w:pPr>
      <w:r>
        <w:rPr>
          <w:b/>
          <w:bCs/>
          <w:sz w:val="56"/>
          <w:szCs w:val="56"/>
        </w:rPr>
        <w:t>Individual Development Plan</w:t>
      </w:r>
    </w:p>
    <w:p w14:paraId="1B6E004C" w14:textId="337F4EE4" w:rsidR="0027406E" w:rsidRDefault="0027406E" w:rsidP="00D85A71">
      <w:pPr>
        <w:jc w:val="center"/>
      </w:pPr>
      <w:r>
        <w:t>Please use this as guidance only</w:t>
      </w:r>
      <w:r w:rsidR="009311E8">
        <w:t xml:space="preserve">. It would be a breach of your </w:t>
      </w:r>
      <w:hyperlink r:id="rId7" w:history="1">
        <w:r w:rsidR="009311E8" w:rsidRPr="00C3688B">
          <w:rPr>
            <w:rStyle w:val="Hyperlink"/>
          </w:rPr>
          <w:t>Codes of Practice</w:t>
        </w:r>
      </w:hyperlink>
      <w:r w:rsidR="009311E8">
        <w:t xml:space="preserve"> to plagiarise any of this. </w:t>
      </w:r>
    </w:p>
    <w:p w14:paraId="51D31E73" w14:textId="77777777" w:rsidR="0059653A" w:rsidRDefault="0059653A" w:rsidP="00D85A71">
      <w:pPr>
        <w:jc w:val="center"/>
      </w:pPr>
    </w:p>
    <w:p w14:paraId="1FA5CE2D" w14:textId="77777777" w:rsidR="00FE4D85" w:rsidRDefault="00FE4D85">
      <w:r>
        <w:br w:type="page"/>
      </w:r>
    </w:p>
    <w:p w14:paraId="13362405" w14:textId="77777777" w:rsidR="000F1133" w:rsidRDefault="000F1133" w:rsidP="00FE4D85">
      <w:pPr>
        <w:rPr>
          <w:b/>
          <w:bCs/>
          <w:sz w:val="28"/>
          <w:szCs w:val="28"/>
        </w:rPr>
      </w:pPr>
    </w:p>
    <w:p w14:paraId="6A9A0840" w14:textId="14C3FEAE" w:rsidR="0059653A" w:rsidRPr="000F1133" w:rsidRDefault="00FE4D85" w:rsidP="00FE4D85">
      <w:pPr>
        <w:rPr>
          <w:b/>
          <w:bCs/>
          <w:sz w:val="28"/>
          <w:szCs w:val="28"/>
        </w:rPr>
      </w:pPr>
      <w:r w:rsidRPr="000F1133">
        <w:rPr>
          <w:b/>
          <w:bCs/>
          <w:sz w:val="28"/>
          <w:szCs w:val="28"/>
        </w:rPr>
        <w:t>Advice for Individual Development Plans</w:t>
      </w:r>
      <w:r w:rsidR="00FC6FFE">
        <w:rPr>
          <w:b/>
          <w:bCs/>
          <w:sz w:val="28"/>
          <w:szCs w:val="28"/>
        </w:rPr>
        <w:t xml:space="preserve"> (IDP)</w:t>
      </w:r>
      <w:r w:rsidRPr="000F1133">
        <w:rPr>
          <w:b/>
          <w:bCs/>
          <w:sz w:val="28"/>
          <w:szCs w:val="28"/>
        </w:rPr>
        <w:t xml:space="preserve">: </w:t>
      </w:r>
    </w:p>
    <w:p w14:paraId="4D63794E" w14:textId="77777777" w:rsidR="000F1133" w:rsidRDefault="000F1133" w:rsidP="000F1133"/>
    <w:p w14:paraId="58021456" w14:textId="04C57441" w:rsidR="00FC6FFE" w:rsidRDefault="00FC6FFE" w:rsidP="00F245D2">
      <w:pPr>
        <w:pStyle w:val="ListParagraph"/>
        <w:numPr>
          <w:ilvl w:val="0"/>
          <w:numId w:val="25"/>
        </w:numPr>
      </w:pPr>
      <w:r>
        <w:t>Use the IDP to plan out your Mandatory Learning Activities, Induction Planning and Tracking Record,</w:t>
      </w:r>
      <w:r w:rsidR="00F245D2">
        <w:t xml:space="preserve"> Shadowing, Training, Reading, </w:t>
      </w:r>
      <w:proofErr w:type="spellStart"/>
      <w:r w:rsidR="00F245D2">
        <w:t>OpenBadges</w:t>
      </w:r>
      <w:proofErr w:type="spellEnd"/>
      <w:r w:rsidR="00F245D2">
        <w:t xml:space="preserve">, and any other learning and development opportunities. </w:t>
      </w:r>
    </w:p>
    <w:p w14:paraId="0A285326" w14:textId="77777777" w:rsidR="00FC6FFE" w:rsidRDefault="00FC6FFE" w:rsidP="000F1133"/>
    <w:p w14:paraId="2532351D" w14:textId="4E00659B" w:rsidR="00AE6DF4" w:rsidRDefault="000F1133" w:rsidP="00AE6DF4">
      <w:pPr>
        <w:pStyle w:val="ListParagraph"/>
        <w:numPr>
          <w:ilvl w:val="0"/>
          <w:numId w:val="25"/>
        </w:numPr>
      </w:pPr>
      <w:r>
        <w:t xml:space="preserve">Bring your IDP into each Supervision and plan out </w:t>
      </w:r>
      <w:r w:rsidR="00F245D2">
        <w:t>what you’re going to achieve in the coming weeks, and in your Protected Learning Time</w:t>
      </w:r>
      <w:r w:rsidR="008703F9">
        <w:t xml:space="preserve">. </w:t>
      </w:r>
    </w:p>
    <w:p w14:paraId="62F67D4F" w14:textId="77777777" w:rsidR="00AE6DF4" w:rsidRDefault="00AE6DF4" w:rsidP="00AE6DF4"/>
    <w:p w14:paraId="622DEF2D" w14:textId="7E919B6C" w:rsidR="00AE6DF4" w:rsidRDefault="00AE6DF4" w:rsidP="00AE6DF4">
      <w:pPr>
        <w:pStyle w:val="ListParagraph"/>
        <w:numPr>
          <w:ilvl w:val="0"/>
          <w:numId w:val="25"/>
        </w:numPr>
      </w:pPr>
      <w:r>
        <w:t>Review the IDP and sign off actions that have been completed</w:t>
      </w:r>
      <w:r w:rsidR="008703F9">
        <w:t xml:space="preserve">. </w:t>
      </w:r>
    </w:p>
    <w:p w14:paraId="75EEBB1F" w14:textId="08D0FE6C" w:rsidR="00AE6DF4" w:rsidRDefault="00AE6DF4" w:rsidP="00AE6DF4"/>
    <w:p w14:paraId="4A24E2D9" w14:textId="49AD7D16" w:rsidR="00AE6DF4" w:rsidRDefault="008703F9" w:rsidP="00AE6DF4">
      <w:pPr>
        <w:pStyle w:val="ListParagraph"/>
        <w:numPr>
          <w:ilvl w:val="0"/>
          <w:numId w:val="25"/>
        </w:numPr>
      </w:pPr>
      <w:r>
        <w:t xml:space="preserve">Get creative about how you use this – use colour, personalise it, </w:t>
      </w:r>
      <w:r w:rsidR="00C60874">
        <w:t xml:space="preserve">change the formatting etc. or create something that works better for you. </w:t>
      </w:r>
    </w:p>
    <w:p w14:paraId="3006061B" w14:textId="77777777" w:rsidR="007B653D" w:rsidRDefault="007B653D">
      <w:pPr>
        <w:rPr>
          <w:b/>
          <w:bCs/>
          <w:sz w:val="36"/>
          <w:szCs w:val="36"/>
        </w:rPr>
      </w:pPr>
      <w:r>
        <w:rPr>
          <w:b/>
          <w:bCs/>
          <w:sz w:val="36"/>
          <w:szCs w:val="36"/>
        </w:rPr>
        <w:br w:type="page"/>
      </w:r>
    </w:p>
    <w:tbl>
      <w:tblPr>
        <w:tblStyle w:val="TableGrid1"/>
        <w:tblpPr w:leftFromText="180" w:rightFromText="180" w:vertAnchor="page" w:horzAnchor="margin" w:tblpY="1306"/>
        <w:tblW w:w="15546" w:type="dxa"/>
        <w:tblLayout w:type="fixed"/>
        <w:tblLook w:val="04A0" w:firstRow="1" w:lastRow="0" w:firstColumn="1" w:lastColumn="0" w:noHBand="0" w:noVBand="1"/>
      </w:tblPr>
      <w:tblGrid>
        <w:gridCol w:w="1124"/>
        <w:gridCol w:w="1051"/>
        <w:gridCol w:w="4796"/>
        <w:gridCol w:w="4652"/>
        <w:gridCol w:w="1599"/>
        <w:gridCol w:w="1307"/>
        <w:gridCol w:w="1017"/>
      </w:tblGrid>
      <w:tr w:rsidR="007B653D" w:rsidRPr="00436AFE" w14:paraId="03C215D0" w14:textId="77777777" w:rsidTr="007B653D">
        <w:trPr>
          <w:trHeight w:val="916"/>
        </w:trPr>
        <w:tc>
          <w:tcPr>
            <w:tcW w:w="1124" w:type="dxa"/>
            <w:shd w:val="clear" w:color="auto" w:fill="E8E8E8" w:themeFill="background2"/>
          </w:tcPr>
          <w:p w14:paraId="7157B373" w14:textId="77777777" w:rsidR="007B653D" w:rsidRPr="00F40AFF" w:rsidRDefault="007B653D" w:rsidP="007B653D">
            <w:pPr>
              <w:rPr>
                <w:rFonts w:ascii="Verdana" w:eastAsia="Aptos" w:hAnsi="Verdana" w:cs="Times New Roman"/>
                <w:b/>
                <w:bCs/>
                <w:sz w:val="18"/>
                <w:szCs w:val="18"/>
                <w:lang w:val="en-US"/>
              </w:rPr>
            </w:pPr>
            <w:r w:rsidRPr="00F40AFF">
              <w:rPr>
                <w:rFonts w:ascii="Verdana" w:eastAsia="Aptos" w:hAnsi="Verdana" w:cs="Times New Roman"/>
                <w:b/>
                <w:bCs/>
                <w:sz w:val="18"/>
                <w:szCs w:val="18"/>
                <w:lang w:val="en-US"/>
              </w:rPr>
              <w:lastRenderedPageBreak/>
              <w:t>Core learning element (no 1-8)</w:t>
            </w:r>
          </w:p>
        </w:tc>
        <w:tc>
          <w:tcPr>
            <w:tcW w:w="1051" w:type="dxa"/>
            <w:shd w:val="clear" w:color="auto" w:fill="E8E8E8" w:themeFill="background2"/>
          </w:tcPr>
          <w:p w14:paraId="4C8C2D2D" w14:textId="77777777" w:rsidR="007B653D" w:rsidRPr="00F40AFF" w:rsidRDefault="007B653D" w:rsidP="007B653D">
            <w:pPr>
              <w:rPr>
                <w:rFonts w:ascii="Verdana" w:eastAsia="Aptos" w:hAnsi="Verdana" w:cs="Times New Roman"/>
                <w:b/>
                <w:bCs/>
                <w:sz w:val="20"/>
                <w:szCs w:val="20"/>
                <w:lang w:val="en-US"/>
              </w:rPr>
            </w:pPr>
            <w:r w:rsidRPr="00F40AFF">
              <w:rPr>
                <w:rFonts w:ascii="Verdana" w:eastAsia="Aptos" w:hAnsi="Verdana" w:cs="Times New Roman"/>
                <w:b/>
                <w:bCs/>
                <w:sz w:val="20"/>
                <w:szCs w:val="20"/>
                <w:lang w:val="en-US"/>
              </w:rPr>
              <w:t>Date added</w:t>
            </w:r>
          </w:p>
        </w:tc>
        <w:tc>
          <w:tcPr>
            <w:tcW w:w="4796" w:type="dxa"/>
            <w:shd w:val="clear" w:color="auto" w:fill="E8E8E8" w:themeFill="background2"/>
          </w:tcPr>
          <w:p w14:paraId="38ADEE7D" w14:textId="77777777" w:rsidR="007B653D" w:rsidRPr="00F40AFF" w:rsidRDefault="007B653D" w:rsidP="007B653D">
            <w:pPr>
              <w:rPr>
                <w:rFonts w:ascii="Verdana" w:eastAsia="Aptos" w:hAnsi="Verdana" w:cs="Times New Roman"/>
                <w:b/>
                <w:bCs/>
                <w:sz w:val="20"/>
                <w:szCs w:val="20"/>
                <w:lang w:val="en-US"/>
              </w:rPr>
            </w:pPr>
            <w:r w:rsidRPr="00F40AFF">
              <w:rPr>
                <w:rFonts w:ascii="Verdana" w:eastAsia="Aptos" w:hAnsi="Verdana" w:cs="Times New Roman"/>
                <w:b/>
                <w:bCs/>
                <w:sz w:val="20"/>
                <w:szCs w:val="20"/>
                <w:lang w:val="en-US"/>
              </w:rPr>
              <w:t>Learning/ development need</w:t>
            </w:r>
          </w:p>
        </w:tc>
        <w:tc>
          <w:tcPr>
            <w:tcW w:w="4652" w:type="dxa"/>
            <w:shd w:val="clear" w:color="auto" w:fill="E8E8E8" w:themeFill="background2"/>
          </w:tcPr>
          <w:p w14:paraId="03A314C5" w14:textId="77777777" w:rsidR="007B653D" w:rsidRPr="00F40AFF" w:rsidRDefault="007B653D" w:rsidP="007B653D">
            <w:pPr>
              <w:rPr>
                <w:rFonts w:ascii="Verdana" w:eastAsia="Aptos" w:hAnsi="Verdana" w:cs="Times New Roman"/>
                <w:b/>
                <w:bCs/>
                <w:sz w:val="20"/>
                <w:szCs w:val="20"/>
                <w:lang w:val="en-US"/>
              </w:rPr>
            </w:pPr>
            <w:r w:rsidRPr="00F40AFF">
              <w:rPr>
                <w:rFonts w:ascii="Verdana" w:eastAsia="Aptos" w:hAnsi="Verdana" w:cs="Times New Roman"/>
                <w:b/>
                <w:bCs/>
                <w:sz w:val="20"/>
                <w:szCs w:val="20"/>
                <w:lang w:val="en-US"/>
              </w:rPr>
              <w:t>How this will be achieved, include detail of any specific resource or support</w:t>
            </w:r>
          </w:p>
        </w:tc>
        <w:tc>
          <w:tcPr>
            <w:tcW w:w="1599" w:type="dxa"/>
            <w:shd w:val="clear" w:color="auto" w:fill="E8E8E8" w:themeFill="background2"/>
          </w:tcPr>
          <w:p w14:paraId="22607780" w14:textId="77777777" w:rsidR="007B653D" w:rsidRPr="00F40AFF" w:rsidRDefault="007B653D" w:rsidP="007B653D">
            <w:pPr>
              <w:rPr>
                <w:rFonts w:ascii="Verdana" w:eastAsia="Aptos" w:hAnsi="Verdana" w:cs="Times New Roman"/>
                <w:b/>
                <w:bCs/>
                <w:sz w:val="20"/>
                <w:szCs w:val="20"/>
                <w:lang w:val="en-US"/>
              </w:rPr>
            </w:pPr>
            <w:r w:rsidRPr="00F40AFF">
              <w:rPr>
                <w:rFonts w:ascii="Verdana" w:eastAsia="Aptos" w:hAnsi="Verdana" w:cs="Times New Roman"/>
                <w:b/>
                <w:bCs/>
                <w:sz w:val="20"/>
                <w:szCs w:val="20"/>
                <w:lang w:val="en-US"/>
              </w:rPr>
              <w:t>Timeframe to complete</w:t>
            </w:r>
          </w:p>
        </w:tc>
        <w:tc>
          <w:tcPr>
            <w:tcW w:w="1307" w:type="dxa"/>
            <w:shd w:val="clear" w:color="auto" w:fill="E8E8E8" w:themeFill="background2"/>
          </w:tcPr>
          <w:p w14:paraId="69D52A3C" w14:textId="77777777" w:rsidR="007B653D" w:rsidRPr="00F40AFF" w:rsidRDefault="007B653D" w:rsidP="007B653D">
            <w:pPr>
              <w:rPr>
                <w:rFonts w:ascii="Verdana" w:eastAsia="Aptos" w:hAnsi="Verdana" w:cs="Times New Roman"/>
                <w:b/>
                <w:bCs/>
                <w:sz w:val="20"/>
                <w:szCs w:val="20"/>
                <w:lang w:val="en-US"/>
              </w:rPr>
            </w:pPr>
            <w:r w:rsidRPr="00F40AFF">
              <w:rPr>
                <w:rFonts w:ascii="Verdana" w:eastAsia="Aptos" w:hAnsi="Verdana" w:cs="Times New Roman"/>
                <w:b/>
                <w:bCs/>
                <w:sz w:val="20"/>
                <w:szCs w:val="20"/>
                <w:lang w:val="en-US"/>
              </w:rPr>
              <w:t>Date achieved</w:t>
            </w:r>
          </w:p>
        </w:tc>
        <w:tc>
          <w:tcPr>
            <w:tcW w:w="1017" w:type="dxa"/>
            <w:shd w:val="clear" w:color="auto" w:fill="E8E8E8" w:themeFill="background2"/>
          </w:tcPr>
          <w:p w14:paraId="31C23D9A" w14:textId="77777777" w:rsidR="007B653D" w:rsidRPr="00F40AFF" w:rsidRDefault="007B653D" w:rsidP="007B653D">
            <w:pPr>
              <w:rPr>
                <w:rFonts w:ascii="Verdana" w:eastAsia="Aptos" w:hAnsi="Verdana" w:cs="Times New Roman"/>
                <w:b/>
                <w:bCs/>
                <w:sz w:val="20"/>
                <w:szCs w:val="20"/>
                <w:lang w:val="en-US"/>
              </w:rPr>
            </w:pPr>
            <w:r w:rsidRPr="00F40AFF">
              <w:rPr>
                <w:rFonts w:ascii="Verdana" w:eastAsia="Aptos" w:hAnsi="Verdana" w:cs="Times New Roman"/>
                <w:b/>
                <w:bCs/>
                <w:sz w:val="20"/>
                <w:szCs w:val="20"/>
                <w:lang w:val="en-US"/>
              </w:rPr>
              <w:t>Signed off by</w:t>
            </w:r>
          </w:p>
        </w:tc>
      </w:tr>
      <w:tr w:rsidR="007B653D" w:rsidRPr="00436AFE" w14:paraId="0A9A687C" w14:textId="77777777" w:rsidTr="007B653D">
        <w:trPr>
          <w:trHeight w:val="267"/>
        </w:trPr>
        <w:tc>
          <w:tcPr>
            <w:tcW w:w="1124" w:type="dxa"/>
          </w:tcPr>
          <w:p w14:paraId="47CB905F" w14:textId="77777777" w:rsidR="007B653D" w:rsidRPr="00D64012" w:rsidRDefault="007B653D" w:rsidP="007B653D">
            <w:pPr>
              <w:rPr>
                <w:rFonts w:eastAsia="Aptos" w:cs="Times New Roman"/>
                <w:sz w:val="18"/>
                <w:szCs w:val="18"/>
                <w:lang w:val="en-US"/>
              </w:rPr>
            </w:pPr>
            <w:r w:rsidRPr="00D64012">
              <w:rPr>
                <w:rFonts w:ascii="Verdana" w:eastAsia="Aptos" w:hAnsi="Verdana" w:cs="Times New Roman"/>
                <w:sz w:val="18"/>
                <w:szCs w:val="18"/>
                <w:lang w:val="en-US"/>
              </w:rPr>
              <w:t>2.3</w:t>
            </w:r>
          </w:p>
        </w:tc>
        <w:tc>
          <w:tcPr>
            <w:tcW w:w="1051" w:type="dxa"/>
          </w:tcPr>
          <w:p w14:paraId="676E751C" w14:textId="77777777" w:rsidR="007B653D" w:rsidRPr="00D64012" w:rsidRDefault="007B653D" w:rsidP="007B653D">
            <w:pPr>
              <w:rPr>
                <w:rFonts w:eastAsia="Aptos" w:cs="Times New Roman"/>
                <w:sz w:val="18"/>
                <w:szCs w:val="18"/>
                <w:lang w:val="en-US"/>
              </w:rPr>
            </w:pPr>
            <w:r w:rsidRPr="00D64012">
              <w:rPr>
                <w:rFonts w:ascii="Verdana" w:eastAsia="Aptos" w:hAnsi="Verdana" w:cs="Times New Roman"/>
                <w:sz w:val="18"/>
                <w:szCs w:val="18"/>
                <w:lang w:val="en-US"/>
              </w:rPr>
              <w:t>30/10/24</w:t>
            </w:r>
          </w:p>
        </w:tc>
        <w:tc>
          <w:tcPr>
            <w:tcW w:w="4796" w:type="dxa"/>
          </w:tcPr>
          <w:p w14:paraId="138FA2E5" w14:textId="77777777" w:rsidR="007B653D" w:rsidRPr="00D64012" w:rsidRDefault="007B653D" w:rsidP="007B653D">
            <w:pPr>
              <w:rPr>
                <w:rFonts w:eastAsia="Aptos" w:cs="Times New Roman"/>
                <w:sz w:val="18"/>
                <w:szCs w:val="18"/>
                <w:lang w:val="en-US"/>
              </w:rPr>
            </w:pPr>
            <w:r w:rsidRPr="00D64012">
              <w:rPr>
                <w:rFonts w:ascii="Verdana" w:eastAsia="Aptos" w:hAnsi="Verdana" w:cs="Times New Roman"/>
                <w:sz w:val="18"/>
                <w:szCs w:val="18"/>
                <w:lang w:val="en-US"/>
              </w:rPr>
              <w:t>Relationship-based practice</w:t>
            </w:r>
          </w:p>
        </w:tc>
        <w:tc>
          <w:tcPr>
            <w:tcW w:w="4652" w:type="dxa"/>
          </w:tcPr>
          <w:p w14:paraId="0868D801" w14:textId="77777777" w:rsidR="007B653D" w:rsidRPr="00D64012" w:rsidRDefault="007B653D" w:rsidP="007B653D">
            <w:pPr>
              <w:pStyle w:val="ListParagraph"/>
              <w:numPr>
                <w:ilvl w:val="0"/>
                <w:numId w:val="4"/>
              </w:numPr>
              <w:rPr>
                <w:rFonts w:eastAsia="Aptos" w:cs="Times New Roman"/>
                <w:color w:val="C00000"/>
                <w:sz w:val="18"/>
                <w:szCs w:val="18"/>
                <w:lang w:val="en-US"/>
              </w:rPr>
            </w:pPr>
            <w:r w:rsidRPr="00D64012">
              <w:rPr>
                <w:rFonts w:eastAsia="Verdana" w:cs="Verdana"/>
                <w:color w:val="C00000"/>
                <w:sz w:val="18"/>
                <w:szCs w:val="18"/>
                <w:lang w:bidi="en-US"/>
              </w:rPr>
              <w:t>Review and reflect on your strengths and areas of development in undertaking relationship-based practice.</w:t>
            </w:r>
          </w:p>
          <w:p w14:paraId="3933434E" w14:textId="77777777" w:rsidR="007B653D" w:rsidRPr="00D64012" w:rsidRDefault="007B653D" w:rsidP="007B653D">
            <w:pPr>
              <w:pStyle w:val="ListParagraph"/>
              <w:numPr>
                <w:ilvl w:val="0"/>
                <w:numId w:val="4"/>
              </w:numPr>
              <w:rPr>
                <w:rFonts w:eastAsia="Aptos" w:cs="Times New Roman"/>
                <w:color w:val="C00000"/>
                <w:sz w:val="18"/>
                <w:szCs w:val="18"/>
                <w:lang w:val="en-US"/>
              </w:rPr>
            </w:pPr>
            <w:r w:rsidRPr="00D64012">
              <w:rPr>
                <w:rFonts w:eastAsia="Verdana" w:cs="Verdana"/>
                <w:color w:val="C00000"/>
                <w:sz w:val="18"/>
                <w:szCs w:val="18"/>
                <w:lang w:bidi="en-US"/>
              </w:rPr>
              <w:t>Give an example of how you are developing your ability to use your professional authority as a social worker and working collaboratively with colleagues and professionals across different agencies.</w:t>
            </w:r>
          </w:p>
          <w:p w14:paraId="7EA9CFDD" w14:textId="77777777" w:rsidR="007B653D" w:rsidRPr="00D64012" w:rsidRDefault="007B653D" w:rsidP="007B653D">
            <w:pPr>
              <w:pStyle w:val="ListParagraph"/>
              <w:numPr>
                <w:ilvl w:val="0"/>
                <w:numId w:val="4"/>
              </w:numPr>
              <w:rPr>
                <w:rFonts w:eastAsia="Aptos" w:cs="Times New Roman"/>
                <w:color w:val="C00000"/>
                <w:sz w:val="18"/>
                <w:szCs w:val="18"/>
                <w:lang w:val="en-US"/>
              </w:rPr>
            </w:pPr>
            <w:r w:rsidRPr="00D64012">
              <w:rPr>
                <w:rFonts w:eastAsia="Verdana" w:cs="Verdana"/>
                <w:color w:val="C00000"/>
                <w:sz w:val="18"/>
                <w:szCs w:val="18"/>
                <w:lang w:bidi="en-US"/>
              </w:rPr>
              <w:t xml:space="preserve">Critically reflect on a practice situation that has challenged your professional boundaries and relationship with an individual, family, carer or colleague. Identify what worked well and what you might do differently next time. </w:t>
            </w:r>
          </w:p>
          <w:p w14:paraId="53984AE5" w14:textId="77777777" w:rsidR="007B653D" w:rsidRPr="00D64012" w:rsidRDefault="007B653D" w:rsidP="007B653D">
            <w:pPr>
              <w:rPr>
                <w:rFonts w:eastAsia="Aptos" w:cs="Times New Roman"/>
                <w:sz w:val="18"/>
                <w:szCs w:val="18"/>
                <w:lang w:val="en-US"/>
              </w:rPr>
            </w:pPr>
          </w:p>
        </w:tc>
        <w:tc>
          <w:tcPr>
            <w:tcW w:w="1599" w:type="dxa"/>
          </w:tcPr>
          <w:p w14:paraId="147E058A" w14:textId="77777777" w:rsidR="007B653D" w:rsidRPr="00D64012" w:rsidRDefault="007B653D" w:rsidP="007B653D">
            <w:pPr>
              <w:rPr>
                <w:rFonts w:eastAsia="Aptos" w:cs="Times New Roman"/>
                <w:sz w:val="18"/>
                <w:szCs w:val="18"/>
                <w:lang w:val="en-US"/>
              </w:rPr>
            </w:pPr>
          </w:p>
        </w:tc>
        <w:tc>
          <w:tcPr>
            <w:tcW w:w="1307" w:type="dxa"/>
          </w:tcPr>
          <w:p w14:paraId="41A74A83" w14:textId="77777777" w:rsidR="007B653D" w:rsidRPr="00D64012" w:rsidRDefault="007B653D" w:rsidP="007B653D">
            <w:pPr>
              <w:rPr>
                <w:rFonts w:eastAsia="Aptos" w:cs="Times New Roman"/>
                <w:sz w:val="18"/>
                <w:szCs w:val="18"/>
                <w:lang w:val="en-US"/>
              </w:rPr>
            </w:pPr>
          </w:p>
        </w:tc>
        <w:tc>
          <w:tcPr>
            <w:tcW w:w="1017" w:type="dxa"/>
          </w:tcPr>
          <w:p w14:paraId="49E25317" w14:textId="77777777" w:rsidR="007B653D" w:rsidRPr="00D64012" w:rsidRDefault="007B653D" w:rsidP="007B653D">
            <w:pPr>
              <w:rPr>
                <w:rFonts w:eastAsia="Aptos" w:cs="Times New Roman"/>
                <w:sz w:val="18"/>
                <w:szCs w:val="18"/>
                <w:lang w:val="en-US"/>
              </w:rPr>
            </w:pPr>
          </w:p>
        </w:tc>
      </w:tr>
      <w:tr w:rsidR="007B653D" w:rsidRPr="00436AFE" w14:paraId="0F514625" w14:textId="77777777" w:rsidTr="007B653D">
        <w:trPr>
          <w:trHeight w:val="284"/>
        </w:trPr>
        <w:tc>
          <w:tcPr>
            <w:tcW w:w="1124" w:type="dxa"/>
          </w:tcPr>
          <w:p w14:paraId="60A70954" w14:textId="77777777" w:rsidR="007B653D" w:rsidRPr="00D64012" w:rsidRDefault="007B653D" w:rsidP="007B653D">
            <w:pPr>
              <w:rPr>
                <w:rFonts w:eastAsia="Aptos" w:cs="Times New Roman"/>
                <w:sz w:val="18"/>
                <w:szCs w:val="18"/>
                <w:lang w:val="en-US"/>
              </w:rPr>
            </w:pPr>
            <w:r w:rsidRPr="00D64012">
              <w:rPr>
                <w:rFonts w:ascii="Verdana" w:eastAsia="Aptos" w:hAnsi="Verdana" w:cs="Times New Roman"/>
                <w:sz w:val="18"/>
                <w:szCs w:val="18"/>
                <w:lang w:val="en-US"/>
              </w:rPr>
              <w:t>3.1</w:t>
            </w:r>
          </w:p>
        </w:tc>
        <w:tc>
          <w:tcPr>
            <w:tcW w:w="1051" w:type="dxa"/>
          </w:tcPr>
          <w:p w14:paraId="031DC2C5" w14:textId="77777777" w:rsidR="007B653D" w:rsidRPr="00D64012" w:rsidRDefault="007B653D" w:rsidP="007B653D">
            <w:pPr>
              <w:rPr>
                <w:rFonts w:eastAsia="Aptos" w:cs="Times New Roman"/>
                <w:sz w:val="18"/>
                <w:szCs w:val="18"/>
                <w:lang w:val="en-US"/>
              </w:rPr>
            </w:pPr>
            <w:r w:rsidRPr="00D64012">
              <w:rPr>
                <w:rFonts w:ascii="Verdana" w:eastAsia="Aptos" w:hAnsi="Verdana" w:cs="Times New Roman"/>
                <w:sz w:val="18"/>
                <w:szCs w:val="18"/>
                <w:lang w:val="en-US"/>
              </w:rPr>
              <w:t>30/10/24</w:t>
            </w:r>
          </w:p>
        </w:tc>
        <w:tc>
          <w:tcPr>
            <w:tcW w:w="4796" w:type="dxa"/>
          </w:tcPr>
          <w:p w14:paraId="27C5BE95" w14:textId="77777777" w:rsidR="007B653D" w:rsidRPr="00D64012" w:rsidRDefault="007B653D" w:rsidP="007B653D">
            <w:pPr>
              <w:rPr>
                <w:rFonts w:eastAsia="Aptos" w:cs="Times New Roman"/>
                <w:sz w:val="18"/>
                <w:szCs w:val="18"/>
                <w:lang w:val="en-US"/>
              </w:rPr>
            </w:pPr>
            <w:r w:rsidRPr="00D64012">
              <w:rPr>
                <w:rFonts w:ascii="Verdana" w:eastAsia="Aptos" w:hAnsi="Verdana" w:cs="Times New Roman"/>
                <w:sz w:val="18"/>
                <w:szCs w:val="18"/>
                <w:lang w:val="en-US"/>
              </w:rPr>
              <w:t>Critical thinking and analysis</w:t>
            </w:r>
          </w:p>
        </w:tc>
        <w:tc>
          <w:tcPr>
            <w:tcW w:w="4652" w:type="dxa"/>
          </w:tcPr>
          <w:p w14:paraId="682D2AC1" w14:textId="77777777" w:rsidR="007B653D" w:rsidRPr="00D64012" w:rsidRDefault="007B653D" w:rsidP="007B653D">
            <w:pPr>
              <w:pStyle w:val="ListParagraph"/>
              <w:numPr>
                <w:ilvl w:val="0"/>
                <w:numId w:val="4"/>
              </w:numPr>
              <w:rPr>
                <w:rFonts w:eastAsia="Aptos" w:cs="Times New Roman"/>
                <w:color w:val="275317" w:themeColor="accent6" w:themeShade="80"/>
                <w:sz w:val="18"/>
                <w:szCs w:val="18"/>
                <w:lang w:val="en-US"/>
              </w:rPr>
            </w:pPr>
            <w:r w:rsidRPr="00D64012">
              <w:rPr>
                <w:rFonts w:eastAsia="Verdana" w:cs="Verdana"/>
                <w:color w:val="275317" w:themeColor="accent6" w:themeShade="80"/>
                <w:sz w:val="18"/>
                <w:szCs w:val="18"/>
                <w:lang w:bidi="en-US"/>
              </w:rPr>
              <w:t>Complete the activities in IRISS course ‘Writing analysis in social care.’</w:t>
            </w:r>
          </w:p>
          <w:p w14:paraId="27CE09AD" w14:textId="77777777" w:rsidR="007B653D" w:rsidRPr="00D64012" w:rsidRDefault="007B653D" w:rsidP="007B653D">
            <w:pPr>
              <w:pStyle w:val="ListParagraph"/>
              <w:numPr>
                <w:ilvl w:val="0"/>
                <w:numId w:val="4"/>
              </w:numPr>
              <w:rPr>
                <w:rFonts w:eastAsia="Aptos" w:cs="Times New Roman"/>
                <w:color w:val="C00000"/>
                <w:sz w:val="18"/>
                <w:szCs w:val="18"/>
                <w:lang w:val="en-US"/>
              </w:rPr>
            </w:pPr>
            <w:r w:rsidRPr="00D64012">
              <w:rPr>
                <w:rFonts w:eastAsia="Verdana" w:cs="Verdana"/>
                <w:color w:val="C00000"/>
                <w:sz w:val="18"/>
                <w:szCs w:val="18"/>
                <w:lang w:bidi="en-US"/>
              </w:rPr>
              <w:t>Critically reflect on report writing comparing one of your own reports with one completed by an experienced practitioner. Compare how information has been analysed and presented in the reports and identify best practice and points of learning.</w:t>
            </w:r>
          </w:p>
          <w:p w14:paraId="26560A57" w14:textId="77777777" w:rsidR="007B653D" w:rsidRPr="00D64012" w:rsidRDefault="007B653D" w:rsidP="007B653D">
            <w:pPr>
              <w:pStyle w:val="ListParagraph"/>
              <w:numPr>
                <w:ilvl w:val="0"/>
                <w:numId w:val="4"/>
              </w:numPr>
              <w:rPr>
                <w:rFonts w:eastAsia="Aptos" w:cs="Times New Roman"/>
                <w:color w:val="275317" w:themeColor="accent6" w:themeShade="80"/>
                <w:sz w:val="18"/>
                <w:szCs w:val="18"/>
                <w:lang w:val="en-US"/>
              </w:rPr>
            </w:pPr>
            <w:r w:rsidRPr="00D64012">
              <w:rPr>
                <w:rFonts w:eastAsia="Verdana" w:cs="Verdana"/>
                <w:color w:val="275317" w:themeColor="accent6" w:themeShade="80"/>
                <w:sz w:val="18"/>
                <w:szCs w:val="18"/>
                <w:lang w:bidi="en-US"/>
              </w:rPr>
              <w:t>Identify how you ensure that your writing reflects the interests and perspectives of the people about whom you are writing. Discuss with a colleague or supervisor.</w:t>
            </w:r>
          </w:p>
          <w:p w14:paraId="4DD772F0" w14:textId="77777777" w:rsidR="007B653D" w:rsidRPr="00D64012" w:rsidRDefault="007B653D" w:rsidP="007B653D">
            <w:pPr>
              <w:pStyle w:val="ListParagraph"/>
              <w:numPr>
                <w:ilvl w:val="0"/>
                <w:numId w:val="4"/>
              </w:numPr>
              <w:rPr>
                <w:rFonts w:eastAsia="Aptos" w:cs="Times New Roman"/>
                <w:color w:val="275317" w:themeColor="accent6" w:themeShade="80"/>
                <w:sz w:val="18"/>
                <w:szCs w:val="18"/>
                <w:lang w:val="en-US"/>
              </w:rPr>
            </w:pPr>
            <w:r w:rsidRPr="00D64012">
              <w:rPr>
                <w:rFonts w:eastAsia="Verdana" w:cs="Verdana"/>
                <w:color w:val="275317" w:themeColor="accent6" w:themeShade="80"/>
                <w:sz w:val="18"/>
                <w:szCs w:val="18"/>
                <w:lang w:bidi="en-US"/>
              </w:rPr>
              <w:t>Read practitioner guidance on chronologies. Complete a chronology, review it with a colleague or supervisor and reflect on the importance of this tool in your practice.</w:t>
            </w:r>
          </w:p>
          <w:p w14:paraId="5D613807" w14:textId="77777777" w:rsidR="007B653D" w:rsidRPr="00D64012" w:rsidRDefault="007B653D" w:rsidP="007B653D">
            <w:pPr>
              <w:pStyle w:val="ListParagraph"/>
              <w:numPr>
                <w:ilvl w:val="0"/>
                <w:numId w:val="4"/>
              </w:numPr>
              <w:rPr>
                <w:rFonts w:eastAsia="Aptos" w:cs="Times New Roman"/>
                <w:color w:val="275317" w:themeColor="accent6" w:themeShade="80"/>
                <w:sz w:val="18"/>
                <w:szCs w:val="18"/>
                <w:lang w:val="en-US"/>
              </w:rPr>
            </w:pPr>
            <w:r w:rsidRPr="00D64012">
              <w:rPr>
                <w:rFonts w:eastAsia="Verdana" w:cs="Verdana"/>
                <w:color w:val="275317" w:themeColor="accent6" w:themeShade="80"/>
                <w:sz w:val="18"/>
                <w:szCs w:val="18"/>
                <w:lang w:bidi="en-US"/>
              </w:rPr>
              <w:t>Reflect on a situation where you have shared your thinking and analysis in a formal setting. Explore your feelings about undertaking this task. Identify actions you can take next time you are in this situation.</w:t>
            </w:r>
          </w:p>
          <w:p w14:paraId="75AF5263" w14:textId="77777777" w:rsidR="007B653D" w:rsidRPr="00D64012" w:rsidRDefault="007B653D" w:rsidP="007B653D">
            <w:pPr>
              <w:rPr>
                <w:rFonts w:eastAsia="Aptos" w:cs="Times New Roman"/>
                <w:sz w:val="18"/>
                <w:szCs w:val="18"/>
                <w:lang w:val="en-US"/>
              </w:rPr>
            </w:pPr>
          </w:p>
        </w:tc>
        <w:tc>
          <w:tcPr>
            <w:tcW w:w="1599" w:type="dxa"/>
          </w:tcPr>
          <w:p w14:paraId="61F884BE" w14:textId="77777777" w:rsidR="007B653D" w:rsidRPr="00D64012" w:rsidRDefault="007B653D" w:rsidP="007B653D">
            <w:pPr>
              <w:rPr>
                <w:rFonts w:eastAsia="Aptos" w:cs="Times New Roman"/>
                <w:sz w:val="18"/>
                <w:szCs w:val="18"/>
                <w:lang w:val="en-US"/>
              </w:rPr>
            </w:pPr>
          </w:p>
        </w:tc>
        <w:tc>
          <w:tcPr>
            <w:tcW w:w="1307" w:type="dxa"/>
          </w:tcPr>
          <w:p w14:paraId="160952B4" w14:textId="77777777" w:rsidR="007B653D" w:rsidRPr="00D64012" w:rsidRDefault="007B653D" w:rsidP="007B653D">
            <w:pPr>
              <w:rPr>
                <w:rFonts w:eastAsia="Aptos" w:cs="Times New Roman"/>
                <w:sz w:val="18"/>
                <w:szCs w:val="18"/>
                <w:lang w:val="en-US"/>
              </w:rPr>
            </w:pPr>
            <w:r w:rsidRPr="00D64012">
              <w:rPr>
                <w:rFonts w:eastAsia="Aptos" w:cs="Times New Roman"/>
                <w:sz w:val="18"/>
                <w:szCs w:val="18"/>
                <w:lang w:val="en-US"/>
              </w:rPr>
              <w:t>12/2/25</w:t>
            </w:r>
          </w:p>
          <w:p w14:paraId="7EB68985" w14:textId="77777777" w:rsidR="007B653D" w:rsidRPr="00D64012" w:rsidRDefault="007B653D" w:rsidP="007B653D">
            <w:pPr>
              <w:rPr>
                <w:rFonts w:eastAsia="Aptos" w:cs="Times New Roman"/>
                <w:sz w:val="18"/>
                <w:szCs w:val="18"/>
                <w:lang w:val="en-US"/>
              </w:rPr>
            </w:pPr>
          </w:p>
          <w:p w14:paraId="3BC6B41E" w14:textId="77777777" w:rsidR="007B653D" w:rsidRPr="00D64012" w:rsidRDefault="007B653D" w:rsidP="007B653D">
            <w:pPr>
              <w:rPr>
                <w:rFonts w:eastAsia="Aptos" w:cs="Times New Roman"/>
                <w:sz w:val="18"/>
                <w:szCs w:val="18"/>
                <w:lang w:val="en-US"/>
              </w:rPr>
            </w:pPr>
          </w:p>
          <w:p w14:paraId="50F8C607" w14:textId="77777777" w:rsidR="007B653D" w:rsidRPr="00D64012" w:rsidRDefault="007B653D" w:rsidP="007B653D">
            <w:pPr>
              <w:rPr>
                <w:rFonts w:eastAsia="Aptos" w:cs="Times New Roman"/>
                <w:sz w:val="18"/>
                <w:szCs w:val="18"/>
                <w:lang w:val="en-US"/>
              </w:rPr>
            </w:pPr>
          </w:p>
          <w:p w14:paraId="72D1E04B" w14:textId="77777777" w:rsidR="007B653D" w:rsidRPr="00D64012" w:rsidRDefault="007B653D" w:rsidP="007B653D">
            <w:pPr>
              <w:rPr>
                <w:rFonts w:eastAsia="Aptos" w:cs="Times New Roman"/>
                <w:sz w:val="18"/>
                <w:szCs w:val="18"/>
                <w:lang w:val="en-US"/>
              </w:rPr>
            </w:pPr>
          </w:p>
          <w:p w14:paraId="789690B5" w14:textId="77777777" w:rsidR="007B653D" w:rsidRPr="00D64012" w:rsidRDefault="007B653D" w:rsidP="007B653D">
            <w:pPr>
              <w:rPr>
                <w:rFonts w:eastAsia="Aptos" w:cs="Times New Roman"/>
                <w:sz w:val="18"/>
                <w:szCs w:val="18"/>
                <w:lang w:val="en-US"/>
              </w:rPr>
            </w:pPr>
          </w:p>
          <w:p w14:paraId="433A6C82" w14:textId="77777777" w:rsidR="007B653D" w:rsidRPr="00D64012" w:rsidRDefault="007B653D" w:rsidP="007B653D">
            <w:pPr>
              <w:rPr>
                <w:rFonts w:eastAsia="Aptos" w:cs="Times New Roman"/>
                <w:sz w:val="18"/>
                <w:szCs w:val="18"/>
                <w:lang w:val="en-US"/>
              </w:rPr>
            </w:pPr>
            <w:r w:rsidRPr="00D64012">
              <w:rPr>
                <w:rFonts w:eastAsia="Aptos" w:cs="Times New Roman"/>
                <w:sz w:val="18"/>
                <w:szCs w:val="18"/>
                <w:lang w:val="en-US"/>
              </w:rPr>
              <w:t>11/2/25</w:t>
            </w:r>
          </w:p>
          <w:p w14:paraId="3361A1B3" w14:textId="77777777" w:rsidR="007B653D" w:rsidRPr="00D64012" w:rsidRDefault="007B653D" w:rsidP="007B653D">
            <w:pPr>
              <w:rPr>
                <w:rFonts w:eastAsia="Aptos" w:cs="Times New Roman"/>
                <w:sz w:val="18"/>
                <w:szCs w:val="18"/>
                <w:lang w:val="en-US"/>
              </w:rPr>
            </w:pPr>
          </w:p>
          <w:p w14:paraId="43852E23" w14:textId="77777777" w:rsidR="007B653D" w:rsidRPr="00D64012" w:rsidRDefault="007B653D" w:rsidP="007B653D">
            <w:pPr>
              <w:rPr>
                <w:rFonts w:eastAsia="Aptos" w:cs="Times New Roman"/>
                <w:sz w:val="18"/>
                <w:szCs w:val="18"/>
                <w:lang w:val="en-US"/>
              </w:rPr>
            </w:pPr>
          </w:p>
          <w:p w14:paraId="6747D3F2" w14:textId="77777777" w:rsidR="007B653D" w:rsidRPr="00D64012" w:rsidRDefault="007B653D" w:rsidP="007B653D">
            <w:pPr>
              <w:rPr>
                <w:rFonts w:eastAsia="Aptos" w:cs="Times New Roman"/>
                <w:sz w:val="18"/>
                <w:szCs w:val="18"/>
                <w:lang w:val="en-US"/>
              </w:rPr>
            </w:pPr>
            <w:r w:rsidRPr="00D64012">
              <w:rPr>
                <w:rFonts w:eastAsia="Aptos" w:cs="Times New Roman"/>
                <w:sz w:val="18"/>
                <w:szCs w:val="18"/>
                <w:lang w:val="en-US"/>
              </w:rPr>
              <w:t>4/6/24</w:t>
            </w:r>
          </w:p>
          <w:p w14:paraId="499AE5F2" w14:textId="77777777" w:rsidR="007B653D" w:rsidRPr="00D64012" w:rsidRDefault="007B653D" w:rsidP="007B653D">
            <w:pPr>
              <w:rPr>
                <w:rFonts w:eastAsia="Aptos" w:cs="Times New Roman"/>
                <w:sz w:val="18"/>
                <w:szCs w:val="18"/>
                <w:lang w:val="en-US"/>
              </w:rPr>
            </w:pPr>
          </w:p>
          <w:p w14:paraId="5674587E" w14:textId="77777777" w:rsidR="007B653D" w:rsidRPr="00D64012" w:rsidRDefault="007B653D" w:rsidP="007B653D">
            <w:pPr>
              <w:rPr>
                <w:rFonts w:eastAsia="Aptos" w:cs="Times New Roman"/>
                <w:sz w:val="18"/>
                <w:szCs w:val="18"/>
                <w:lang w:val="en-US"/>
              </w:rPr>
            </w:pPr>
            <w:r w:rsidRPr="00D64012">
              <w:rPr>
                <w:rFonts w:eastAsia="Aptos" w:cs="Times New Roman"/>
                <w:sz w:val="18"/>
                <w:szCs w:val="18"/>
                <w:lang w:val="en-US"/>
              </w:rPr>
              <w:t>19/2/25</w:t>
            </w:r>
          </w:p>
        </w:tc>
        <w:tc>
          <w:tcPr>
            <w:tcW w:w="1017" w:type="dxa"/>
          </w:tcPr>
          <w:p w14:paraId="1C0BA533" w14:textId="6E121DE2" w:rsidR="007B653D" w:rsidRPr="00D64012" w:rsidRDefault="00953204" w:rsidP="007B653D">
            <w:pPr>
              <w:rPr>
                <w:rFonts w:eastAsia="Aptos" w:cs="Times New Roman"/>
                <w:sz w:val="18"/>
                <w:szCs w:val="18"/>
                <w:lang w:val="en-US"/>
              </w:rPr>
            </w:pPr>
            <w:r>
              <w:rPr>
                <w:rFonts w:eastAsia="Aptos" w:cs="Times New Roman"/>
                <w:sz w:val="18"/>
                <w:szCs w:val="18"/>
                <w:lang w:val="en-US"/>
              </w:rPr>
              <w:t>SV</w:t>
            </w:r>
            <w:r w:rsidRPr="00D64012">
              <w:rPr>
                <w:rFonts w:eastAsia="Aptos" w:cs="Times New Roman"/>
                <w:sz w:val="18"/>
                <w:szCs w:val="18"/>
                <w:lang w:val="en-US"/>
              </w:rPr>
              <w:t xml:space="preserve"> </w:t>
            </w:r>
          </w:p>
          <w:p w14:paraId="05CD47BC" w14:textId="77777777" w:rsidR="007B653D" w:rsidRPr="00D64012" w:rsidRDefault="007B653D" w:rsidP="007B653D">
            <w:pPr>
              <w:rPr>
                <w:rFonts w:eastAsia="Aptos" w:cs="Times New Roman"/>
                <w:sz w:val="18"/>
                <w:szCs w:val="18"/>
                <w:lang w:val="en-US"/>
              </w:rPr>
            </w:pPr>
          </w:p>
          <w:p w14:paraId="2F459F3C" w14:textId="77777777" w:rsidR="007B653D" w:rsidRPr="00D64012" w:rsidRDefault="007B653D" w:rsidP="007B653D">
            <w:pPr>
              <w:rPr>
                <w:rFonts w:eastAsia="Aptos" w:cs="Times New Roman"/>
                <w:sz w:val="18"/>
                <w:szCs w:val="18"/>
                <w:lang w:val="en-US"/>
              </w:rPr>
            </w:pPr>
          </w:p>
          <w:p w14:paraId="1CFA9385" w14:textId="77777777" w:rsidR="007B653D" w:rsidRDefault="007B653D" w:rsidP="007B653D">
            <w:pPr>
              <w:rPr>
                <w:rFonts w:eastAsia="Aptos" w:cs="Times New Roman"/>
                <w:sz w:val="18"/>
                <w:szCs w:val="18"/>
                <w:lang w:val="en-US"/>
              </w:rPr>
            </w:pPr>
          </w:p>
          <w:p w14:paraId="34A86F9F" w14:textId="77777777" w:rsidR="00953204" w:rsidRPr="00D64012" w:rsidRDefault="00953204" w:rsidP="007B653D">
            <w:pPr>
              <w:rPr>
                <w:rFonts w:eastAsia="Aptos" w:cs="Times New Roman"/>
                <w:sz w:val="18"/>
                <w:szCs w:val="18"/>
                <w:lang w:val="en-US"/>
              </w:rPr>
            </w:pPr>
          </w:p>
          <w:p w14:paraId="53FA1D2C" w14:textId="77777777" w:rsidR="007B653D" w:rsidRPr="00D64012" w:rsidRDefault="007B653D" w:rsidP="007B653D">
            <w:pPr>
              <w:rPr>
                <w:rFonts w:eastAsia="Aptos" w:cs="Times New Roman"/>
                <w:sz w:val="18"/>
                <w:szCs w:val="18"/>
                <w:lang w:val="en-US"/>
              </w:rPr>
            </w:pPr>
          </w:p>
          <w:p w14:paraId="0EE8D586" w14:textId="21210CA2" w:rsidR="007B653D" w:rsidRPr="00D64012" w:rsidRDefault="00953204" w:rsidP="007B653D">
            <w:pPr>
              <w:rPr>
                <w:rFonts w:eastAsia="Aptos" w:cs="Times New Roman"/>
                <w:sz w:val="18"/>
                <w:szCs w:val="18"/>
                <w:lang w:val="en-US"/>
              </w:rPr>
            </w:pPr>
            <w:r>
              <w:rPr>
                <w:rFonts w:eastAsia="Aptos" w:cs="Times New Roman"/>
                <w:sz w:val="18"/>
                <w:szCs w:val="18"/>
                <w:lang w:val="en-US"/>
              </w:rPr>
              <w:t>SV</w:t>
            </w:r>
            <w:r w:rsidRPr="00D64012">
              <w:rPr>
                <w:rFonts w:eastAsia="Aptos" w:cs="Times New Roman"/>
                <w:sz w:val="18"/>
                <w:szCs w:val="18"/>
                <w:lang w:val="en-US"/>
              </w:rPr>
              <w:t xml:space="preserve"> </w:t>
            </w:r>
          </w:p>
          <w:p w14:paraId="2D57544D" w14:textId="77777777" w:rsidR="00953204" w:rsidRDefault="00953204" w:rsidP="007B653D">
            <w:pPr>
              <w:rPr>
                <w:rFonts w:eastAsia="Aptos" w:cs="Times New Roman"/>
                <w:sz w:val="18"/>
                <w:szCs w:val="18"/>
                <w:lang w:val="en-US"/>
              </w:rPr>
            </w:pPr>
          </w:p>
          <w:p w14:paraId="38EFD543" w14:textId="77777777" w:rsidR="00953204" w:rsidRPr="00D64012" w:rsidRDefault="00953204" w:rsidP="007B653D">
            <w:pPr>
              <w:rPr>
                <w:rFonts w:eastAsia="Aptos" w:cs="Times New Roman"/>
                <w:sz w:val="18"/>
                <w:szCs w:val="18"/>
                <w:lang w:val="en-US"/>
              </w:rPr>
            </w:pPr>
          </w:p>
          <w:p w14:paraId="2BEC437E" w14:textId="0A0AB1A4" w:rsidR="007B653D" w:rsidRDefault="00953204" w:rsidP="007B653D">
            <w:pPr>
              <w:rPr>
                <w:rFonts w:eastAsia="Aptos" w:cs="Times New Roman"/>
                <w:sz w:val="18"/>
                <w:szCs w:val="18"/>
                <w:lang w:val="en-US"/>
              </w:rPr>
            </w:pPr>
            <w:r>
              <w:rPr>
                <w:rFonts w:eastAsia="Aptos" w:cs="Times New Roman"/>
                <w:sz w:val="18"/>
                <w:szCs w:val="18"/>
                <w:lang w:val="en-US"/>
              </w:rPr>
              <w:t>SV</w:t>
            </w:r>
            <w:r w:rsidRPr="00D64012">
              <w:rPr>
                <w:rFonts w:eastAsia="Aptos" w:cs="Times New Roman"/>
                <w:sz w:val="18"/>
                <w:szCs w:val="18"/>
                <w:lang w:val="en-US"/>
              </w:rPr>
              <w:t xml:space="preserve"> </w:t>
            </w:r>
          </w:p>
          <w:p w14:paraId="5C9E4523" w14:textId="77777777" w:rsidR="00953204" w:rsidRPr="00D64012" w:rsidRDefault="00953204" w:rsidP="007B653D">
            <w:pPr>
              <w:rPr>
                <w:rFonts w:eastAsia="Aptos" w:cs="Times New Roman"/>
                <w:sz w:val="18"/>
                <w:szCs w:val="18"/>
                <w:lang w:val="en-US"/>
              </w:rPr>
            </w:pPr>
          </w:p>
          <w:p w14:paraId="21E5FE16" w14:textId="2ADC783D" w:rsidR="007B653D" w:rsidRPr="00D64012" w:rsidRDefault="00953204" w:rsidP="007B653D">
            <w:pPr>
              <w:rPr>
                <w:rFonts w:eastAsia="Aptos" w:cs="Times New Roman"/>
                <w:sz w:val="18"/>
                <w:szCs w:val="18"/>
                <w:lang w:val="en-US"/>
              </w:rPr>
            </w:pPr>
            <w:r>
              <w:rPr>
                <w:rFonts w:eastAsia="Aptos" w:cs="Times New Roman"/>
                <w:sz w:val="18"/>
                <w:szCs w:val="18"/>
                <w:lang w:val="en-US"/>
              </w:rPr>
              <w:t>SV</w:t>
            </w:r>
          </w:p>
        </w:tc>
      </w:tr>
    </w:tbl>
    <w:p w14:paraId="7225136C" w14:textId="6DF1B688" w:rsidR="007B653D" w:rsidRDefault="00350915" w:rsidP="007B653D">
      <w:r w:rsidRPr="00350915">
        <w:rPr>
          <w:b/>
          <w:bCs/>
        </w:rPr>
        <w:t>Example 1</w:t>
      </w:r>
      <w:r>
        <w:t xml:space="preserve">: </w:t>
      </w:r>
      <w:r w:rsidR="007B653D">
        <w:t>This NQSW has used their IDP to map out their Mandatory Learning Activities</w:t>
      </w:r>
      <w:r w:rsidR="0019490C">
        <w:t xml:space="preserve"> (MLAs)</w:t>
      </w:r>
      <w:r w:rsidR="007B653D">
        <w:t xml:space="preserve"> and keeps them </w:t>
      </w:r>
      <w:r w:rsidR="007B653D" w:rsidRPr="000A3477">
        <w:rPr>
          <w:color w:val="C00000"/>
        </w:rPr>
        <w:t xml:space="preserve">red </w:t>
      </w:r>
      <w:r w:rsidR="007B653D">
        <w:t xml:space="preserve">if they still need to be worked on, and changes to </w:t>
      </w:r>
      <w:r w:rsidR="007B653D" w:rsidRPr="000A3477">
        <w:rPr>
          <w:color w:val="00B050"/>
        </w:rPr>
        <w:t xml:space="preserve">green </w:t>
      </w:r>
      <w:r w:rsidR="007B653D">
        <w:t xml:space="preserve">when completed. </w:t>
      </w:r>
    </w:p>
    <w:p w14:paraId="33F24952" w14:textId="39390C67" w:rsidR="005D7ECA" w:rsidRDefault="005D7ECA" w:rsidP="007B3A2D"/>
    <w:p w14:paraId="3E02EE48" w14:textId="6E18957D" w:rsidR="005D7ECA" w:rsidRPr="00350915" w:rsidRDefault="00350915" w:rsidP="007B3A2D">
      <w:r w:rsidRPr="00350915">
        <w:rPr>
          <w:b/>
          <w:bCs/>
        </w:rPr>
        <w:lastRenderedPageBreak/>
        <w:t xml:space="preserve">Example 2: </w:t>
      </w:r>
      <w:r>
        <w:t>This NQSW has also</w:t>
      </w:r>
      <w:r w:rsidR="00E64D2A">
        <w:t xml:space="preserve"> aligned their IDP to the MLAs,</w:t>
      </w:r>
      <w:r>
        <w:t xml:space="preserve"> highlight</w:t>
      </w:r>
      <w:r w:rsidR="0019490C">
        <w:t>ing</w:t>
      </w:r>
      <w:r>
        <w:t xml:space="preserve"> the ones they need to complete in </w:t>
      </w:r>
      <w:r w:rsidRPr="0017397D">
        <w:rPr>
          <w:color w:val="C00000"/>
        </w:rPr>
        <w:t xml:space="preserve">red </w:t>
      </w:r>
      <w:r>
        <w:t xml:space="preserve">and </w:t>
      </w:r>
      <w:r w:rsidR="0017397D">
        <w:t xml:space="preserve">all that are completed return to black. </w:t>
      </w:r>
    </w:p>
    <w:tbl>
      <w:tblPr>
        <w:tblStyle w:val="TableGrid1"/>
        <w:tblW w:w="0" w:type="auto"/>
        <w:tblLayout w:type="fixed"/>
        <w:tblLook w:val="04A0" w:firstRow="1" w:lastRow="0" w:firstColumn="1" w:lastColumn="0" w:noHBand="0" w:noVBand="1"/>
      </w:tblPr>
      <w:tblGrid>
        <w:gridCol w:w="1097"/>
        <w:gridCol w:w="1025"/>
        <w:gridCol w:w="4677"/>
        <w:gridCol w:w="4536"/>
        <w:gridCol w:w="1560"/>
        <w:gridCol w:w="1275"/>
        <w:gridCol w:w="993"/>
      </w:tblGrid>
      <w:tr w:rsidR="00350915" w:rsidRPr="00436AFE" w14:paraId="315B7C37" w14:textId="77777777" w:rsidTr="008B3E62">
        <w:tc>
          <w:tcPr>
            <w:tcW w:w="1097" w:type="dxa"/>
            <w:shd w:val="clear" w:color="auto" w:fill="E8E8E8" w:themeFill="background2"/>
          </w:tcPr>
          <w:p w14:paraId="19CA1446" w14:textId="77777777" w:rsidR="00350915" w:rsidRPr="00F40AFF" w:rsidRDefault="00350915" w:rsidP="008B3E62">
            <w:pPr>
              <w:rPr>
                <w:rFonts w:ascii="Verdana" w:eastAsia="Aptos" w:hAnsi="Verdana" w:cs="Times New Roman"/>
                <w:b/>
                <w:bCs/>
                <w:sz w:val="18"/>
                <w:szCs w:val="18"/>
                <w:lang w:val="en-US"/>
              </w:rPr>
            </w:pPr>
            <w:r w:rsidRPr="00F40AFF">
              <w:rPr>
                <w:rFonts w:ascii="Verdana" w:eastAsia="Aptos" w:hAnsi="Verdana" w:cs="Times New Roman"/>
                <w:b/>
                <w:bCs/>
                <w:sz w:val="18"/>
                <w:szCs w:val="18"/>
                <w:lang w:val="en-US"/>
              </w:rPr>
              <w:t>Core learning element (no 1-8)</w:t>
            </w:r>
          </w:p>
        </w:tc>
        <w:tc>
          <w:tcPr>
            <w:tcW w:w="1025" w:type="dxa"/>
            <w:shd w:val="clear" w:color="auto" w:fill="E8E8E8" w:themeFill="background2"/>
          </w:tcPr>
          <w:p w14:paraId="78786E15" w14:textId="77777777" w:rsidR="00350915" w:rsidRPr="00F40AFF" w:rsidRDefault="00350915" w:rsidP="008B3E62">
            <w:pPr>
              <w:rPr>
                <w:rFonts w:ascii="Verdana" w:eastAsia="Aptos" w:hAnsi="Verdana" w:cs="Times New Roman"/>
                <w:b/>
                <w:bCs/>
                <w:sz w:val="20"/>
                <w:szCs w:val="20"/>
                <w:lang w:val="en-US"/>
              </w:rPr>
            </w:pPr>
            <w:r w:rsidRPr="00F40AFF">
              <w:rPr>
                <w:rFonts w:ascii="Verdana" w:eastAsia="Aptos" w:hAnsi="Verdana" w:cs="Times New Roman"/>
                <w:b/>
                <w:bCs/>
                <w:sz w:val="20"/>
                <w:szCs w:val="20"/>
                <w:lang w:val="en-US"/>
              </w:rPr>
              <w:t>Date added</w:t>
            </w:r>
          </w:p>
        </w:tc>
        <w:tc>
          <w:tcPr>
            <w:tcW w:w="4677" w:type="dxa"/>
            <w:shd w:val="clear" w:color="auto" w:fill="E8E8E8" w:themeFill="background2"/>
          </w:tcPr>
          <w:p w14:paraId="3F2425B9" w14:textId="77777777" w:rsidR="00350915" w:rsidRPr="00F40AFF" w:rsidRDefault="00350915" w:rsidP="008B3E62">
            <w:pPr>
              <w:rPr>
                <w:rFonts w:ascii="Verdana" w:eastAsia="Aptos" w:hAnsi="Verdana" w:cs="Times New Roman"/>
                <w:b/>
                <w:bCs/>
                <w:sz w:val="20"/>
                <w:szCs w:val="20"/>
                <w:lang w:val="en-US"/>
              </w:rPr>
            </w:pPr>
            <w:r w:rsidRPr="00F40AFF">
              <w:rPr>
                <w:rFonts w:ascii="Verdana" w:eastAsia="Aptos" w:hAnsi="Verdana" w:cs="Times New Roman"/>
                <w:b/>
                <w:bCs/>
                <w:sz w:val="20"/>
                <w:szCs w:val="20"/>
                <w:lang w:val="en-US"/>
              </w:rPr>
              <w:t>Learning/ development need</w:t>
            </w:r>
          </w:p>
        </w:tc>
        <w:tc>
          <w:tcPr>
            <w:tcW w:w="4536" w:type="dxa"/>
            <w:shd w:val="clear" w:color="auto" w:fill="E8E8E8" w:themeFill="background2"/>
          </w:tcPr>
          <w:p w14:paraId="68C7FB0D" w14:textId="77777777" w:rsidR="00350915" w:rsidRPr="00F40AFF" w:rsidRDefault="00350915" w:rsidP="008B3E62">
            <w:pPr>
              <w:rPr>
                <w:rFonts w:ascii="Verdana" w:eastAsia="Aptos" w:hAnsi="Verdana" w:cs="Times New Roman"/>
                <w:b/>
                <w:bCs/>
                <w:sz w:val="20"/>
                <w:szCs w:val="20"/>
                <w:lang w:val="en-US"/>
              </w:rPr>
            </w:pPr>
            <w:r w:rsidRPr="00F40AFF">
              <w:rPr>
                <w:rFonts w:ascii="Verdana" w:eastAsia="Aptos" w:hAnsi="Verdana" w:cs="Times New Roman"/>
                <w:b/>
                <w:bCs/>
                <w:sz w:val="20"/>
                <w:szCs w:val="20"/>
                <w:lang w:val="en-US"/>
              </w:rPr>
              <w:t>How this will be achieved, include detail of any specific resource or support</w:t>
            </w:r>
          </w:p>
        </w:tc>
        <w:tc>
          <w:tcPr>
            <w:tcW w:w="1560" w:type="dxa"/>
            <w:shd w:val="clear" w:color="auto" w:fill="E8E8E8" w:themeFill="background2"/>
          </w:tcPr>
          <w:p w14:paraId="5AF7218D" w14:textId="77777777" w:rsidR="00350915" w:rsidRPr="00F40AFF" w:rsidRDefault="00350915" w:rsidP="008B3E62">
            <w:pPr>
              <w:rPr>
                <w:rFonts w:ascii="Verdana" w:eastAsia="Aptos" w:hAnsi="Verdana" w:cs="Times New Roman"/>
                <w:b/>
                <w:bCs/>
                <w:sz w:val="20"/>
                <w:szCs w:val="20"/>
                <w:lang w:val="en-US"/>
              </w:rPr>
            </w:pPr>
            <w:r w:rsidRPr="00F40AFF">
              <w:rPr>
                <w:rFonts w:ascii="Verdana" w:eastAsia="Aptos" w:hAnsi="Verdana" w:cs="Times New Roman"/>
                <w:b/>
                <w:bCs/>
                <w:sz w:val="20"/>
                <w:szCs w:val="20"/>
                <w:lang w:val="en-US"/>
              </w:rPr>
              <w:t>Timeframe to complete</w:t>
            </w:r>
          </w:p>
        </w:tc>
        <w:tc>
          <w:tcPr>
            <w:tcW w:w="1275" w:type="dxa"/>
            <w:shd w:val="clear" w:color="auto" w:fill="E8E8E8" w:themeFill="background2"/>
          </w:tcPr>
          <w:p w14:paraId="55CEF36A" w14:textId="77777777" w:rsidR="00350915" w:rsidRPr="00F40AFF" w:rsidRDefault="00350915" w:rsidP="008B3E62">
            <w:pPr>
              <w:rPr>
                <w:rFonts w:ascii="Verdana" w:eastAsia="Aptos" w:hAnsi="Verdana" w:cs="Times New Roman"/>
                <w:b/>
                <w:bCs/>
                <w:sz w:val="20"/>
                <w:szCs w:val="20"/>
                <w:lang w:val="en-US"/>
              </w:rPr>
            </w:pPr>
            <w:r w:rsidRPr="00F40AFF">
              <w:rPr>
                <w:rFonts w:ascii="Verdana" w:eastAsia="Aptos" w:hAnsi="Verdana" w:cs="Times New Roman"/>
                <w:b/>
                <w:bCs/>
                <w:sz w:val="20"/>
                <w:szCs w:val="20"/>
                <w:lang w:val="en-US"/>
              </w:rPr>
              <w:t>Date achieved</w:t>
            </w:r>
          </w:p>
        </w:tc>
        <w:tc>
          <w:tcPr>
            <w:tcW w:w="993" w:type="dxa"/>
            <w:shd w:val="clear" w:color="auto" w:fill="E8E8E8" w:themeFill="background2"/>
          </w:tcPr>
          <w:p w14:paraId="7F5D1780" w14:textId="77777777" w:rsidR="00350915" w:rsidRPr="00F40AFF" w:rsidRDefault="00350915" w:rsidP="008B3E62">
            <w:pPr>
              <w:rPr>
                <w:rFonts w:ascii="Verdana" w:eastAsia="Aptos" w:hAnsi="Verdana" w:cs="Times New Roman"/>
                <w:b/>
                <w:bCs/>
                <w:sz w:val="20"/>
                <w:szCs w:val="20"/>
                <w:lang w:val="en-US"/>
              </w:rPr>
            </w:pPr>
            <w:r w:rsidRPr="00F40AFF">
              <w:rPr>
                <w:rFonts w:ascii="Verdana" w:eastAsia="Aptos" w:hAnsi="Verdana" w:cs="Times New Roman"/>
                <w:b/>
                <w:bCs/>
                <w:sz w:val="20"/>
                <w:szCs w:val="20"/>
                <w:lang w:val="en-US"/>
              </w:rPr>
              <w:t>Signed off by</w:t>
            </w:r>
          </w:p>
        </w:tc>
      </w:tr>
      <w:tr w:rsidR="00350915" w:rsidRPr="00436AFE" w14:paraId="1E7EB27B" w14:textId="77777777" w:rsidTr="008B3E62">
        <w:tc>
          <w:tcPr>
            <w:tcW w:w="1097" w:type="dxa"/>
          </w:tcPr>
          <w:p w14:paraId="1DB9276B" w14:textId="77777777" w:rsidR="00350915" w:rsidRPr="00436AFE" w:rsidRDefault="00350915" w:rsidP="008B3E62">
            <w:pPr>
              <w:rPr>
                <w:rFonts w:eastAsia="Aptos" w:cs="Times New Roman"/>
                <w:lang w:val="en-US"/>
              </w:rPr>
            </w:pPr>
            <w:r>
              <w:rPr>
                <w:rFonts w:eastAsia="Aptos" w:cs="Times New Roman"/>
                <w:lang w:val="en-US"/>
              </w:rPr>
              <w:t>1,2,4,7</w:t>
            </w:r>
          </w:p>
        </w:tc>
        <w:tc>
          <w:tcPr>
            <w:tcW w:w="1025" w:type="dxa"/>
          </w:tcPr>
          <w:p w14:paraId="6329FAC0" w14:textId="77777777" w:rsidR="00350915" w:rsidRPr="005A1F09" w:rsidRDefault="00350915" w:rsidP="008B3E62">
            <w:pPr>
              <w:rPr>
                <w:rFonts w:eastAsia="Aptos" w:cs="Times New Roman"/>
                <w:sz w:val="20"/>
                <w:szCs w:val="20"/>
                <w:lang w:val="en-US"/>
              </w:rPr>
            </w:pPr>
            <w:r w:rsidRPr="005A1F09">
              <w:rPr>
                <w:rFonts w:eastAsia="Aptos" w:cs="Times New Roman"/>
                <w:sz w:val="20"/>
                <w:szCs w:val="20"/>
                <w:lang w:val="en-US"/>
              </w:rPr>
              <w:t>18/09/24</w:t>
            </w:r>
          </w:p>
        </w:tc>
        <w:tc>
          <w:tcPr>
            <w:tcW w:w="4677" w:type="dxa"/>
          </w:tcPr>
          <w:p w14:paraId="5C859182" w14:textId="77777777" w:rsidR="00350915" w:rsidRPr="00456BAA" w:rsidRDefault="00350915" w:rsidP="008B3E62">
            <w:pPr>
              <w:spacing w:line="240" w:lineRule="exact"/>
              <w:ind w:right="-20"/>
              <w:rPr>
                <w:rFonts w:eastAsia="MS Mincho" w:cs="Arial"/>
                <w:noProof/>
                <w:lang w:eastAsia="en-GB"/>
              </w:rPr>
            </w:pPr>
            <w:r w:rsidRPr="00456BAA">
              <w:rPr>
                <w:rFonts w:eastAsia="MS Mincho" w:cs="Arial"/>
                <w:noProof/>
                <w:lang w:eastAsia="en-GB"/>
              </w:rPr>
              <w:t>Intersectionality and anti-discriminatory practice</w:t>
            </w:r>
          </w:p>
          <w:p w14:paraId="0B2C0870" w14:textId="77777777" w:rsidR="00350915" w:rsidRPr="00436AFE" w:rsidRDefault="00350915" w:rsidP="008B3E62">
            <w:pPr>
              <w:rPr>
                <w:rFonts w:eastAsia="Aptos" w:cs="Times New Roman"/>
                <w:lang w:val="en-US"/>
              </w:rPr>
            </w:pPr>
          </w:p>
        </w:tc>
        <w:tc>
          <w:tcPr>
            <w:tcW w:w="4536" w:type="dxa"/>
          </w:tcPr>
          <w:p w14:paraId="334C6CDB" w14:textId="77777777" w:rsidR="00350915" w:rsidRPr="00945751" w:rsidRDefault="00350915" w:rsidP="008B3E62">
            <w:pPr>
              <w:rPr>
                <w:rFonts w:eastAsia="Aptos" w:cs="Times New Roman"/>
                <w:b/>
                <w:bCs/>
                <w:lang w:val="en-US"/>
              </w:rPr>
            </w:pPr>
            <w:r w:rsidRPr="00945751">
              <w:rPr>
                <w:rFonts w:eastAsia="Aptos" w:cs="Times New Roman"/>
                <w:b/>
                <w:bCs/>
                <w:lang w:val="en-US"/>
              </w:rPr>
              <w:t>Explore relevant research and evidence about intersectionality and relate this to the work of your team. Present information to your team about the importance of understanding intersectionality for social work services.</w:t>
            </w:r>
          </w:p>
          <w:p w14:paraId="15F8E1EE" w14:textId="77777777" w:rsidR="00350915" w:rsidRPr="00945751" w:rsidRDefault="00350915" w:rsidP="008B3E62">
            <w:pPr>
              <w:rPr>
                <w:rFonts w:eastAsia="Aptos" w:cs="Times New Roman"/>
                <w:b/>
                <w:bCs/>
                <w:i/>
                <w:iCs/>
                <w:lang w:val="en-US"/>
              </w:rPr>
            </w:pPr>
            <w:r w:rsidRPr="00945751">
              <w:rPr>
                <w:rFonts w:eastAsia="Aptos" w:cs="Times New Roman"/>
                <w:b/>
                <w:bCs/>
                <w:i/>
                <w:iCs/>
                <w:lang w:val="en-US"/>
              </w:rPr>
              <w:t>Plan: Do some research and gather some evidence and share with the team.</w:t>
            </w:r>
          </w:p>
          <w:p w14:paraId="08002F2C" w14:textId="77777777" w:rsidR="00350915" w:rsidRDefault="00350915" w:rsidP="008B3E62">
            <w:pPr>
              <w:rPr>
                <w:rFonts w:eastAsia="Aptos" w:cs="Times New Roman"/>
                <w:color w:val="FF0000"/>
                <w:lang w:val="en-US"/>
              </w:rPr>
            </w:pPr>
          </w:p>
          <w:p w14:paraId="0A1E57F2" w14:textId="77777777" w:rsidR="00350915" w:rsidRDefault="00350915" w:rsidP="008B3E62">
            <w:pPr>
              <w:rPr>
                <w:rFonts w:eastAsia="Aptos" w:cs="Times New Roman"/>
                <w:color w:val="FF0000"/>
                <w:lang w:val="en-US"/>
              </w:rPr>
            </w:pPr>
            <w:r w:rsidRPr="002F0247">
              <w:rPr>
                <w:rFonts w:eastAsia="Aptos" w:cs="Times New Roman"/>
                <w:color w:val="FF0000"/>
                <w:lang w:val="en-US"/>
              </w:rPr>
              <w:t>Evidence an understanding of cultural competence and what it means in relation to your practice.</w:t>
            </w:r>
            <w:r>
              <w:rPr>
                <w:rFonts w:eastAsia="Aptos" w:cs="Times New Roman"/>
                <w:color w:val="FF0000"/>
                <w:lang w:val="en-US"/>
              </w:rPr>
              <w:t xml:space="preserve"> (Reflection 17).</w:t>
            </w:r>
          </w:p>
          <w:p w14:paraId="492091CA" w14:textId="77777777" w:rsidR="00350915" w:rsidRPr="00E03020" w:rsidRDefault="00350915" w:rsidP="008B3E62">
            <w:pPr>
              <w:rPr>
                <w:rFonts w:eastAsia="Aptos" w:cs="Times New Roman"/>
                <w:i/>
                <w:iCs/>
                <w:color w:val="FF0000"/>
                <w:lang w:val="en-US"/>
              </w:rPr>
            </w:pPr>
            <w:r>
              <w:rPr>
                <w:rFonts w:eastAsia="Aptos" w:cs="Times New Roman"/>
                <w:color w:val="FF0000"/>
                <w:lang w:val="en-US"/>
              </w:rPr>
              <w:t>-</w:t>
            </w:r>
            <w:r>
              <w:rPr>
                <w:rFonts w:eastAsia="Aptos" w:cs="Times New Roman"/>
                <w:i/>
                <w:iCs/>
                <w:color w:val="FF0000"/>
                <w:lang w:val="en-US"/>
              </w:rPr>
              <w:t>evidenced in Reflection 1 with Bobby.</w:t>
            </w:r>
          </w:p>
          <w:p w14:paraId="0185D90A" w14:textId="77777777" w:rsidR="00350915" w:rsidRPr="0087394F" w:rsidRDefault="00350915" w:rsidP="008B3E62">
            <w:pPr>
              <w:rPr>
                <w:rFonts w:eastAsia="Aptos" w:cs="Times New Roman"/>
                <w:i/>
                <w:iCs/>
                <w:color w:val="FF0000"/>
                <w:lang w:val="en-US"/>
              </w:rPr>
            </w:pPr>
            <w:r w:rsidRPr="0087394F">
              <w:rPr>
                <w:rFonts w:eastAsia="Aptos" w:cs="Times New Roman"/>
                <w:i/>
                <w:iCs/>
                <w:color w:val="FF0000"/>
                <w:lang w:val="en-US"/>
              </w:rPr>
              <w:t>-</w:t>
            </w:r>
            <w:r w:rsidRPr="0087394F">
              <w:rPr>
                <w:i/>
                <w:iCs/>
                <w:color w:val="FF0000"/>
              </w:rPr>
              <w:t xml:space="preserve"> </w:t>
            </w:r>
            <w:r w:rsidRPr="0087394F">
              <w:rPr>
                <w:rFonts w:eastAsia="Aptos" w:cs="Times New Roman"/>
                <w:i/>
                <w:iCs/>
                <w:color w:val="FF0000"/>
                <w:lang w:val="en-US"/>
              </w:rPr>
              <w:t>Having an awareness of socioeconomic disadvantages. Poverty awareness/disability awareness/ ethnic minorities/ considering the wider impact.</w:t>
            </w:r>
          </w:p>
          <w:p w14:paraId="06E40245" w14:textId="77777777" w:rsidR="00350915" w:rsidRPr="0087394F" w:rsidRDefault="00350915" w:rsidP="008B3E62">
            <w:pPr>
              <w:rPr>
                <w:rFonts w:eastAsia="Aptos" w:cs="Times New Roman"/>
                <w:i/>
                <w:iCs/>
                <w:color w:val="FF0000"/>
                <w:lang w:val="en-US"/>
              </w:rPr>
            </w:pPr>
            <w:r w:rsidRPr="0087394F">
              <w:rPr>
                <w:rFonts w:eastAsia="Aptos" w:cs="Times New Roman"/>
                <w:i/>
                <w:iCs/>
                <w:color w:val="FF0000"/>
                <w:lang w:val="en-US"/>
              </w:rPr>
              <w:t>-Communication aids/interpreter/BSL/talking mats/quiet room.</w:t>
            </w:r>
          </w:p>
          <w:p w14:paraId="7437B5EE" w14:textId="77777777" w:rsidR="00350915" w:rsidRPr="0087394F" w:rsidRDefault="00350915" w:rsidP="008B3E62">
            <w:pPr>
              <w:rPr>
                <w:rFonts w:eastAsia="Aptos" w:cs="Times New Roman"/>
                <w:i/>
                <w:iCs/>
                <w:color w:val="FF0000"/>
                <w:lang w:val="en-US"/>
              </w:rPr>
            </w:pPr>
            <w:r w:rsidRPr="0087394F">
              <w:rPr>
                <w:rFonts w:eastAsia="Aptos" w:cs="Times New Roman"/>
                <w:i/>
                <w:iCs/>
                <w:color w:val="FF0000"/>
                <w:lang w:val="en-US"/>
              </w:rPr>
              <w:t xml:space="preserve">-Using trauma informed approaches. </w:t>
            </w:r>
          </w:p>
          <w:p w14:paraId="184B5EE4" w14:textId="77777777" w:rsidR="00350915" w:rsidRPr="0087394F" w:rsidRDefault="00350915" w:rsidP="008B3E62">
            <w:pPr>
              <w:rPr>
                <w:rFonts w:eastAsia="Aptos" w:cs="Times New Roman"/>
                <w:i/>
                <w:iCs/>
                <w:color w:val="FF0000"/>
                <w:lang w:val="en-US"/>
              </w:rPr>
            </w:pPr>
            <w:r w:rsidRPr="0087394F">
              <w:rPr>
                <w:rFonts w:eastAsia="Aptos" w:cs="Times New Roman"/>
                <w:i/>
                <w:iCs/>
                <w:color w:val="FF0000"/>
                <w:lang w:val="en-US"/>
              </w:rPr>
              <w:t>-Being neutral/non-judgmental/being aware chronologies and background.</w:t>
            </w:r>
          </w:p>
          <w:p w14:paraId="1E841098" w14:textId="77777777" w:rsidR="00350915" w:rsidRPr="0087394F" w:rsidRDefault="00350915" w:rsidP="008B3E62">
            <w:pPr>
              <w:rPr>
                <w:rFonts w:eastAsia="Aptos" w:cs="Times New Roman"/>
                <w:i/>
                <w:iCs/>
                <w:color w:val="FF0000"/>
                <w:lang w:val="en-US"/>
              </w:rPr>
            </w:pPr>
            <w:r w:rsidRPr="0087394F">
              <w:rPr>
                <w:rFonts w:eastAsia="Aptos" w:cs="Times New Roman"/>
                <w:i/>
                <w:iCs/>
                <w:color w:val="FF0000"/>
                <w:lang w:val="en-US"/>
              </w:rPr>
              <w:t>-Using the compass of shame model.</w:t>
            </w:r>
          </w:p>
          <w:p w14:paraId="4B7D60CC" w14:textId="77777777" w:rsidR="00350915" w:rsidRDefault="00350915" w:rsidP="008B3E62">
            <w:pPr>
              <w:rPr>
                <w:rFonts w:eastAsia="Aptos" w:cs="Times New Roman"/>
                <w:i/>
                <w:iCs/>
                <w:color w:val="FF0000"/>
                <w:lang w:val="en-US"/>
              </w:rPr>
            </w:pPr>
            <w:r w:rsidRPr="0087394F">
              <w:rPr>
                <w:rFonts w:eastAsia="Aptos" w:cs="Times New Roman"/>
                <w:i/>
                <w:iCs/>
                <w:color w:val="FF0000"/>
                <w:lang w:val="en-US"/>
              </w:rPr>
              <w:t>-Poverty and the impact this can have on a person’s health.</w:t>
            </w:r>
          </w:p>
          <w:p w14:paraId="23F75A30" w14:textId="77777777" w:rsidR="00350915" w:rsidRDefault="00350915" w:rsidP="008B3E62">
            <w:pPr>
              <w:rPr>
                <w:rFonts w:eastAsia="Aptos" w:cs="Times New Roman"/>
                <w:i/>
                <w:iCs/>
                <w:color w:val="FF0000"/>
                <w:lang w:val="en-US"/>
              </w:rPr>
            </w:pPr>
          </w:p>
          <w:p w14:paraId="634BA260" w14:textId="77777777" w:rsidR="00350915" w:rsidRPr="00945751" w:rsidRDefault="00350915" w:rsidP="008B3E62">
            <w:pPr>
              <w:rPr>
                <w:rFonts w:eastAsia="Aptos" w:cs="Times New Roman"/>
                <w:b/>
                <w:bCs/>
                <w:lang w:val="en-US"/>
              </w:rPr>
            </w:pPr>
            <w:r w:rsidRPr="00945751">
              <w:rPr>
                <w:rFonts w:eastAsia="Aptos" w:cs="Times New Roman"/>
                <w:b/>
                <w:bCs/>
                <w:lang w:val="en-US"/>
              </w:rPr>
              <w:t>Consider what you know about unconscious bias and racism in social work. Write a personal reflection on your commitment to anti-racism in social work practice and discuss this in supervision.</w:t>
            </w:r>
          </w:p>
          <w:p w14:paraId="71FD97D6" w14:textId="77777777" w:rsidR="00350915" w:rsidRDefault="00350915" w:rsidP="008B3E62">
            <w:pPr>
              <w:rPr>
                <w:rFonts w:eastAsia="Aptos" w:cs="Times New Roman"/>
                <w:b/>
                <w:bCs/>
                <w:i/>
                <w:iCs/>
                <w:lang w:val="en-US"/>
              </w:rPr>
            </w:pPr>
            <w:r w:rsidRPr="00945751">
              <w:rPr>
                <w:rFonts w:eastAsia="Aptos" w:cs="Times New Roman"/>
                <w:b/>
                <w:bCs/>
                <w:i/>
                <w:iCs/>
                <w:lang w:val="en-US"/>
              </w:rPr>
              <w:lastRenderedPageBreak/>
              <w:t>Plan: Do some reflection on unconscious bias in SW. Do some self-reflection on committing to anti-racism.</w:t>
            </w:r>
          </w:p>
          <w:p w14:paraId="67A12CE4" w14:textId="77777777" w:rsidR="0017397D" w:rsidRPr="00945751" w:rsidRDefault="0017397D" w:rsidP="008B3E62">
            <w:pPr>
              <w:rPr>
                <w:rFonts w:eastAsia="Aptos" w:cs="Times New Roman"/>
                <w:b/>
                <w:bCs/>
                <w:i/>
                <w:iCs/>
                <w:color w:val="FF0000"/>
                <w:lang w:val="en-US"/>
              </w:rPr>
            </w:pPr>
          </w:p>
        </w:tc>
        <w:tc>
          <w:tcPr>
            <w:tcW w:w="1560" w:type="dxa"/>
          </w:tcPr>
          <w:p w14:paraId="2D4415E0" w14:textId="77777777" w:rsidR="00350915" w:rsidRDefault="00350915" w:rsidP="008B3E62">
            <w:pPr>
              <w:rPr>
                <w:rFonts w:eastAsia="Aptos" w:cs="Times New Roman"/>
                <w:b/>
                <w:bCs/>
                <w:lang w:val="en-US"/>
              </w:rPr>
            </w:pPr>
            <w:r>
              <w:rPr>
                <w:rFonts w:eastAsia="Aptos" w:cs="Times New Roman"/>
                <w:b/>
                <w:bCs/>
                <w:lang w:val="en-US"/>
              </w:rPr>
              <w:lastRenderedPageBreak/>
              <w:t>Prior to final meeting due July 2025.</w:t>
            </w:r>
          </w:p>
          <w:p w14:paraId="2807ED32" w14:textId="77777777" w:rsidR="00350915" w:rsidRDefault="00350915" w:rsidP="008B3E62">
            <w:pPr>
              <w:rPr>
                <w:rFonts w:eastAsia="Aptos" w:cs="Times New Roman"/>
                <w:b/>
                <w:bCs/>
                <w:lang w:val="en-US"/>
              </w:rPr>
            </w:pPr>
          </w:p>
          <w:p w14:paraId="53236131" w14:textId="77777777" w:rsidR="00350915" w:rsidRDefault="00350915" w:rsidP="008B3E62">
            <w:pPr>
              <w:rPr>
                <w:rFonts w:eastAsia="Aptos" w:cs="Times New Roman"/>
                <w:b/>
                <w:bCs/>
                <w:lang w:val="en-US"/>
              </w:rPr>
            </w:pPr>
          </w:p>
          <w:p w14:paraId="0F548054" w14:textId="77777777" w:rsidR="00350915" w:rsidRDefault="00350915" w:rsidP="008B3E62">
            <w:pPr>
              <w:rPr>
                <w:rFonts w:eastAsia="Aptos" w:cs="Times New Roman"/>
                <w:b/>
                <w:bCs/>
                <w:lang w:val="en-US"/>
              </w:rPr>
            </w:pPr>
          </w:p>
          <w:p w14:paraId="37CBBCBB" w14:textId="77777777" w:rsidR="00350915" w:rsidRDefault="00350915" w:rsidP="008B3E62">
            <w:pPr>
              <w:rPr>
                <w:rFonts w:eastAsia="Aptos" w:cs="Times New Roman"/>
                <w:b/>
                <w:bCs/>
                <w:lang w:val="en-US"/>
              </w:rPr>
            </w:pPr>
          </w:p>
          <w:p w14:paraId="1E141DD7" w14:textId="77777777" w:rsidR="00350915" w:rsidRDefault="00350915" w:rsidP="008B3E62">
            <w:pPr>
              <w:rPr>
                <w:rFonts w:eastAsia="Aptos" w:cs="Times New Roman"/>
                <w:b/>
                <w:bCs/>
                <w:lang w:val="en-US"/>
              </w:rPr>
            </w:pPr>
          </w:p>
          <w:p w14:paraId="04C974A9" w14:textId="77777777" w:rsidR="00350915" w:rsidRDefault="00350915" w:rsidP="008B3E62">
            <w:pPr>
              <w:rPr>
                <w:rFonts w:eastAsia="Aptos" w:cs="Times New Roman"/>
                <w:b/>
                <w:bCs/>
                <w:lang w:val="en-US"/>
              </w:rPr>
            </w:pPr>
          </w:p>
          <w:p w14:paraId="3F8D29AC" w14:textId="77777777" w:rsidR="00350915" w:rsidRDefault="00350915" w:rsidP="008B3E62">
            <w:pPr>
              <w:rPr>
                <w:rFonts w:eastAsia="Aptos" w:cs="Times New Roman"/>
                <w:b/>
                <w:bCs/>
                <w:lang w:val="en-US"/>
              </w:rPr>
            </w:pPr>
            <w:r>
              <w:rPr>
                <w:rFonts w:eastAsia="Aptos" w:cs="Times New Roman"/>
                <w:b/>
                <w:bCs/>
                <w:lang w:val="en-US"/>
              </w:rPr>
              <w:t>Completed Dec 2024 but still to be signed off by supervisor</w:t>
            </w:r>
          </w:p>
          <w:p w14:paraId="258480C1" w14:textId="77777777" w:rsidR="00350915" w:rsidRDefault="00350915" w:rsidP="008B3E62">
            <w:pPr>
              <w:rPr>
                <w:rFonts w:eastAsia="Aptos" w:cs="Times New Roman"/>
                <w:b/>
                <w:bCs/>
                <w:lang w:val="en-US"/>
              </w:rPr>
            </w:pPr>
          </w:p>
          <w:p w14:paraId="674C3AB6" w14:textId="77777777" w:rsidR="00350915" w:rsidRDefault="00350915" w:rsidP="008B3E62">
            <w:pPr>
              <w:rPr>
                <w:rFonts w:eastAsia="Aptos" w:cs="Times New Roman"/>
                <w:b/>
                <w:bCs/>
                <w:lang w:val="en-US"/>
              </w:rPr>
            </w:pPr>
          </w:p>
          <w:p w14:paraId="727546B5" w14:textId="77777777" w:rsidR="00350915" w:rsidRDefault="00350915" w:rsidP="008B3E62">
            <w:pPr>
              <w:rPr>
                <w:rFonts w:eastAsia="Aptos" w:cs="Times New Roman"/>
                <w:b/>
                <w:bCs/>
                <w:lang w:val="en-US"/>
              </w:rPr>
            </w:pPr>
          </w:p>
          <w:p w14:paraId="182691DB" w14:textId="77777777" w:rsidR="00350915" w:rsidRDefault="00350915" w:rsidP="008B3E62">
            <w:pPr>
              <w:rPr>
                <w:rFonts w:eastAsia="Aptos" w:cs="Times New Roman"/>
                <w:b/>
                <w:bCs/>
                <w:lang w:val="en-US"/>
              </w:rPr>
            </w:pPr>
          </w:p>
          <w:p w14:paraId="1AB63B07" w14:textId="77777777" w:rsidR="00350915" w:rsidRDefault="00350915" w:rsidP="008B3E62">
            <w:pPr>
              <w:rPr>
                <w:rFonts w:eastAsia="Aptos" w:cs="Times New Roman"/>
                <w:b/>
                <w:bCs/>
                <w:lang w:val="en-US"/>
              </w:rPr>
            </w:pPr>
          </w:p>
          <w:p w14:paraId="5C03456C" w14:textId="77777777" w:rsidR="00350915" w:rsidRDefault="00350915" w:rsidP="008B3E62">
            <w:pPr>
              <w:rPr>
                <w:rFonts w:eastAsia="Aptos" w:cs="Times New Roman"/>
                <w:b/>
                <w:bCs/>
                <w:lang w:val="en-US"/>
              </w:rPr>
            </w:pPr>
          </w:p>
          <w:p w14:paraId="048B1DD3" w14:textId="77777777" w:rsidR="00350915" w:rsidRDefault="00350915" w:rsidP="008B3E62">
            <w:pPr>
              <w:rPr>
                <w:rFonts w:eastAsia="Aptos" w:cs="Times New Roman"/>
                <w:b/>
                <w:bCs/>
                <w:lang w:val="en-US"/>
              </w:rPr>
            </w:pPr>
          </w:p>
          <w:p w14:paraId="6803D61B" w14:textId="77777777" w:rsidR="00350915" w:rsidRDefault="00350915" w:rsidP="008B3E62">
            <w:pPr>
              <w:rPr>
                <w:rFonts w:eastAsia="Aptos" w:cs="Times New Roman"/>
                <w:b/>
                <w:bCs/>
                <w:lang w:val="en-US"/>
              </w:rPr>
            </w:pPr>
          </w:p>
          <w:p w14:paraId="7639BB52" w14:textId="77777777" w:rsidR="00350915" w:rsidRDefault="00350915" w:rsidP="008B3E62">
            <w:pPr>
              <w:rPr>
                <w:rFonts w:eastAsia="Aptos" w:cs="Times New Roman"/>
                <w:b/>
                <w:bCs/>
                <w:lang w:val="en-US"/>
              </w:rPr>
            </w:pPr>
          </w:p>
          <w:p w14:paraId="1FD4401D" w14:textId="77777777" w:rsidR="00350915" w:rsidRDefault="00350915" w:rsidP="008B3E62">
            <w:pPr>
              <w:rPr>
                <w:rFonts w:eastAsia="Aptos" w:cs="Times New Roman"/>
                <w:b/>
                <w:bCs/>
                <w:lang w:val="en-US"/>
              </w:rPr>
            </w:pPr>
          </w:p>
          <w:p w14:paraId="2CAC4DD0" w14:textId="77777777" w:rsidR="00350915" w:rsidRDefault="00350915" w:rsidP="008B3E62">
            <w:pPr>
              <w:rPr>
                <w:rFonts w:eastAsia="Aptos" w:cs="Times New Roman"/>
                <w:b/>
                <w:bCs/>
                <w:lang w:val="en-US"/>
              </w:rPr>
            </w:pPr>
          </w:p>
          <w:p w14:paraId="6931DDA8" w14:textId="77777777" w:rsidR="00350915" w:rsidRDefault="00350915" w:rsidP="008B3E62">
            <w:pPr>
              <w:rPr>
                <w:rFonts w:eastAsia="Aptos" w:cs="Times New Roman"/>
                <w:b/>
                <w:bCs/>
                <w:lang w:val="en-US"/>
              </w:rPr>
            </w:pPr>
          </w:p>
          <w:p w14:paraId="39115F9B" w14:textId="77777777" w:rsidR="00350915" w:rsidRDefault="00350915" w:rsidP="008B3E62">
            <w:pPr>
              <w:rPr>
                <w:rFonts w:eastAsia="Aptos" w:cs="Times New Roman"/>
                <w:b/>
                <w:bCs/>
                <w:lang w:val="en-US"/>
              </w:rPr>
            </w:pPr>
          </w:p>
          <w:p w14:paraId="6A8D9486" w14:textId="77777777" w:rsidR="00350915" w:rsidRPr="00945751" w:rsidRDefault="00350915" w:rsidP="008B3E62">
            <w:pPr>
              <w:rPr>
                <w:rFonts w:eastAsia="Aptos" w:cs="Times New Roman"/>
                <w:b/>
                <w:bCs/>
                <w:lang w:val="en-US"/>
              </w:rPr>
            </w:pPr>
            <w:r>
              <w:rPr>
                <w:rFonts w:eastAsia="Aptos" w:cs="Times New Roman"/>
                <w:b/>
                <w:bCs/>
                <w:lang w:val="en-US"/>
              </w:rPr>
              <w:t>By Final meeting July 2025</w:t>
            </w:r>
          </w:p>
        </w:tc>
        <w:tc>
          <w:tcPr>
            <w:tcW w:w="1275" w:type="dxa"/>
          </w:tcPr>
          <w:p w14:paraId="5487C301" w14:textId="77777777" w:rsidR="00350915" w:rsidRDefault="00350915" w:rsidP="008B3E62">
            <w:pPr>
              <w:rPr>
                <w:rFonts w:eastAsia="Aptos" w:cs="Times New Roman"/>
                <w:lang w:val="en-US"/>
              </w:rPr>
            </w:pPr>
          </w:p>
          <w:p w14:paraId="7750CD89" w14:textId="77777777" w:rsidR="00350915" w:rsidRDefault="00350915" w:rsidP="008B3E62">
            <w:pPr>
              <w:rPr>
                <w:rFonts w:eastAsia="Aptos" w:cs="Times New Roman"/>
                <w:lang w:val="en-US"/>
              </w:rPr>
            </w:pPr>
          </w:p>
          <w:p w14:paraId="71E9E83E" w14:textId="77777777" w:rsidR="00350915" w:rsidRDefault="00350915" w:rsidP="008B3E62">
            <w:pPr>
              <w:rPr>
                <w:rFonts w:eastAsia="Aptos" w:cs="Times New Roman"/>
                <w:lang w:val="en-US"/>
              </w:rPr>
            </w:pPr>
          </w:p>
          <w:p w14:paraId="357F8CE2" w14:textId="77777777" w:rsidR="00350915" w:rsidRDefault="00350915" w:rsidP="008B3E62">
            <w:pPr>
              <w:rPr>
                <w:rFonts w:eastAsia="Aptos" w:cs="Times New Roman"/>
                <w:lang w:val="en-US"/>
              </w:rPr>
            </w:pPr>
          </w:p>
          <w:p w14:paraId="794C8567" w14:textId="77777777" w:rsidR="00350915" w:rsidRDefault="00350915" w:rsidP="008B3E62">
            <w:pPr>
              <w:rPr>
                <w:rFonts w:eastAsia="Aptos" w:cs="Times New Roman"/>
                <w:lang w:val="en-US"/>
              </w:rPr>
            </w:pPr>
          </w:p>
          <w:p w14:paraId="07A6AF51" w14:textId="77777777" w:rsidR="00350915" w:rsidRDefault="00350915" w:rsidP="008B3E62">
            <w:pPr>
              <w:rPr>
                <w:rFonts w:eastAsia="Aptos" w:cs="Times New Roman"/>
                <w:lang w:val="en-US"/>
              </w:rPr>
            </w:pPr>
          </w:p>
          <w:p w14:paraId="20A0634F" w14:textId="77777777" w:rsidR="00350915" w:rsidRDefault="00350915" w:rsidP="008B3E62">
            <w:pPr>
              <w:rPr>
                <w:rFonts w:eastAsia="Aptos" w:cs="Times New Roman"/>
                <w:lang w:val="en-US"/>
              </w:rPr>
            </w:pPr>
          </w:p>
          <w:p w14:paraId="440E9FF8" w14:textId="77777777" w:rsidR="00350915" w:rsidRDefault="00350915" w:rsidP="008B3E62">
            <w:pPr>
              <w:rPr>
                <w:rFonts w:eastAsia="Aptos" w:cs="Times New Roman"/>
                <w:lang w:val="en-US"/>
              </w:rPr>
            </w:pPr>
          </w:p>
          <w:p w14:paraId="001BD7DF" w14:textId="77777777" w:rsidR="00350915" w:rsidRDefault="00350915" w:rsidP="008B3E62">
            <w:pPr>
              <w:rPr>
                <w:rFonts w:eastAsia="Aptos" w:cs="Times New Roman"/>
                <w:lang w:val="en-US"/>
              </w:rPr>
            </w:pPr>
          </w:p>
          <w:p w14:paraId="47353345" w14:textId="77777777" w:rsidR="00350915" w:rsidRPr="00436AFE" w:rsidRDefault="00350915" w:rsidP="008B3E62">
            <w:pPr>
              <w:rPr>
                <w:rFonts w:eastAsia="Aptos" w:cs="Times New Roman"/>
                <w:lang w:val="en-US"/>
              </w:rPr>
            </w:pPr>
          </w:p>
        </w:tc>
        <w:tc>
          <w:tcPr>
            <w:tcW w:w="993" w:type="dxa"/>
          </w:tcPr>
          <w:p w14:paraId="5EFCACD1" w14:textId="77777777" w:rsidR="00350915" w:rsidRPr="00436AFE" w:rsidRDefault="00350915" w:rsidP="008B3E62">
            <w:pPr>
              <w:rPr>
                <w:rFonts w:eastAsia="Aptos" w:cs="Times New Roman"/>
                <w:lang w:val="en-US"/>
              </w:rPr>
            </w:pPr>
          </w:p>
        </w:tc>
      </w:tr>
      <w:tr w:rsidR="00350915" w:rsidRPr="00436AFE" w14:paraId="4AB70FE4" w14:textId="77777777" w:rsidTr="008B3E62">
        <w:tc>
          <w:tcPr>
            <w:tcW w:w="1097" w:type="dxa"/>
          </w:tcPr>
          <w:p w14:paraId="7D91E961" w14:textId="77777777" w:rsidR="00350915" w:rsidRPr="00436AFE" w:rsidRDefault="00350915" w:rsidP="008B3E62">
            <w:pPr>
              <w:rPr>
                <w:rFonts w:eastAsia="Aptos" w:cs="Times New Roman"/>
                <w:lang w:val="en-US"/>
              </w:rPr>
            </w:pPr>
            <w:r>
              <w:rPr>
                <w:rFonts w:eastAsia="Aptos" w:cs="Times New Roman"/>
                <w:lang w:val="en-US"/>
              </w:rPr>
              <w:t>2,</w:t>
            </w:r>
          </w:p>
        </w:tc>
        <w:tc>
          <w:tcPr>
            <w:tcW w:w="1025" w:type="dxa"/>
          </w:tcPr>
          <w:p w14:paraId="61B32021" w14:textId="77777777" w:rsidR="00350915" w:rsidRPr="00436AFE" w:rsidRDefault="00350915" w:rsidP="008B3E62">
            <w:pPr>
              <w:rPr>
                <w:rFonts w:eastAsia="Aptos" w:cs="Times New Roman"/>
                <w:lang w:val="en-US"/>
              </w:rPr>
            </w:pPr>
            <w:r w:rsidRPr="005A1F09">
              <w:rPr>
                <w:rFonts w:eastAsia="Aptos" w:cs="Times New Roman"/>
                <w:sz w:val="20"/>
                <w:szCs w:val="20"/>
                <w:lang w:val="en-US"/>
              </w:rPr>
              <w:t>18/09/24</w:t>
            </w:r>
          </w:p>
        </w:tc>
        <w:tc>
          <w:tcPr>
            <w:tcW w:w="4677" w:type="dxa"/>
          </w:tcPr>
          <w:p w14:paraId="2FE46F6D" w14:textId="77777777" w:rsidR="00350915" w:rsidRDefault="00350915" w:rsidP="008B3E62">
            <w:pPr>
              <w:spacing w:line="240" w:lineRule="exact"/>
              <w:ind w:right="-20"/>
              <w:rPr>
                <w:rFonts w:eastAsia="MS Mincho" w:cs="Arial"/>
                <w:noProof/>
                <w:lang w:eastAsia="en-GB"/>
              </w:rPr>
            </w:pPr>
            <w:r w:rsidRPr="00456BAA">
              <w:rPr>
                <w:rFonts w:eastAsia="MS Mincho" w:cs="Arial"/>
                <w:noProof/>
                <w:lang w:eastAsia="en-GB"/>
              </w:rPr>
              <w:t>Trauma informed practice</w:t>
            </w:r>
          </w:p>
          <w:p w14:paraId="69936F7A" w14:textId="77777777" w:rsidR="00350915" w:rsidRPr="00436AFE" w:rsidRDefault="00350915" w:rsidP="008B3E62">
            <w:pPr>
              <w:rPr>
                <w:rFonts w:eastAsia="Aptos" w:cs="Times New Roman"/>
                <w:lang w:val="en-US"/>
              </w:rPr>
            </w:pPr>
          </w:p>
        </w:tc>
        <w:tc>
          <w:tcPr>
            <w:tcW w:w="4536" w:type="dxa"/>
          </w:tcPr>
          <w:p w14:paraId="58289514" w14:textId="77777777" w:rsidR="00350915" w:rsidRPr="0087394F" w:rsidRDefault="00350915" w:rsidP="008B3E62">
            <w:pPr>
              <w:rPr>
                <w:rFonts w:eastAsia="Aptos" w:cs="Times New Roman"/>
                <w:i/>
                <w:iCs/>
                <w:lang w:val="en-US"/>
              </w:rPr>
            </w:pPr>
            <w:r w:rsidRPr="0087394F">
              <w:rPr>
                <w:rFonts w:eastAsia="Aptos" w:cs="Times New Roman"/>
                <w:i/>
                <w:iCs/>
                <w:lang w:val="en-US"/>
              </w:rPr>
              <w:t>Using the national trauma training resource, complete the level appropriate to your role.</w:t>
            </w:r>
          </w:p>
          <w:p w14:paraId="27EC007A" w14:textId="77777777" w:rsidR="00350915" w:rsidRPr="0087394F" w:rsidRDefault="00350915" w:rsidP="008B3E62">
            <w:pPr>
              <w:rPr>
                <w:rFonts w:eastAsia="Aptos" w:cs="Times New Roman"/>
                <w:i/>
                <w:iCs/>
                <w:lang w:val="en-US"/>
              </w:rPr>
            </w:pPr>
            <w:r w:rsidRPr="0087394F">
              <w:rPr>
                <w:rFonts w:eastAsia="Aptos" w:cs="Times New Roman"/>
                <w:i/>
                <w:iCs/>
                <w:lang w:val="en-US"/>
              </w:rPr>
              <w:t>-Enhanced Trauma Training: safety and stabilization level 3</w:t>
            </w:r>
          </w:p>
          <w:p w14:paraId="23DB047D" w14:textId="77777777" w:rsidR="00350915" w:rsidRPr="0087394F" w:rsidRDefault="00350915" w:rsidP="008B3E62">
            <w:pPr>
              <w:rPr>
                <w:rFonts w:eastAsia="Aptos" w:cs="Times New Roman"/>
                <w:i/>
                <w:iCs/>
                <w:color w:val="FF0000"/>
                <w:lang w:val="en-US"/>
              </w:rPr>
            </w:pPr>
          </w:p>
          <w:p w14:paraId="244803C8" w14:textId="77777777" w:rsidR="00350915" w:rsidRPr="0087394F" w:rsidRDefault="00350915" w:rsidP="008B3E62">
            <w:pPr>
              <w:rPr>
                <w:rFonts w:eastAsia="Aptos" w:cs="Times New Roman"/>
                <w:i/>
                <w:iCs/>
                <w:lang w:val="en-US"/>
              </w:rPr>
            </w:pPr>
            <w:r w:rsidRPr="0087394F">
              <w:rPr>
                <w:rFonts w:eastAsia="Aptos" w:cs="Times New Roman"/>
                <w:i/>
                <w:iCs/>
                <w:lang w:val="en-US"/>
              </w:rPr>
              <w:t>Reflect on how you use trauma informed approaches in your practice, considering how you actively involve and support the participation of individuals, families and carers</w:t>
            </w:r>
          </w:p>
          <w:p w14:paraId="79C5D75C" w14:textId="77777777" w:rsidR="00350915" w:rsidRPr="0087394F" w:rsidRDefault="00350915" w:rsidP="008B3E62">
            <w:pPr>
              <w:rPr>
                <w:rFonts w:eastAsia="Aptos" w:cs="Times New Roman"/>
                <w:i/>
                <w:iCs/>
                <w:lang w:val="en-US"/>
              </w:rPr>
            </w:pPr>
            <w:r w:rsidRPr="0087394F">
              <w:rPr>
                <w:rFonts w:eastAsia="Aptos" w:cs="Times New Roman"/>
                <w:i/>
                <w:iCs/>
                <w:lang w:val="en-US"/>
              </w:rPr>
              <w:t>-evidenced in case reflection 2 “Mandy”</w:t>
            </w:r>
          </w:p>
          <w:p w14:paraId="35E3DE1B" w14:textId="77777777" w:rsidR="00350915" w:rsidRPr="0087394F" w:rsidRDefault="00350915" w:rsidP="008B3E62">
            <w:pPr>
              <w:rPr>
                <w:rFonts w:eastAsia="Aptos" w:cs="Times New Roman"/>
                <w:i/>
                <w:iCs/>
                <w:color w:val="FF0000"/>
                <w:lang w:val="en-US"/>
              </w:rPr>
            </w:pPr>
          </w:p>
          <w:p w14:paraId="01CC8B0D" w14:textId="77777777" w:rsidR="00350915" w:rsidRPr="0087394F" w:rsidRDefault="00350915" w:rsidP="008B3E62">
            <w:pPr>
              <w:rPr>
                <w:rFonts w:eastAsia="Aptos" w:cs="Times New Roman"/>
                <w:i/>
                <w:iCs/>
                <w:color w:val="FF0000"/>
                <w:lang w:val="en-US"/>
              </w:rPr>
            </w:pPr>
            <w:r w:rsidRPr="0087394F">
              <w:rPr>
                <w:rFonts w:eastAsia="Aptos" w:cs="Times New Roman"/>
                <w:i/>
                <w:iCs/>
                <w:color w:val="FF0000"/>
                <w:lang w:val="en-US"/>
              </w:rPr>
              <w:t>Explore the links between the impacts of social inequality and systemic oppression and trauma. Identify any implications and actions for your practice. (Reflection 19).</w:t>
            </w:r>
          </w:p>
          <w:p w14:paraId="1EFF3203" w14:textId="77777777" w:rsidR="00350915" w:rsidRPr="0087394F" w:rsidRDefault="00350915" w:rsidP="008B3E62">
            <w:pPr>
              <w:rPr>
                <w:rFonts w:eastAsia="Aptos" w:cs="Times New Roman"/>
                <w:i/>
                <w:iCs/>
                <w:color w:val="FF0000"/>
                <w:lang w:val="en-US"/>
              </w:rPr>
            </w:pPr>
            <w:r w:rsidRPr="0087394F">
              <w:rPr>
                <w:rFonts w:eastAsia="Aptos" w:cs="Times New Roman"/>
                <w:i/>
                <w:iCs/>
                <w:color w:val="FF0000"/>
                <w:lang w:val="en-US"/>
              </w:rPr>
              <w:t>-Links – Class, race, disability, mental health conditions, gender orientation can all contribute to trauma.</w:t>
            </w:r>
          </w:p>
          <w:p w14:paraId="3F2E7116" w14:textId="77777777" w:rsidR="00350915" w:rsidRPr="0087394F" w:rsidRDefault="00350915" w:rsidP="008B3E62">
            <w:pPr>
              <w:rPr>
                <w:rFonts w:eastAsia="Aptos" w:cs="Times New Roman"/>
                <w:i/>
                <w:iCs/>
                <w:color w:val="FF0000"/>
                <w:lang w:val="en-US"/>
              </w:rPr>
            </w:pPr>
            <w:r w:rsidRPr="0087394F">
              <w:rPr>
                <w:rFonts w:eastAsia="Aptos" w:cs="Times New Roman"/>
                <w:i/>
                <w:iCs/>
                <w:color w:val="FF0000"/>
                <w:lang w:val="en-US"/>
              </w:rPr>
              <w:t>-Cause- unemployment, living in a deprived area, lack of positive support, community networks, poverty, addictions, abuse.</w:t>
            </w:r>
          </w:p>
          <w:p w14:paraId="73B53B38" w14:textId="77777777" w:rsidR="00350915" w:rsidRPr="0087394F" w:rsidRDefault="00350915" w:rsidP="008B3E62">
            <w:pPr>
              <w:rPr>
                <w:rFonts w:eastAsia="Aptos" w:cs="Times New Roman"/>
                <w:i/>
                <w:iCs/>
                <w:color w:val="FF0000"/>
                <w:lang w:val="en-US"/>
              </w:rPr>
            </w:pPr>
            <w:r w:rsidRPr="0087394F">
              <w:rPr>
                <w:rFonts w:eastAsia="Aptos" w:cs="Times New Roman"/>
                <w:i/>
                <w:iCs/>
                <w:color w:val="FF0000"/>
                <w:lang w:val="en-US"/>
              </w:rPr>
              <w:t>=</w:t>
            </w:r>
            <w:r w:rsidRPr="0087394F">
              <w:rPr>
                <w:i/>
                <w:iCs/>
              </w:rPr>
              <w:t xml:space="preserve"> </w:t>
            </w:r>
            <w:r w:rsidRPr="0087394F">
              <w:rPr>
                <w:rFonts w:eastAsia="Aptos" w:cs="Times New Roman"/>
                <w:i/>
                <w:iCs/>
                <w:color w:val="FF0000"/>
                <w:lang w:val="en-US"/>
              </w:rPr>
              <w:t>High volume of PCRs coming in for various reasons to follow up particularly Domestic Violence.</w:t>
            </w:r>
          </w:p>
          <w:p w14:paraId="0AADD892" w14:textId="77777777" w:rsidR="00350915" w:rsidRPr="0087394F" w:rsidRDefault="00350915" w:rsidP="008B3E62">
            <w:pPr>
              <w:rPr>
                <w:rFonts w:eastAsia="Aptos" w:cs="Times New Roman"/>
                <w:i/>
                <w:iCs/>
                <w:color w:val="FF0000"/>
                <w:lang w:val="en-US"/>
              </w:rPr>
            </w:pPr>
            <w:r w:rsidRPr="0087394F">
              <w:rPr>
                <w:rFonts w:eastAsia="Aptos" w:cs="Times New Roman"/>
                <w:i/>
                <w:iCs/>
                <w:color w:val="FF0000"/>
                <w:lang w:val="en-US"/>
              </w:rPr>
              <w:t>-Organisation level -Budget constraints and reduction in resources leading to crisis and lengthy waiting lists.</w:t>
            </w:r>
          </w:p>
          <w:p w14:paraId="4A5A0B04" w14:textId="77777777" w:rsidR="00350915" w:rsidRPr="0087394F" w:rsidRDefault="00350915" w:rsidP="008B3E62">
            <w:pPr>
              <w:rPr>
                <w:rFonts w:eastAsia="Aptos" w:cs="Times New Roman"/>
                <w:i/>
                <w:iCs/>
                <w:color w:val="FF0000"/>
                <w:lang w:val="en-US"/>
              </w:rPr>
            </w:pPr>
            <w:r w:rsidRPr="0087394F">
              <w:rPr>
                <w:rFonts w:eastAsia="Aptos" w:cs="Times New Roman"/>
                <w:i/>
                <w:iCs/>
                <w:color w:val="FF0000"/>
                <w:lang w:val="en-US"/>
              </w:rPr>
              <w:t>-Impact on Practice- workload and nature of work. Way that services are delivered and more for people taking ownership and increasing their own resilience.</w:t>
            </w:r>
          </w:p>
          <w:p w14:paraId="7B657835" w14:textId="77777777" w:rsidR="00350915" w:rsidRPr="0087394F" w:rsidRDefault="00350915" w:rsidP="008B3E62">
            <w:pPr>
              <w:rPr>
                <w:rFonts w:eastAsia="Aptos" w:cs="Times New Roman"/>
                <w:i/>
                <w:iCs/>
                <w:color w:val="FF0000"/>
                <w:lang w:val="en-US"/>
              </w:rPr>
            </w:pPr>
            <w:r w:rsidRPr="0087394F">
              <w:rPr>
                <w:rFonts w:eastAsia="Aptos" w:cs="Times New Roman"/>
                <w:i/>
                <w:iCs/>
                <w:color w:val="FF0000"/>
                <w:lang w:val="en-US"/>
              </w:rPr>
              <w:lastRenderedPageBreak/>
              <w:t>On duty – asking the right questions and signposting people to local resources.</w:t>
            </w:r>
          </w:p>
          <w:p w14:paraId="7EC18EB3" w14:textId="77777777" w:rsidR="00350915" w:rsidRPr="0087394F" w:rsidRDefault="00350915" w:rsidP="008B3E62">
            <w:pPr>
              <w:rPr>
                <w:rFonts w:eastAsia="Aptos" w:cs="Times New Roman"/>
                <w:i/>
                <w:iCs/>
                <w:color w:val="FF0000"/>
                <w:lang w:val="en-US"/>
              </w:rPr>
            </w:pPr>
            <w:r w:rsidRPr="0087394F">
              <w:rPr>
                <w:rFonts w:eastAsia="Aptos" w:cs="Times New Roman"/>
                <w:i/>
                <w:iCs/>
                <w:color w:val="FF0000"/>
                <w:lang w:val="en-US"/>
              </w:rPr>
              <w:t>Public’s anxiety levels can be heightened and frustrated, Using trauma informed approaches and good conversations.</w:t>
            </w:r>
          </w:p>
          <w:p w14:paraId="628C5632" w14:textId="77777777" w:rsidR="00350915" w:rsidRPr="0087394F" w:rsidRDefault="00350915" w:rsidP="008B3E62">
            <w:pPr>
              <w:rPr>
                <w:rFonts w:eastAsia="Aptos" w:cs="Times New Roman"/>
                <w:i/>
                <w:iCs/>
                <w:color w:val="FF0000"/>
                <w:lang w:val="en-US"/>
              </w:rPr>
            </w:pPr>
            <w:r w:rsidRPr="0087394F">
              <w:rPr>
                <w:rFonts w:eastAsia="Aptos" w:cs="Times New Roman"/>
                <w:i/>
                <w:iCs/>
                <w:color w:val="FF0000"/>
                <w:lang w:val="en-US"/>
              </w:rPr>
              <w:t>Sharing professional anxiety with your supervisor peers or manager.</w:t>
            </w:r>
          </w:p>
          <w:p w14:paraId="3CD3AF08" w14:textId="77777777" w:rsidR="00350915" w:rsidRPr="0087394F" w:rsidRDefault="00350915" w:rsidP="008B3E62">
            <w:pPr>
              <w:rPr>
                <w:rFonts w:eastAsia="Aptos" w:cs="Times New Roman"/>
                <w:i/>
                <w:iCs/>
                <w:color w:val="FF0000"/>
                <w:lang w:val="en-US"/>
              </w:rPr>
            </w:pPr>
          </w:p>
          <w:p w14:paraId="1FEE8AD8" w14:textId="77777777" w:rsidR="00350915" w:rsidRPr="0087394F" w:rsidRDefault="00350915" w:rsidP="008B3E62">
            <w:pPr>
              <w:rPr>
                <w:rFonts w:eastAsia="Aptos" w:cs="Times New Roman"/>
                <w:i/>
                <w:iCs/>
                <w:color w:val="FF0000"/>
                <w:lang w:val="en-US"/>
              </w:rPr>
            </w:pPr>
          </w:p>
        </w:tc>
        <w:tc>
          <w:tcPr>
            <w:tcW w:w="1560" w:type="dxa"/>
          </w:tcPr>
          <w:p w14:paraId="1D513825" w14:textId="77777777" w:rsidR="00350915" w:rsidRDefault="00350915" w:rsidP="008B3E62">
            <w:pPr>
              <w:rPr>
                <w:rFonts w:eastAsia="Aptos" w:cs="Times New Roman"/>
                <w:lang w:val="en-US"/>
              </w:rPr>
            </w:pPr>
            <w:r>
              <w:rPr>
                <w:rFonts w:eastAsia="Aptos" w:cs="Times New Roman"/>
                <w:lang w:val="en-US"/>
              </w:rPr>
              <w:lastRenderedPageBreak/>
              <w:t>Completed on placement</w:t>
            </w:r>
          </w:p>
          <w:p w14:paraId="4FE39558" w14:textId="77777777" w:rsidR="00350915" w:rsidRDefault="00350915" w:rsidP="008B3E62">
            <w:pPr>
              <w:rPr>
                <w:rFonts w:eastAsia="Aptos" w:cs="Times New Roman"/>
                <w:lang w:val="en-US"/>
              </w:rPr>
            </w:pPr>
          </w:p>
          <w:p w14:paraId="68E529C2" w14:textId="77777777" w:rsidR="00350915" w:rsidRDefault="00350915" w:rsidP="008B3E62">
            <w:pPr>
              <w:rPr>
                <w:rFonts w:eastAsia="Aptos" w:cs="Times New Roman"/>
                <w:lang w:val="en-US"/>
              </w:rPr>
            </w:pPr>
          </w:p>
          <w:p w14:paraId="3A7FDAAF" w14:textId="77777777" w:rsidR="00350915" w:rsidRDefault="00350915" w:rsidP="008B3E62">
            <w:pPr>
              <w:rPr>
                <w:rFonts w:eastAsia="Aptos" w:cs="Times New Roman"/>
                <w:lang w:val="en-US"/>
              </w:rPr>
            </w:pPr>
          </w:p>
          <w:p w14:paraId="55F531EE" w14:textId="77777777" w:rsidR="00350915" w:rsidRDefault="00350915" w:rsidP="008B3E62">
            <w:pPr>
              <w:rPr>
                <w:rFonts w:eastAsia="Aptos" w:cs="Times New Roman"/>
                <w:lang w:val="en-US"/>
              </w:rPr>
            </w:pPr>
          </w:p>
          <w:p w14:paraId="3A8966CE" w14:textId="77777777" w:rsidR="00350915" w:rsidRDefault="00350915" w:rsidP="008B3E62">
            <w:pPr>
              <w:rPr>
                <w:rFonts w:eastAsia="Aptos" w:cs="Times New Roman"/>
                <w:lang w:val="en-US"/>
              </w:rPr>
            </w:pPr>
          </w:p>
          <w:p w14:paraId="4439C387" w14:textId="77777777" w:rsidR="00350915" w:rsidRDefault="00350915" w:rsidP="008B3E62">
            <w:pPr>
              <w:rPr>
                <w:rFonts w:eastAsia="Aptos" w:cs="Times New Roman"/>
                <w:lang w:val="en-US"/>
              </w:rPr>
            </w:pPr>
          </w:p>
          <w:p w14:paraId="770EF1F3" w14:textId="77777777" w:rsidR="00350915" w:rsidRDefault="00350915" w:rsidP="008B3E62">
            <w:pPr>
              <w:rPr>
                <w:rFonts w:eastAsia="Aptos" w:cs="Times New Roman"/>
                <w:lang w:val="en-US"/>
              </w:rPr>
            </w:pPr>
          </w:p>
          <w:p w14:paraId="1364E44D" w14:textId="77777777" w:rsidR="00350915" w:rsidRDefault="00350915" w:rsidP="008B3E62">
            <w:pPr>
              <w:rPr>
                <w:rFonts w:eastAsia="Aptos" w:cs="Times New Roman"/>
                <w:lang w:val="en-US"/>
              </w:rPr>
            </w:pPr>
          </w:p>
          <w:p w14:paraId="20971C8A" w14:textId="77777777" w:rsidR="00350915" w:rsidRDefault="00350915" w:rsidP="008B3E62">
            <w:pPr>
              <w:rPr>
                <w:rFonts w:eastAsia="Aptos" w:cs="Times New Roman"/>
                <w:lang w:val="en-US"/>
              </w:rPr>
            </w:pPr>
          </w:p>
          <w:p w14:paraId="602EA74F" w14:textId="77777777" w:rsidR="00350915" w:rsidRDefault="00350915" w:rsidP="008B3E62">
            <w:pPr>
              <w:rPr>
                <w:rFonts w:eastAsia="Aptos" w:cs="Times New Roman"/>
                <w:lang w:val="en-US"/>
              </w:rPr>
            </w:pPr>
          </w:p>
          <w:p w14:paraId="78D55EFB" w14:textId="77777777" w:rsidR="00350915" w:rsidRDefault="00350915" w:rsidP="008B3E62">
            <w:pPr>
              <w:rPr>
                <w:rFonts w:eastAsia="Aptos" w:cs="Times New Roman"/>
                <w:lang w:val="en-US"/>
              </w:rPr>
            </w:pPr>
          </w:p>
          <w:p w14:paraId="2CA9C8DB" w14:textId="77777777" w:rsidR="00350915" w:rsidRPr="00436AFE" w:rsidRDefault="00350915" w:rsidP="008B3E62">
            <w:pPr>
              <w:rPr>
                <w:rFonts w:eastAsia="Aptos" w:cs="Times New Roman"/>
                <w:lang w:val="en-US"/>
              </w:rPr>
            </w:pPr>
            <w:r>
              <w:rPr>
                <w:rFonts w:eastAsia="Aptos" w:cs="Times New Roman"/>
                <w:lang w:val="en-US"/>
              </w:rPr>
              <w:t>Completed Jan 2025– Still to be signed off by supervisor</w:t>
            </w:r>
          </w:p>
        </w:tc>
        <w:tc>
          <w:tcPr>
            <w:tcW w:w="1275" w:type="dxa"/>
          </w:tcPr>
          <w:p w14:paraId="088B5533" w14:textId="77777777" w:rsidR="00350915" w:rsidRDefault="00350915" w:rsidP="008B3E62">
            <w:pPr>
              <w:rPr>
                <w:rFonts w:eastAsia="Aptos" w:cs="Times New Roman"/>
                <w:lang w:val="en-US"/>
              </w:rPr>
            </w:pPr>
            <w:r>
              <w:rPr>
                <w:rFonts w:eastAsia="Aptos" w:cs="Times New Roman"/>
                <w:lang w:val="en-US"/>
              </w:rPr>
              <w:t>November 2023</w:t>
            </w:r>
          </w:p>
          <w:p w14:paraId="64503E9F" w14:textId="77777777" w:rsidR="00350915" w:rsidRDefault="00350915" w:rsidP="008B3E62">
            <w:pPr>
              <w:rPr>
                <w:rFonts w:eastAsia="Aptos" w:cs="Times New Roman"/>
                <w:lang w:val="en-US"/>
              </w:rPr>
            </w:pPr>
          </w:p>
          <w:p w14:paraId="757F4355" w14:textId="77777777" w:rsidR="00350915" w:rsidRDefault="00350915" w:rsidP="008B3E62">
            <w:pPr>
              <w:rPr>
                <w:rFonts w:eastAsia="Aptos" w:cs="Times New Roman"/>
                <w:lang w:val="en-US"/>
              </w:rPr>
            </w:pPr>
          </w:p>
          <w:p w14:paraId="2E471176" w14:textId="77777777" w:rsidR="00350915" w:rsidRDefault="00350915" w:rsidP="008B3E62">
            <w:pPr>
              <w:rPr>
                <w:rFonts w:eastAsia="Aptos" w:cs="Times New Roman"/>
                <w:lang w:val="en-US"/>
              </w:rPr>
            </w:pPr>
          </w:p>
          <w:p w14:paraId="77759FD3" w14:textId="77777777" w:rsidR="00350915" w:rsidRDefault="00350915" w:rsidP="008B3E62">
            <w:pPr>
              <w:rPr>
                <w:rFonts w:eastAsia="Aptos" w:cs="Times New Roman"/>
                <w:lang w:val="en-US"/>
              </w:rPr>
            </w:pPr>
          </w:p>
          <w:p w14:paraId="76815830" w14:textId="77777777" w:rsidR="00350915" w:rsidRPr="00436AFE" w:rsidRDefault="00350915" w:rsidP="008B3E62">
            <w:pPr>
              <w:rPr>
                <w:rFonts w:eastAsia="Aptos" w:cs="Times New Roman"/>
                <w:lang w:val="en-US"/>
              </w:rPr>
            </w:pPr>
          </w:p>
        </w:tc>
        <w:tc>
          <w:tcPr>
            <w:tcW w:w="993" w:type="dxa"/>
          </w:tcPr>
          <w:p w14:paraId="1E9874BF" w14:textId="291C1E13" w:rsidR="00350915" w:rsidRDefault="00953204" w:rsidP="008B3E62">
            <w:pPr>
              <w:rPr>
                <w:rFonts w:eastAsia="Aptos" w:cs="Times New Roman"/>
                <w:lang w:val="en-US"/>
              </w:rPr>
            </w:pPr>
            <w:r>
              <w:rPr>
                <w:rFonts w:eastAsia="Aptos" w:cs="Times New Roman"/>
                <w:sz w:val="18"/>
                <w:szCs w:val="18"/>
                <w:lang w:val="en-US"/>
              </w:rPr>
              <w:t>SV</w:t>
            </w:r>
          </w:p>
          <w:p w14:paraId="59C3865F" w14:textId="77777777" w:rsidR="00350915" w:rsidRDefault="00350915" w:rsidP="008B3E62">
            <w:pPr>
              <w:rPr>
                <w:rFonts w:eastAsia="Aptos" w:cs="Times New Roman"/>
                <w:lang w:val="en-US"/>
              </w:rPr>
            </w:pPr>
          </w:p>
          <w:p w14:paraId="3D06D330" w14:textId="77777777" w:rsidR="00350915" w:rsidRDefault="00350915" w:rsidP="008B3E62">
            <w:pPr>
              <w:rPr>
                <w:rFonts w:eastAsia="Aptos" w:cs="Times New Roman"/>
                <w:lang w:val="en-US"/>
              </w:rPr>
            </w:pPr>
          </w:p>
          <w:p w14:paraId="49E0A8C3" w14:textId="77777777" w:rsidR="00350915" w:rsidRPr="00436AFE" w:rsidRDefault="00350915" w:rsidP="008B3E62">
            <w:pPr>
              <w:rPr>
                <w:rFonts w:eastAsia="Aptos" w:cs="Times New Roman"/>
                <w:lang w:val="en-US"/>
              </w:rPr>
            </w:pPr>
          </w:p>
        </w:tc>
      </w:tr>
      <w:tr w:rsidR="00350915" w:rsidRPr="00436AFE" w14:paraId="75C16195" w14:textId="77777777" w:rsidTr="008B3E62">
        <w:tc>
          <w:tcPr>
            <w:tcW w:w="1097" w:type="dxa"/>
          </w:tcPr>
          <w:p w14:paraId="6BE96981" w14:textId="77777777" w:rsidR="00350915" w:rsidRPr="00436AFE" w:rsidRDefault="00350915" w:rsidP="008B3E62">
            <w:pPr>
              <w:rPr>
                <w:rFonts w:eastAsia="Aptos" w:cs="Times New Roman"/>
                <w:lang w:val="en-US"/>
              </w:rPr>
            </w:pPr>
            <w:r>
              <w:rPr>
                <w:rFonts w:eastAsia="Aptos" w:cs="Times New Roman"/>
                <w:lang w:val="en-US"/>
              </w:rPr>
              <w:t>3,</w:t>
            </w:r>
          </w:p>
        </w:tc>
        <w:tc>
          <w:tcPr>
            <w:tcW w:w="1025" w:type="dxa"/>
          </w:tcPr>
          <w:p w14:paraId="7481653C" w14:textId="77777777" w:rsidR="00350915" w:rsidRPr="00436AFE" w:rsidRDefault="00350915" w:rsidP="008B3E62">
            <w:pPr>
              <w:rPr>
                <w:rFonts w:eastAsia="Aptos" w:cs="Times New Roman"/>
                <w:lang w:val="en-US"/>
              </w:rPr>
            </w:pPr>
            <w:r w:rsidRPr="005A1F09">
              <w:rPr>
                <w:rFonts w:eastAsia="Aptos" w:cs="Times New Roman"/>
                <w:sz w:val="20"/>
                <w:szCs w:val="20"/>
                <w:lang w:val="en-US"/>
              </w:rPr>
              <w:t>18/09/24</w:t>
            </w:r>
          </w:p>
        </w:tc>
        <w:tc>
          <w:tcPr>
            <w:tcW w:w="4677" w:type="dxa"/>
          </w:tcPr>
          <w:p w14:paraId="231593E1" w14:textId="77777777" w:rsidR="00350915" w:rsidRPr="00456BAA" w:rsidRDefault="00350915" w:rsidP="008B3E62">
            <w:pPr>
              <w:spacing w:line="240" w:lineRule="exact"/>
              <w:ind w:right="-20"/>
              <w:rPr>
                <w:rFonts w:eastAsia="MS Mincho" w:cs="Arial"/>
                <w:noProof/>
                <w:lang w:eastAsia="en-GB"/>
              </w:rPr>
            </w:pPr>
            <w:r w:rsidRPr="00456BAA">
              <w:rPr>
                <w:rFonts w:eastAsia="MS Mincho" w:cs="Arial"/>
                <w:noProof/>
                <w:lang w:eastAsia="en-GB"/>
              </w:rPr>
              <w:t>Critical thinking and analysis</w:t>
            </w:r>
          </w:p>
          <w:p w14:paraId="0DD6D391" w14:textId="77777777" w:rsidR="00350915" w:rsidRPr="00436AFE" w:rsidRDefault="00350915" w:rsidP="008B3E62">
            <w:pPr>
              <w:rPr>
                <w:rFonts w:eastAsia="Aptos" w:cs="Times New Roman"/>
                <w:lang w:val="en-US"/>
              </w:rPr>
            </w:pPr>
          </w:p>
        </w:tc>
        <w:tc>
          <w:tcPr>
            <w:tcW w:w="4536" w:type="dxa"/>
          </w:tcPr>
          <w:p w14:paraId="057F1754" w14:textId="77777777" w:rsidR="00350915" w:rsidRDefault="00350915" w:rsidP="008B3E62">
            <w:pPr>
              <w:rPr>
                <w:rFonts w:eastAsia="Aptos" w:cs="Times New Roman"/>
                <w:color w:val="FF0000"/>
                <w:lang w:val="en-US"/>
              </w:rPr>
            </w:pPr>
            <w:r>
              <w:rPr>
                <w:rFonts w:eastAsia="Aptos" w:cs="Times New Roman"/>
                <w:color w:val="FF0000"/>
                <w:lang w:val="en-US"/>
              </w:rPr>
              <w:t>Complete the activities in IRISS course ‘Writing analysis in social care’.</w:t>
            </w:r>
          </w:p>
          <w:p w14:paraId="77AEA716" w14:textId="77777777" w:rsidR="00350915" w:rsidRDefault="00350915" w:rsidP="008B3E62">
            <w:pPr>
              <w:rPr>
                <w:rFonts w:eastAsia="Aptos" w:cs="Times New Roman"/>
                <w:i/>
                <w:iCs/>
                <w:color w:val="FF0000"/>
                <w:lang w:val="en-US"/>
              </w:rPr>
            </w:pPr>
            <w:r>
              <w:rPr>
                <w:rFonts w:eastAsia="Aptos" w:cs="Times New Roman"/>
                <w:color w:val="FF0000"/>
                <w:lang w:val="en-US"/>
              </w:rPr>
              <w:t>-</w:t>
            </w:r>
            <w:r>
              <w:rPr>
                <w:rFonts w:eastAsia="Aptos" w:cs="Times New Roman"/>
                <w:i/>
                <w:iCs/>
                <w:color w:val="FF0000"/>
                <w:lang w:val="en-US"/>
              </w:rPr>
              <w:t>Evidenced in Reflection 33.</w:t>
            </w:r>
          </w:p>
          <w:p w14:paraId="024CF254" w14:textId="77777777" w:rsidR="00350915" w:rsidRDefault="00350915" w:rsidP="008B3E62">
            <w:pPr>
              <w:rPr>
                <w:rFonts w:eastAsia="Aptos" w:cs="Times New Roman"/>
                <w:i/>
                <w:iCs/>
                <w:color w:val="FF0000"/>
                <w:lang w:val="en-US"/>
              </w:rPr>
            </w:pPr>
          </w:p>
          <w:p w14:paraId="5CF93364" w14:textId="77777777" w:rsidR="00350915" w:rsidRDefault="00350915" w:rsidP="008B3E62">
            <w:pPr>
              <w:rPr>
                <w:rFonts w:eastAsia="Aptos" w:cs="Times New Roman"/>
                <w:color w:val="FF0000"/>
                <w:lang w:val="en-US"/>
              </w:rPr>
            </w:pPr>
            <w:r>
              <w:rPr>
                <w:rFonts w:eastAsia="Aptos" w:cs="Times New Roman"/>
                <w:color w:val="FF0000"/>
                <w:lang w:val="en-US"/>
              </w:rPr>
              <w:t>Critically reflect on report writing comparing one of your own reports with one completed by an experienced practitioner. Compare how information has been analyzed and presented in the reports and identify best practice and points of learning.</w:t>
            </w:r>
          </w:p>
          <w:p w14:paraId="5F3569FB" w14:textId="77777777" w:rsidR="00350915" w:rsidRDefault="00350915" w:rsidP="008B3E62">
            <w:pPr>
              <w:rPr>
                <w:rFonts w:eastAsia="Aptos" w:cs="Times New Roman"/>
                <w:i/>
                <w:iCs/>
                <w:color w:val="FF0000"/>
                <w:lang w:val="en-US"/>
              </w:rPr>
            </w:pPr>
            <w:r>
              <w:rPr>
                <w:rFonts w:eastAsia="Aptos" w:cs="Times New Roman"/>
                <w:color w:val="FF0000"/>
                <w:lang w:val="en-US"/>
              </w:rPr>
              <w:t>-</w:t>
            </w:r>
            <w:r>
              <w:rPr>
                <w:rFonts w:eastAsia="Aptos" w:cs="Times New Roman"/>
                <w:i/>
                <w:iCs/>
                <w:color w:val="FF0000"/>
                <w:lang w:val="en-US"/>
              </w:rPr>
              <w:t xml:space="preserve">Evidenced in Reflection 34. </w:t>
            </w:r>
          </w:p>
          <w:p w14:paraId="1F2FAD2F" w14:textId="77777777" w:rsidR="00350915" w:rsidRDefault="00350915" w:rsidP="008B3E62">
            <w:pPr>
              <w:rPr>
                <w:rFonts w:eastAsia="Aptos" w:cs="Times New Roman"/>
                <w:i/>
                <w:iCs/>
                <w:color w:val="FF0000"/>
                <w:lang w:val="en-US"/>
              </w:rPr>
            </w:pPr>
          </w:p>
          <w:p w14:paraId="0313A63D" w14:textId="77777777" w:rsidR="00350915" w:rsidRPr="00E455AB" w:rsidRDefault="00350915" w:rsidP="008B3E62">
            <w:pPr>
              <w:rPr>
                <w:rFonts w:eastAsia="Aptos" w:cs="Times New Roman"/>
                <w:b/>
                <w:bCs/>
                <w:lang w:val="en-US"/>
              </w:rPr>
            </w:pPr>
            <w:r w:rsidRPr="00E455AB">
              <w:rPr>
                <w:rFonts w:eastAsia="Aptos" w:cs="Times New Roman"/>
                <w:b/>
                <w:bCs/>
                <w:lang w:val="en-US"/>
              </w:rPr>
              <w:t>Identify how you ensure that your writing reflects the interests and perspectives of the people whom you are writing. Discuss with a colleague or supervisor.</w:t>
            </w:r>
          </w:p>
          <w:p w14:paraId="23DD348C" w14:textId="77777777" w:rsidR="00350915" w:rsidRDefault="00350915" w:rsidP="008B3E62">
            <w:pPr>
              <w:rPr>
                <w:rFonts w:eastAsia="Aptos" w:cs="Times New Roman"/>
                <w:b/>
                <w:bCs/>
                <w:i/>
                <w:iCs/>
                <w:lang w:val="en-US"/>
              </w:rPr>
            </w:pPr>
            <w:r w:rsidRPr="00F709C2">
              <w:rPr>
                <w:rFonts w:eastAsia="Aptos" w:cs="Times New Roman"/>
                <w:b/>
                <w:bCs/>
                <w:i/>
                <w:iCs/>
                <w:lang w:val="en-US"/>
              </w:rPr>
              <w:t>Plan: Having a discussion with my peers however I  usually have their views and perspectives using ‘quotations’ on what they have actually said. Their background history is important for forward planning especially those who have impaired capacity.</w:t>
            </w:r>
          </w:p>
          <w:p w14:paraId="7835B626" w14:textId="77777777" w:rsidR="00350915" w:rsidRDefault="00350915" w:rsidP="008B3E62">
            <w:pPr>
              <w:rPr>
                <w:rFonts w:eastAsia="Aptos" w:cs="Times New Roman"/>
                <w:b/>
                <w:bCs/>
                <w:i/>
                <w:iCs/>
                <w:lang w:val="en-US"/>
              </w:rPr>
            </w:pPr>
          </w:p>
          <w:p w14:paraId="3F99D819" w14:textId="77777777" w:rsidR="00350915" w:rsidRPr="00F709C2" w:rsidRDefault="00350915" w:rsidP="008B3E62">
            <w:pPr>
              <w:rPr>
                <w:rFonts w:eastAsia="Aptos" w:cs="Times New Roman"/>
                <w:b/>
                <w:bCs/>
                <w:lang w:val="en-US"/>
              </w:rPr>
            </w:pPr>
            <w:r w:rsidRPr="00F709C2">
              <w:rPr>
                <w:rFonts w:eastAsia="Aptos" w:cs="Times New Roman"/>
                <w:b/>
                <w:bCs/>
                <w:lang w:val="en-US"/>
              </w:rPr>
              <w:t xml:space="preserve">Read practitioner guidance on chronologies. Complete a chronology, review it with a colleague or supervisor and </w:t>
            </w:r>
            <w:r w:rsidRPr="00F709C2">
              <w:rPr>
                <w:rFonts w:eastAsia="Aptos" w:cs="Times New Roman"/>
                <w:b/>
                <w:bCs/>
                <w:lang w:val="en-US"/>
              </w:rPr>
              <w:lastRenderedPageBreak/>
              <w:t>reflect on the importance of this tool in your practice.</w:t>
            </w:r>
          </w:p>
          <w:p w14:paraId="0C042082" w14:textId="77777777" w:rsidR="00350915" w:rsidRDefault="00350915" w:rsidP="008B3E62">
            <w:pPr>
              <w:rPr>
                <w:rFonts w:eastAsia="Aptos" w:cs="Times New Roman"/>
                <w:b/>
                <w:bCs/>
                <w:i/>
                <w:iCs/>
                <w:lang w:val="en-US"/>
              </w:rPr>
            </w:pPr>
            <w:r w:rsidRPr="00F709C2">
              <w:rPr>
                <w:rFonts w:eastAsia="Aptos" w:cs="Times New Roman"/>
                <w:b/>
                <w:bCs/>
                <w:i/>
                <w:iCs/>
                <w:lang w:val="en-US"/>
              </w:rPr>
              <w:t>Plan: Have a discussion with my supervisor and do a chronology on one of my cases and the importance of chronology.</w:t>
            </w:r>
          </w:p>
          <w:p w14:paraId="155FE482" w14:textId="77777777" w:rsidR="00350915" w:rsidRDefault="00350915" w:rsidP="008B3E62">
            <w:pPr>
              <w:rPr>
                <w:rFonts w:eastAsia="Aptos" w:cs="Times New Roman"/>
                <w:b/>
                <w:bCs/>
                <w:i/>
                <w:iCs/>
                <w:lang w:val="en-US"/>
              </w:rPr>
            </w:pPr>
          </w:p>
          <w:p w14:paraId="1ACE1B6E" w14:textId="77777777" w:rsidR="00350915" w:rsidRPr="00F709C2" w:rsidRDefault="00350915" w:rsidP="008B3E62">
            <w:pPr>
              <w:rPr>
                <w:rFonts w:eastAsia="Aptos" w:cs="Times New Roman"/>
                <w:b/>
                <w:bCs/>
                <w:i/>
                <w:iCs/>
                <w:lang w:val="en-US"/>
              </w:rPr>
            </w:pPr>
            <w:r w:rsidRPr="00F709C2">
              <w:rPr>
                <w:rFonts w:eastAsia="Aptos" w:cs="Times New Roman"/>
                <w:b/>
                <w:bCs/>
                <w:i/>
                <w:iCs/>
                <w:lang w:val="en-US"/>
              </w:rPr>
              <w:t>Reflect on a situation when you have shared your thinking and analysis in a formal setting. Explore your feelings about undertaking this task. Identify actions you can take the next time you are in this situation.</w:t>
            </w:r>
          </w:p>
          <w:p w14:paraId="6FFF1A62" w14:textId="77777777" w:rsidR="00350915" w:rsidRPr="00F709C2" w:rsidRDefault="00350915" w:rsidP="008B3E62">
            <w:pPr>
              <w:rPr>
                <w:rFonts w:eastAsia="Aptos" w:cs="Times New Roman"/>
                <w:b/>
                <w:bCs/>
                <w:i/>
                <w:iCs/>
                <w:lang w:val="en-US"/>
              </w:rPr>
            </w:pPr>
            <w:r w:rsidRPr="00F709C2">
              <w:rPr>
                <w:rFonts w:eastAsia="Aptos" w:cs="Times New Roman"/>
                <w:b/>
                <w:bCs/>
                <w:i/>
                <w:iCs/>
                <w:lang w:val="en-US"/>
              </w:rPr>
              <w:t>Plan: Think of a situation when I have attended a case conference or similar and consider my rational and sharing this.</w:t>
            </w:r>
          </w:p>
          <w:p w14:paraId="28A4101F" w14:textId="77777777" w:rsidR="00350915" w:rsidRPr="00F709C2" w:rsidRDefault="00350915" w:rsidP="008B3E62">
            <w:pPr>
              <w:rPr>
                <w:rFonts w:eastAsia="Aptos" w:cs="Times New Roman"/>
                <w:b/>
                <w:bCs/>
                <w:lang w:val="en-US"/>
              </w:rPr>
            </w:pPr>
          </w:p>
        </w:tc>
        <w:tc>
          <w:tcPr>
            <w:tcW w:w="1560" w:type="dxa"/>
          </w:tcPr>
          <w:p w14:paraId="390B4C1B" w14:textId="77777777" w:rsidR="00350915" w:rsidRDefault="00350915" w:rsidP="008B3E62">
            <w:pPr>
              <w:rPr>
                <w:rFonts w:eastAsia="Aptos" w:cs="Times New Roman"/>
                <w:lang w:val="en-US"/>
              </w:rPr>
            </w:pPr>
            <w:r>
              <w:rPr>
                <w:rFonts w:eastAsia="Aptos" w:cs="Times New Roman"/>
                <w:lang w:val="en-US"/>
              </w:rPr>
              <w:lastRenderedPageBreak/>
              <w:t>Completed Feb 2024 – to be signed off by supervisor</w:t>
            </w:r>
          </w:p>
          <w:p w14:paraId="01736F4B" w14:textId="77777777" w:rsidR="00350915" w:rsidRDefault="00350915" w:rsidP="008B3E62">
            <w:pPr>
              <w:rPr>
                <w:rFonts w:eastAsia="Aptos" w:cs="Times New Roman"/>
                <w:lang w:val="en-US"/>
              </w:rPr>
            </w:pPr>
          </w:p>
          <w:p w14:paraId="44814EA9" w14:textId="77777777" w:rsidR="00350915" w:rsidRDefault="00350915" w:rsidP="008B3E62">
            <w:pPr>
              <w:rPr>
                <w:rFonts w:eastAsia="Aptos" w:cs="Times New Roman"/>
                <w:lang w:val="en-US"/>
              </w:rPr>
            </w:pPr>
          </w:p>
          <w:p w14:paraId="2FB38F00" w14:textId="77777777" w:rsidR="00350915" w:rsidRDefault="00350915" w:rsidP="008B3E62">
            <w:pPr>
              <w:rPr>
                <w:rFonts w:eastAsia="Aptos" w:cs="Times New Roman"/>
                <w:lang w:val="en-US"/>
              </w:rPr>
            </w:pPr>
          </w:p>
          <w:p w14:paraId="1681BDA2" w14:textId="77777777" w:rsidR="00350915" w:rsidRDefault="00350915" w:rsidP="008B3E62">
            <w:pPr>
              <w:rPr>
                <w:rFonts w:eastAsia="Aptos" w:cs="Times New Roman"/>
                <w:lang w:val="en-US"/>
              </w:rPr>
            </w:pPr>
          </w:p>
          <w:p w14:paraId="0A54A009" w14:textId="77777777" w:rsidR="00350915" w:rsidRDefault="00350915" w:rsidP="008B3E62">
            <w:pPr>
              <w:rPr>
                <w:rFonts w:eastAsia="Aptos" w:cs="Times New Roman"/>
                <w:lang w:val="en-US"/>
              </w:rPr>
            </w:pPr>
          </w:p>
          <w:p w14:paraId="6B8C24E0" w14:textId="77777777" w:rsidR="00350915" w:rsidRDefault="00350915" w:rsidP="008B3E62">
            <w:pPr>
              <w:rPr>
                <w:rFonts w:eastAsia="Aptos" w:cs="Times New Roman"/>
                <w:lang w:val="en-US"/>
              </w:rPr>
            </w:pPr>
          </w:p>
          <w:p w14:paraId="7A6F9AA2" w14:textId="77777777" w:rsidR="00350915" w:rsidRDefault="00350915" w:rsidP="008B3E62">
            <w:pPr>
              <w:rPr>
                <w:rFonts w:eastAsia="Aptos" w:cs="Times New Roman"/>
                <w:lang w:val="en-US"/>
              </w:rPr>
            </w:pPr>
          </w:p>
          <w:p w14:paraId="268C4365" w14:textId="77777777" w:rsidR="00350915" w:rsidRDefault="00350915" w:rsidP="008B3E62">
            <w:pPr>
              <w:rPr>
                <w:rFonts w:eastAsia="Aptos" w:cs="Times New Roman"/>
                <w:lang w:val="en-US"/>
              </w:rPr>
            </w:pPr>
          </w:p>
          <w:p w14:paraId="6E024DFC" w14:textId="77777777" w:rsidR="00350915" w:rsidRDefault="00350915" w:rsidP="008B3E62">
            <w:pPr>
              <w:rPr>
                <w:rFonts w:eastAsia="Aptos" w:cs="Times New Roman"/>
                <w:lang w:val="en-US"/>
              </w:rPr>
            </w:pPr>
          </w:p>
          <w:p w14:paraId="6976A3A5" w14:textId="77777777" w:rsidR="00350915" w:rsidRDefault="00350915" w:rsidP="008B3E62">
            <w:pPr>
              <w:rPr>
                <w:rFonts w:eastAsia="Aptos" w:cs="Times New Roman"/>
                <w:lang w:val="en-US"/>
              </w:rPr>
            </w:pPr>
            <w:r>
              <w:rPr>
                <w:rFonts w:eastAsia="Aptos" w:cs="Times New Roman"/>
                <w:lang w:val="en-US"/>
              </w:rPr>
              <w:t>To be completed by final meeting July 2025</w:t>
            </w:r>
          </w:p>
          <w:p w14:paraId="0770EEC0" w14:textId="77777777" w:rsidR="00350915" w:rsidRDefault="00350915" w:rsidP="008B3E62">
            <w:pPr>
              <w:rPr>
                <w:rFonts w:eastAsia="Aptos" w:cs="Times New Roman"/>
                <w:lang w:val="en-US"/>
              </w:rPr>
            </w:pPr>
          </w:p>
          <w:p w14:paraId="1283EE41" w14:textId="77777777" w:rsidR="00350915" w:rsidRDefault="00350915" w:rsidP="008B3E62">
            <w:pPr>
              <w:rPr>
                <w:rFonts w:eastAsia="Aptos" w:cs="Times New Roman"/>
                <w:lang w:val="en-US"/>
              </w:rPr>
            </w:pPr>
          </w:p>
          <w:p w14:paraId="6A57F76C" w14:textId="77777777" w:rsidR="00350915" w:rsidRDefault="00350915" w:rsidP="008B3E62">
            <w:pPr>
              <w:rPr>
                <w:rFonts w:eastAsia="Aptos" w:cs="Times New Roman"/>
                <w:lang w:val="en-US"/>
              </w:rPr>
            </w:pPr>
          </w:p>
          <w:p w14:paraId="4BBBD2D5" w14:textId="77777777" w:rsidR="00350915" w:rsidRDefault="00350915" w:rsidP="008B3E62">
            <w:pPr>
              <w:rPr>
                <w:rFonts w:eastAsia="Aptos" w:cs="Times New Roman"/>
                <w:lang w:val="en-US"/>
              </w:rPr>
            </w:pPr>
          </w:p>
          <w:p w14:paraId="7F942518" w14:textId="77777777" w:rsidR="00350915" w:rsidRDefault="00350915" w:rsidP="008B3E62">
            <w:pPr>
              <w:rPr>
                <w:rFonts w:eastAsia="Aptos" w:cs="Times New Roman"/>
                <w:lang w:val="en-US"/>
              </w:rPr>
            </w:pPr>
          </w:p>
          <w:p w14:paraId="71600340" w14:textId="77777777" w:rsidR="00350915" w:rsidRDefault="00350915" w:rsidP="008B3E62">
            <w:pPr>
              <w:rPr>
                <w:rFonts w:eastAsia="Aptos" w:cs="Times New Roman"/>
                <w:lang w:val="en-US"/>
              </w:rPr>
            </w:pPr>
          </w:p>
          <w:p w14:paraId="0B69A012" w14:textId="77777777" w:rsidR="00350915" w:rsidRDefault="00350915" w:rsidP="008B3E62">
            <w:pPr>
              <w:rPr>
                <w:rFonts w:eastAsia="Aptos" w:cs="Times New Roman"/>
                <w:lang w:val="en-US"/>
              </w:rPr>
            </w:pPr>
          </w:p>
          <w:p w14:paraId="6E2E82B7" w14:textId="77777777" w:rsidR="00350915" w:rsidRDefault="00350915" w:rsidP="008B3E62">
            <w:pPr>
              <w:rPr>
                <w:rFonts w:eastAsia="Aptos" w:cs="Times New Roman"/>
                <w:lang w:val="en-US"/>
              </w:rPr>
            </w:pPr>
          </w:p>
          <w:p w14:paraId="09599ED2" w14:textId="77777777" w:rsidR="00350915" w:rsidRDefault="00350915" w:rsidP="008B3E62">
            <w:pPr>
              <w:rPr>
                <w:rFonts w:eastAsia="Aptos" w:cs="Times New Roman"/>
                <w:lang w:val="en-US"/>
              </w:rPr>
            </w:pPr>
            <w:r>
              <w:rPr>
                <w:rFonts w:eastAsia="Aptos" w:cs="Times New Roman"/>
                <w:lang w:val="en-US"/>
              </w:rPr>
              <w:t xml:space="preserve">To be completed by </w:t>
            </w:r>
            <w:r>
              <w:rPr>
                <w:rFonts w:eastAsia="Aptos" w:cs="Times New Roman"/>
                <w:lang w:val="en-US"/>
              </w:rPr>
              <w:lastRenderedPageBreak/>
              <w:t>final meeting July 2025</w:t>
            </w:r>
          </w:p>
          <w:p w14:paraId="4E2E86F9" w14:textId="77777777" w:rsidR="00350915" w:rsidRDefault="00350915" w:rsidP="008B3E62">
            <w:pPr>
              <w:rPr>
                <w:rFonts w:eastAsia="Aptos" w:cs="Times New Roman"/>
                <w:lang w:val="en-US"/>
              </w:rPr>
            </w:pPr>
          </w:p>
          <w:p w14:paraId="69FCF07F" w14:textId="77777777" w:rsidR="00350915" w:rsidRDefault="00350915" w:rsidP="008B3E62">
            <w:pPr>
              <w:rPr>
                <w:rFonts w:eastAsia="Aptos" w:cs="Times New Roman"/>
                <w:lang w:val="en-US"/>
              </w:rPr>
            </w:pPr>
          </w:p>
          <w:p w14:paraId="27A32383" w14:textId="77777777" w:rsidR="00350915" w:rsidRDefault="00350915" w:rsidP="008B3E62">
            <w:pPr>
              <w:rPr>
                <w:rFonts w:eastAsia="Aptos" w:cs="Times New Roman"/>
                <w:lang w:val="en-US"/>
              </w:rPr>
            </w:pPr>
          </w:p>
          <w:p w14:paraId="3896173B" w14:textId="77777777" w:rsidR="00350915" w:rsidRDefault="00350915" w:rsidP="008B3E62">
            <w:pPr>
              <w:rPr>
                <w:rFonts w:eastAsia="Aptos" w:cs="Times New Roman"/>
                <w:lang w:val="en-US"/>
              </w:rPr>
            </w:pPr>
          </w:p>
          <w:p w14:paraId="71060693" w14:textId="77777777" w:rsidR="00350915" w:rsidRDefault="00350915" w:rsidP="008B3E62">
            <w:pPr>
              <w:rPr>
                <w:rFonts w:eastAsia="Aptos" w:cs="Times New Roman"/>
                <w:lang w:val="en-US"/>
              </w:rPr>
            </w:pPr>
          </w:p>
          <w:p w14:paraId="0F3734EF" w14:textId="77777777" w:rsidR="00350915" w:rsidRPr="00436AFE" w:rsidRDefault="00350915" w:rsidP="008B3E62">
            <w:pPr>
              <w:rPr>
                <w:rFonts w:eastAsia="Aptos" w:cs="Times New Roman"/>
                <w:lang w:val="en-US"/>
              </w:rPr>
            </w:pPr>
            <w:r>
              <w:rPr>
                <w:rFonts w:eastAsia="Aptos" w:cs="Times New Roman"/>
                <w:lang w:val="en-US"/>
              </w:rPr>
              <w:t>July 2025</w:t>
            </w:r>
          </w:p>
        </w:tc>
        <w:tc>
          <w:tcPr>
            <w:tcW w:w="1275" w:type="dxa"/>
          </w:tcPr>
          <w:p w14:paraId="53F66E4B" w14:textId="77777777" w:rsidR="00350915" w:rsidRPr="00436AFE" w:rsidRDefault="00350915" w:rsidP="008B3E62">
            <w:pPr>
              <w:rPr>
                <w:rFonts w:eastAsia="Aptos" w:cs="Times New Roman"/>
                <w:lang w:val="en-US"/>
              </w:rPr>
            </w:pPr>
          </w:p>
        </w:tc>
        <w:tc>
          <w:tcPr>
            <w:tcW w:w="993" w:type="dxa"/>
          </w:tcPr>
          <w:p w14:paraId="2FF2194D" w14:textId="77777777" w:rsidR="00350915" w:rsidRPr="00436AFE" w:rsidRDefault="00350915" w:rsidP="008B3E62">
            <w:pPr>
              <w:rPr>
                <w:rFonts w:eastAsia="Aptos" w:cs="Times New Roman"/>
                <w:lang w:val="en-US"/>
              </w:rPr>
            </w:pPr>
          </w:p>
        </w:tc>
      </w:tr>
      <w:tr w:rsidR="00350915" w:rsidRPr="00436AFE" w14:paraId="5B401EB9" w14:textId="77777777" w:rsidTr="008B3E62">
        <w:tc>
          <w:tcPr>
            <w:tcW w:w="1097" w:type="dxa"/>
          </w:tcPr>
          <w:p w14:paraId="16C97D54" w14:textId="77777777" w:rsidR="00350915" w:rsidRPr="00436AFE" w:rsidRDefault="00350915" w:rsidP="008B3E62">
            <w:pPr>
              <w:rPr>
                <w:rFonts w:eastAsia="Aptos" w:cs="Times New Roman"/>
                <w:lang w:val="en-US"/>
              </w:rPr>
            </w:pPr>
            <w:r>
              <w:rPr>
                <w:rFonts w:eastAsia="Aptos" w:cs="Times New Roman"/>
                <w:lang w:val="en-US"/>
              </w:rPr>
              <w:t>4,</w:t>
            </w:r>
          </w:p>
        </w:tc>
        <w:tc>
          <w:tcPr>
            <w:tcW w:w="1025" w:type="dxa"/>
          </w:tcPr>
          <w:p w14:paraId="4AD9BE15" w14:textId="77777777" w:rsidR="00350915" w:rsidRPr="00436AFE" w:rsidRDefault="00350915" w:rsidP="008B3E62">
            <w:pPr>
              <w:rPr>
                <w:rFonts w:eastAsia="Aptos" w:cs="Times New Roman"/>
                <w:lang w:val="en-US"/>
              </w:rPr>
            </w:pPr>
            <w:r w:rsidRPr="005A1F09">
              <w:rPr>
                <w:rFonts w:eastAsia="Aptos" w:cs="Times New Roman"/>
                <w:sz w:val="20"/>
                <w:szCs w:val="20"/>
                <w:lang w:val="en-US"/>
              </w:rPr>
              <w:t>18/09/24</w:t>
            </w:r>
          </w:p>
        </w:tc>
        <w:tc>
          <w:tcPr>
            <w:tcW w:w="4677" w:type="dxa"/>
          </w:tcPr>
          <w:p w14:paraId="1E5DF8CF" w14:textId="77777777" w:rsidR="00350915" w:rsidRPr="00456BAA" w:rsidRDefault="00350915" w:rsidP="008B3E62">
            <w:pPr>
              <w:spacing w:line="240" w:lineRule="exact"/>
              <w:ind w:right="-20"/>
              <w:rPr>
                <w:rFonts w:eastAsia="MS Mincho" w:cs="Arial"/>
                <w:noProof/>
                <w:lang w:eastAsia="en-GB"/>
              </w:rPr>
            </w:pPr>
            <w:r w:rsidRPr="00456BAA">
              <w:rPr>
                <w:rFonts w:eastAsia="MS Mincho" w:cs="Arial"/>
                <w:noProof/>
                <w:lang w:eastAsia="en-GB"/>
              </w:rPr>
              <w:t>Child protection</w:t>
            </w:r>
          </w:p>
          <w:p w14:paraId="161ED420" w14:textId="77777777" w:rsidR="00350915" w:rsidRPr="00436AFE" w:rsidRDefault="00350915" w:rsidP="008B3E62">
            <w:pPr>
              <w:rPr>
                <w:rFonts w:eastAsia="Aptos" w:cs="Times New Roman"/>
                <w:lang w:val="en-US"/>
              </w:rPr>
            </w:pPr>
          </w:p>
        </w:tc>
        <w:tc>
          <w:tcPr>
            <w:tcW w:w="4536" w:type="dxa"/>
          </w:tcPr>
          <w:p w14:paraId="37BC8892" w14:textId="77777777" w:rsidR="00350915" w:rsidRPr="00D61F34" w:rsidRDefault="00350915" w:rsidP="008B3E62">
            <w:pPr>
              <w:rPr>
                <w:rFonts w:eastAsia="Aptos" w:cs="Times New Roman"/>
                <w:b/>
                <w:bCs/>
                <w:lang w:val="en-US"/>
              </w:rPr>
            </w:pPr>
            <w:proofErr w:type="spellStart"/>
            <w:r w:rsidRPr="00D61F34">
              <w:rPr>
                <w:rFonts w:eastAsia="Aptos" w:cs="Times New Roman"/>
                <w:b/>
                <w:bCs/>
                <w:lang w:val="en-US"/>
              </w:rPr>
              <w:t>Familiarise</w:t>
            </w:r>
            <w:proofErr w:type="spellEnd"/>
            <w:r w:rsidRPr="00D61F34">
              <w:rPr>
                <w:rFonts w:eastAsia="Aptos" w:cs="Times New Roman"/>
                <w:b/>
                <w:bCs/>
                <w:lang w:val="en-US"/>
              </w:rPr>
              <w:t xml:space="preserve"> yourself with national and local child protection guidance and procedures including the role of the local child protection/public protection committee. Identify your key responsibilities as a social worker and what your role is in your organisation and on a multi-agency level to act on concerns around a child.</w:t>
            </w:r>
          </w:p>
          <w:p w14:paraId="56D024AD" w14:textId="77777777" w:rsidR="00350915" w:rsidRPr="00D61F34" w:rsidRDefault="00350915" w:rsidP="008B3E62">
            <w:pPr>
              <w:rPr>
                <w:rFonts w:eastAsia="Aptos" w:cs="Times New Roman"/>
                <w:b/>
                <w:bCs/>
                <w:i/>
                <w:iCs/>
                <w:lang w:val="en-US"/>
              </w:rPr>
            </w:pPr>
            <w:r w:rsidRPr="00D61F34">
              <w:rPr>
                <w:rFonts w:eastAsia="Aptos" w:cs="Times New Roman"/>
                <w:b/>
                <w:bCs/>
                <w:i/>
                <w:iCs/>
                <w:lang w:val="en-US"/>
              </w:rPr>
              <w:t>Plan: To read national and local child protection guidance and procedures.</w:t>
            </w:r>
          </w:p>
          <w:p w14:paraId="0A1BE04F" w14:textId="77777777" w:rsidR="00350915" w:rsidRPr="00D61F34" w:rsidRDefault="00350915" w:rsidP="008B3E62">
            <w:pPr>
              <w:rPr>
                <w:rFonts w:eastAsia="Aptos" w:cs="Times New Roman"/>
                <w:b/>
                <w:bCs/>
                <w:i/>
                <w:iCs/>
                <w:lang w:val="en-US"/>
              </w:rPr>
            </w:pPr>
            <w:r w:rsidRPr="00D61F34">
              <w:rPr>
                <w:rFonts w:eastAsia="Aptos" w:cs="Times New Roman"/>
                <w:b/>
                <w:bCs/>
                <w:i/>
                <w:iCs/>
                <w:lang w:val="en-US"/>
              </w:rPr>
              <w:t>To identify my key responsibilities.</w:t>
            </w:r>
          </w:p>
          <w:p w14:paraId="6A78F9E8" w14:textId="77777777" w:rsidR="00350915" w:rsidRDefault="00350915" w:rsidP="008B3E62">
            <w:pPr>
              <w:rPr>
                <w:rFonts w:eastAsia="Aptos" w:cs="Times New Roman"/>
                <w:lang w:val="en-US"/>
              </w:rPr>
            </w:pPr>
          </w:p>
          <w:p w14:paraId="3E1836DD" w14:textId="77777777" w:rsidR="00350915" w:rsidRDefault="00350915" w:rsidP="008B3E62">
            <w:pPr>
              <w:rPr>
                <w:rFonts w:eastAsia="Aptos" w:cs="Times New Roman"/>
                <w:lang w:val="en-US"/>
              </w:rPr>
            </w:pPr>
            <w:r>
              <w:rPr>
                <w:rFonts w:eastAsia="Aptos" w:cs="Times New Roman"/>
                <w:lang w:val="en-US"/>
              </w:rPr>
              <w:t xml:space="preserve">Access child protection training within your </w:t>
            </w:r>
            <w:proofErr w:type="spellStart"/>
            <w:r>
              <w:rPr>
                <w:rFonts w:eastAsia="Aptos" w:cs="Times New Roman"/>
                <w:lang w:val="en-US"/>
              </w:rPr>
              <w:t>organisiation</w:t>
            </w:r>
            <w:proofErr w:type="spellEnd"/>
            <w:r>
              <w:rPr>
                <w:rFonts w:eastAsia="Aptos" w:cs="Times New Roman"/>
                <w:lang w:val="en-US"/>
              </w:rPr>
              <w:t xml:space="preserve"> or local area and discuss your key learning with your supervisor or colleague(s).</w:t>
            </w:r>
          </w:p>
          <w:p w14:paraId="41FD803F" w14:textId="77777777" w:rsidR="00350915" w:rsidRDefault="00350915" w:rsidP="008B3E62">
            <w:pPr>
              <w:rPr>
                <w:rFonts w:eastAsia="Aptos" w:cs="Times New Roman"/>
                <w:i/>
                <w:iCs/>
                <w:lang w:val="en-US"/>
              </w:rPr>
            </w:pPr>
            <w:r>
              <w:rPr>
                <w:rFonts w:eastAsia="Aptos" w:cs="Times New Roman"/>
                <w:lang w:val="en-US"/>
              </w:rPr>
              <w:t>-</w:t>
            </w:r>
            <w:r w:rsidRPr="00C93E32">
              <w:rPr>
                <w:rFonts w:eastAsia="Aptos" w:cs="Times New Roman"/>
                <w:i/>
                <w:iCs/>
                <w:lang w:val="en-US"/>
              </w:rPr>
              <w:t xml:space="preserve">Attended child protection key processes training 12.11.24. multi agency training event, provided shared learning and insight into roles and responsibilities. Reflected on duty </w:t>
            </w:r>
            <w:r w:rsidRPr="00C93E32">
              <w:rPr>
                <w:rFonts w:eastAsia="Aptos" w:cs="Times New Roman"/>
                <w:i/>
                <w:iCs/>
                <w:lang w:val="en-US"/>
              </w:rPr>
              <w:lastRenderedPageBreak/>
              <w:t>response to police concern report into adult services following disclosure and risk re unborn child.</w:t>
            </w:r>
          </w:p>
          <w:p w14:paraId="375443ED" w14:textId="77777777" w:rsidR="00350915" w:rsidRDefault="00350915" w:rsidP="008B3E62">
            <w:pPr>
              <w:rPr>
                <w:rFonts w:eastAsia="Aptos" w:cs="Times New Roman"/>
                <w:lang w:val="en-US"/>
              </w:rPr>
            </w:pPr>
          </w:p>
          <w:p w14:paraId="36BEAF05" w14:textId="77777777" w:rsidR="00350915" w:rsidRPr="00D61F34" w:rsidRDefault="00350915" w:rsidP="008B3E62">
            <w:pPr>
              <w:rPr>
                <w:rFonts w:eastAsia="Aptos" w:cs="Times New Roman"/>
                <w:b/>
                <w:bCs/>
                <w:lang w:val="en-US"/>
              </w:rPr>
            </w:pPr>
            <w:r w:rsidRPr="00D61F34">
              <w:rPr>
                <w:rFonts w:eastAsia="Aptos" w:cs="Times New Roman"/>
                <w:b/>
                <w:bCs/>
                <w:lang w:val="en-US"/>
              </w:rPr>
              <w:t>Identify a key area related to the wellbeing and protection of children relevant to your practice. Review current research and/or policy in relation to this area and relate it to practice in your organisation. Identify any actions you and/or your organisation can take to improve practice in the area.</w:t>
            </w:r>
          </w:p>
          <w:p w14:paraId="4C4D1713" w14:textId="77777777" w:rsidR="00350915" w:rsidRDefault="00350915" w:rsidP="008B3E62">
            <w:pPr>
              <w:rPr>
                <w:rFonts w:eastAsia="Aptos" w:cs="Times New Roman"/>
                <w:lang w:val="en-US"/>
              </w:rPr>
            </w:pPr>
            <w:r w:rsidRPr="00D61F34">
              <w:rPr>
                <w:rFonts w:eastAsia="Aptos" w:cs="Times New Roman"/>
                <w:b/>
                <w:bCs/>
                <w:i/>
                <w:iCs/>
                <w:lang w:val="en-US"/>
              </w:rPr>
              <w:t>Plan: To reflect on my key role in child protection. Read up on current research or policy in this area and reflect on what part I play in my organisation and consider how practice can be improved</w:t>
            </w:r>
            <w:r w:rsidRPr="00D61F34">
              <w:rPr>
                <w:rFonts w:eastAsia="Aptos" w:cs="Times New Roman"/>
                <w:lang w:val="en-US"/>
              </w:rPr>
              <w:t>.</w:t>
            </w:r>
          </w:p>
          <w:p w14:paraId="447B1FF3" w14:textId="77777777" w:rsidR="00350915" w:rsidRDefault="00350915" w:rsidP="008B3E62">
            <w:pPr>
              <w:rPr>
                <w:rFonts w:eastAsia="Aptos" w:cs="Times New Roman"/>
                <w:lang w:val="en-US"/>
              </w:rPr>
            </w:pPr>
          </w:p>
          <w:p w14:paraId="42858445" w14:textId="77777777" w:rsidR="00350915" w:rsidRPr="00D61F34" w:rsidRDefault="00350915" w:rsidP="008B3E62">
            <w:pPr>
              <w:rPr>
                <w:rFonts w:eastAsia="Aptos" w:cs="Times New Roman"/>
                <w:color w:val="FF0000"/>
                <w:lang w:val="en-US"/>
              </w:rPr>
            </w:pPr>
            <w:r w:rsidRPr="00D61F34">
              <w:rPr>
                <w:rFonts w:eastAsia="Aptos" w:cs="Times New Roman"/>
                <w:color w:val="FF0000"/>
                <w:lang w:val="en-US"/>
              </w:rPr>
              <w:t>Provide evidence of a reflective discussion with your supervisor /mentor about the thresholds of risk in child protection.</w:t>
            </w:r>
          </w:p>
          <w:p w14:paraId="1730207D" w14:textId="77777777" w:rsidR="00350915" w:rsidRPr="00D61F34" w:rsidRDefault="00350915" w:rsidP="008B3E62">
            <w:pPr>
              <w:rPr>
                <w:rFonts w:eastAsia="Aptos" w:cs="Times New Roman"/>
                <w:i/>
                <w:iCs/>
                <w:color w:val="FF0000"/>
                <w:lang w:val="en-US"/>
              </w:rPr>
            </w:pPr>
            <w:r>
              <w:rPr>
                <w:rFonts w:eastAsia="Aptos" w:cs="Times New Roman"/>
                <w:i/>
                <w:iCs/>
                <w:color w:val="FF0000"/>
                <w:lang w:val="en-US"/>
              </w:rPr>
              <w:t>-Evidenced in Reflection 30.</w:t>
            </w:r>
            <w:r w:rsidRPr="00D61F34">
              <w:rPr>
                <w:rFonts w:eastAsia="Aptos" w:cs="Times New Roman"/>
                <w:i/>
                <w:iCs/>
                <w:color w:val="FF0000"/>
                <w:lang w:val="en-US"/>
              </w:rPr>
              <w:t xml:space="preserve"> My supervisor and I had a discussion on 29/1/25.</w:t>
            </w:r>
          </w:p>
          <w:p w14:paraId="2C5B1196" w14:textId="77777777" w:rsidR="00350915" w:rsidRPr="00D61F34" w:rsidRDefault="00350915" w:rsidP="008B3E62">
            <w:pPr>
              <w:rPr>
                <w:rFonts w:eastAsia="Aptos" w:cs="Times New Roman"/>
                <w:i/>
                <w:iCs/>
                <w:color w:val="FF0000"/>
                <w:lang w:val="en-US"/>
              </w:rPr>
            </w:pPr>
            <w:r w:rsidRPr="00D61F34">
              <w:rPr>
                <w:rFonts w:eastAsia="Aptos" w:cs="Times New Roman"/>
                <w:i/>
                <w:iCs/>
                <w:color w:val="FF0000"/>
                <w:lang w:val="en-US"/>
              </w:rPr>
              <w:t>I attended Child Protection Key Processes training on 12/11/25.</w:t>
            </w:r>
          </w:p>
          <w:p w14:paraId="3CBE677B" w14:textId="77777777" w:rsidR="00350915" w:rsidRDefault="00350915" w:rsidP="008B3E62">
            <w:pPr>
              <w:rPr>
                <w:rFonts w:eastAsia="Aptos" w:cs="Times New Roman"/>
                <w:lang w:val="en-US"/>
              </w:rPr>
            </w:pPr>
          </w:p>
          <w:p w14:paraId="6F94B82A" w14:textId="77777777" w:rsidR="00350915" w:rsidRDefault="00350915" w:rsidP="008B3E62">
            <w:pPr>
              <w:rPr>
                <w:rFonts w:eastAsia="Aptos" w:cs="Times New Roman"/>
                <w:lang w:val="en-US"/>
              </w:rPr>
            </w:pPr>
            <w:r>
              <w:rPr>
                <w:rFonts w:eastAsia="Aptos" w:cs="Times New Roman"/>
                <w:lang w:val="en-US"/>
              </w:rPr>
              <w:t xml:space="preserve">Create a mind map or equivalent that demonstrates your understanding of the intersections between child protection and the vulnerability, trauma, and risk experienced by adults. </w:t>
            </w:r>
          </w:p>
          <w:p w14:paraId="376A2556" w14:textId="77777777" w:rsidR="00350915" w:rsidRPr="00C93E32" w:rsidRDefault="00350915" w:rsidP="008B3E62">
            <w:pPr>
              <w:rPr>
                <w:rFonts w:eastAsia="Aptos" w:cs="Times New Roman"/>
                <w:i/>
                <w:iCs/>
                <w:lang w:val="en-US"/>
              </w:rPr>
            </w:pPr>
            <w:r>
              <w:rPr>
                <w:rFonts w:eastAsia="Aptos" w:cs="Times New Roman"/>
                <w:lang w:val="en-US"/>
              </w:rPr>
              <w:t>-</w:t>
            </w:r>
            <w:r w:rsidRPr="00C93E32">
              <w:rPr>
                <w:rFonts w:eastAsia="Aptos" w:cs="Times New Roman"/>
                <w:i/>
                <w:iCs/>
                <w:lang w:val="en-US"/>
              </w:rPr>
              <w:t>The national practice model and risk assessment framework tool supports child protection (Scottish Government 2012)</w:t>
            </w:r>
          </w:p>
          <w:p w14:paraId="7E27144D" w14:textId="77777777" w:rsidR="00350915" w:rsidRPr="00436AFE" w:rsidRDefault="00350915" w:rsidP="008B3E62">
            <w:pPr>
              <w:rPr>
                <w:rFonts w:eastAsia="Aptos" w:cs="Times New Roman"/>
                <w:lang w:val="en-US"/>
              </w:rPr>
            </w:pPr>
            <w:r w:rsidRPr="00C93E32">
              <w:rPr>
                <w:rFonts w:eastAsia="Aptos" w:cs="Times New Roman"/>
                <w:i/>
                <w:iCs/>
                <w:lang w:val="en-US"/>
              </w:rPr>
              <w:t>-Evidenced within Reflection 11 Child Protection.</w:t>
            </w:r>
            <w:r>
              <w:rPr>
                <w:rFonts w:eastAsia="Aptos" w:cs="Times New Roman"/>
                <w:lang w:val="en-US"/>
              </w:rPr>
              <w:t xml:space="preserve"> </w:t>
            </w:r>
          </w:p>
        </w:tc>
        <w:tc>
          <w:tcPr>
            <w:tcW w:w="1560" w:type="dxa"/>
          </w:tcPr>
          <w:p w14:paraId="3C42D9CA" w14:textId="77777777" w:rsidR="00350915" w:rsidRDefault="00350915" w:rsidP="008B3E62">
            <w:pPr>
              <w:rPr>
                <w:rFonts w:eastAsia="Aptos" w:cs="Times New Roman"/>
                <w:lang w:val="en-US"/>
              </w:rPr>
            </w:pPr>
          </w:p>
          <w:p w14:paraId="6BA9F21F" w14:textId="77777777" w:rsidR="00350915" w:rsidRDefault="00350915" w:rsidP="008B3E62">
            <w:pPr>
              <w:rPr>
                <w:rFonts w:eastAsia="Aptos" w:cs="Times New Roman"/>
                <w:lang w:val="en-US"/>
              </w:rPr>
            </w:pPr>
          </w:p>
          <w:p w14:paraId="71BA83FF" w14:textId="77777777" w:rsidR="00350915" w:rsidRDefault="00350915" w:rsidP="008B3E62">
            <w:pPr>
              <w:rPr>
                <w:rFonts w:eastAsia="Aptos" w:cs="Times New Roman"/>
                <w:lang w:val="en-US"/>
              </w:rPr>
            </w:pPr>
          </w:p>
          <w:p w14:paraId="1B66CDD7" w14:textId="77777777" w:rsidR="00350915" w:rsidRDefault="00350915" w:rsidP="008B3E62">
            <w:pPr>
              <w:rPr>
                <w:rFonts w:eastAsia="Aptos" w:cs="Times New Roman"/>
                <w:lang w:val="en-US"/>
              </w:rPr>
            </w:pPr>
          </w:p>
          <w:p w14:paraId="51F382DA" w14:textId="77777777" w:rsidR="00350915" w:rsidRDefault="00350915" w:rsidP="008B3E62">
            <w:pPr>
              <w:rPr>
                <w:rFonts w:eastAsia="Aptos" w:cs="Times New Roman"/>
                <w:lang w:val="en-US"/>
              </w:rPr>
            </w:pPr>
          </w:p>
          <w:p w14:paraId="05EFC58F" w14:textId="77777777" w:rsidR="00350915" w:rsidRDefault="00350915" w:rsidP="008B3E62">
            <w:pPr>
              <w:rPr>
                <w:rFonts w:eastAsia="Aptos" w:cs="Times New Roman"/>
                <w:lang w:val="en-US"/>
              </w:rPr>
            </w:pPr>
          </w:p>
          <w:p w14:paraId="5A7AA2B0" w14:textId="77777777" w:rsidR="00350915" w:rsidRDefault="00350915" w:rsidP="008B3E62">
            <w:pPr>
              <w:rPr>
                <w:rFonts w:eastAsia="Aptos" w:cs="Times New Roman"/>
                <w:lang w:val="en-US"/>
              </w:rPr>
            </w:pPr>
          </w:p>
          <w:p w14:paraId="2DC02C6E" w14:textId="77777777" w:rsidR="00350915" w:rsidRDefault="00350915" w:rsidP="008B3E62">
            <w:pPr>
              <w:rPr>
                <w:rFonts w:eastAsia="Aptos" w:cs="Times New Roman"/>
                <w:lang w:val="en-US"/>
              </w:rPr>
            </w:pPr>
          </w:p>
          <w:p w14:paraId="4075406B" w14:textId="77777777" w:rsidR="00350915" w:rsidRDefault="00350915" w:rsidP="008B3E62">
            <w:pPr>
              <w:rPr>
                <w:rFonts w:eastAsia="Aptos" w:cs="Times New Roman"/>
                <w:lang w:val="en-US"/>
              </w:rPr>
            </w:pPr>
          </w:p>
          <w:p w14:paraId="6D351525" w14:textId="77777777" w:rsidR="00350915" w:rsidRDefault="00350915" w:rsidP="008B3E62">
            <w:pPr>
              <w:rPr>
                <w:rFonts w:eastAsia="Aptos" w:cs="Times New Roman"/>
                <w:lang w:val="en-US"/>
              </w:rPr>
            </w:pPr>
          </w:p>
          <w:p w14:paraId="28792933" w14:textId="77777777" w:rsidR="00350915" w:rsidRDefault="00350915" w:rsidP="008B3E62">
            <w:pPr>
              <w:rPr>
                <w:rFonts w:eastAsia="Aptos" w:cs="Times New Roman"/>
                <w:lang w:val="en-US"/>
              </w:rPr>
            </w:pPr>
          </w:p>
          <w:p w14:paraId="4B2E4DA3" w14:textId="77777777" w:rsidR="00350915" w:rsidRDefault="00350915" w:rsidP="008B3E62">
            <w:pPr>
              <w:rPr>
                <w:rFonts w:eastAsia="Aptos" w:cs="Times New Roman"/>
                <w:lang w:val="en-US"/>
              </w:rPr>
            </w:pPr>
          </w:p>
          <w:p w14:paraId="4A654453" w14:textId="77777777" w:rsidR="00350915" w:rsidRDefault="00350915" w:rsidP="008B3E62">
            <w:pPr>
              <w:rPr>
                <w:rFonts w:eastAsia="Aptos" w:cs="Times New Roman"/>
                <w:lang w:val="en-US"/>
              </w:rPr>
            </w:pPr>
            <w:r>
              <w:rPr>
                <w:rFonts w:eastAsia="Aptos" w:cs="Times New Roman"/>
                <w:lang w:val="en-US"/>
              </w:rPr>
              <w:t>Prior to midway</w:t>
            </w:r>
          </w:p>
          <w:p w14:paraId="29FB0363" w14:textId="77777777" w:rsidR="00350915" w:rsidRDefault="00350915" w:rsidP="008B3E62">
            <w:pPr>
              <w:rPr>
                <w:rFonts w:eastAsia="Aptos" w:cs="Times New Roman"/>
                <w:lang w:val="en-US"/>
              </w:rPr>
            </w:pPr>
          </w:p>
          <w:p w14:paraId="1DBDC1A3" w14:textId="77777777" w:rsidR="00350915" w:rsidRDefault="00350915" w:rsidP="008B3E62">
            <w:pPr>
              <w:rPr>
                <w:rFonts w:eastAsia="Aptos" w:cs="Times New Roman"/>
                <w:lang w:val="en-US"/>
              </w:rPr>
            </w:pPr>
          </w:p>
          <w:p w14:paraId="13BA476F" w14:textId="77777777" w:rsidR="00350915" w:rsidRDefault="00350915" w:rsidP="008B3E62">
            <w:pPr>
              <w:rPr>
                <w:rFonts w:eastAsia="Aptos" w:cs="Times New Roman"/>
                <w:lang w:val="en-US"/>
              </w:rPr>
            </w:pPr>
          </w:p>
          <w:p w14:paraId="6C533028" w14:textId="77777777" w:rsidR="00350915" w:rsidRDefault="00350915" w:rsidP="008B3E62">
            <w:pPr>
              <w:rPr>
                <w:rFonts w:eastAsia="Aptos" w:cs="Times New Roman"/>
                <w:lang w:val="en-US"/>
              </w:rPr>
            </w:pPr>
          </w:p>
          <w:p w14:paraId="4E6B6FA2" w14:textId="77777777" w:rsidR="00350915" w:rsidRDefault="00350915" w:rsidP="008B3E62">
            <w:pPr>
              <w:rPr>
                <w:rFonts w:eastAsia="Aptos" w:cs="Times New Roman"/>
                <w:lang w:val="en-US"/>
              </w:rPr>
            </w:pPr>
          </w:p>
          <w:p w14:paraId="0AA6727F" w14:textId="77777777" w:rsidR="00350915" w:rsidRDefault="00350915" w:rsidP="008B3E62">
            <w:pPr>
              <w:rPr>
                <w:rFonts w:eastAsia="Aptos" w:cs="Times New Roman"/>
                <w:lang w:val="en-US"/>
              </w:rPr>
            </w:pPr>
          </w:p>
          <w:p w14:paraId="2E83210B" w14:textId="77777777" w:rsidR="00350915" w:rsidRDefault="00350915" w:rsidP="008B3E62">
            <w:pPr>
              <w:rPr>
                <w:rFonts w:eastAsia="Aptos" w:cs="Times New Roman"/>
                <w:lang w:val="en-US"/>
              </w:rPr>
            </w:pPr>
          </w:p>
          <w:p w14:paraId="77977198" w14:textId="77777777" w:rsidR="00350915" w:rsidRDefault="00350915" w:rsidP="008B3E62">
            <w:pPr>
              <w:rPr>
                <w:rFonts w:eastAsia="Aptos" w:cs="Times New Roman"/>
                <w:lang w:val="en-US"/>
              </w:rPr>
            </w:pPr>
          </w:p>
          <w:p w14:paraId="07EDC2D1" w14:textId="77777777" w:rsidR="00350915" w:rsidRDefault="00350915" w:rsidP="008B3E62">
            <w:pPr>
              <w:rPr>
                <w:rFonts w:eastAsia="Aptos" w:cs="Times New Roman"/>
                <w:lang w:val="en-US"/>
              </w:rPr>
            </w:pPr>
          </w:p>
          <w:p w14:paraId="4757834C" w14:textId="77777777" w:rsidR="00350915" w:rsidRDefault="00350915" w:rsidP="008B3E62">
            <w:pPr>
              <w:rPr>
                <w:rFonts w:eastAsia="Aptos" w:cs="Times New Roman"/>
                <w:lang w:val="en-US"/>
              </w:rPr>
            </w:pPr>
          </w:p>
          <w:p w14:paraId="0354DD5E" w14:textId="77777777" w:rsidR="00350915" w:rsidRDefault="00350915" w:rsidP="008B3E62">
            <w:pPr>
              <w:rPr>
                <w:rFonts w:eastAsia="Aptos" w:cs="Times New Roman"/>
                <w:lang w:val="en-US"/>
              </w:rPr>
            </w:pPr>
          </w:p>
          <w:p w14:paraId="69BD220F" w14:textId="77777777" w:rsidR="00350915" w:rsidRDefault="00350915" w:rsidP="008B3E62">
            <w:pPr>
              <w:rPr>
                <w:rFonts w:eastAsia="Aptos" w:cs="Times New Roman"/>
                <w:lang w:val="en-US"/>
              </w:rPr>
            </w:pPr>
            <w:r>
              <w:rPr>
                <w:rFonts w:eastAsia="Aptos" w:cs="Times New Roman"/>
                <w:lang w:val="en-US"/>
              </w:rPr>
              <w:t>July 2025</w:t>
            </w:r>
          </w:p>
          <w:p w14:paraId="17D07B29" w14:textId="77777777" w:rsidR="00350915" w:rsidRDefault="00350915" w:rsidP="008B3E62">
            <w:pPr>
              <w:rPr>
                <w:rFonts w:eastAsia="Aptos" w:cs="Times New Roman"/>
                <w:lang w:val="en-US"/>
              </w:rPr>
            </w:pPr>
          </w:p>
          <w:p w14:paraId="341198FB" w14:textId="77777777" w:rsidR="00350915" w:rsidRDefault="00350915" w:rsidP="008B3E62">
            <w:pPr>
              <w:rPr>
                <w:rFonts w:eastAsia="Aptos" w:cs="Times New Roman"/>
                <w:lang w:val="en-US"/>
              </w:rPr>
            </w:pPr>
          </w:p>
          <w:p w14:paraId="22269ACB" w14:textId="77777777" w:rsidR="00350915" w:rsidRDefault="00350915" w:rsidP="008B3E62">
            <w:pPr>
              <w:rPr>
                <w:rFonts w:eastAsia="Aptos" w:cs="Times New Roman"/>
                <w:lang w:val="en-US"/>
              </w:rPr>
            </w:pPr>
          </w:p>
          <w:p w14:paraId="3E0D2DC5" w14:textId="77777777" w:rsidR="00350915" w:rsidRDefault="00350915" w:rsidP="008B3E62">
            <w:pPr>
              <w:rPr>
                <w:rFonts w:eastAsia="Aptos" w:cs="Times New Roman"/>
                <w:lang w:val="en-US"/>
              </w:rPr>
            </w:pPr>
          </w:p>
          <w:p w14:paraId="1AA1B81C" w14:textId="77777777" w:rsidR="00350915" w:rsidRDefault="00350915" w:rsidP="008B3E62">
            <w:pPr>
              <w:rPr>
                <w:rFonts w:eastAsia="Aptos" w:cs="Times New Roman"/>
                <w:lang w:val="en-US"/>
              </w:rPr>
            </w:pPr>
          </w:p>
          <w:p w14:paraId="4920BFF8" w14:textId="77777777" w:rsidR="00350915" w:rsidRDefault="00350915" w:rsidP="008B3E62">
            <w:pPr>
              <w:rPr>
                <w:rFonts w:eastAsia="Aptos" w:cs="Times New Roman"/>
                <w:lang w:val="en-US"/>
              </w:rPr>
            </w:pPr>
          </w:p>
          <w:p w14:paraId="087176F9" w14:textId="77777777" w:rsidR="00350915" w:rsidRDefault="00350915" w:rsidP="008B3E62">
            <w:pPr>
              <w:rPr>
                <w:rFonts w:eastAsia="Aptos" w:cs="Times New Roman"/>
                <w:lang w:val="en-US"/>
              </w:rPr>
            </w:pPr>
          </w:p>
          <w:p w14:paraId="03EDD4D3" w14:textId="77777777" w:rsidR="00350915" w:rsidRDefault="00350915" w:rsidP="008B3E62">
            <w:pPr>
              <w:rPr>
                <w:rFonts w:eastAsia="Aptos" w:cs="Times New Roman"/>
                <w:lang w:val="en-US"/>
              </w:rPr>
            </w:pPr>
          </w:p>
          <w:p w14:paraId="560A5621" w14:textId="77777777" w:rsidR="00350915" w:rsidRDefault="00350915" w:rsidP="008B3E62">
            <w:pPr>
              <w:rPr>
                <w:rFonts w:eastAsia="Aptos" w:cs="Times New Roman"/>
                <w:lang w:val="en-US"/>
              </w:rPr>
            </w:pPr>
          </w:p>
          <w:p w14:paraId="659701A8" w14:textId="77777777" w:rsidR="00350915" w:rsidRDefault="00350915" w:rsidP="008B3E62">
            <w:pPr>
              <w:rPr>
                <w:rFonts w:eastAsia="Aptos" w:cs="Times New Roman"/>
                <w:lang w:val="en-US"/>
              </w:rPr>
            </w:pPr>
          </w:p>
          <w:p w14:paraId="6D2789C8" w14:textId="77777777" w:rsidR="00350915" w:rsidRDefault="00350915" w:rsidP="008B3E62">
            <w:pPr>
              <w:rPr>
                <w:rFonts w:eastAsia="Aptos" w:cs="Times New Roman"/>
                <w:lang w:val="en-US"/>
              </w:rPr>
            </w:pPr>
          </w:p>
          <w:p w14:paraId="20DDB23F" w14:textId="77777777" w:rsidR="00350915" w:rsidRDefault="00350915" w:rsidP="008B3E62">
            <w:pPr>
              <w:rPr>
                <w:rFonts w:eastAsia="Aptos" w:cs="Times New Roman"/>
                <w:lang w:val="en-US"/>
              </w:rPr>
            </w:pPr>
          </w:p>
          <w:p w14:paraId="740BE6A3" w14:textId="77777777" w:rsidR="00350915" w:rsidRDefault="00350915" w:rsidP="008B3E62">
            <w:pPr>
              <w:rPr>
                <w:rFonts w:eastAsia="Aptos" w:cs="Times New Roman"/>
                <w:lang w:val="en-US"/>
              </w:rPr>
            </w:pPr>
            <w:r>
              <w:rPr>
                <w:rFonts w:eastAsia="Aptos" w:cs="Times New Roman"/>
                <w:lang w:val="en-US"/>
              </w:rPr>
              <w:t>Completed November 2024 – to be signed off by supervisor</w:t>
            </w:r>
          </w:p>
          <w:p w14:paraId="079BED8F" w14:textId="77777777" w:rsidR="00350915" w:rsidRDefault="00350915" w:rsidP="008B3E62">
            <w:pPr>
              <w:rPr>
                <w:rFonts w:eastAsia="Aptos" w:cs="Times New Roman"/>
                <w:lang w:val="en-US"/>
              </w:rPr>
            </w:pPr>
          </w:p>
          <w:p w14:paraId="03F5419F" w14:textId="77777777" w:rsidR="00350915" w:rsidRDefault="00350915" w:rsidP="008B3E62">
            <w:pPr>
              <w:rPr>
                <w:rFonts w:eastAsia="Aptos" w:cs="Times New Roman"/>
                <w:lang w:val="en-US"/>
              </w:rPr>
            </w:pPr>
          </w:p>
          <w:p w14:paraId="72E32CDA" w14:textId="77777777" w:rsidR="00350915" w:rsidRDefault="00350915" w:rsidP="008B3E62">
            <w:pPr>
              <w:rPr>
                <w:rFonts w:eastAsia="Aptos" w:cs="Times New Roman"/>
                <w:lang w:val="en-US"/>
              </w:rPr>
            </w:pPr>
          </w:p>
          <w:p w14:paraId="103C9AF6" w14:textId="77777777" w:rsidR="00350915" w:rsidRDefault="00350915" w:rsidP="008B3E62">
            <w:pPr>
              <w:rPr>
                <w:rFonts w:eastAsia="Aptos" w:cs="Times New Roman"/>
                <w:lang w:val="en-US"/>
              </w:rPr>
            </w:pPr>
          </w:p>
          <w:p w14:paraId="00119B46" w14:textId="77777777" w:rsidR="00350915" w:rsidRDefault="00350915" w:rsidP="008B3E62">
            <w:pPr>
              <w:rPr>
                <w:rFonts w:eastAsia="Aptos" w:cs="Times New Roman"/>
                <w:lang w:val="en-US"/>
              </w:rPr>
            </w:pPr>
          </w:p>
          <w:p w14:paraId="3E7E7FFB" w14:textId="77777777" w:rsidR="00350915" w:rsidRDefault="00350915" w:rsidP="008B3E62">
            <w:pPr>
              <w:rPr>
                <w:rFonts w:eastAsia="Aptos" w:cs="Times New Roman"/>
                <w:lang w:val="en-US"/>
              </w:rPr>
            </w:pPr>
          </w:p>
          <w:p w14:paraId="16BE0699" w14:textId="77777777" w:rsidR="00350915" w:rsidRDefault="00350915" w:rsidP="008B3E62">
            <w:pPr>
              <w:rPr>
                <w:rFonts w:eastAsia="Aptos" w:cs="Times New Roman"/>
                <w:lang w:val="en-US"/>
              </w:rPr>
            </w:pPr>
          </w:p>
          <w:p w14:paraId="63CD456F" w14:textId="77777777" w:rsidR="00350915" w:rsidRPr="00436AFE" w:rsidRDefault="00350915" w:rsidP="008B3E62">
            <w:pPr>
              <w:rPr>
                <w:rFonts w:eastAsia="Aptos" w:cs="Times New Roman"/>
                <w:lang w:val="en-US"/>
              </w:rPr>
            </w:pPr>
          </w:p>
        </w:tc>
        <w:tc>
          <w:tcPr>
            <w:tcW w:w="1275" w:type="dxa"/>
          </w:tcPr>
          <w:p w14:paraId="54EDB134" w14:textId="77777777" w:rsidR="00350915" w:rsidRDefault="00350915" w:rsidP="008B3E62">
            <w:pPr>
              <w:rPr>
                <w:rFonts w:eastAsia="Aptos" w:cs="Times New Roman"/>
                <w:lang w:val="en-US"/>
              </w:rPr>
            </w:pPr>
          </w:p>
          <w:p w14:paraId="3DB3F7B9" w14:textId="77777777" w:rsidR="00350915" w:rsidRDefault="00350915" w:rsidP="008B3E62">
            <w:pPr>
              <w:rPr>
                <w:rFonts w:eastAsia="Aptos" w:cs="Times New Roman"/>
                <w:lang w:val="en-US"/>
              </w:rPr>
            </w:pPr>
          </w:p>
          <w:p w14:paraId="3C335A43" w14:textId="77777777" w:rsidR="00350915" w:rsidRDefault="00350915" w:rsidP="008B3E62">
            <w:pPr>
              <w:rPr>
                <w:rFonts w:eastAsia="Aptos" w:cs="Times New Roman"/>
                <w:lang w:val="en-US"/>
              </w:rPr>
            </w:pPr>
          </w:p>
          <w:p w14:paraId="191A7EF4" w14:textId="77777777" w:rsidR="00350915" w:rsidRDefault="00350915" w:rsidP="008B3E62">
            <w:pPr>
              <w:rPr>
                <w:rFonts w:eastAsia="Aptos" w:cs="Times New Roman"/>
                <w:lang w:val="en-US"/>
              </w:rPr>
            </w:pPr>
          </w:p>
          <w:p w14:paraId="28851C7A" w14:textId="77777777" w:rsidR="00350915" w:rsidRDefault="00350915" w:rsidP="008B3E62">
            <w:pPr>
              <w:rPr>
                <w:rFonts w:eastAsia="Aptos" w:cs="Times New Roman"/>
                <w:lang w:val="en-US"/>
              </w:rPr>
            </w:pPr>
          </w:p>
          <w:p w14:paraId="15A232E3" w14:textId="77777777" w:rsidR="00350915" w:rsidRDefault="00350915" w:rsidP="008B3E62">
            <w:pPr>
              <w:rPr>
                <w:rFonts w:eastAsia="Aptos" w:cs="Times New Roman"/>
                <w:lang w:val="en-US"/>
              </w:rPr>
            </w:pPr>
          </w:p>
          <w:p w14:paraId="0A86FBA5" w14:textId="77777777" w:rsidR="00350915" w:rsidRDefault="00350915" w:rsidP="008B3E62">
            <w:pPr>
              <w:rPr>
                <w:rFonts w:eastAsia="Aptos" w:cs="Times New Roman"/>
                <w:lang w:val="en-US"/>
              </w:rPr>
            </w:pPr>
          </w:p>
          <w:p w14:paraId="77709FDC" w14:textId="77777777" w:rsidR="00350915" w:rsidRDefault="00350915" w:rsidP="008B3E62">
            <w:pPr>
              <w:rPr>
                <w:rFonts w:eastAsia="Aptos" w:cs="Times New Roman"/>
                <w:lang w:val="en-US"/>
              </w:rPr>
            </w:pPr>
          </w:p>
          <w:p w14:paraId="36B1C098" w14:textId="77777777" w:rsidR="00350915" w:rsidRDefault="00350915" w:rsidP="008B3E62">
            <w:pPr>
              <w:rPr>
                <w:rFonts w:eastAsia="Aptos" w:cs="Times New Roman"/>
                <w:lang w:val="en-US"/>
              </w:rPr>
            </w:pPr>
          </w:p>
          <w:p w14:paraId="5C3662DB" w14:textId="77777777" w:rsidR="00350915" w:rsidRDefault="00350915" w:rsidP="008B3E62">
            <w:pPr>
              <w:rPr>
                <w:rFonts w:eastAsia="Aptos" w:cs="Times New Roman"/>
                <w:lang w:val="en-US"/>
              </w:rPr>
            </w:pPr>
          </w:p>
          <w:p w14:paraId="2D7B4B05" w14:textId="77777777" w:rsidR="00350915" w:rsidRDefault="00350915" w:rsidP="008B3E62">
            <w:pPr>
              <w:rPr>
                <w:rFonts w:eastAsia="Aptos" w:cs="Times New Roman"/>
                <w:lang w:val="en-US"/>
              </w:rPr>
            </w:pPr>
          </w:p>
          <w:p w14:paraId="6DF9C206" w14:textId="77777777" w:rsidR="00350915" w:rsidRDefault="00350915" w:rsidP="008B3E62">
            <w:pPr>
              <w:rPr>
                <w:rFonts w:eastAsia="Aptos" w:cs="Times New Roman"/>
                <w:lang w:val="en-US"/>
              </w:rPr>
            </w:pPr>
          </w:p>
          <w:p w14:paraId="21955DC3" w14:textId="77777777" w:rsidR="00350915" w:rsidRDefault="00350915" w:rsidP="008B3E62">
            <w:pPr>
              <w:rPr>
                <w:rFonts w:eastAsia="Aptos" w:cs="Times New Roman"/>
                <w:lang w:val="en-US"/>
              </w:rPr>
            </w:pPr>
            <w:r>
              <w:rPr>
                <w:rFonts w:eastAsia="Aptos" w:cs="Times New Roman"/>
                <w:lang w:val="en-US"/>
              </w:rPr>
              <w:t>November 2024</w:t>
            </w:r>
          </w:p>
          <w:p w14:paraId="7A3AC5CC" w14:textId="77777777" w:rsidR="00350915" w:rsidRDefault="00350915" w:rsidP="008B3E62">
            <w:pPr>
              <w:rPr>
                <w:rFonts w:eastAsia="Aptos" w:cs="Times New Roman"/>
                <w:lang w:val="en-US"/>
              </w:rPr>
            </w:pPr>
          </w:p>
          <w:p w14:paraId="3BC319A6" w14:textId="77777777" w:rsidR="00350915" w:rsidRDefault="00350915" w:rsidP="008B3E62">
            <w:pPr>
              <w:rPr>
                <w:rFonts w:eastAsia="Aptos" w:cs="Times New Roman"/>
                <w:lang w:val="en-US"/>
              </w:rPr>
            </w:pPr>
          </w:p>
          <w:p w14:paraId="46BBB691" w14:textId="77777777" w:rsidR="00350915" w:rsidRDefault="00350915" w:rsidP="008B3E62">
            <w:pPr>
              <w:rPr>
                <w:rFonts w:eastAsia="Aptos" w:cs="Times New Roman"/>
                <w:lang w:val="en-US"/>
              </w:rPr>
            </w:pPr>
          </w:p>
          <w:p w14:paraId="2A57BA89" w14:textId="77777777" w:rsidR="00350915" w:rsidRDefault="00350915" w:rsidP="008B3E62">
            <w:pPr>
              <w:rPr>
                <w:rFonts w:eastAsia="Aptos" w:cs="Times New Roman"/>
                <w:lang w:val="en-US"/>
              </w:rPr>
            </w:pPr>
          </w:p>
          <w:p w14:paraId="029BD5CB" w14:textId="77777777" w:rsidR="00350915" w:rsidRDefault="00350915" w:rsidP="008B3E62">
            <w:pPr>
              <w:rPr>
                <w:rFonts w:eastAsia="Aptos" w:cs="Times New Roman"/>
                <w:lang w:val="en-US"/>
              </w:rPr>
            </w:pPr>
          </w:p>
          <w:p w14:paraId="2F656CD1" w14:textId="77777777" w:rsidR="00350915" w:rsidRDefault="00350915" w:rsidP="008B3E62">
            <w:pPr>
              <w:rPr>
                <w:rFonts w:eastAsia="Aptos" w:cs="Times New Roman"/>
                <w:lang w:val="en-US"/>
              </w:rPr>
            </w:pPr>
          </w:p>
          <w:p w14:paraId="610C5DE0" w14:textId="77777777" w:rsidR="00350915" w:rsidRDefault="00350915" w:rsidP="008B3E62">
            <w:pPr>
              <w:rPr>
                <w:rFonts w:eastAsia="Aptos" w:cs="Times New Roman"/>
                <w:lang w:val="en-US"/>
              </w:rPr>
            </w:pPr>
          </w:p>
          <w:p w14:paraId="327A43F3" w14:textId="77777777" w:rsidR="00350915" w:rsidRDefault="00350915" w:rsidP="008B3E62">
            <w:pPr>
              <w:rPr>
                <w:rFonts w:eastAsia="Aptos" w:cs="Times New Roman"/>
                <w:lang w:val="en-US"/>
              </w:rPr>
            </w:pPr>
          </w:p>
          <w:p w14:paraId="178D987F" w14:textId="77777777" w:rsidR="00350915" w:rsidRDefault="00350915" w:rsidP="008B3E62">
            <w:pPr>
              <w:rPr>
                <w:rFonts w:eastAsia="Aptos" w:cs="Times New Roman"/>
                <w:lang w:val="en-US"/>
              </w:rPr>
            </w:pPr>
          </w:p>
          <w:p w14:paraId="2E200419" w14:textId="77777777" w:rsidR="00350915" w:rsidRDefault="00350915" w:rsidP="008B3E62">
            <w:pPr>
              <w:rPr>
                <w:rFonts w:eastAsia="Aptos" w:cs="Times New Roman"/>
                <w:lang w:val="en-US"/>
              </w:rPr>
            </w:pPr>
          </w:p>
          <w:p w14:paraId="1D4A0342" w14:textId="77777777" w:rsidR="00350915" w:rsidRDefault="00350915" w:rsidP="008B3E62">
            <w:pPr>
              <w:rPr>
                <w:rFonts w:eastAsia="Aptos" w:cs="Times New Roman"/>
                <w:lang w:val="en-US"/>
              </w:rPr>
            </w:pPr>
          </w:p>
          <w:p w14:paraId="3B6BBC17" w14:textId="77777777" w:rsidR="00350915" w:rsidRDefault="00350915" w:rsidP="008B3E62">
            <w:pPr>
              <w:rPr>
                <w:rFonts w:eastAsia="Aptos" w:cs="Times New Roman"/>
                <w:lang w:val="en-US"/>
              </w:rPr>
            </w:pPr>
          </w:p>
          <w:p w14:paraId="2F1B9247" w14:textId="77777777" w:rsidR="00350915" w:rsidRDefault="00350915" w:rsidP="008B3E62">
            <w:pPr>
              <w:rPr>
                <w:rFonts w:eastAsia="Aptos" w:cs="Times New Roman"/>
                <w:lang w:val="en-US"/>
              </w:rPr>
            </w:pPr>
          </w:p>
          <w:p w14:paraId="4FC7720D" w14:textId="77777777" w:rsidR="00350915" w:rsidRDefault="00350915" w:rsidP="008B3E62">
            <w:pPr>
              <w:rPr>
                <w:rFonts w:eastAsia="Aptos" w:cs="Times New Roman"/>
                <w:lang w:val="en-US"/>
              </w:rPr>
            </w:pPr>
          </w:p>
          <w:p w14:paraId="316F48C5" w14:textId="77777777" w:rsidR="00350915" w:rsidRDefault="00350915" w:rsidP="008B3E62">
            <w:pPr>
              <w:rPr>
                <w:rFonts w:eastAsia="Aptos" w:cs="Times New Roman"/>
                <w:lang w:val="en-US"/>
              </w:rPr>
            </w:pPr>
          </w:p>
          <w:p w14:paraId="15478490" w14:textId="77777777" w:rsidR="00350915" w:rsidRDefault="00350915" w:rsidP="008B3E62">
            <w:pPr>
              <w:rPr>
                <w:rFonts w:eastAsia="Aptos" w:cs="Times New Roman"/>
                <w:lang w:val="en-US"/>
              </w:rPr>
            </w:pPr>
          </w:p>
          <w:p w14:paraId="73B5375D" w14:textId="77777777" w:rsidR="00350915" w:rsidRDefault="00350915" w:rsidP="008B3E62">
            <w:pPr>
              <w:rPr>
                <w:rFonts w:eastAsia="Aptos" w:cs="Times New Roman"/>
                <w:lang w:val="en-US"/>
              </w:rPr>
            </w:pPr>
          </w:p>
          <w:p w14:paraId="0A19EDB0" w14:textId="77777777" w:rsidR="00350915" w:rsidRDefault="00350915" w:rsidP="008B3E62">
            <w:pPr>
              <w:rPr>
                <w:rFonts w:eastAsia="Aptos" w:cs="Times New Roman"/>
                <w:lang w:val="en-US"/>
              </w:rPr>
            </w:pPr>
          </w:p>
          <w:p w14:paraId="1FC03901" w14:textId="77777777" w:rsidR="00350915" w:rsidRDefault="00350915" w:rsidP="008B3E62">
            <w:pPr>
              <w:rPr>
                <w:rFonts w:eastAsia="Aptos" w:cs="Times New Roman"/>
                <w:lang w:val="en-US"/>
              </w:rPr>
            </w:pPr>
          </w:p>
          <w:p w14:paraId="2C579A74" w14:textId="77777777" w:rsidR="00350915" w:rsidRDefault="00350915" w:rsidP="008B3E62">
            <w:pPr>
              <w:rPr>
                <w:rFonts w:eastAsia="Aptos" w:cs="Times New Roman"/>
                <w:lang w:val="en-US"/>
              </w:rPr>
            </w:pPr>
          </w:p>
          <w:p w14:paraId="37CD2BBC" w14:textId="77777777" w:rsidR="00350915" w:rsidRDefault="00350915" w:rsidP="008B3E62">
            <w:pPr>
              <w:rPr>
                <w:rFonts w:eastAsia="Aptos" w:cs="Times New Roman"/>
                <w:lang w:val="en-US"/>
              </w:rPr>
            </w:pPr>
          </w:p>
          <w:p w14:paraId="55138BBC" w14:textId="77777777" w:rsidR="00350915" w:rsidRDefault="00350915" w:rsidP="008B3E62">
            <w:pPr>
              <w:rPr>
                <w:rFonts w:eastAsia="Aptos" w:cs="Times New Roman"/>
                <w:lang w:val="en-US"/>
              </w:rPr>
            </w:pPr>
          </w:p>
          <w:p w14:paraId="69E48D3A" w14:textId="77777777" w:rsidR="00350915" w:rsidRDefault="00350915" w:rsidP="008B3E62">
            <w:pPr>
              <w:rPr>
                <w:rFonts w:eastAsia="Aptos" w:cs="Times New Roman"/>
                <w:lang w:val="en-US"/>
              </w:rPr>
            </w:pPr>
          </w:p>
          <w:p w14:paraId="000AD36C" w14:textId="77777777" w:rsidR="00350915" w:rsidRDefault="00350915" w:rsidP="008B3E62">
            <w:pPr>
              <w:rPr>
                <w:rFonts w:eastAsia="Aptos" w:cs="Times New Roman"/>
                <w:lang w:val="en-US"/>
              </w:rPr>
            </w:pPr>
          </w:p>
          <w:p w14:paraId="3A5D988C" w14:textId="77777777" w:rsidR="00350915" w:rsidRDefault="00350915" w:rsidP="008B3E62">
            <w:pPr>
              <w:rPr>
                <w:rFonts w:eastAsia="Aptos" w:cs="Times New Roman"/>
                <w:lang w:val="en-US"/>
              </w:rPr>
            </w:pPr>
          </w:p>
          <w:p w14:paraId="33B2032F" w14:textId="77777777" w:rsidR="00350915" w:rsidRDefault="00350915" w:rsidP="008B3E62">
            <w:pPr>
              <w:rPr>
                <w:rFonts w:eastAsia="Aptos" w:cs="Times New Roman"/>
                <w:lang w:val="en-US"/>
              </w:rPr>
            </w:pPr>
          </w:p>
          <w:p w14:paraId="4F30FEC3" w14:textId="77777777" w:rsidR="00350915" w:rsidRDefault="00350915" w:rsidP="008B3E62">
            <w:pPr>
              <w:rPr>
                <w:rFonts w:eastAsia="Aptos" w:cs="Times New Roman"/>
                <w:lang w:val="en-US"/>
              </w:rPr>
            </w:pPr>
          </w:p>
          <w:p w14:paraId="25AA4CC4" w14:textId="77777777" w:rsidR="00350915" w:rsidRDefault="00350915" w:rsidP="008B3E62">
            <w:pPr>
              <w:rPr>
                <w:rFonts w:eastAsia="Aptos" w:cs="Times New Roman"/>
                <w:lang w:val="en-US"/>
              </w:rPr>
            </w:pPr>
          </w:p>
          <w:p w14:paraId="114FD173" w14:textId="77777777" w:rsidR="00350915" w:rsidRDefault="00350915" w:rsidP="008B3E62">
            <w:pPr>
              <w:rPr>
                <w:rFonts w:eastAsia="Aptos" w:cs="Times New Roman"/>
                <w:lang w:val="en-US"/>
              </w:rPr>
            </w:pPr>
          </w:p>
          <w:p w14:paraId="3E22DEE0" w14:textId="77777777" w:rsidR="00350915" w:rsidRDefault="00350915" w:rsidP="008B3E62">
            <w:pPr>
              <w:rPr>
                <w:rFonts w:eastAsia="Aptos" w:cs="Times New Roman"/>
                <w:lang w:val="en-US"/>
              </w:rPr>
            </w:pPr>
          </w:p>
          <w:p w14:paraId="5ACD16C2" w14:textId="77777777" w:rsidR="00350915" w:rsidRDefault="00350915" w:rsidP="008B3E62">
            <w:pPr>
              <w:rPr>
                <w:rFonts w:eastAsia="Aptos" w:cs="Times New Roman"/>
                <w:lang w:val="en-US"/>
              </w:rPr>
            </w:pPr>
          </w:p>
          <w:p w14:paraId="08EEF316" w14:textId="77777777" w:rsidR="00350915" w:rsidRDefault="00350915" w:rsidP="008B3E62">
            <w:pPr>
              <w:rPr>
                <w:rFonts w:eastAsia="Aptos" w:cs="Times New Roman"/>
                <w:lang w:val="en-US"/>
              </w:rPr>
            </w:pPr>
          </w:p>
          <w:p w14:paraId="51F047F7" w14:textId="77777777" w:rsidR="00350915" w:rsidRPr="00436AFE" w:rsidRDefault="00350915" w:rsidP="008B3E62">
            <w:pPr>
              <w:rPr>
                <w:rFonts w:eastAsia="Aptos" w:cs="Times New Roman"/>
                <w:lang w:val="en-US"/>
              </w:rPr>
            </w:pPr>
            <w:r>
              <w:rPr>
                <w:rFonts w:eastAsia="Aptos" w:cs="Times New Roman"/>
                <w:lang w:val="en-US"/>
              </w:rPr>
              <w:t>November 2024</w:t>
            </w:r>
          </w:p>
        </w:tc>
        <w:tc>
          <w:tcPr>
            <w:tcW w:w="993" w:type="dxa"/>
          </w:tcPr>
          <w:p w14:paraId="0A05B8AF" w14:textId="77777777" w:rsidR="00350915" w:rsidRDefault="00350915" w:rsidP="008B3E62">
            <w:pPr>
              <w:rPr>
                <w:rFonts w:eastAsia="Aptos" w:cs="Times New Roman"/>
                <w:lang w:val="en-US"/>
              </w:rPr>
            </w:pPr>
          </w:p>
          <w:p w14:paraId="188ABEE9" w14:textId="77777777" w:rsidR="00350915" w:rsidRDefault="00350915" w:rsidP="008B3E62">
            <w:pPr>
              <w:rPr>
                <w:rFonts w:eastAsia="Aptos" w:cs="Times New Roman"/>
                <w:lang w:val="en-US"/>
              </w:rPr>
            </w:pPr>
          </w:p>
          <w:p w14:paraId="1DCAA000" w14:textId="77777777" w:rsidR="00350915" w:rsidRDefault="00350915" w:rsidP="008B3E62">
            <w:pPr>
              <w:rPr>
                <w:rFonts w:eastAsia="Aptos" w:cs="Times New Roman"/>
                <w:lang w:val="en-US"/>
              </w:rPr>
            </w:pPr>
          </w:p>
          <w:p w14:paraId="0168F20D" w14:textId="77777777" w:rsidR="00350915" w:rsidRDefault="00350915" w:rsidP="008B3E62">
            <w:pPr>
              <w:rPr>
                <w:rFonts w:eastAsia="Aptos" w:cs="Times New Roman"/>
                <w:lang w:val="en-US"/>
              </w:rPr>
            </w:pPr>
          </w:p>
          <w:p w14:paraId="321A8C3A" w14:textId="77777777" w:rsidR="00350915" w:rsidRDefault="00350915" w:rsidP="008B3E62">
            <w:pPr>
              <w:rPr>
                <w:rFonts w:eastAsia="Aptos" w:cs="Times New Roman"/>
                <w:lang w:val="en-US"/>
              </w:rPr>
            </w:pPr>
          </w:p>
          <w:p w14:paraId="3F826D0E" w14:textId="77777777" w:rsidR="00350915" w:rsidRDefault="00350915" w:rsidP="008B3E62">
            <w:pPr>
              <w:rPr>
                <w:rFonts w:eastAsia="Aptos" w:cs="Times New Roman"/>
                <w:lang w:val="en-US"/>
              </w:rPr>
            </w:pPr>
          </w:p>
          <w:p w14:paraId="099E8B37" w14:textId="77777777" w:rsidR="00350915" w:rsidRDefault="00350915" w:rsidP="008B3E62">
            <w:pPr>
              <w:rPr>
                <w:rFonts w:eastAsia="Aptos" w:cs="Times New Roman"/>
                <w:lang w:val="en-US"/>
              </w:rPr>
            </w:pPr>
          </w:p>
          <w:p w14:paraId="224F85F6" w14:textId="77777777" w:rsidR="00350915" w:rsidRDefault="00350915" w:rsidP="008B3E62">
            <w:pPr>
              <w:rPr>
                <w:rFonts w:eastAsia="Aptos" w:cs="Times New Roman"/>
                <w:lang w:val="en-US"/>
              </w:rPr>
            </w:pPr>
          </w:p>
          <w:p w14:paraId="5FD3050F" w14:textId="77777777" w:rsidR="00350915" w:rsidRDefault="00350915" w:rsidP="008B3E62">
            <w:pPr>
              <w:rPr>
                <w:rFonts w:eastAsia="Aptos" w:cs="Times New Roman"/>
                <w:lang w:val="en-US"/>
              </w:rPr>
            </w:pPr>
          </w:p>
          <w:p w14:paraId="3D75F05C" w14:textId="77777777" w:rsidR="00350915" w:rsidRDefault="00350915" w:rsidP="008B3E62">
            <w:pPr>
              <w:rPr>
                <w:rFonts w:eastAsia="Aptos" w:cs="Times New Roman"/>
                <w:lang w:val="en-US"/>
              </w:rPr>
            </w:pPr>
          </w:p>
          <w:p w14:paraId="7092C014" w14:textId="77777777" w:rsidR="00350915" w:rsidRDefault="00350915" w:rsidP="008B3E62">
            <w:pPr>
              <w:rPr>
                <w:rFonts w:eastAsia="Aptos" w:cs="Times New Roman"/>
                <w:lang w:val="en-US"/>
              </w:rPr>
            </w:pPr>
          </w:p>
          <w:p w14:paraId="48DFA41E" w14:textId="77777777" w:rsidR="00350915" w:rsidRDefault="00350915" w:rsidP="008B3E62">
            <w:pPr>
              <w:rPr>
                <w:rFonts w:eastAsia="Aptos" w:cs="Times New Roman"/>
                <w:lang w:val="en-US"/>
              </w:rPr>
            </w:pPr>
          </w:p>
          <w:p w14:paraId="36063FBE" w14:textId="1F2FF707" w:rsidR="00350915" w:rsidRDefault="00953204" w:rsidP="008B3E62">
            <w:pPr>
              <w:rPr>
                <w:rFonts w:eastAsia="Aptos" w:cs="Times New Roman"/>
                <w:lang w:val="en-US"/>
              </w:rPr>
            </w:pPr>
            <w:r>
              <w:rPr>
                <w:rFonts w:eastAsia="Aptos" w:cs="Times New Roman"/>
                <w:sz w:val="18"/>
                <w:szCs w:val="18"/>
                <w:lang w:val="en-US"/>
              </w:rPr>
              <w:t>SV</w:t>
            </w:r>
          </w:p>
          <w:p w14:paraId="28C832B8" w14:textId="77777777" w:rsidR="00350915" w:rsidRDefault="00350915" w:rsidP="008B3E62">
            <w:pPr>
              <w:rPr>
                <w:rFonts w:eastAsia="Aptos" w:cs="Times New Roman"/>
                <w:lang w:val="en-US"/>
              </w:rPr>
            </w:pPr>
          </w:p>
          <w:p w14:paraId="234E7664" w14:textId="77777777" w:rsidR="00350915" w:rsidRDefault="00350915" w:rsidP="008B3E62">
            <w:pPr>
              <w:rPr>
                <w:rFonts w:eastAsia="Aptos" w:cs="Times New Roman"/>
                <w:lang w:val="en-US"/>
              </w:rPr>
            </w:pPr>
          </w:p>
          <w:p w14:paraId="1420A0FD" w14:textId="77777777" w:rsidR="00350915" w:rsidRDefault="00350915" w:rsidP="008B3E62">
            <w:pPr>
              <w:rPr>
                <w:rFonts w:eastAsia="Aptos" w:cs="Times New Roman"/>
                <w:lang w:val="en-US"/>
              </w:rPr>
            </w:pPr>
          </w:p>
          <w:p w14:paraId="42CCC867" w14:textId="77777777" w:rsidR="00350915" w:rsidRDefault="00350915" w:rsidP="008B3E62">
            <w:pPr>
              <w:rPr>
                <w:rFonts w:eastAsia="Aptos" w:cs="Times New Roman"/>
                <w:lang w:val="en-US"/>
              </w:rPr>
            </w:pPr>
          </w:p>
          <w:p w14:paraId="4530DDA0" w14:textId="77777777" w:rsidR="00350915" w:rsidRDefault="00350915" w:rsidP="008B3E62">
            <w:pPr>
              <w:rPr>
                <w:rFonts w:eastAsia="Aptos" w:cs="Times New Roman"/>
                <w:lang w:val="en-US"/>
              </w:rPr>
            </w:pPr>
          </w:p>
          <w:p w14:paraId="7EB32487" w14:textId="77777777" w:rsidR="00350915" w:rsidRDefault="00350915" w:rsidP="008B3E62">
            <w:pPr>
              <w:rPr>
                <w:rFonts w:eastAsia="Aptos" w:cs="Times New Roman"/>
                <w:lang w:val="en-US"/>
              </w:rPr>
            </w:pPr>
          </w:p>
          <w:p w14:paraId="398D5457" w14:textId="77777777" w:rsidR="00350915" w:rsidRDefault="00350915" w:rsidP="008B3E62">
            <w:pPr>
              <w:rPr>
                <w:rFonts w:eastAsia="Aptos" w:cs="Times New Roman"/>
                <w:lang w:val="en-US"/>
              </w:rPr>
            </w:pPr>
          </w:p>
          <w:p w14:paraId="7DE96CD6" w14:textId="77777777" w:rsidR="00350915" w:rsidRDefault="00350915" w:rsidP="008B3E62">
            <w:pPr>
              <w:rPr>
                <w:rFonts w:eastAsia="Aptos" w:cs="Times New Roman"/>
                <w:lang w:val="en-US"/>
              </w:rPr>
            </w:pPr>
          </w:p>
          <w:p w14:paraId="7F0148C5" w14:textId="77777777" w:rsidR="00350915" w:rsidRDefault="00350915" w:rsidP="008B3E62">
            <w:pPr>
              <w:rPr>
                <w:rFonts w:eastAsia="Aptos" w:cs="Times New Roman"/>
                <w:lang w:val="en-US"/>
              </w:rPr>
            </w:pPr>
          </w:p>
          <w:p w14:paraId="6F51B7A8" w14:textId="77777777" w:rsidR="00350915" w:rsidRDefault="00350915" w:rsidP="008B3E62">
            <w:pPr>
              <w:rPr>
                <w:rFonts w:eastAsia="Aptos" w:cs="Times New Roman"/>
                <w:lang w:val="en-US"/>
              </w:rPr>
            </w:pPr>
          </w:p>
          <w:p w14:paraId="2CFF9F3E" w14:textId="77777777" w:rsidR="00350915" w:rsidRDefault="00350915" w:rsidP="008B3E62">
            <w:pPr>
              <w:rPr>
                <w:rFonts w:eastAsia="Aptos" w:cs="Times New Roman"/>
                <w:lang w:val="en-US"/>
              </w:rPr>
            </w:pPr>
          </w:p>
          <w:p w14:paraId="658CE710" w14:textId="77777777" w:rsidR="00350915" w:rsidRDefault="00350915" w:rsidP="008B3E62">
            <w:pPr>
              <w:rPr>
                <w:rFonts w:eastAsia="Aptos" w:cs="Times New Roman"/>
                <w:lang w:val="en-US"/>
              </w:rPr>
            </w:pPr>
          </w:p>
          <w:p w14:paraId="69892CF9" w14:textId="77777777" w:rsidR="00350915" w:rsidRDefault="00350915" w:rsidP="008B3E62">
            <w:pPr>
              <w:rPr>
                <w:rFonts w:eastAsia="Aptos" w:cs="Times New Roman"/>
                <w:lang w:val="en-US"/>
              </w:rPr>
            </w:pPr>
          </w:p>
          <w:p w14:paraId="4E8F3655" w14:textId="77777777" w:rsidR="00350915" w:rsidRDefault="00350915" w:rsidP="008B3E62">
            <w:pPr>
              <w:rPr>
                <w:rFonts w:eastAsia="Aptos" w:cs="Times New Roman"/>
                <w:lang w:val="en-US"/>
              </w:rPr>
            </w:pPr>
          </w:p>
          <w:p w14:paraId="6724279A" w14:textId="77777777" w:rsidR="00350915" w:rsidRDefault="00350915" w:rsidP="008B3E62">
            <w:pPr>
              <w:rPr>
                <w:rFonts w:eastAsia="Aptos" w:cs="Times New Roman"/>
                <w:lang w:val="en-US"/>
              </w:rPr>
            </w:pPr>
          </w:p>
          <w:p w14:paraId="71103F25" w14:textId="77777777" w:rsidR="00350915" w:rsidRDefault="00350915" w:rsidP="008B3E62">
            <w:pPr>
              <w:rPr>
                <w:rFonts w:eastAsia="Aptos" w:cs="Times New Roman"/>
                <w:lang w:val="en-US"/>
              </w:rPr>
            </w:pPr>
          </w:p>
          <w:p w14:paraId="1753667B" w14:textId="77777777" w:rsidR="00350915" w:rsidRDefault="00350915" w:rsidP="008B3E62">
            <w:pPr>
              <w:rPr>
                <w:rFonts w:eastAsia="Aptos" w:cs="Times New Roman"/>
                <w:lang w:val="en-US"/>
              </w:rPr>
            </w:pPr>
          </w:p>
          <w:p w14:paraId="758F2FDB" w14:textId="77777777" w:rsidR="00350915" w:rsidRDefault="00350915" w:rsidP="008B3E62">
            <w:pPr>
              <w:rPr>
                <w:rFonts w:eastAsia="Aptos" w:cs="Times New Roman"/>
                <w:lang w:val="en-US"/>
              </w:rPr>
            </w:pPr>
          </w:p>
          <w:p w14:paraId="112BE716" w14:textId="77777777" w:rsidR="00350915" w:rsidRDefault="00350915" w:rsidP="008B3E62">
            <w:pPr>
              <w:rPr>
                <w:rFonts w:eastAsia="Aptos" w:cs="Times New Roman"/>
                <w:lang w:val="en-US"/>
              </w:rPr>
            </w:pPr>
          </w:p>
          <w:p w14:paraId="5C4CFAA7" w14:textId="77777777" w:rsidR="00350915" w:rsidRDefault="00350915" w:rsidP="008B3E62">
            <w:pPr>
              <w:rPr>
                <w:rFonts w:eastAsia="Aptos" w:cs="Times New Roman"/>
                <w:lang w:val="en-US"/>
              </w:rPr>
            </w:pPr>
          </w:p>
          <w:p w14:paraId="1038B356" w14:textId="77777777" w:rsidR="00350915" w:rsidRDefault="00350915" w:rsidP="008B3E62">
            <w:pPr>
              <w:rPr>
                <w:rFonts w:eastAsia="Aptos" w:cs="Times New Roman"/>
                <w:lang w:val="en-US"/>
              </w:rPr>
            </w:pPr>
          </w:p>
          <w:p w14:paraId="6A449579" w14:textId="77777777" w:rsidR="00350915" w:rsidRDefault="00350915" w:rsidP="008B3E62">
            <w:pPr>
              <w:rPr>
                <w:rFonts w:eastAsia="Aptos" w:cs="Times New Roman"/>
                <w:lang w:val="en-US"/>
              </w:rPr>
            </w:pPr>
          </w:p>
          <w:p w14:paraId="64273BBD" w14:textId="77777777" w:rsidR="00350915" w:rsidRDefault="00350915" w:rsidP="008B3E62">
            <w:pPr>
              <w:rPr>
                <w:rFonts w:eastAsia="Aptos" w:cs="Times New Roman"/>
                <w:lang w:val="en-US"/>
              </w:rPr>
            </w:pPr>
          </w:p>
          <w:p w14:paraId="502BBA5E" w14:textId="77777777" w:rsidR="00350915" w:rsidRDefault="00350915" w:rsidP="008B3E62">
            <w:pPr>
              <w:rPr>
                <w:rFonts w:eastAsia="Aptos" w:cs="Times New Roman"/>
                <w:lang w:val="en-US"/>
              </w:rPr>
            </w:pPr>
          </w:p>
          <w:p w14:paraId="389999E4" w14:textId="77777777" w:rsidR="00350915" w:rsidRDefault="00350915" w:rsidP="008B3E62">
            <w:pPr>
              <w:rPr>
                <w:rFonts w:eastAsia="Aptos" w:cs="Times New Roman"/>
                <w:lang w:val="en-US"/>
              </w:rPr>
            </w:pPr>
          </w:p>
          <w:p w14:paraId="77B18F53" w14:textId="77777777" w:rsidR="00350915" w:rsidRDefault="00350915" w:rsidP="008B3E62">
            <w:pPr>
              <w:rPr>
                <w:rFonts w:eastAsia="Aptos" w:cs="Times New Roman"/>
                <w:lang w:val="en-US"/>
              </w:rPr>
            </w:pPr>
          </w:p>
          <w:p w14:paraId="71D458A3" w14:textId="77777777" w:rsidR="00350915" w:rsidRDefault="00350915" w:rsidP="008B3E62">
            <w:pPr>
              <w:rPr>
                <w:rFonts w:eastAsia="Aptos" w:cs="Times New Roman"/>
                <w:lang w:val="en-US"/>
              </w:rPr>
            </w:pPr>
          </w:p>
          <w:p w14:paraId="7A595E39" w14:textId="77777777" w:rsidR="00350915" w:rsidRDefault="00350915" w:rsidP="008B3E62">
            <w:pPr>
              <w:rPr>
                <w:rFonts w:eastAsia="Aptos" w:cs="Times New Roman"/>
                <w:lang w:val="en-US"/>
              </w:rPr>
            </w:pPr>
          </w:p>
          <w:p w14:paraId="51809808" w14:textId="77777777" w:rsidR="00350915" w:rsidRDefault="00350915" w:rsidP="008B3E62">
            <w:pPr>
              <w:rPr>
                <w:rFonts w:eastAsia="Aptos" w:cs="Times New Roman"/>
                <w:lang w:val="en-US"/>
              </w:rPr>
            </w:pPr>
          </w:p>
          <w:p w14:paraId="4D555754" w14:textId="77777777" w:rsidR="00350915" w:rsidRDefault="00350915" w:rsidP="008B3E62">
            <w:pPr>
              <w:rPr>
                <w:rFonts w:eastAsia="Aptos" w:cs="Times New Roman"/>
                <w:lang w:val="en-US"/>
              </w:rPr>
            </w:pPr>
          </w:p>
          <w:p w14:paraId="5E0404FC" w14:textId="77BF14A8" w:rsidR="00350915" w:rsidRPr="00436AFE" w:rsidRDefault="00953204" w:rsidP="008B3E62">
            <w:pPr>
              <w:rPr>
                <w:rFonts w:eastAsia="Aptos" w:cs="Times New Roman"/>
                <w:lang w:val="en-US"/>
              </w:rPr>
            </w:pPr>
            <w:r>
              <w:rPr>
                <w:rFonts w:eastAsia="Aptos" w:cs="Times New Roman"/>
                <w:sz w:val="18"/>
                <w:szCs w:val="18"/>
                <w:lang w:val="en-US"/>
              </w:rPr>
              <w:t>SV</w:t>
            </w:r>
          </w:p>
        </w:tc>
      </w:tr>
    </w:tbl>
    <w:p w14:paraId="242AD214" w14:textId="77777777" w:rsidR="00350915" w:rsidRDefault="00350915" w:rsidP="007B3A2D"/>
    <w:p w14:paraId="0742670B" w14:textId="422ACAC1" w:rsidR="001F277C" w:rsidRDefault="0088014D" w:rsidP="007B3A2D">
      <w:r w:rsidRPr="004555FF">
        <w:rPr>
          <w:b/>
          <w:bCs/>
        </w:rPr>
        <w:lastRenderedPageBreak/>
        <w:t>Example 3</w:t>
      </w:r>
      <w:r>
        <w:t xml:space="preserve">: </w:t>
      </w:r>
      <w:r w:rsidR="00CE2D7E">
        <w:t xml:space="preserve">This NQSW found it more manageable for their learning to </w:t>
      </w:r>
      <w:r w:rsidR="00832A4C">
        <w:t xml:space="preserve">plan out their Mandatory Learning Activities separately and used the Individual Development Plan </w:t>
      </w:r>
      <w:r w:rsidR="001F277C">
        <w:t xml:space="preserve">in a way that was more aligned to their casework. </w:t>
      </w:r>
    </w:p>
    <w:tbl>
      <w:tblPr>
        <w:tblStyle w:val="TableGrid1"/>
        <w:tblpPr w:leftFromText="180" w:rightFromText="180" w:vertAnchor="page" w:horzAnchor="margin" w:tblpY="1561"/>
        <w:tblW w:w="15546" w:type="dxa"/>
        <w:tblLayout w:type="fixed"/>
        <w:tblLook w:val="04A0" w:firstRow="1" w:lastRow="0" w:firstColumn="1" w:lastColumn="0" w:noHBand="0" w:noVBand="1"/>
      </w:tblPr>
      <w:tblGrid>
        <w:gridCol w:w="1124"/>
        <w:gridCol w:w="1051"/>
        <w:gridCol w:w="4796"/>
        <w:gridCol w:w="4652"/>
        <w:gridCol w:w="1599"/>
        <w:gridCol w:w="1307"/>
        <w:gridCol w:w="1017"/>
      </w:tblGrid>
      <w:tr w:rsidR="006C4E1E" w:rsidRPr="00436AFE" w14:paraId="422349F3" w14:textId="77777777" w:rsidTr="004555FF">
        <w:trPr>
          <w:trHeight w:val="916"/>
        </w:trPr>
        <w:tc>
          <w:tcPr>
            <w:tcW w:w="1124" w:type="dxa"/>
            <w:shd w:val="clear" w:color="auto" w:fill="E8E8E8" w:themeFill="background2"/>
          </w:tcPr>
          <w:p w14:paraId="7AB56002" w14:textId="77777777" w:rsidR="006C4E1E" w:rsidRPr="00F40AFF" w:rsidRDefault="006C4E1E" w:rsidP="004555FF">
            <w:pPr>
              <w:rPr>
                <w:rFonts w:ascii="Verdana" w:eastAsia="Aptos" w:hAnsi="Verdana" w:cs="Times New Roman"/>
                <w:b/>
                <w:bCs/>
                <w:sz w:val="18"/>
                <w:szCs w:val="18"/>
                <w:lang w:val="en-US"/>
              </w:rPr>
            </w:pPr>
            <w:r w:rsidRPr="00F40AFF">
              <w:rPr>
                <w:rFonts w:ascii="Verdana" w:eastAsia="Aptos" w:hAnsi="Verdana" w:cs="Times New Roman"/>
                <w:b/>
                <w:bCs/>
                <w:sz w:val="18"/>
                <w:szCs w:val="18"/>
                <w:lang w:val="en-US"/>
              </w:rPr>
              <w:t>Core learning element (no 1-8)</w:t>
            </w:r>
          </w:p>
        </w:tc>
        <w:tc>
          <w:tcPr>
            <w:tcW w:w="1051" w:type="dxa"/>
            <w:shd w:val="clear" w:color="auto" w:fill="E8E8E8" w:themeFill="background2"/>
          </w:tcPr>
          <w:p w14:paraId="1B311674" w14:textId="77777777" w:rsidR="006C4E1E" w:rsidRPr="00F40AFF" w:rsidRDefault="006C4E1E" w:rsidP="004555FF">
            <w:pPr>
              <w:rPr>
                <w:rFonts w:ascii="Verdana" w:eastAsia="Aptos" w:hAnsi="Verdana" w:cs="Times New Roman"/>
                <w:b/>
                <w:bCs/>
                <w:sz w:val="20"/>
                <w:szCs w:val="20"/>
                <w:lang w:val="en-US"/>
              </w:rPr>
            </w:pPr>
            <w:r w:rsidRPr="00F40AFF">
              <w:rPr>
                <w:rFonts w:ascii="Verdana" w:eastAsia="Aptos" w:hAnsi="Verdana" w:cs="Times New Roman"/>
                <w:b/>
                <w:bCs/>
                <w:sz w:val="20"/>
                <w:szCs w:val="20"/>
                <w:lang w:val="en-US"/>
              </w:rPr>
              <w:t>Date added</w:t>
            </w:r>
          </w:p>
        </w:tc>
        <w:tc>
          <w:tcPr>
            <w:tcW w:w="4796" w:type="dxa"/>
            <w:shd w:val="clear" w:color="auto" w:fill="E8E8E8" w:themeFill="background2"/>
          </w:tcPr>
          <w:p w14:paraId="45371F01" w14:textId="77777777" w:rsidR="006C4E1E" w:rsidRPr="00F40AFF" w:rsidRDefault="006C4E1E" w:rsidP="004555FF">
            <w:pPr>
              <w:rPr>
                <w:rFonts w:ascii="Verdana" w:eastAsia="Aptos" w:hAnsi="Verdana" w:cs="Times New Roman"/>
                <w:b/>
                <w:bCs/>
                <w:sz w:val="20"/>
                <w:szCs w:val="20"/>
                <w:lang w:val="en-US"/>
              </w:rPr>
            </w:pPr>
            <w:r w:rsidRPr="00F40AFF">
              <w:rPr>
                <w:rFonts w:ascii="Verdana" w:eastAsia="Aptos" w:hAnsi="Verdana" w:cs="Times New Roman"/>
                <w:b/>
                <w:bCs/>
                <w:sz w:val="20"/>
                <w:szCs w:val="20"/>
                <w:lang w:val="en-US"/>
              </w:rPr>
              <w:t>Learning/ development need</w:t>
            </w:r>
          </w:p>
        </w:tc>
        <w:tc>
          <w:tcPr>
            <w:tcW w:w="4652" w:type="dxa"/>
            <w:shd w:val="clear" w:color="auto" w:fill="E8E8E8" w:themeFill="background2"/>
          </w:tcPr>
          <w:p w14:paraId="6EAD5269" w14:textId="77777777" w:rsidR="006C4E1E" w:rsidRPr="00F40AFF" w:rsidRDefault="006C4E1E" w:rsidP="004555FF">
            <w:pPr>
              <w:rPr>
                <w:rFonts w:ascii="Verdana" w:eastAsia="Aptos" w:hAnsi="Verdana" w:cs="Times New Roman"/>
                <w:b/>
                <w:bCs/>
                <w:sz w:val="20"/>
                <w:szCs w:val="20"/>
                <w:lang w:val="en-US"/>
              </w:rPr>
            </w:pPr>
            <w:r w:rsidRPr="00F40AFF">
              <w:rPr>
                <w:rFonts w:ascii="Verdana" w:eastAsia="Aptos" w:hAnsi="Verdana" w:cs="Times New Roman"/>
                <w:b/>
                <w:bCs/>
                <w:sz w:val="20"/>
                <w:szCs w:val="20"/>
                <w:lang w:val="en-US"/>
              </w:rPr>
              <w:t>How this will be achieved, include detail of any specific resource or support</w:t>
            </w:r>
          </w:p>
        </w:tc>
        <w:tc>
          <w:tcPr>
            <w:tcW w:w="1599" w:type="dxa"/>
            <w:shd w:val="clear" w:color="auto" w:fill="E8E8E8" w:themeFill="background2"/>
          </w:tcPr>
          <w:p w14:paraId="0A3F7950" w14:textId="77777777" w:rsidR="006C4E1E" w:rsidRPr="00F40AFF" w:rsidRDefault="006C4E1E" w:rsidP="004555FF">
            <w:pPr>
              <w:rPr>
                <w:rFonts w:ascii="Verdana" w:eastAsia="Aptos" w:hAnsi="Verdana" w:cs="Times New Roman"/>
                <w:b/>
                <w:bCs/>
                <w:sz w:val="20"/>
                <w:szCs w:val="20"/>
                <w:lang w:val="en-US"/>
              </w:rPr>
            </w:pPr>
            <w:r w:rsidRPr="00F40AFF">
              <w:rPr>
                <w:rFonts w:ascii="Verdana" w:eastAsia="Aptos" w:hAnsi="Verdana" w:cs="Times New Roman"/>
                <w:b/>
                <w:bCs/>
                <w:sz w:val="20"/>
                <w:szCs w:val="20"/>
                <w:lang w:val="en-US"/>
              </w:rPr>
              <w:t>Timeframe to complete</w:t>
            </w:r>
          </w:p>
        </w:tc>
        <w:tc>
          <w:tcPr>
            <w:tcW w:w="1307" w:type="dxa"/>
            <w:shd w:val="clear" w:color="auto" w:fill="E8E8E8" w:themeFill="background2"/>
          </w:tcPr>
          <w:p w14:paraId="401DAC95" w14:textId="77777777" w:rsidR="006C4E1E" w:rsidRPr="00F40AFF" w:rsidRDefault="006C4E1E" w:rsidP="004555FF">
            <w:pPr>
              <w:rPr>
                <w:rFonts w:ascii="Verdana" w:eastAsia="Aptos" w:hAnsi="Verdana" w:cs="Times New Roman"/>
                <w:b/>
                <w:bCs/>
                <w:sz w:val="20"/>
                <w:szCs w:val="20"/>
                <w:lang w:val="en-US"/>
              </w:rPr>
            </w:pPr>
            <w:r w:rsidRPr="00F40AFF">
              <w:rPr>
                <w:rFonts w:ascii="Verdana" w:eastAsia="Aptos" w:hAnsi="Verdana" w:cs="Times New Roman"/>
                <w:b/>
                <w:bCs/>
                <w:sz w:val="20"/>
                <w:szCs w:val="20"/>
                <w:lang w:val="en-US"/>
              </w:rPr>
              <w:t>Date achieved</w:t>
            </w:r>
          </w:p>
        </w:tc>
        <w:tc>
          <w:tcPr>
            <w:tcW w:w="1017" w:type="dxa"/>
            <w:shd w:val="clear" w:color="auto" w:fill="E8E8E8" w:themeFill="background2"/>
          </w:tcPr>
          <w:p w14:paraId="4D72A4A6" w14:textId="77777777" w:rsidR="006C4E1E" w:rsidRPr="00F40AFF" w:rsidRDefault="006C4E1E" w:rsidP="004555FF">
            <w:pPr>
              <w:rPr>
                <w:rFonts w:ascii="Verdana" w:eastAsia="Aptos" w:hAnsi="Verdana" w:cs="Times New Roman"/>
                <w:b/>
                <w:bCs/>
                <w:sz w:val="20"/>
                <w:szCs w:val="20"/>
                <w:lang w:val="en-US"/>
              </w:rPr>
            </w:pPr>
            <w:r w:rsidRPr="00F40AFF">
              <w:rPr>
                <w:rFonts w:ascii="Verdana" w:eastAsia="Aptos" w:hAnsi="Verdana" w:cs="Times New Roman"/>
                <w:b/>
                <w:bCs/>
                <w:sz w:val="20"/>
                <w:szCs w:val="20"/>
                <w:lang w:val="en-US"/>
              </w:rPr>
              <w:t>Signed off by</w:t>
            </w:r>
          </w:p>
        </w:tc>
      </w:tr>
      <w:tr w:rsidR="00B53ADF" w:rsidRPr="00436AFE" w14:paraId="3BC1C3EF" w14:textId="77777777" w:rsidTr="004555FF">
        <w:trPr>
          <w:trHeight w:val="267"/>
        </w:trPr>
        <w:tc>
          <w:tcPr>
            <w:tcW w:w="1124" w:type="dxa"/>
          </w:tcPr>
          <w:p w14:paraId="5ED8BA5B" w14:textId="1AF51C67" w:rsidR="00B53ADF" w:rsidRPr="00D64012" w:rsidRDefault="00B53ADF" w:rsidP="004555FF">
            <w:pPr>
              <w:rPr>
                <w:rFonts w:eastAsia="Aptos" w:cs="Times New Roman"/>
                <w:sz w:val="18"/>
                <w:szCs w:val="18"/>
                <w:lang w:val="en-US"/>
              </w:rPr>
            </w:pPr>
            <w:r w:rsidRPr="000832CC">
              <w:rPr>
                <w:rFonts w:ascii="Arial" w:eastAsia="Aptos" w:hAnsi="Arial" w:cs="Arial"/>
                <w:sz w:val="24"/>
                <w:szCs w:val="24"/>
                <w:lang w:val="en-US"/>
              </w:rPr>
              <w:t>3</w:t>
            </w:r>
          </w:p>
        </w:tc>
        <w:tc>
          <w:tcPr>
            <w:tcW w:w="1051" w:type="dxa"/>
          </w:tcPr>
          <w:p w14:paraId="3B720F0C" w14:textId="484F667F" w:rsidR="00B53ADF" w:rsidRPr="00D64012" w:rsidRDefault="00B53ADF" w:rsidP="004555FF">
            <w:pPr>
              <w:rPr>
                <w:rFonts w:eastAsia="Aptos" w:cs="Times New Roman"/>
                <w:sz w:val="18"/>
                <w:szCs w:val="18"/>
                <w:lang w:val="en-US"/>
              </w:rPr>
            </w:pPr>
            <w:r w:rsidRPr="000832CC">
              <w:rPr>
                <w:rFonts w:ascii="Arial" w:eastAsia="Aptos" w:hAnsi="Arial" w:cs="Arial"/>
                <w:sz w:val="24"/>
                <w:szCs w:val="24"/>
                <w:lang w:val="en-US"/>
              </w:rPr>
              <w:t>06.12.24</w:t>
            </w:r>
          </w:p>
        </w:tc>
        <w:tc>
          <w:tcPr>
            <w:tcW w:w="4796" w:type="dxa"/>
          </w:tcPr>
          <w:p w14:paraId="291BF021" w14:textId="77777777" w:rsidR="00B53ADF" w:rsidRPr="000832CC" w:rsidRDefault="00B53ADF" w:rsidP="004555FF">
            <w:pPr>
              <w:rPr>
                <w:rFonts w:ascii="Arial" w:eastAsia="Aptos" w:hAnsi="Arial" w:cs="Arial"/>
                <w:sz w:val="24"/>
                <w:szCs w:val="24"/>
                <w:lang w:val="en-US"/>
              </w:rPr>
            </w:pPr>
            <w:r w:rsidRPr="000832CC">
              <w:rPr>
                <w:rFonts w:ascii="Arial" w:eastAsia="Aptos" w:hAnsi="Arial" w:cs="Arial"/>
                <w:sz w:val="24"/>
                <w:szCs w:val="24"/>
                <w:lang w:val="en-US"/>
              </w:rPr>
              <w:t>Critical thinking, professional judgement and decision making</w:t>
            </w:r>
          </w:p>
          <w:p w14:paraId="21B81EF8" w14:textId="4B02742D" w:rsidR="00B53ADF" w:rsidRPr="00D64012" w:rsidRDefault="00B53ADF" w:rsidP="004555FF">
            <w:pPr>
              <w:rPr>
                <w:rFonts w:eastAsia="Aptos" w:cs="Times New Roman"/>
                <w:sz w:val="18"/>
                <w:szCs w:val="18"/>
                <w:lang w:val="en-US"/>
              </w:rPr>
            </w:pPr>
          </w:p>
        </w:tc>
        <w:tc>
          <w:tcPr>
            <w:tcW w:w="4652" w:type="dxa"/>
          </w:tcPr>
          <w:p w14:paraId="2FD7DB3C" w14:textId="77777777" w:rsidR="00B53ADF" w:rsidRPr="000832CC" w:rsidRDefault="00B53ADF" w:rsidP="004555FF">
            <w:pPr>
              <w:rPr>
                <w:rFonts w:ascii="Arial" w:eastAsia="Aptos" w:hAnsi="Arial" w:cs="Arial"/>
                <w:sz w:val="24"/>
                <w:szCs w:val="24"/>
                <w:lang w:val="en-US"/>
              </w:rPr>
            </w:pPr>
            <w:r w:rsidRPr="000832CC">
              <w:rPr>
                <w:rFonts w:ascii="Arial" w:eastAsia="Aptos" w:hAnsi="Arial" w:cs="Arial"/>
                <w:sz w:val="24"/>
                <w:szCs w:val="24"/>
                <w:lang w:val="en-US"/>
              </w:rPr>
              <w:t xml:space="preserve">Continuous development and improvement with report writing. Ensuring my reports include the right amount of detail and analysis whilst being clear on what is being suggested. </w:t>
            </w:r>
          </w:p>
          <w:p w14:paraId="07025DF3" w14:textId="77777777" w:rsidR="00B53ADF" w:rsidRPr="000832CC" w:rsidRDefault="00B53ADF" w:rsidP="004555FF">
            <w:pPr>
              <w:rPr>
                <w:rFonts w:ascii="Arial" w:eastAsia="Aptos" w:hAnsi="Arial" w:cs="Arial"/>
                <w:sz w:val="24"/>
                <w:szCs w:val="24"/>
                <w:lang w:val="en-US"/>
              </w:rPr>
            </w:pPr>
          </w:p>
          <w:p w14:paraId="00DADBE5" w14:textId="77777777" w:rsidR="00B53ADF" w:rsidRPr="000832CC" w:rsidRDefault="00B53ADF" w:rsidP="004555FF">
            <w:pPr>
              <w:rPr>
                <w:rFonts w:ascii="Arial" w:eastAsia="Aptos" w:hAnsi="Arial" w:cs="Arial"/>
                <w:sz w:val="24"/>
                <w:szCs w:val="24"/>
                <w:lang w:val="en-US"/>
              </w:rPr>
            </w:pPr>
            <w:r w:rsidRPr="000832CC">
              <w:rPr>
                <w:rFonts w:ascii="Arial" w:eastAsia="Aptos" w:hAnsi="Arial" w:cs="Arial"/>
                <w:sz w:val="24"/>
                <w:szCs w:val="24"/>
                <w:lang w:val="en-US"/>
              </w:rPr>
              <w:t>IRISS Course ‘Writing analysis in social care.’</w:t>
            </w:r>
          </w:p>
          <w:p w14:paraId="67327E89" w14:textId="77777777" w:rsidR="00B53ADF" w:rsidRPr="000832CC" w:rsidRDefault="00B53ADF" w:rsidP="004555FF">
            <w:pPr>
              <w:rPr>
                <w:rFonts w:ascii="Arial" w:eastAsia="Aptos" w:hAnsi="Arial" w:cs="Arial"/>
                <w:sz w:val="24"/>
                <w:szCs w:val="24"/>
                <w:lang w:val="en-US"/>
              </w:rPr>
            </w:pPr>
          </w:p>
          <w:p w14:paraId="172D3D44" w14:textId="77777777" w:rsidR="00B53ADF" w:rsidRPr="000832CC" w:rsidRDefault="00B53ADF" w:rsidP="004555FF">
            <w:pPr>
              <w:rPr>
                <w:rFonts w:ascii="Arial" w:eastAsia="Aptos" w:hAnsi="Arial" w:cs="Arial"/>
                <w:sz w:val="24"/>
                <w:szCs w:val="24"/>
                <w:lang w:val="en-US"/>
              </w:rPr>
            </w:pPr>
            <w:r w:rsidRPr="000832CC">
              <w:rPr>
                <w:rFonts w:ascii="Arial" w:eastAsia="Aptos" w:hAnsi="Arial" w:cs="Arial"/>
                <w:sz w:val="24"/>
                <w:szCs w:val="24"/>
                <w:lang w:val="en-US"/>
              </w:rPr>
              <w:t xml:space="preserve">Experiencing writing and updating reports </w:t>
            </w:r>
          </w:p>
          <w:p w14:paraId="3D94236F" w14:textId="77777777" w:rsidR="00B53ADF" w:rsidRPr="000832CC" w:rsidRDefault="00B53ADF" w:rsidP="004555FF">
            <w:pPr>
              <w:rPr>
                <w:rFonts w:ascii="Arial" w:eastAsia="Aptos" w:hAnsi="Arial" w:cs="Arial"/>
                <w:sz w:val="24"/>
                <w:szCs w:val="24"/>
                <w:lang w:val="en-US"/>
              </w:rPr>
            </w:pPr>
            <w:r w:rsidRPr="000832CC">
              <w:rPr>
                <w:rFonts w:ascii="Arial" w:eastAsia="Aptos" w:hAnsi="Arial" w:cs="Arial"/>
                <w:sz w:val="24"/>
                <w:szCs w:val="24"/>
                <w:lang w:val="en-US"/>
              </w:rPr>
              <w:t>Reflecting on my own way of writing vs reports from others</w:t>
            </w:r>
          </w:p>
          <w:p w14:paraId="772028F8" w14:textId="77777777" w:rsidR="00B53ADF" w:rsidRPr="000832CC" w:rsidRDefault="00B53ADF" w:rsidP="004555FF">
            <w:pPr>
              <w:rPr>
                <w:rFonts w:ascii="Arial" w:eastAsia="Aptos" w:hAnsi="Arial" w:cs="Arial"/>
                <w:sz w:val="24"/>
                <w:szCs w:val="24"/>
                <w:lang w:val="en-US"/>
              </w:rPr>
            </w:pPr>
          </w:p>
          <w:p w14:paraId="27D0B585" w14:textId="77777777" w:rsidR="00B53ADF" w:rsidRPr="000832CC" w:rsidRDefault="00B53ADF" w:rsidP="004555FF">
            <w:pPr>
              <w:rPr>
                <w:rFonts w:ascii="Arial" w:eastAsia="Aptos" w:hAnsi="Arial" w:cs="Arial"/>
                <w:sz w:val="24"/>
                <w:szCs w:val="24"/>
                <w:lang w:val="en-US"/>
              </w:rPr>
            </w:pPr>
            <w:r w:rsidRPr="000832CC">
              <w:rPr>
                <w:rFonts w:ascii="Arial" w:eastAsia="Aptos" w:hAnsi="Arial" w:cs="Arial"/>
                <w:sz w:val="24"/>
                <w:szCs w:val="24"/>
                <w:lang w:val="en-US"/>
              </w:rPr>
              <w:t xml:space="preserve">Having had the chance to write my own reports both from scratch and updating an existing report from a previous worker I am developing my confidence within this element. </w:t>
            </w:r>
          </w:p>
          <w:p w14:paraId="40052DBF" w14:textId="77777777" w:rsidR="00B53ADF" w:rsidRPr="00D64012" w:rsidRDefault="00B53ADF" w:rsidP="004555FF">
            <w:pPr>
              <w:rPr>
                <w:rFonts w:eastAsia="Aptos" w:cs="Times New Roman"/>
                <w:sz w:val="18"/>
                <w:szCs w:val="18"/>
                <w:lang w:val="en-US"/>
              </w:rPr>
            </w:pPr>
          </w:p>
        </w:tc>
        <w:tc>
          <w:tcPr>
            <w:tcW w:w="1599" w:type="dxa"/>
          </w:tcPr>
          <w:p w14:paraId="21B8DD05" w14:textId="0CD079E0" w:rsidR="00B53ADF" w:rsidRPr="00D64012" w:rsidRDefault="00B53ADF" w:rsidP="004555FF">
            <w:pPr>
              <w:rPr>
                <w:rFonts w:eastAsia="Aptos" w:cs="Times New Roman"/>
                <w:sz w:val="18"/>
                <w:szCs w:val="18"/>
                <w:lang w:val="en-US"/>
              </w:rPr>
            </w:pPr>
            <w:r>
              <w:rPr>
                <w:rFonts w:ascii="Arial" w:eastAsia="Aptos" w:hAnsi="Arial" w:cs="Arial"/>
                <w:sz w:val="24"/>
                <w:szCs w:val="24"/>
                <w:lang w:val="en-US"/>
              </w:rPr>
              <w:t xml:space="preserve">October </w:t>
            </w:r>
            <w:r w:rsidRPr="000832CC">
              <w:rPr>
                <w:rFonts w:ascii="Arial" w:eastAsia="Aptos" w:hAnsi="Arial" w:cs="Arial"/>
                <w:sz w:val="24"/>
                <w:szCs w:val="24"/>
                <w:lang w:val="en-US"/>
              </w:rPr>
              <w:t>2025</w:t>
            </w:r>
          </w:p>
        </w:tc>
        <w:tc>
          <w:tcPr>
            <w:tcW w:w="1307" w:type="dxa"/>
          </w:tcPr>
          <w:p w14:paraId="4C03BA1E" w14:textId="77777777" w:rsidR="00B53ADF" w:rsidRPr="00D64012" w:rsidRDefault="00B53ADF" w:rsidP="004555FF">
            <w:pPr>
              <w:rPr>
                <w:rFonts w:eastAsia="Aptos" w:cs="Times New Roman"/>
                <w:sz w:val="18"/>
                <w:szCs w:val="18"/>
                <w:lang w:val="en-US"/>
              </w:rPr>
            </w:pPr>
          </w:p>
        </w:tc>
        <w:tc>
          <w:tcPr>
            <w:tcW w:w="1017" w:type="dxa"/>
          </w:tcPr>
          <w:p w14:paraId="4607FEAB" w14:textId="78322F57" w:rsidR="00B53ADF" w:rsidRPr="00D64012" w:rsidRDefault="00AE6429" w:rsidP="004555FF">
            <w:pPr>
              <w:rPr>
                <w:rFonts w:eastAsia="Aptos" w:cs="Times New Roman"/>
                <w:sz w:val="18"/>
                <w:szCs w:val="18"/>
                <w:lang w:val="en-US"/>
              </w:rPr>
            </w:pPr>
            <w:r>
              <w:rPr>
                <w:rFonts w:eastAsia="Aptos" w:cs="Times New Roman"/>
                <w:sz w:val="18"/>
                <w:szCs w:val="18"/>
                <w:lang w:val="en-US"/>
              </w:rPr>
              <w:t>SV</w:t>
            </w:r>
          </w:p>
        </w:tc>
      </w:tr>
    </w:tbl>
    <w:p w14:paraId="3F2A8D82" w14:textId="77777777" w:rsidR="0088014D" w:rsidRDefault="0088014D" w:rsidP="007B3A2D"/>
    <w:p w14:paraId="6ADB60E5" w14:textId="77777777" w:rsidR="001F277C" w:rsidRDefault="001F277C" w:rsidP="007B3A2D"/>
    <w:p w14:paraId="7A85630F" w14:textId="77777777" w:rsidR="001F277C" w:rsidRDefault="001F277C" w:rsidP="007B3A2D"/>
    <w:p w14:paraId="3D70EFB1" w14:textId="77777777" w:rsidR="001F277C" w:rsidRDefault="001F277C" w:rsidP="007B3A2D"/>
    <w:p w14:paraId="3D5A794C" w14:textId="77777777" w:rsidR="001F277C" w:rsidRDefault="001F277C" w:rsidP="007B3A2D"/>
    <w:p w14:paraId="4997A01D" w14:textId="77777777" w:rsidR="001F277C" w:rsidRDefault="001F277C" w:rsidP="007B3A2D"/>
    <w:p w14:paraId="18041243" w14:textId="77777777" w:rsidR="001F277C" w:rsidRDefault="001F277C" w:rsidP="007B3A2D"/>
    <w:p w14:paraId="5E0CEDC2" w14:textId="77777777" w:rsidR="00953204" w:rsidRDefault="006C3F93" w:rsidP="007B3A2D">
      <w:r w:rsidRPr="00953204">
        <w:rPr>
          <w:b/>
          <w:bCs/>
        </w:rPr>
        <w:t>Example 4:</w:t>
      </w:r>
      <w:r>
        <w:t xml:space="preserve"> This NQSW </w:t>
      </w:r>
      <w:r w:rsidR="00B1190B">
        <w:t xml:space="preserve">grouped some of the Core Learning Elements together </w:t>
      </w:r>
      <w:r w:rsidR="00D6562F">
        <w:t>and made connections to their working relationship with their Supervisor</w:t>
      </w:r>
      <w:r w:rsidR="00953204">
        <w:t xml:space="preserve"> and the wider team, highlighting the important learning we do among peers. </w:t>
      </w:r>
    </w:p>
    <w:p w14:paraId="21799ABD" w14:textId="4DA8C150" w:rsidR="001F277C" w:rsidRDefault="00D6562F" w:rsidP="007B3A2D">
      <w:r>
        <w:t xml:space="preserve"> </w:t>
      </w:r>
    </w:p>
    <w:tbl>
      <w:tblPr>
        <w:tblStyle w:val="TableGrid1"/>
        <w:tblpPr w:leftFromText="180" w:rightFromText="180" w:vertAnchor="page" w:horzAnchor="margin" w:tblpY="1756"/>
        <w:tblW w:w="15546" w:type="dxa"/>
        <w:tblLayout w:type="fixed"/>
        <w:tblLook w:val="04A0" w:firstRow="1" w:lastRow="0" w:firstColumn="1" w:lastColumn="0" w:noHBand="0" w:noVBand="1"/>
      </w:tblPr>
      <w:tblGrid>
        <w:gridCol w:w="1124"/>
        <w:gridCol w:w="1051"/>
        <w:gridCol w:w="4796"/>
        <w:gridCol w:w="4652"/>
        <w:gridCol w:w="1599"/>
        <w:gridCol w:w="1307"/>
        <w:gridCol w:w="1017"/>
      </w:tblGrid>
      <w:tr w:rsidR="00B1190B" w:rsidRPr="00436AFE" w14:paraId="0FE87F85" w14:textId="77777777" w:rsidTr="00953204">
        <w:trPr>
          <w:trHeight w:val="916"/>
        </w:trPr>
        <w:tc>
          <w:tcPr>
            <w:tcW w:w="1124" w:type="dxa"/>
            <w:shd w:val="clear" w:color="auto" w:fill="E8E8E8" w:themeFill="background2"/>
          </w:tcPr>
          <w:p w14:paraId="2B9248A3" w14:textId="77777777" w:rsidR="00B1190B" w:rsidRPr="00F40AFF" w:rsidRDefault="00B1190B" w:rsidP="00953204">
            <w:pPr>
              <w:rPr>
                <w:rFonts w:ascii="Verdana" w:eastAsia="Aptos" w:hAnsi="Verdana" w:cs="Times New Roman"/>
                <w:b/>
                <w:bCs/>
                <w:sz w:val="18"/>
                <w:szCs w:val="18"/>
                <w:lang w:val="en-US"/>
              </w:rPr>
            </w:pPr>
            <w:r w:rsidRPr="00F40AFF">
              <w:rPr>
                <w:rFonts w:ascii="Verdana" w:eastAsia="Aptos" w:hAnsi="Verdana" w:cs="Times New Roman"/>
                <w:b/>
                <w:bCs/>
                <w:sz w:val="18"/>
                <w:szCs w:val="18"/>
                <w:lang w:val="en-US"/>
              </w:rPr>
              <w:t>Core learning element (no 1-8)</w:t>
            </w:r>
          </w:p>
        </w:tc>
        <w:tc>
          <w:tcPr>
            <w:tcW w:w="1051" w:type="dxa"/>
            <w:shd w:val="clear" w:color="auto" w:fill="E8E8E8" w:themeFill="background2"/>
          </w:tcPr>
          <w:p w14:paraId="25F966AA" w14:textId="77777777" w:rsidR="00B1190B" w:rsidRPr="00F40AFF" w:rsidRDefault="00B1190B" w:rsidP="00953204">
            <w:pPr>
              <w:rPr>
                <w:rFonts w:ascii="Verdana" w:eastAsia="Aptos" w:hAnsi="Verdana" w:cs="Times New Roman"/>
                <w:b/>
                <w:bCs/>
                <w:sz w:val="20"/>
                <w:szCs w:val="20"/>
                <w:lang w:val="en-US"/>
              </w:rPr>
            </w:pPr>
            <w:r w:rsidRPr="00F40AFF">
              <w:rPr>
                <w:rFonts w:ascii="Verdana" w:eastAsia="Aptos" w:hAnsi="Verdana" w:cs="Times New Roman"/>
                <w:b/>
                <w:bCs/>
                <w:sz w:val="20"/>
                <w:szCs w:val="20"/>
                <w:lang w:val="en-US"/>
              </w:rPr>
              <w:t>Date added</w:t>
            </w:r>
          </w:p>
        </w:tc>
        <w:tc>
          <w:tcPr>
            <w:tcW w:w="4796" w:type="dxa"/>
            <w:shd w:val="clear" w:color="auto" w:fill="E8E8E8" w:themeFill="background2"/>
          </w:tcPr>
          <w:p w14:paraId="6BE44C3D" w14:textId="77777777" w:rsidR="00B1190B" w:rsidRPr="00F40AFF" w:rsidRDefault="00B1190B" w:rsidP="00953204">
            <w:pPr>
              <w:rPr>
                <w:rFonts w:ascii="Verdana" w:eastAsia="Aptos" w:hAnsi="Verdana" w:cs="Times New Roman"/>
                <w:b/>
                <w:bCs/>
                <w:sz w:val="20"/>
                <w:szCs w:val="20"/>
                <w:lang w:val="en-US"/>
              </w:rPr>
            </w:pPr>
            <w:r w:rsidRPr="00F40AFF">
              <w:rPr>
                <w:rFonts w:ascii="Verdana" w:eastAsia="Aptos" w:hAnsi="Verdana" w:cs="Times New Roman"/>
                <w:b/>
                <w:bCs/>
                <w:sz w:val="20"/>
                <w:szCs w:val="20"/>
                <w:lang w:val="en-US"/>
              </w:rPr>
              <w:t>Learning/ development need</w:t>
            </w:r>
          </w:p>
        </w:tc>
        <w:tc>
          <w:tcPr>
            <w:tcW w:w="4652" w:type="dxa"/>
            <w:shd w:val="clear" w:color="auto" w:fill="E8E8E8" w:themeFill="background2"/>
          </w:tcPr>
          <w:p w14:paraId="304DC11D" w14:textId="77777777" w:rsidR="00B1190B" w:rsidRPr="00F40AFF" w:rsidRDefault="00B1190B" w:rsidP="00953204">
            <w:pPr>
              <w:rPr>
                <w:rFonts w:ascii="Verdana" w:eastAsia="Aptos" w:hAnsi="Verdana" w:cs="Times New Roman"/>
                <w:b/>
                <w:bCs/>
                <w:sz w:val="20"/>
                <w:szCs w:val="20"/>
                <w:lang w:val="en-US"/>
              </w:rPr>
            </w:pPr>
            <w:r w:rsidRPr="00F40AFF">
              <w:rPr>
                <w:rFonts w:ascii="Verdana" w:eastAsia="Aptos" w:hAnsi="Verdana" w:cs="Times New Roman"/>
                <w:b/>
                <w:bCs/>
                <w:sz w:val="20"/>
                <w:szCs w:val="20"/>
                <w:lang w:val="en-US"/>
              </w:rPr>
              <w:t>How this will be achieved, include detail of any specific resource or support</w:t>
            </w:r>
          </w:p>
        </w:tc>
        <w:tc>
          <w:tcPr>
            <w:tcW w:w="1599" w:type="dxa"/>
            <w:shd w:val="clear" w:color="auto" w:fill="E8E8E8" w:themeFill="background2"/>
          </w:tcPr>
          <w:p w14:paraId="31F6403D" w14:textId="77777777" w:rsidR="00B1190B" w:rsidRPr="00F40AFF" w:rsidRDefault="00B1190B" w:rsidP="00953204">
            <w:pPr>
              <w:rPr>
                <w:rFonts w:ascii="Verdana" w:eastAsia="Aptos" w:hAnsi="Verdana" w:cs="Times New Roman"/>
                <w:b/>
                <w:bCs/>
                <w:sz w:val="20"/>
                <w:szCs w:val="20"/>
                <w:lang w:val="en-US"/>
              </w:rPr>
            </w:pPr>
            <w:r w:rsidRPr="00F40AFF">
              <w:rPr>
                <w:rFonts w:ascii="Verdana" w:eastAsia="Aptos" w:hAnsi="Verdana" w:cs="Times New Roman"/>
                <w:b/>
                <w:bCs/>
                <w:sz w:val="20"/>
                <w:szCs w:val="20"/>
                <w:lang w:val="en-US"/>
              </w:rPr>
              <w:t>Timeframe to complete</w:t>
            </w:r>
          </w:p>
        </w:tc>
        <w:tc>
          <w:tcPr>
            <w:tcW w:w="1307" w:type="dxa"/>
            <w:shd w:val="clear" w:color="auto" w:fill="E8E8E8" w:themeFill="background2"/>
          </w:tcPr>
          <w:p w14:paraId="4F0B41AC" w14:textId="77777777" w:rsidR="00B1190B" w:rsidRPr="00F40AFF" w:rsidRDefault="00B1190B" w:rsidP="00953204">
            <w:pPr>
              <w:rPr>
                <w:rFonts w:ascii="Verdana" w:eastAsia="Aptos" w:hAnsi="Verdana" w:cs="Times New Roman"/>
                <w:b/>
                <w:bCs/>
                <w:sz w:val="20"/>
                <w:szCs w:val="20"/>
                <w:lang w:val="en-US"/>
              </w:rPr>
            </w:pPr>
            <w:r w:rsidRPr="00F40AFF">
              <w:rPr>
                <w:rFonts w:ascii="Verdana" w:eastAsia="Aptos" w:hAnsi="Verdana" w:cs="Times New Roman"/>
                <w:b/>
                <w:bCs/>
                <w:sz w:val="20"/>
                <w:szCs w:val="20"/>
                <w:lang w:val="en-US"/>
              </w:rPr>
              <w:t>Date achieved</w:t>
            </w:r>
          </w:p>
        </w:tc>
        <w:tc>
          <w:tcPr>
            <w:tcW w:w="1017" w:type="dxa"/>
            <w:shd w:val="clear" w:color="auto" w:fill="E8E8E8" w:themeFill="background2"/>
          </w:tcPr>
          <w:p w14:paraId="7DE33155" w14:textId="77777777" w:rsidR="00B1190B" w:rsidRPr="00F40AFF" w:rsidRDefault="00B1190B" w:rsidP="00953204">
            <w:pPr>
              <w:rPr>
                <w:rFonts w:ascii="Verdana" w:eastAsia="Aptos" w:hAnsi="Verdana" w:cs="Times New Roman"/>
                <w:b/>
                <w:bCs/>
                <w:sz w:val="20"/>
                <w:szCs w:val="20"/>
                <w:lang w:val="en-US"/>
              </w:rPr>
            </w:pPr>
            <w:r w:rsidRPr="00F40AFF">
              <w:rPr>
                <w:rFonts w:ascii="Verdana" w:eastAsia="Aptos" w:hAnsi="Verdana" w:cs="Times New Roman"/>
                <w:b/>
                <w:bCs/>
                <w:sz w:val="20"/>
                <w:szCs w:val="20"/>
                <w:lang w:val="en-US"/>
              </w:rPr>
              <w:t>Signed off by</w:t>
            </w:r>
          </w:p>
        </w:tc>
      </w:tr>
      <w:tr w:rsidR="00402DC2" w:rsidRPr="00436AFE" w14:paraId="5EB767AE" w14:textId="77777777" w:rsidTr="00953204">
        <w:trPr>
          <w:trHeight w:val="267"/>
        </w:trPr>
        <w:tc>
          <w:tcPr>
            <w:tcW w:w="1124" w:type="dxa"/>
          </w:tcPr>
          <w:p w14:paraId="26EB055F" w14:textId="7482AD37" w:rsidR="00402DC2" w:rsidRDefault="00402DC2" w:rsidP="00953204">
            <w:pPr>
              <w:rPr>
                <w:rFonts w:eastAsia="Aptos" w:cs="Times New Roman"/>
                <w:lang w:val="en-US"/>
              </w:rPr>
            </w:pPr>
            <w:r>
              <w:rPr>
                <w:rFonts w:eastAsia="Aptos" w:cs="Times New Roman"/>
                <w:lang w:val="en-US"/>
              </w:rPr>
              <w:t>1, 4, 5</w:t>
            </w:r>
          </w:p>
        </w:tc>
        <w:tc>
          <w:tcPr>
            <w:tcW w:w="1051" w:type="dxa"/>
          </w:tcPr>
          <w:p w14:paraId="2139CC14" w14:textId="543C0DD1" w:rsidR="00402DC2" w:rsidRDefault="00402DC2" w:rsidP="00953204">
            <w:pPr>
              <w:rPr>
                <w:rFonts w:eastAsia="Aptos" w:cs="Times New Roman"/>
                <w:lang w:val="en-US"/>
              </w:rPr>
            </w:pPr>
            <w:r w:rsidRPr="004B014A">
              <w:rPr>
                <w:rFonts w:eastAsia="Aptos" w:cs="Times New Roman"/>
                <w:lang w:val="en-US"/>
              </w:rPr>
              <w:t>23.09.2024</w:t>
            </w:r>
          </w:p>
        </w:tc>
        <w:tc>
          <w:tcPr>
            <w:tcW w:w="4796" w:type="dxa"/>
          </w:tcPr>
          <w:p w14:paraId="4156E871" w14:textId="1EEAE810" w:rsidR="00402DC2" w:rsidRPr="00563E04" w:rsidRDefault="00402DC2" w:rsidP="00953204">
            <w:pPr>
              <w:rPr>
                <w:rFonts w:eastAsia="Aptos" w:cs="Times New Roman"/>
                <w:lang w:val="en-US"/>
              </w:rPr>
            </w:pPr>
            <w:r w:rsidRPr="00563E04">
              <w:rPr>
                <w:rFonts w:eastAsia="Aptos" w:cs="Times New Roman"/>
                <w:lang w:val="en-US"/>
              </w:rPr>
              <w:t>As a Newly Qualified Social Worker (NQSW) I have very little experience in working in this area of social work. Havin</w:t>
            </w:r>
            <w:r>
              <w:rPr>
                <w:rFonts w:eastAsia="Aptos" w:cs="Times New Roman"/>
                <w:lang w:val="en-US"/>
              </w:rPr>
              <w:t xml:space="preserve">g methods of learning in an informal way will help to bridge the gap with my learning as although people write case notes etc. It is also good to actively discuss and have general conversations with colleagues.  </w:t>
            </w:r>
          </w:p>
        </w:tc>
        <w:tc>
          <w:tcPr>
            <w:tcW w:w="4652" w:type="dxa"/>
          </w:tcPr>
          <w:p w14:paraId="34D57F30" w14:textId="77777777" w:rsidR="00402DC2" w:rsidRPr="0014729F" w:rsidRDefault="00402DC2" w:rsidP="00953204">
            <w:pPr>
              <w:rPr>
                <w:rFonts w:eastAsia="Aptos" w:cs="Times New Roman"/>
              </w:rPr>
            </w:pPr>
            <w:r w:rsidRPr="0014729F">
              <w:rPr>
                <w:rFonts w:eastAsia="Aptos" w:cs="Times New Roman"/>
                <w:b/>
                <w:bCs/>
                <w:lang w:val="en-US"/>
              </w:rPr>
              <w:t>Informal discussion</w:t>
            </w:r>
            <w:r w:rsidRPr="0014729F">
              <w:rPr>
                <w:rFonts w:eastAsia="Aptos" w:cs="Times New Roman"/>
                <w:lang w:val="en-US"/>
              </w:rPr>
              <w:t xml:space="preserve"> within my team will improve my development as gauging where different people perceive the line to be with different scenarios and finding out how people would take on a task differently. </w:t>
            </w:r>
            <w:r w:rsidRPr="0014729F">
              <w:rPr>
                <w:rFonts w:eastAsia="Aptos" w:cs="Times New Roman"/>
              </w:rPr>
              <w:t> </w:t>
            </w:r>
          </w:p>
          <w:p w14:paraId="7D7D11F3" w14:textId="77777777" w:rsidR="00402DC2" w:rsidRPr="0014729F" w:rsidRDefault="00402DC2" w:rsidP="00953204">
            <w:pPr>
              <w:rPr>
                <w:rFonts w:eastAsia="Aptos" w:cs="Times New Roman"/>
                <w:b/>
                <w:bCs/>
              </w:rPr>
            </w:pPr>
            <w:r w:rsidRPr="0014729F">
              <w:rPr>
                <w:rFonts w:eastAsia="Aptos" w:cs="Times New Roman"/>
                <w:b/>
                <w:bCs/>
              </w:rPr>
              <w:t> </w:t>
            </w:r>
          </w:p>
          <w:p w14:paraId="42269C5A" w14:textId="77777777" w:rsidR="00402DC2" w:rsidRPr="0014729F" w:rsidRDefault="00402DC2" w:rsidP="00953204">
            <w:pPr>
              <w:rPr>
                <w:rFonts w:eastAsia="Aptos" w:cs="Times New Roman"/>
              </w:rPr>
            </w:pPr>
            <w:r w:rsidRPr="0014729F">
              <w:rPr>
                <w:rFonts w:eastAsia="Aptos" w:cs="Times New Roman"/>
                <w:b/>
                <w:bCs/>
                <w:lang w:val="en-US"/>
              </w:rPr>
              <w:t>Reflection</w:t>
            </w:r>
            <w:r w:rsidRPr="0014729F">
              <w:rPr>
                <w:rFonts w:eastAsia="Aptos" w:cs="Times New Roman"/>
                <w:lang w:val="en-US"/>
              </w:rPr>
              <w:t xml:space="preserve"> through informal conversation is another way I will develop through colleagues and not just through the more formal processes with my supervisor and my mentor. </w:t>
            </w:r>
            <w:r w:rsidRPr="0014729F">
              <w:rPr>
                <w:rFonts w:eastAsia="Aptos" w:cs="Times New Roman"/>
              </w:rPr>
              <w:t> </w:t>
            </w:r>
          </w:p>
          <w:p w14:paraId="3E201456" w14:textId="77777777" w:rsidR="00402DC2" w:rsidRDefault="00402DC2" w:rsidP="00953204">
            <w:pPr>
              <w:rPr>
                <w:rFonts w:eastAsia="Aptos" w:cs="Times New Roman"/>
              </w:rPr>
            </w:pPr>
          </w:p>
        </w:tc>
        <w:tc>
          <w:tcPr>
            <w:tcW w:w="1599" w:type="dxa"/>
          </w:tcPr>
          <w:p w14:paraId="6FB9068C" w14:textId="5E48F2F3" w:rsidR="00402DC2" w:rsidRDefault="00402DC2" w:rsidP="00953204">
            <w:pPr>
              <w:rPr>
                <w:rFonts w:eastAsia="Aptos" w:cs="Times New Roman"/>
                <w:lang w:val="en-US"/>
              </w:rPr>
            </w:pPr>
            <w:r w:rsidRPr="004B014A">
              <w:rPr>
                <w:rFonts w:eastAsia="Aptos" w:cs="Times New Roman"/>
                <w:lang w:val="en-US"/>
              </w:rPr>
              <w:t>Ongoing</w:t>
            </w:r>
          </w:p>
        </w:tc>
        <w:tc>
          <w:tcPr>
            <w:tcW w:w="1307" w:type="dxa"/>
          </w:tcPr>
          <w:p w14:paraId="283D2ADD" w14:textId="77777777" w:rsidR="00402DC2" w:rsidRPr="00D64012" w:rsidRDefault="00402DC2" w:rsidP="00953204">
            <w:pPr>
              <w:rPr>
                <w:rFonts w:eastAsia="Aptos" w:cs="Times New Roman"/>
                <w:sz w:val="18"/>
                <w:szCs w:val="18"/>
                <w:lang w:val="en-US"/>
              </w:rPr>
            </w:pPr>
          </w:p>
        </w:tc>
        <w:tc>
          <w:tcPr>
            <w:tcW w:w="1017" w:type="dxa"/>
          </w:tcPr>
          <w:p w14:paraId="4DA21974" w14:textId="67DCAD35" w:rsidR="00402DC2" w:rsidRDefault="00953204" w:rsidP="00953204">
            <w:pPr>
              <w:rPr>
                <w:rFonts w:eastAsia="Aptos" w:cs="Times New Roman"/>
                <w:sz w:val="18"/>
                <w:szCs w:val="18"/>
                <w:lang w:val="en-US"/>
              </w:rPr>
            </w:pPr>
            <w:r>
              <w:rPr>
                <w:rFonts w:eastAsia="Aptos" w:cs="Times New Roman"/>
                <w:sz w:val="18"/>
                <w:szCs w:val="18"/>
                <w:lang w:val="en-US"/>
              </w:rPr>
              <w:t>SV</w:t>
            </w:r>
          </w:p>
        </w:tc>
      </w:tr>
      <w:tr w:rsidR="00402DC2" w:rsidRPr="00436AFE" w14:paraId="5CD0124D" w14:textId="77777777" w:rsidTr="00953204">
        <w:trPr>
          <w:trHeight w:val="267"/>
        </w:trPr>
        <w:tc>
          <w:tcPr>
            <w:tcW w:w="1124" w:type="dxa"/>
          </w:tcPr>
          <w:p w14:paraId="0DDF7706" w14:textId="2F9D2E58" w:rsidR="00402DC2" w:rsidRDefault="00402DC2" w:rsidP="00953204">
            <w:pPr>
              <w:rPr>
                <w:rFonts w:eastAsia="Aptos" w:cs="Times New Roman"/>
                <w:lang w:val="en-US"/>
              </w:rPr>
            </w:pPr>
            <w:r>
              <w:rPr>
                <w:rFonts w:eastAsia="Aptos" w:cs="Times New Roman"/>
                <w:lang w:val="en-US"/>
              </w:rPr>
              <w:t>1, 7, 8</w:t>
            </w:r>
          </w:p>
        </w:tc>
        <w:tc>
          <w:tcPr>
            <w:tcW w:w="1051" w:type="dxa"/>
          </w:tcPr>
          <w:p w14:paraId="50E5EB48" w14:textId="3C07A62F" w:rsidR="00402DC2" w:rsidRDefault="00402DC2" w:rsidP="00953204">
            <w:pPr>
              <w:rPr>
                <w:rFonts w:eastAsia="Aptos" w:cs="Times New Roman"/>
                <w:lang w:val="en-US"/>
              </w:rPr>
            </w:pPr>
            <w:r>
              <w:rPr>
                <w:rFonts w:eastAsia="Aptos" w:cs="Times New Roman"/>
                <w:lang w:val="en-US"/>
              </w:rPr>
              <w:t>23.09.2024</w:t>
            </w:r>
          </w:p>
        </w:tc>
        <w:tc>
          <w:tcPr>
            <w:tcW w:w="4796" w:type="dxa"/>
          </w:tcPr>
          <w:p w14:paraId="1F801BA6" w14:textId="0C7F261B" w:rsidR="00402DC2" w:rsidRPr="00563E04" w:rsidRDefault="00402DC2" w:rsidP="00953204">
            <w:pPr>
              <w:rPr>
                <w:rFonts w:eastAsia="Aptos" w:cs="Times New Roman"/>
                <w:lang w:val="en-US"/>
              </w:rPr>
            </w:pPr>
            <w:r w:rsidRPr="00563E04">
              <w:rPr>
                <w:rFonts w:eastAsia="Aptos" w:cs="Times New Roman"/>
                <w:lang w:val="en-US"/>
              </w:rPr>
              <w:t>As a Newly Qualified Social Worker (NQSW)</w:t>
            </w:r>
            <w:r>
              <w:rPr>
                <w:rFonts w:eastAsia="Aptos" w:cs="Times New Roman"/>
                <w:lang w:val="en-US"/>
              </w:rPr>
              <w:t xml:space="preserve"> discussing my cases and the direction of them is important to go through my supervisor. This is important for monitoring my professional progress and the progress of the case and the customer service aspect.  </w:t>
            </w:r>
          </w:p>
        </w:tc>
        <w:tc>
          <w:tcPr>
            <w:tcW w:w="4652" w:type="dxa"/>
          </w:tcPr>
          <w:p w14:paraId="10B177C3" w14:textId="04E582CC" w:rsidR="00402DC2" w:rsidRDefault="00402DC2" w:rsidP="00953204">
            <w:pPr>
              <w:rPr>
                <w:rFonts w:eastAsia="Aptos" w:cs="Times New Roman"/>
              </w:rPr>
            </w:pPr>
            <w:r>
              <w:rPr>
                <w:rFonts w:eastAsia="Aptos" w:cs="Times New Roman"/>
              </w:rPr>
              <w:t xml:space="preserve">This will mainly be done through </w:t>
            </w:r>
            <w:r w:rsidRPr="002B3756">
              <w:rPr>
                <w:rFonts w:eastAsia="Aptos" w:cs="Times New Roman"/>
                <w:b/>
                <w:bCs/>
              </w:rPr>
              <w:t>Supervision</w:t>
            </w:r>
            <w:r>
              <w:rPr>
                <w:rFonts w:eastAsia="Aptos" w:cs="Times New Roman"/>
              </w:rPr>
              <w:t>.</w:t>
            </w:r>
            <w:r w:rsidRPr="008F19A6">
              <w:rPr>
                <w:rFonts w:eastAsia="Aptos" w:cs="Times New Roman"/>
              </w:rPr>
              <w:t> </w:t>
            </w:r>
            <w:r>
              <w:rPr>
                <w:rFonts w:eastAsia="Aptos" w:cs="Times New Roman"/>
              </w:rPr>
              <w:t xml:space="preserve">Structured Supervision with my supervisor allows me to have a space to talk through cases and my thoughts on this. Reflect on different aspects of cases. To progress professionally through my employer. </w:t>
            </w:r>
          </w:p>
        </w:tc>
        <w:tc>
          <w:tcPr>
            <w:tcW w:w="1599" w:type="dxa"/>
          </w:tcPr>
          <w:p w14:paraId="034C401F" w14:textId="73D78D4B" w:rsidR="00402DC2" w:rsidRDefault="00402DC2" w:rsidP="00953204">
            <w:pPr>
              <w:rPr>
                <w:rFonts w:eastAsia="Aptos" w:cs="Times New Roman"/>
                <w:lang w:val="en-US"/>
              </w:rPr>
            </w:pPr>
            <w:r>
              <w:rPr>
                <w:rFonts w:eastAsia="Aptos" w:cs="Times New Roman"/>
                <w:lang w:val="en-US"/>
              </w:rPr>
              <w:t>Ongoing</w:t>
            </w:r>
          </w:p>
        </w:tc>
        <w:tc>
          <w:tcPr>
            <w:tcW w:w="1307" w:type="dxa"/>
          </w:tcPr>
          <w:p w14:paraId="1F44954B" w14:textId="77777777" w:rsidR="00402DC2" w:rsidRPr="00D64012" w:rsidRDefault="00402DC2" w:rsidP="00953204">
            <w:pPr>
              <w:rPr>
                <w:rFonts w:eastAsia="Aptos" w:cs="Times New Roman"/>
                <w:sz w:val="18"/>
                <w:szCs w:val="18"/>
                <w:lang w:val="en-US"/>
              </w:rPr>
            </w:pPr>
          </w:p>
        </w:tc>
        <w:tc>
          <w:tcPr>
            <w:tcW w:w="1017" w:type="dxa"/>
          </w:tcPr>
          <w:p w14:paraId="25202249" w14:textId="17E46308" w:rsidR="00402DC2" w:rsidRDefault="00953204" w:rsidP="00953204">
            <w:pPr>
              <w:rPr>
                <w:rFonts w:eastAsia="Aptos" w:cs="Times New Roman"/>
                <w:sz w:val="18"/>
                <w:szCs w:val="18"/>
                <w:lang w:val="en-US"/>
              </w:rPr>
            </w:pPr>
            <w:r>
              <w:rPr>
                <w:rFonts w:eastAsia="Aptos" w:cs="Times New Roman"/>
                <w:sz w:val="18"/>
                <w:szCs w:val="18"/>
                <w:lang w:val="en-US"/>
              </w:rPr>
              <w:t>SV</w:t>
            </w:r>
          </w:p>
        </w:tc>
      </w:tr>
    </w:tbl>
    <w:p w14:paraId="0D3775FA" w14:textId="77777777" w:rsidR="00B1190B" w:rsidRDefault="00B1190B" w:rsidP="007B3A2D"/>
    <w:p w14:paraId="0E3C7478" w14:textId="77777777" w:rsidR="00B1190B" w:rsidRDefault="00B1190B" w:rsidP="007B3A2D"/>
    <w:p w14:paraId="07791510" w14:textId="77777777" w:rsidR="004A65CC" w:rsidRDefault="004A65CC" w:rsidP="007B3A2D"/>
    <w:p w14:paraId="1C3B2AC8" w14:textId="77777777" w:rsidR="004A65CC" w:rsidRDefault="004A65CC" w:rsidP="007B3A2D"/>
    <w:p w14:paraId="7CE3E7C8" w14:textId="77777777" w:rsidR="004A65CC" w:rsidRDefault="004A65CC" w:rsidP="007B3A2D"/>
    <w:p w14:paraId="00D3A62D" w14:textId="77777777" w:rsidR="004A65CC" w:rsidRDefault="004A65CC" w:rsidP="007B3A2D"/>
    <w:p w14:paraId="674C68B3" w14:textId="78AB3899" w:rsidR="00F90A81" w:rsidRDefault="00F90A81" w:rsidP="007B3A2D">
      <w:r w:rsidRPr="00541A5B">
        <w:rPr>
          <w:b/>
          <w:bCs/>
        </w:rPr>
        <w:lastRenderedPageBreak/>
        <w:t>Example 5</w:t>
      </w:r>
      <w:r>
        <w:t xml:space="preserve">: This NQSW </w:t>
      </w:r>
      <w:r w:rsidR="00063C85">
        <w:t>highlighted the important relationship between their professional development and understanding Falkirk Council’s policies and procedures captured in the Induction Planning and Tracking Record</w:t>
      </w:r>
      <w:r w:rsidR="00541A5B">
        <w:t xml:space="preserve">. The NQSW also reflected their personal development goals around time management. </w:t>
      </w:r>
    </w:p>
    <w:tbl>
      <w:tblPr>
        <w:tblStyle w:val="TableGrid1"/>
        <w:tblpPr w:leftFromText="180" w:rightFromText="180" w:vertAnchor="page" w:horzAnchor="margin" w:tblpY="1756"/>
        <w:tblW w:w="15546" w:type="dxa"/>
        <w:tblLayout w:type="fixed"/>
        <w:tblLook w:val="04A0" w:firstRow="1" w:lastRow="0" w:firstColumn="1" w:lastColumn="0" w:noHBand="0" w:noVBand="1"/>
      </w:tblPr>
      <w:tblGrid>
        <w:gridCol w:w="1124"/>
        <w:gridCol w:w="1051"/>
        <w:gridCol w:w="4796"/>
        <w:gridCol w:w="4652"/>
        <w:gridCol w:w="1599"/>
        <w:gridCol w:w="1307"/>
        <w:gridCol w:w="1017"/>
      </w:tblGrid>
      <w:tr w:rsidR="00A30F49" w:rsidRPr="00436AFE" w14:paraId="3E109F63" w14:textId="77777777" w:rsidTr="008B3E62">
        <w:trPr>
          <w:trHeight w:val="916"/>
        </w:trPr>
        <w:tc>
          <w:tcPr>
            <w:tcW w:w="1124" w:type="dxa"/>
            <w:shd w:val="clear" w:color="auto" w:fill="E8E8E8" w:themeFill="background2"/>
          </w:tcPr>
          <w:p w14:paraId="1F1BC57B" w14:textId="77777777" w:rsidR="00A30F49" w:rsidRPr="00F40AFF" w:rsidRDefault="00A30F49" w:rsidP="008B3E62">
            <w:pPr>
              <w:rPr>
                <w:rFonts w:ascii="Verdana" w:eastAsia="Aptos" w:hAnsi="Verdana" w:cs="Times New Roman"/>
                <w:b/>
                <w:bCs/>
                <w:sz w:val="18"/>
                <w:szCs w:val="18"/>
                <w:lang w:val="en-US"/>
              </w:rPr>
            </w:pPr>
            <w:r w:rsidRPr="00F40AFF">
              <w:rPr>
                <w:rFonts w:ascii="Verdana" w:eastAsia="Aptos" w:hAnsi="Verdana" w:cs="Times New Roman"/>
                <w:b/>
                <w:bCs/>
                <w:sz w:val="18"/>
                <w:szCs w:val="18"/>
                <w:lang w:val="en-US"/>
              </w:rPr>
              <w:t>Core learning element (no 1-8)</w:t>
            </w:r>
          </w:p>
        </w:tc>
        <w:tc>
          <w:tcPr>
            <w:tcW w:w="1051" w:type="dxa"/>
            <w:shd w:val="clear" w:color="auto" w:fill="E8E8E8" w:themeFill="background2"/>
          </w:tcPr>
          <w:p w14:paraId="0773D1A9" w14:textId="77777777" w:rsidR="00A30F49" w:rsidRPr="00F40AFF" w:rsidRDefault="00A30F49" w:rsidP="008B3E62">
            <w:pPr>
              <w:rPr>
                <w:rFonts w:ascii="Verdana" w:eastAsia="Aptos" w:hAnsi="Verdana" w:cs="Times New Roman"/>
                <w:b/>
                <w:bCs/>
                <w:sz w:val="20"/>
                <w:szCs w:val="20"/>
                <w:lang w:val="en-US"/>
              </w:rPr>
            </w:pPr>
            <w:r w:rsidRPr="00F40AFF">
              <w:rPr>
                <w:rFonts w:ascii="Verdana" w:eastAsia="Aptos" w:hAnsi="Verdana" w:cs="Times New Roman"/>
                <w:b/>
                <w:bCs/>
                <w:sz w:val="20"/>
                <w:szCs w:val="20"/>
                <w:lang w:val="en-US"/>
              </w:rPr>
              <w:t>Date added</w:t>
            </w:r>
          </w:p>
        </w:tc>
        <w:tc>
          <w:tcPr>
            <w:tcW w:w="4796" w:type="dxa"/>
            <w:shd w:val="clear" w:color="auto" w:fill="E8E8E8" w:themeFill="background2"/>
          </w:tcPr>
          <w:p w14:paraId="013EE8EF" w14:textId="77777777" w:rsidR="00A30F49" w:rsidRPr="00F40AFF" w:rsidRDefault="00A30F49" w:rsidP="008B3E62">
            <w:pPr>
              <w:rPr>
                <w:rFonts w:ascii="Verdana" w:eastAsia="Aptos" w:hAnsi="Verdana" w:cs="Times New Roman"/>
                <w:b/>
                <w:bCs/>
                <w:sz w:val="20"/>
                <w:szCs w:val="20"/>
                <w:lang w:val="en-US"/>
              </w:rPr>
            </w:pPr>
            <w:r w:rsidRPr="00F40AFF">
              <w:rPr>
                <w:rFonts w:ascii="Verdana" w:eastAsia="Aptos" w:hAnsi="Verdana" w:cs="Times New Roman"/>
                <w:b/>
                <w:bCs/>
                <w:sz w:val="20"/>
                <w:szCs w:val="20"/>
                <w:lang w:val="en-US"/>
              </w:rPr>
              <w:t>Learning/ development need</w:t>
            </w:r>
          </w:p>
        </w:tc>
        <w:tc>
          <w:tcPr>
            <w:tcW w:w="4652" w:type="dxa"/>
            <w:shd w:val="clear" w:color="auto" w:fill="E8E8E8" w:themeFill="background2"/>
          </w:tcPr>
          <w:p w14:paraId="657AD690" w14:textId="77777777" w:rsidR="00A30F49" w:rsidRPr="00F40AFF" w:rsidRDefault="00A30F49" w:rsidP="008B3E62">
            <w:pPr>
              <w:rPr>
                <w:rFonts w:ascii="Verdana" w:eastAsia="Aptos" w:hAnsi="Verdana" w:cs="Times New Roman"/>
                <w:b/>
                <w:bCs/>
                <w:sz w:val="20"/>
                <w:szCs w:val="20"/>
                <w:lang w:val="en-US"/>
              </w:rPr>
            </w:pPr>
            <w:r w:rsidRPr="00F40AFF">
              <w:rPr>
                <w:rFonts w:ascii="Verdana" w:eastAsia="Aptos" w:hAnsi="Verdana" w:cs="Times New Roman"/>
                <w:b/>
                <w:bCs/>
                <w:sz w:val="20"/>
                <w:szCs w:val="20"/>
                <w:lang w:val="en-US"/>
              </w:rPr>
              <w:t>How this will be achieved, include detail of any specific resource or support</w:t>
            </w:r>
          </w:p>
        </w:tc>
        <w:tc>
          <w:tcPr>
            <w:tcW w:w="1599" w:type="dxa"/>
            <w:shd w:val="clear" w:color="auto" w:fill="E8E8E8" w:themeFill="background2"/>
          </w:tcPr>
          <w:p w14:paraId="348645EE" w14:textId="77777777" w:rsidR="00A30F49" w:rsidRPr="00F40AFF" w:rsidRDefault="00A30F49" w:rsidP="008B3E62">
            <w:pPr>
              <w:rPr>
                <w:rFonts w:ascii="Verdana" w:eastAsia="Aptos" w:hAnsi="Verdana" w:cs="Times New Roman"/>
                <w:b/>
                <w:bCs/>
                <w:sz w:val="20"/>
                <w:szCs w:val="20"/>
                <w:lang w:val="en-US"/>
              </w:rPr>
            </w:pPr>
            <w:r w:rsidRPr="00F40AFF">
              <w:rPr>
                <w:rFonts w:ascii="Verdana" w:eastAsia="Aptos" w:hAnsi="Verdana" w:cs="Times New Roman"/>
                <w:b/>
                <w:bCs/>
                <w:sz w:val="20"/>
                <w:szCs w:val="20"/>
                <w:lang w:val="en-US"/>
              </w:rPr>
              <w:t>Timeframe to complete</w:t>
            </w:r>
          </w:p>
        </w:tc>
        <w:tc>
          <w:tcPr>
            <w:tcW w:w="1307" w:type="dxa"/>
            <w:shd w:val="clear" w:color="auto" w:fill="E8E8E8" w:themeFill="background2"/>
          </w:tcPr>
          <w:p w14:paraId="1E3584D1" w14:textId="77777777" w:rsidR="00A30F49" w:rsidRPr="00F40AFF" w:rsidRDefault="00A30F49" w:rsidP="008B3E62">
            <w:pPr>
              <w:rPr>
                <w:rFonts w:ascii="Verdana" w:eastAsia="Aptos" w:hAnsi="Verdana" w:cs="Times New Roman"/>
                <w:b/>
                <w:bCs/>
                <w:sz w:val="20"/>
                <w:szCs w:val="20"/>
                <w:lang w:val="en-US"/>
              </w:rPr>
            </w:pPr>
            <w:r w:rsidRPr="00F40AFF">
              <w:rPr>
                <w:rFonts w:ascii="Verdana" w:eastAsia="Aptos" w:hAnsi="Verdana" w:cs="Times New Roman"/>
                <w:b/>
                <w:bCs/>
                <w:sz w:val="20"/>
                <w:szCs w:val="20"/>
                <w:lang w:val="en-US"/>
              </w:rPr>
              <w:t>Date achieved</w:t>
            </w:r>
          </w:p>
        </w:tc>
        <w:tc>
          <w:tcPr>
            <w:tcW w:w="1017" w:type="dxa"/>
            <w:shd w:val="clear" w:color="auto" w:fill="E8E8E8" w:themeFill="background2"/>
          </w:tcPr>
          <w:p w14:paraId="0635191A" w14:textId="77777777" w:rsidR="00A30F49" w:rsidRPr="00F40AFF" w:rsidRDefault="00A30F49" w:rsidP="008B3E62">
            <w:pPr>
              <w:rPr>
                <w:rFonts w:ascii="Verdana" w:eastAsia="Aptos" w:hAnsi="Verdana" w:cs="Times New Roman"/>
                <w:b/>
                <w:bCs/>
                <w:sz w:val="20"/>
                <w:szCs w:val="20"/>
                <w:lang w:val="en-US"/>
              </w:rPr>
            </w:pPr>
            <w:r w:rsidRPr="00F40AFF">
              <w:rPr>
                <w:rFonts w:ascii="Verdana" w:eastAsia="Aptos" w:hAnsi="Verdana" w:cs="Times New Roman"/>
                <w:b/>
                <w:bCs/>
                <w:sz w:val="20"/>
                <w:szCs w:val="20"/>
                <w:lang w:val="en-US"/>
              </w:rPr>
              <w:t>Signed off by</w:t>
            </w:r>
          </w:p>
        </w:tc>
      </w:tr>
      <w:tr w:rsidR="005C61D1" w:rsidRPr="00436AFE" w14:paraId="3E7EAB45" w14:textId="77777777" w:rsidTr="008B3E62">
        <w:trPr>
          <w:trHeight w:val="267"/>
        </w:trPr>
        <w:tc>
          <w:tcPr>
            <w:tcW w:w="1124" w:type="dxa"/>
          </w:tcPr>
          <w:p w14:paraId="1EBF617F" w14:textId="72F1480B" w:rsidR="005C61D1" w:rsidRDefault="005C61D1" w:rsidP="005C61D1">
            <w:pPr>
              <w:rPr>
                <w:rFonts w:eastAsia="Aptos" w:cs="Times New Roman"/>
                <w:lang w:val="en-US"/>
              </w:rPr>
            </w:pPr>
            <w:r>
              <w:rPr>
                <w:rFonts w:eastAsia="Aptos" w:cs="Times New Roman"/>
                <w:lang w:val="en-US"/>
              </w:rPr>
              <w:t>1.</w:t>
            </w:r>
          </w:p>
        </w:tc>
        <w:tc>
          <w:tcPr>
            <w:tcW w:w="1051" w:type="dxa"/>
          </w:tcPr>
          <w:p w14:paraId="2F0C1862" w14:textId="2D65B5D9" w:rsidR="005C61D1" w:rsidRDefault="005C61D1" w:rsidP="005C61D1">
            <w:pPr>
              <w:rPr>
                <w:rFonts w:eastAsia="Aptos" w:cs="Times New Roman"/>
                <w:lang w:val="en-US"/>
              </w:rPr>
            </w:pPr>
            <w:r>
              <w:rPr>
                <w:rFonts w:eastAsia="Aptos" w:cs="Times New Roman"/>
                <w:lang w:val="en-US"/>
              </w:rPr>
              <w:t>08/11</w:t>
            </w:r>
          </w:p>
        </w:tc>
        <w:tc>
          <w:tcPr>
            <w:tcW w:w="4796" w:type="dxa"/>
          </w:tcPr>
          <w:p w14:paraId="7BAD6B30" w14:textId="77777777" w:rsidR="005C61D1" w:rsidRPr="00660D59" w:rsidRDefault="005C61D1" w:rsidP="005C61D1">
            <w:pPr>
              <w:rPr>
                <w:rFonts w:ascii="Verdana" w:eastAsia="Aptos" w:hAnsi="Verdana" w:cs="Times New Roman"/>
                <w:sz w:val="20"/>
                <w:szCs w:val="20"/>
                <w:lang w:val="en-US"/>
              </w:rPr>
            </w:pPr>
            <w:r>
              <w:rPr>
                <w:rFonts w:ascii="Verdana" w:eastAsia="Aptos" w:hAnsi="Verdana" w:cs="Times New Roman"/>
                <w:sz w:val="20"/>
                <w:szCs w:val="20"/>
                <w:lang w:val="en-US"/>
              </w:rPr>
              <w:t>Knowledge of Policies and Legisla</w:t>
            </w:r>
            <w:r>
              <w:rPr>
                <w:rFonts w:eastAsia="Aptos" w:cs="Times New Roman"/>
                <w:sz w:val="20"/>
                <w:szCs w:val="20"/>
                <w:lang w:val="en-US"/>
              </w:rPr>
              <w:t>tion</w:t>
            </w:r>
            <w:r>
              <w:t xml:space="preserve"> </w:t>
            </w:r>
          </w:p>
          <w:p w14:paraId="7E1039DF" w14:textId="04F59ADB" w:rsidR="005C61D1" w:rsidRPr="00563E04" w:rsidRDefault="005C61D1" w:rsidP="005C61D1">
            <w:pPr>
              <w:rPr>
                <w:rFonts w:eastAsia="Aptos" w:cs="Times New Roman"/>
                <w:lang w:val="en-US"/>
              </w:rPr>
            </w:pPr>
          </w:p>
        </w:tc>
        <w:tc>
          <w:tcPr>
            <w:tcW w:w="4652" w:type="dxa"/>
          </w:tcPr>
          <w:p w14:paraId="6C97EF6B" w14:textId="77777777" w:rsidR="005C61D1" w:rsidRPr="00E71276" w:rsidRDefault="005C61D1" w:rsidP="005C61D1">
            <w:pPr>
              <w:rPr>
                <w:rFonts w:eastAsia="Aptos" w:cs="Times New Roman"/>
                <w:lang w:val="en-US"/>
              </w:rPr>
            </w:pPr>
            <w:r>
              <w:rPr>
                <w:rFonts w:eastAsia="Aptos" w:cs="Times New Roman"/>
                <w:lang w:val="en-US"/>
              </w:rPr>
              <w:t>I am</w:t>
            </w:r>
            <w:r w:rsidRPr="00E71276">
              <w:rPr>
                <w:rFonts w:eastAsia="Aptos" w:cs="Times New Roman"/>
                <w:lang w:val="en-US"/>
              </w:rPr>
              <w:t xml:space="preserve"> to work </w:t>
            </w:r>
            <w:r>
              <w:rPr>
                <w:rFonts w:eastAsia="Aptos" w:cs="Times New Roman"/>
                <w:lang w:val="en-US"/>
              </w:rPr>
              <w:t>my</w:t>
            </w:r>
            <w:r w:rsidRPr="00E71276">
              <w:rPr>
                <w:rFonts w:eastAsia="Aptos" w:cs="Times New Roman"/>
                <w:lang w:val="en-US"/>
              </w:rPr>
              <w:t xml:space="preserve"> way through the Induction Planning and Tracking Record located on the Practitioner’s Pages. These will be added to </w:t>
            </w:r>
            <w:proofErr w:type="spellStart"/>
            <w:r w:rsidRPr="00E71276">
              <w:rPr>
                <w:rFonts w:eastAsia="Aptos" w:cs="Times New Roman"/>
                <w:lang w:val="en-US"/>
              </w:rPr>
              <w:t>MyView</w:t>
            </w:r>
            <w:proofErr w:type="spellEnd"/>
            <w:r w:rsidRPr="00E71276">
              <w:rPr>
                <w:rFonts w:eastAsia="Aptos" w:cs="Times New Roman"/>
                <w:lang w:val="en-US"/>
              </w:rPr>
              <w:t xml:space="preserve">. </w:t>
            </w:r>
          </w:p>
          <w:p w14:paraId="1BC8C3A6" w14:textId="77777777" w:rsidR="005C61D1" w:rsidRPr="00E71276" w:rsidRDefault="005C61D1" w:rsidP="005C61D1">
            <w:pPr>
              <w:rPr>
                <w:rFonts w:eastAsia="Aptos" w:cs="Times New Roman"/>
                <w:lang w:val="en-US"/>
              </w:rPr>
            </w:pPr>
          </w:p>
          <w:p w14:paraId="000680D0" w14:textId="77777777" w:rsidR="005C61D1" w:rsidRPr="00E71276" w:rsidRDefault="005C61D1" w:rsidP="005C61D1">
            <w:pPr>
              <w:rPr>
                <w:rFonts w:eastAsia="Aptos" w:cs="Times New Roman"/>
                <w:lang w:val="en-US"/>
              </w:rPr>
            </w:pPr>
            <w:r>
              <w:rPr>
                <w:rFonts w:eastAsia="Aptos" w:cs="Times New Roman"/>
                <w:lang w:val="en-US"/>
              </w:rPr>
              <w:t>I am</w:t>
            </w:r>
            <w:r w:rsidRPr="00E71276">
              <w:rPr>
                <w:rFonts w:eastAsia="Aptos" w:cs="Times New Roman"/>
                <w:lang w:val="en-US"/>
              </w:rPr>
              <w:t xml:space="preserve"> to become familiar with Falkirk Council’s policies and the legislative basis of our work. </w:t>
            </w:r>
          </w:p>
          <w:p w14:paraId="1488664F" w14:textId="77777777" w:rsidR="005C61D1" w:rsidRPr="00E71276" w:rsidRDefault="005C61D1" w:rsidP="005C61D1">
            <w:pPr>
              <w:rPr>
                <w:rFonts w:eastAsia="Aptos" w:cs="Times New Roman"/>
                <w:lang w:val="en-US"/>
              </w:rPr>
            </w:pPr>
          </w:p>
          <w:p w14:paraId="2BEF0963" w14:textId="77777777" w:rsidR="005C61D1" w:rsidRDefault="005C61D1" w:rsidP="005C61D1">
            <w:pPr>
              <w:rPr>
                <w:rFonts w:eastAsia="Aptos" w:cs="Times New Roman"/>
                <w:lang w:val="en-US"/>
              </w:rPr>
            </w:pPr>
            <w:r>
              <w:rPr>
                <w:rFonts w:eastAsia="Aptos" w:cs="Times New Roman"/>
                <w:lang w:val="en-US"/>
              </w:rPr>
              <w:t>I am</w:t>
            </w:r>
            <w:r w:rsidRPr="00E71276">
              <w:rPr>
                <w:rFonts w:eastAsia="Aptos" w:cs="Times New Roman"/>
                <w:lang w:val="en-US"/>
              </w:rPr>
              <w:t xml:space="preserve"> to complete Olle Modules to begin develop</w:t>
            </w:r>
            <w:r>
              <w:rPr>
                <w:rFonts w:eastAsia="Aptos" w:cs="Times New Roman"/>
                <w:lang w:val="en-US"/>
              </w:rPr>
              <w:t xml:space="preserve">ment of my </w:t>
            </w:r>
            <w:r w:rsidRPr="00E71276">
              <w:rPr>
                <w:rFonts w:eastAsia="Aptos" w:cs="Times New Roman"/>
                <w:lang w:val="en-US"/>
              </w:rPr>
              <w:t xml:space="preserve">understanding of these policies and the legislation that affects </w:t>
            </w:r>
            <w:r>
              <w:rPr>
                <w:rFonts w:eastAsia="Aptos" w:cs="Times New Roman"/>
                <w:lang w:val="en-US"/>
              </w:rPr>
              <w:t>me</w:t>
            </w:r>
            <w:r w:rsidRPr="00E71276">
              <w:rPr>
                <w:rFonts w:eastAsia="Aptos" w:cs="Times New Roman"/>
                <w:lang w:val="en-US"/>
              </w:rPr>
              <w:t xml:space="preserve"> as an employee.  </w:t>
            </w:r>
          </w:p>
          <w:p w14:paraId="655FA492" w14:textId="4FC9A7C3" w:rsidR="00541A5B" w:rsidRDefault="00541A5B" w:rsidP="005C61D1">
            <w:pPr>
              <w:rPr>
                <w:rFonts w:eastAsia="Aptos" w:cs="Times New Roman"/>
              </w:rPr>
            </w:pPr>
          </w:p>
        </w:tc>
        <w:tc>
          <w:tcPr>
            <w:tcW w:w="1599" w:type="dxa"/>
          </w:tcPr>
          <w:p w14:paraId="21397159" w14:textId="0635BAC7" w:rsidR="005C61D1" w:rsidRDefault="005C61D1" w:rsidP="005C61D1">
            <w:pPr>
              <w:rPr>
                <w:rFonts w:eastAsia="Aptos" w:cs="Times New Roman"/>
                <w:lang w:val="en-US"/>
              </w:rPr>
            </w:pPr>
            <w:r w:rsidRPr="00065BEB">
              <w:rPr>
                <w:rFonts w:eastAsia="Aptos" w:cs="Times New Roman"/>
                <w:lang w:val="en-US"/>
              </w:rPr>
              <w:t>Over Supported Year (12 months)</w:t>
            </w:r>
          </w:p>
        </w:tc>
        <w:tc>
          <w:tcPr>
            <w:tcW w:w="1307" w:type="dxa"/>
          </w:tcPr>
          <w:p w14:paraId="33BE23EC" w14:textId="77777777" w:rsidR="005C61D1" w:rsidRPr="00D64012" w:rsidRDefault="005C61D1" w:rsidP="005C61D1">
            <w:pPr>
              <w:rPr>
                <w:rFonts w:eastAsia="Aptos" w:cs="Times New Roman"/>
                <w:sz w:val="18"/>
                <w:szCs w:val="18"/>
                <w:lang w:val="en-US"/>
              </w:rPr>
            </w:pPr>
          </w:p>
        </w:tc>
        <w:tc>
          <w:tcPr>
            <w:tcW w:w="1017" w:type="dxa"/>
          </w:tcPr>
          <w:p w14:paraId="2074DE3E" w14:textId="3D344F47" w:rsidR="005C61D1" w:rsidRDefault="00541A5B" w:rsidP="005C61D1">
            <w:pPr>
              <w:rPr>
                <w:rFonts w:eastAsia="Aptos" w:cs="Times New Roman"/>
                <w:sz w:val="18"/>
                <w:szCs w:val="18"/>
                <w:lang w:val="en-US"/>
              </w:rPr>
            </w:pPr>
            <w:r>
              <w:rPr>
                <w:rFonts w:eastAsia="Aptos" w:cs="Times New Roman"/>
                <w:sz w:val="18"/>
                <w:szCs w:val="18"/>
                <w:lang w:val="en-US"/>
              </w:rPr>
              <w:t>SV</w:t>
            </w:r>
          </w:p>
        </w:tc>
      </w:tr>
      <w:tr w:rsidR="00611BFD" w:rsidRPr="00436AFE" w14:paraId="5542FAD1" w14:textId="77777777" w:rsidTr="008B3E62">
        <w:trPr>
          <w:trHeight w:val="267"/>
        </w:trPr>
        <w:tc>
          <w:tcPr>
            <w:tcW w:w="1124" w:type="dxa"/>
          </w:tcPr>
          <w:p w14:paraId="1C7D3921" w14:textId="3AB7F0B8" w:rsidR="00611BFD" w:rsidRDefault="00611BFD" w:rsidP="00611BFD">
            <w:pPr>
              <w:rPr>
                <w:rFonts w:eastAsia="Aptos" w:cs="Times New Roman"/>
                <w:lang w:val="en-US"/>
              </w:rPr>
            </w:pPr>
            <w:r>
              <w:rPr>
                <w:rFonts w:eastAsia="Aptos" w:cs="Times New Roman"/>
                <w:lang w:val="en-US"/>
              </w:rPr>
              <w:t>4.</w:t>
            </w:r>
          </w:p>
        </w:tc>
        <w:tc>
          <w:tcPr>
            <w:tcW w:w="1051" w:type="dxa"/>
          </w:tcPr>
          <w:p w14:paraId="0B057046" w14:textId="3D9A9903" w:rsidR="00611BFD" w:rsidRDefault="00611BFD" w:rsidP="00611BFD">
            <w:pPr>
              <w:rPr>
                <w:rFonts w:eastAsia="Aptos" w:cs="Times New Roman"/>
                <w:lang w:val="en-US"/>
              </w:rPr>
            </w:pPr>
            <w:r>
              <w:rPr>
                <w:rFonts w:eastAsia="Aptos" w:cs="Times New Roman"/>
                <w:lang w:val="en-US"/>
              </w:rPr>
              <w:t>10/12</w:t>
            </w:r>
          </w:p>
        </w:tc>
        <w:tc>
          <w:tcPr>
            <w:tcW w:w="4796" w:type="dxa"/>
          </w:tcPr>
          <w:p w14:paraId="6EECDD95" w14:textId="77777777" w:rsidR="00611BFD" w:rsidRDefault="00611BFD" w:rsidP="00611BFD">
            <w:pPr>
              <w:rPr>
                <w:rFonts w:eastAsia="Aptos" w:cs="Times New Roman"/>
                <w:lang w:val="en-US"/>
              </w:rPr>
            </w:pPr>
            <w:r w:rsidRPr="001807FD">
              <w:rPr>
                <w:rFonts w:eastAsia="Aptos" w:cs="Times New Roman"/>
                <w:lang w:val="en-US"/>
              </w:rPr>
              <w:t xml:space="preserve">Time </w:t>
            </w:r>
            <w:r w:rsidRPr="009A1632">
              <w:rPr>
                <w:rFonts w:eastAsia="Aptos" w:cs="Times New Roman"/>
                <w:lang w:val="en-US"/>
              </w:rPr>
              <w:t>Management and Organi</w:t>
            </w:r>
            <w:r>
              <w:rPr>
                <w:rFonts w:eastAsia="Aptos" w:cs="Times New Roman"/>
                <w:lang w:val="en-US"/>
              </w:rPr>
              <w:t>s</w:t>
            </w:r>
            <w:r w:rsidRPr="009A1632">
              <w:rPr>
                <w:rFonts w:eastAsia="Aptos" w:cs="Times New Roman"/>
                <w:lang w:val="en-US"/>
              </w:rPr>
              <w:t>ation</w:t>
            </w:r>
            <w:r>
              <w:t xml:space="preserve"> </w:t>
            </w:r>
          </w:p>
          <w:p w14:paraId="6AB0D344" w14:textId="333CC17D" w:rsidR="00611BFD" w:rsidRPr="00563E04" w:rsidRDefault="00611BFD" w:rsidP="00611BFD">
            <w:pPr>
              <w:rPr>
                <w:rFonts w:eastAsia="Aptos" w:cs="Times New Roman"/>
                <w:lang w:val="en-US"/>
              </w:rPr>
            </w:pPr>
          </w:p>
        </w:tc>
        <w:tc>
          <w:tcPr>
            <w:tcW w:w="4652" w:type="dxa"/>
          </w:tcPr>
          <w:p w14:paraId="0FFD80A3" w14:textId="77777777" w:rsidR="00611BFD" w:rsidRDefault="00611BFD" w:rsidP="00611BFD">
            <w:pPr>
              <w:rPr>
                <w:rFonts w:eastAsia="Aptos" w:cs="Times New Roman"/>
                <w:lang w:val="en-US"/>
              </w:rPr>
            </w:pPr>
            <w:r w:rsidRPr="000969EC">
              <w:rPr>
                <w:rFonts w:eastAsia="Aptos" w:cs="Times New Roman"/>
                <w:lang w:val="en-US"/>
              </w:rPr>
              <w:t xml:space="preserve">I am aware that as a social worker I will be responsible for managing multiple cases simultaneously. Consequently, it is important that I possess effective time management, </w:t>
            </w:r>
            <w:proofErr w:type="spellStart"/>
            <w:r w:rsidRPr="000969EC">
              <w:rPr>
                <w:rFonts w:eastAsia="Aptos" w:cs="Times New Roman"/>
                <w:lang w:val="en-US"/>
              </w:rPr>
              <w:t>prioritisation</w:t>
            </w:r>
            <w:proofErr w:type="spellEnd"/>
            <w:r w:rsidRPr="000969EC">
              <w:rPr>
                <w:rFonts w:eastAsia="Aptos" w:cs="Times New Roman"/>
                <w:lang w:val="en-US"/>
              </w:rPr>
              <w:t xml:space="preserve">, and </w:t>
            </w:r>
            <w:proofErr w:type="spellStart"/>
            <w:r w:rsidRPr="000969EC">
              <w:rPr>
                <w:rFonts w:eastAsia="Aptos" w:cs="Times New Roman"/>
                <w:lang w:val="en-US"/>
              </w:rPr>
              <w:t>organisational</w:t>
            </w:r>
            <w:proofErr w:type="spellEnd"/>
            <w:r w:rsidRPr="000969EC">
              <w:rPr>
                <w:rFonts w:eastAsia="Aptos" w:cs="Times New Roman"/>
                <w:lang w:val="en-US"/>
              </w:rPr>
              <w:t xml:space="preserve"> skills to meet the demands of my job without experiencing exhaustion.</w:t>
            </w:r>
          </w:p>
          <w:p w14:paraId="3AB44733" w14:textId="77777777" w:rsidR="00541A5B" w:rsidRDefault="00541A5B" w:rsidP="00611BFD">
            <w:pPr>
              <w:rPr>
                <w:rFonts w:eastAsia="Aptos" w:cs="Times New Roman"/>
                <w:lang w:val="en-US"/>
              </w:rPr>
            </w:pPr>
          </w:p>
          <w:p w14:paraId="2362E1E7" w14:textId="77777777" w:rsidR="00611BFD" w:rsidRDefault="00611BFD" w:rsidP="00611BFD">
            <w:pPr>
              <w:rPr>
                <w:rFonts w:eastAsia="Aptos" w:cs="Times New Roman"/>
                <w:lang w:val="en-US"/>
              </w:rPr>
            </w:pPr>
            <w:r w:rsidRPr="00B477EF">
              <w:rPr>
                <w:rFonts w:eastAsia="Aptos" w:cs="Times New Roman"/>
                <w:lang w:val="en-US"/>
              </w:rPr>
              <w:t>I will create a to-do list to help me organi</w:t>
            </w:r>
            <w:r>
              <w:rPr>
                <w:rFonts w:eastAsia="Aptos" w:cs="Times New Roman"/>
                <w:lang w:val="en-US"/>
              </w:rPr>
              <w:t>z</w:t>
            </w:r>
            <w:r w:rsidRPr="00B477EF">
              <w:rPr>
                <w:rFonts w:eastAsia="Aptos" w:cs="Times New Roman"/>
                <w:lang w:val="en-US"/>
              </w:rPr>
              <w:t>e and prioritize my cases effectively.</w:t>
            </w:r>
          </w:p>
          <w:p w14:paraId="1CA5CD7E" w14:textId="0B3CA916" w:rsidR="00541A5B" w:rsidRDefault="00541A5B" w:rsidP="00611BFD">
            <w:pPr>
              <w:rPr>
                <w:rFonts w:eastAsia="Aptos" w:cs="Times New Roman"/>
              </w:rPr>
            </w:pPr>
          </w:p>
        </w:tc>
        <w:tc>
          <w:tcPr>
            <w:tcW w:w="1599" w:type="dxa"/>
          </w:tcPr>
          <w:p w14:paraId="1FC922EF" w14:textId="312F697D" w:rsidR="00611BFD" w:rsidRDefault="00611BFD" w:rsidP="00611BFD">
            <w:pPr>
              <w:rPr>
                <w:rFonts w:eastAsia="Aptos" w:cs="Times New Roman"/>
                <w:lang w:val="en-US"/>
              </w:rPr>
            </w:pPr>
            <w:r w:rsidRPr="003C6ADA">
              <w:rPr>
                <w:rFonts w:eastAsia="Aptos" w:cs="Times New Roman"/>
                <w:lang w:val="en-US"/>
              </w:rPr>
              <w:t>Over Supported Year (12 months)</w:t>
            </w:r>
          </w:p>
        </w:tc>
        <w:tc>
          <w:tcPr>
            <w:tcW w:w="1307" w:type="dxa"/>
          </w:tcPr>
          <w:p w14:paraId="024DDB3B" w14:textId="77777777" w:rsidR="00611BFD" w:rsidRPr="00D64012" w:rsidRDefault="00611BFD" w:rsidP="00611BFD">
            <w:pPr>
              <w:rPr>
                <w:rFonts w:eastAsia="Aptos" w:cs="Times New Roman"/>
                <w:sz w:val="18"/>
                <w:szCs w:val="18"/>
                <w:lang w:val="en-US"/>
              </w:rPr>
            </w:pPr>
          </w:p>
        </w:tc>
        <w:tc>
          <w:tcPr>
            <w:tcW w:w="1017" w:type="dxa"/>
          </w:tcPr>
          <w:p w14:paraId="7FE026F1" w14:textId="0DEB19A8" w:rsidR="00611BFD" w:rsidRDefault="00541A5B" w:rsidP="00611BFD">
            <w:pPr>
              <w:rPr>
                <w:rFonts w:eastAsia="Aptos" w:cs="Times New Roman"/>
                <w:sz w:val="18"/>
                <w:szCs w:val="18"/>
                <w:lang w:val="en-US"/>
              </w:rPr>
            </w:pPr>
            <w:r>
              <w:rPr>
                <w:rFonts w:eastAsia="Aptos" w:cs="Times New Roman"/>
                <w:sz w:val="18"/>
                <w:szCs w:val="18"/>
                <w:lang w:val="en-US"/>
              </w:rPr>
              <w:t>SV</w:t>
            </w:r>
          </w:p>
        </w:tc>
      </w:tr>
    </w:tbl>
    <w:p w14:paraId="380B2874" w14:textId="77777777" w:rsidR="00A30F49" w:rsidRDefault="00A30F49" w:rsidP="00611BFD"/>
    <w:sectPr w:rsidR="00A30F49" w:rsidSect="008E2586">
      <w:foot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3F7845" w14:textId="77777777" w:rsidR="00801346" w:rsidRDefault="00801346" w:rsidP="00994DC0">
      <w:pPr>
        <w:spacing w:after="0" w:line="240" w:lineRule="auto"/>
      </w:pPr>
      <w:r>
        <w:separator/>
      </w:r>
    </w:p>
  </w:endnote>
  <w:endnote w:type="continuationSeparator" w:id="0">
    <w:p w14:paraId="39CBBE4E" w14:textId="77777777" w:rsidR="00801346" w:rsidRDefault="00801346" w:rsidP="00994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D56A3" w14:textId="066BFEAB" w:rsidR="00994DC0" w:rsidRDefault="00994DC0">
    <w:pPr>
      <w:pStyle w:val="Footer"/>
    </w:pPr>
    <w:r>
      <w:rPr>
        <w:noProof/>
      </w:rPr>
      <mc:AlternateContent>
        <mc:Choice Requires="wpg">
          <w:drawing>
            <wp:inline distT="0" distB="0" distL="0" distR="0" wp14:anchorId="78159865" wp14:editId="6F845652">
              <wp:extent cx="3473451" cy="464781"/>
              <wp:effectExtent l="0" t="0" r="0" b="0"/>
              <wp:docPr id="38825" name="Group 38825"/>
              <wp:cNvGraphicFramePr/>
              <a:graphic xmlns:a="http://schemas.openxmlformats.org/drawingml/2006/main">
                <a:graphicData uri="http://schemas.microsoft.com/office/word/2010/wordprocessingGroup">
                  <wpg:wgp>
                    <wpg:cNvGrpSpPr/>
                    <wpg:grpSpPr>
                      <a:xfrm>
                        <a:off x="0" y="0"/>
                        <a:ext cx="3473451" cy="464781"/>
                        <a:chOff x="0" y="0"/>
                        <a:chExt cx="3473451" cy="464781"/>
                      </a:xfrm>
                    </wpg:grpSpPr>
                    <wps:wsp>
                      <wps:cNvPr id="215" name="Shape 215"/>
                      <wps:cNvSpPr/>
                      <wps:spPr>
                        <a:xfrm>
                          <a:off x="202909" y="3442"/>
                          <a:ext cx="104883" cy="240741"/>
                        </a:xfrm>
                        <a:custGeom>
                          <a:avLst/>
                          <a:gdLst/>
                          <a:ahLst/>
                          <a:cxnLst/>
                          <a:rect l="0" t="0" r="0" b="0"/>
                          <a:pathLst>
                            <a:path w="104883" h="240741">
                              <a:moveTo>
                                <a:pt x="82537" y="0"/>
                              </a:moveTo>
                              <a:lnTo>
                                <a:pt x="104883" y="0"/>
                              </a:lnTo>
                              <a:lnTo>
                                <a:pt x="104883" y="61913"/>
                              </a:lnTo>
                              <a:lnTo>
                                <a:pt x="103162" y="61913"/>
                              </a:lnTo>
                              <a:lnTo>
                                <a:pt x="72212" y="144450"/>
                              </a:lnTo>
                              <a:lnTo>
                                <a:pt x="75654" y="147879"/>
                              </a:lnTo>
                              <a:lnTo>
                                <a:pt x="104883" y="147879"/>
                              </a:lnTo>
                              <a:lnTo>
                                <a:pt x="104883" y="189154"/>
                              </a:lnTo>
                              <a:lnTo>
                                <a:pt x="61900" y="189154"/>
                              </a:lnTo>
                              <a:lnTo>
                                <a:pt x="55016" y="192596"/>
                              </a:lnTo>
                              <a:lnTo>
                                <a:pt x="37821" y="237299"/>
                              </a:lnTo>
                              <a:lnTo>
                                <a:pt x="34392" y="240741"/>
                              </a:lnTo>
                              <a:lnTo>
                                <a:pt x="3429" y="240741"/>
                              </a:lnTo>
                              <a:lnTo>
                                <a:pt x="0" y="237299"/>
                              </a:lnTo>
                              <a:lnTo>
                                <a:pt x="0" y="202908"/>
                              </a:lnTo>
                              <a:lnTo>
                                <a:pt x="79096" y="3442"/>
                              </a:lnTo>
                              <a:lnTo>
                                <a:pt x="82537" y="0"/>
                              </a:lnTo>
                              <a:close/>
                            </a:path>
                          </a:pathLst>
                        </a:custGeom>
                        <a:ln w="0" cap="flat">
                          <a:miter lim="127000"/>
                        </a:ln>
                      </wps:spPr>
                      <wps:style>
                        <a:lnRef idx="0">
                          <a:srgbClr val="000000">
                            <a:alpha val="0"/>
                          </a:srgbClr>
                        </a:lnRef>
                        <a:fillRef idx="1">
                          <a:srgbClr val="4F4946"/>
                        </a:fillRef>
                        <a:effectRef idx="0">
                          <a:scrgbClr r="0" g="0" b="0"/>
                        </a:effectRef>
                        <a:fontRef idx="none"/>
                      </wps:style>
                      <wps:bodyPr/>
                    </wps:wsp>
                    <wps:wsp>
                      <wps:cNvPr id="216" name="Shape 216"/>
                      <wps:cNvSpPr/>
                      <wps:spPr>
                        <a:xfrm>
                          <a:off x="1" y="3442"/>
                          <a:ext cx="161633" cy="240741"/>
                        </a:xfrm>
                        <a:custGeom>
                          <a:avLst/>
                          <a:gdLst/>
                          <a:ahLst/>
                          <a:cxnLst/>
                          <a:rect l="0" t="0" r="0" b="0"/>
                          <a:pathLst>
                            <a:path w="161633" h="240741">
                              <a:moveTo>
                                <a:pt x="3429" y="0"/>
                              </a:moveTo>
                              <a:lnTo>
                                <a:pt x="158191" y="0"/>
                              </a:lnTo>
                              <a:lnTo>
                                <a:pt x="161633" y="3442"/>
                              </a:lnTo>
                              <a:lnTo>
                                <a:pt x="161633" y="37833"/>
                              </a:lnTo>
                              <a:lnTo>
                                <a:pt x="158191" y="41275"/>
                              </a:lnTo>
                              <a:lnTo>
                                <a:pt x="51587" y="41275"/>
                              </a:lnTo>
                              <a:lnTo>
                                <a:pt x="48146" y="44717"/>
                              </a:lnTo>
                              <a:lnTo>
                                <a:pt x="48146" y="96304"/>
                              </a:lnTo>
                              <a:lnTo>
                                <a:pt x="51587" y="99733"/>
                              </a:lnTo>
                              <a:lnTo>
                                <a:pt x="151320" y="99733"/>
                              </a:lnTo>
                              <a:lnTo>
                                <a:pt x="154749" y="103175"/>
                              </a:lnTo>
                              <a:lnTo>
                                <a:pt x="154749" y="137566"/>
                              </a:lnTo>
                              <a:lnTo>
                                <a:pt x="151320" y="141008"/>
                              </a:lnTo>
                              <a:lnTo>
                                <a:pt x="51587" y="141008"/>
                              </a:lnTo>
                              <a:lnTo>
                                <a:pt x="48146" y="144450"/>
                              </a:lnTo>
                              <a:lnTo>
                                <a:pt x="48146" y="237299"/>
                              </a:lnTo>
                              <a:lnTo>
                                <a:pt x="44704" y="240741"/>
                              </a:lnTo>
                              <a:lnTo>
                                <a:pt x="3429" y="240741"/>
                              </a:lnTo>
                              <a:lnTo>
                                <a:pt x="0" y="237299"/>
                              </a:lnTo>
                              <a:lnTo>
                                <a:pt x="0" y="3442"/>
                              </a:lnTo>
                              <a:lnTo>
                                <a:pt x="3429" y="0"/>
                              </a:lnTo>
                              <a:close/>
                            </a:path>
                          </a:pathLst>
                        </a:custGeom>
                        <a:ln w="0" cap="flat">
                          <a:miter lim="127000"/>
                        </a:ln>
                      </wps:spPr>
                      <wps:style>
                        <a:lnRef idx="0">
                          <a:srgbClr val="000000">
                            <a:alpha val="0"/>
                          </a:srgbClr>
                        </a:lnRef>
                        <a:fillRef idx="1">
                          <a:srgbClr val="4F4946"/>
                        </a:fillRef>
                        <a:effectRef idx="0">
                          <a:scrgbClr r="0" g="0" b="0"/>
                        </a:effectRef>
                        <a:fontRef idx="none"/>
                      </wps:style>
                      <wps:bodyPr/>
                    </wps:wsp>
                    <wps:wsp>
                      <wps:cNvPr id="217" name="Shape 217"/>
                      <wps:cNvSpPr/>
                      <wps:spPr>
                        <a:xfrm>
                          <a:off x="1100494" y="3442"/>
                          <a:ext cx="99733" cy="240741"/>
                        </a:xfrm>
                        <a:custGeom>
                          <a:avLst/>
                          <a:gdLst/>
                          <a:ahLst/>
                          <a:cxnLst/>
                          <a:rect l="0" t="0" r="0" b="0"/>
                          <a:pathLst>
                            <a:path w="99733" h="240741">
                              <a:moveTo>
                                <a:pt x="3442" y="0"/>
                              </a:moveTo>
                              <a:lnTo>
                                <a:pt x="99733" y="0"/>
                              </a:lnTo>
                              <a:lnTo>
                                <a:pt x="99733" y="41275"/>
                              </a:lnTo>
                              <a:lnTo>
                                <a:pt x="51588" y="41275"/>
                              </a:lnTo>
                              <a:lnTo>
                                <a:pt x="48146" y="44717"/>
                              </a:lnTo>
                              <a:lnTo>
                                <a:pt x="48146" y="99733"/>
                              </a:lnTo>
                              <a:lnTo>
                                <a:pt x="51588" y="103175"/>
                              </a:lnTo>
                              <a:lnTo>
                                <a:pt x="99733" y="103175"/>
                              </a:lnTo>
                              <a:lnTo>
                                <a:pt x="99733" y="156811"/>
                              </a:lnTo>
                              <a:lnTo>
                                <a:pt x="92863" y="147879"/>
                              </a:lnTo>
                              <a:lnTo>
                                <a:pt x="85979" y="144450"/>
                              </a:lnTo>
                              <a:lnTo>
                                <a:pt x="51588" y="144450"/>
                              </a:lnTo>
                              <a:lnTo>
                                <a:pt x="48146" y="147879"/>
                              </a:lnTo>
                              <a:lnTo>
                                <a:pt x="48146" y="237299"/>
                              </a:lnTo>
                              <a:lnTo>
                                <a:pt x="44717" y="240741"/>
                              </a:lnTo>
                              <a:lnTo>
                                <a:pt x="3442" y="240741"/>
                              </a:lnTo>
                              <a:lnTo>
                                <a:pt x="0" y="237299"/>
                              </a:lnTo>
                              <a:lnTo>
                                <a:pt x="0" y="3442"/>
                              </a:lnTo>
                              <a:lnTo>
                                <a:pt x="3442" y="0"/>
                              </a:lnTo>
                              <a:close/>
                            </a:path>
                          </a:pathLst>
                        </a:custGeom>
                        <a:ln w="0" cap="flat">
                          <a:miter lim="127000"/>
                        </a:ln>
                      </wps:spPr>
                      <wps:style>
                        <a:lnRef idx="0">
                          <a:srgbClr val="000000">
                            <a:alpha val="0"/>
                          </a:srgbClr>
                        </a:lnRef>
                        <a:fillRef idx="1">
                          <a:srgbClr val="4F4946"/>
                        </a:fillRef>
                        <a:effectRef idx="0">
                          <a:scrgbClr r="0" g="0" b="0"/>
                        </a:effectRef>
                        <a:fontRef idx="none"/>
                      </wps:style>
                      <wps:bodyPr/>
                    </wps:wsp>
                    <wps:wsp>
                      <wps:cNvPr id="218" name="Shape 218"/>
                      <wps:cNvSpPr/>
                      <wps:spPr>
                        <a:xfrm>
                          <a:off x="962940" y="3442"/>
                          <a:ext cx="48146" cy="240741"/>
                        </a:xfrm>
                        <a:custGeom>
                          <a:avLst/>
                          <a:gdLst/>
                          <a:ahLst/>
                          <a:cxnLst/>
                          <a:rect l="0" t="0" r="0" b="0"/>
                          <a:pathLst>
                            <a:path w="48146" h="240741">
                              <a:moveTo>
                                <a:pt x="3442" y="0"/>
                              </a:moveTo>
                              <a:lnTo>
                                <a:pt x="44704" y="0"/>
                              </a:lnTo>
                              <a:lnTo>
                                <a:pt x="48146" y="3442"/>
                              </a:lnTo>
                              <a:lnTo>
                                <a:pt x="48146" y="237299"/>
                              </a:lnTo>
                              <a:lnTo>
                                <a:pt x="44704" y="240741"/>
                              </a:lnTo>
                              <a:lnTo>
                                <a:pt x="3442" y="240741"/>
                              </a:lnTo>
                              <a:lnTo>
                                <a:pt x="0" y="237299"/>
                              </a:lnTo>
                              <a:lnTo>
                                <a:pt x="0" y="3442"/>
                              </a:lnTo>
                              <a:lnTo>
                                <a:pt x="3442" y="0"/>
                              </a:lnTo>
                              <a:close/>
                            </a:path>
                          </a:pathLst>
                        </a:custGeom>
                        <a:ln w="0" cap="flat">
                          <a:miter lim="127000"/>
                        </a:ln>
                      </wps:spPr>
                      <wps:style>
                        <a:lnRef idx="0">
                          <a:srgbClr val="000000">
                            <a:alpha val="0"/>
                          </a:srgbClr>
                        </a:lnRef>
                        <a:fillRef idx="1">
                          <a:srgbClr val="4F4946"/>
                        </a:fillRef>
                        <a:effectRef idx="0">
                          <a:scrgbClr r="0" g="0" b="0"/>
                        </a:effectRef>
                        <a:fontRef idx="none"/>
                      </wps:style>
                      <wps:bodyPr/>
                    </wps:wsp>
                    <wps:wsp>
                      <wps:cNvPr id="219" name="Shape 219"/>
                      <wps:cNvSpPr/>
                      <wps:spPr>
                        <a:xfrm>
                          <a:off x="708445" y="3442"/>
                          <a:ext cx="185712" cy="240741"/>
                        </a:xfrm>
                        <a:custGeom>
                          <a:avLst/>
                          <a:gdLst/>
                          <a:ahLst/>
                          <a:cxnLst/>
                          <a:rect l="0" t="0" r="0" b="0"/>
                          <a:pathLst>
                            <a:path w="185712" h="240741">
                              <a:moveTo>
                                <a:pt x="3442" y="0"/>
                              </a:moveTo>
                              <a:lnTo>
                                <a:pt x="44704" y="0"/>
                              </a:lnTo>
                              <a:lnTo>
                                <a:pt x="48146" y="3442"/>
                              </a:lnTo>
                              <a:lnTo>
                                <a:pt x="48146" y="103175"/>
                              </a:lnTo>
                              <a:lnTo>
                                <a:pt x="51588" y="103175"/>
                              </a:lnTo>
                              <a:lnTo>
                                <a:pt x="151321" y="3442"/>
                              </a:lnTo>
                              <a:lnTo>
                                <a:pt x="158204" y="0"/>
                              </a:lnTo>
                              <a:lnTo>
                                <a:pt x="175400" y="0"/>
                              </a:lnTo>
                              <a:lnTo>
                                <a:pt x="178829" y="3442"/>
                              </a:lnTo>
                              <a:lnTo>
                                <a:pt x="178829" y="37833"/>
                              </a:lnTo>
                              <a:lnTo>
                                <a:pt x="110058" y="106617"/>
                              </a:lnTo>
                              <a:lnTo>
                                <a:pt x="110058" y="110058"/>
                              </a:lnTo>
                              <a:lnTo>
                                <a:pt x="185712" y="202908"/>
                              </a:lnTo>
                              <a:lnTo>
                                <a:pt x="185712" y="237299"/>
                              </a:lnTo>
                              <a:lnTo>
                                <a:pt x="182270" y="240741"/>
                              </a:lnTo>
                              <a:lnTo>
                                <a:pt x="158204" y="240741"/>
                              </a:lnTo>
                              <a:lnTo>
                                <a:pt x="151321" y="237299"/>
                              </a:lnTo>
                              <a:lnTo>
                                <a:pt x="75667" y="144450"/>
                              </a:lnTo>
                              <a:lnTo>
                                <a:pt x="72225" y="144450"/>
                              </a:lnTo>
                              <a:lnTo>
                                <a:pt x="48146" y="168516"/>
                              </a:lnTo>
                              <a:lnTo>
                                <a:pt x="48146" y="237299"/>
                              </a:lnTo>
                              <a:lnTo>
                                <a:pt x="44704" y="240741"/>
                              </a:lnTo>
                              <a:lnTo>
                                <a:pt x="3442" y="240741"/>
                              </a:lnTo>
                              <a:lnTo>
                                <a:pt x="0" y="237299"/>
                              </a:lnTo>
                              <a:lnTo>
                                <a:pt x="0" y="3442"/>
                              </a:lnTo>
                              <a:lnTo>
                                <a:pt x="3442" y="0"/>
                              </a:lnTo>
                              <a:close/>
                            </a:path>
                          </a:pathLst>
                        </a:custGeom>
                        <a:ln w="0" cap="flat">
                          <a:miter lim="127000"/>
                        </a:ln>
                      </wps:spPr>
                      <wps:style>
                        <a:lnRef idx="0">
                          <a:srgbClr val="000000">
                            <a:alpha val="0"/>
                          </a:srgbClr>
                        </a:lnRef>
                        <a:fillRef idx="1">
                          <a:srgbClr val="4F4946"/>
                        </a:fillRef>
                        <a:effectRef idx="0">
                          <a:scrgbClr r="0" g="0" b="0"/>
                        </a:effectRef>
                        <a:fontRef idx="none"/>
                      </wps:style>
                      <wps:bodyPr/>
                    </wps:wsp>
                    <wps:wsp>
                      <wps:cNvPr id="220" name="Shape 220"/>
                      <wps:cNvSpPr/>
                      <wps:spPr>
                        <a:xfrm>
                          <a:off x="481471" y="3442"/>
                          <a:ext cx="161633" cy="240741"/>
                        </a:xfrm>
                        <a:custGeom>
                          <a:avLst/>
                          <a:gdLst/>
                          <a:ahLst/>
                          <a:cxnLst/>
                          <a:rect l="0" t="0" r="0" b="0"/>
                          <a:pathLst>
                            <a:path w="161633" h="240741">
                              <a:moveTo>
                                <a:pt x="3442" y="0"/>
                              </a:moveTo>
                              <a:lnTo>
                                <a:pt x="44704" y="0"/>
                              </a:lnTo>
                              <a:lnTo>
                                <a:pt x="48146" y="3442"/>
                              </a:lnTo>
                              <a:lnTo>
                                <a:pt x="48146" y="196037"/>
                              </a:lnTo>
                              <a:lnTo>
                                <a:pt x="51588" y="199466"/>
                              </a:lnTo>
                              <a:lnTo>
                                <a:pt x="158192" y="199466"/>
                              </a:lnTo>
                              <a:lnTo>
                                <a:pt x="161633" y="202908"/>
                              </a:lnTo>
                              <a:lnTo>
                                <a:pt x="161633" y="237299"/>
                              </a:lnTo>
                              <a:lnTo>
                                <a:pt x="158192" y="240741"/>
                              </a:lnTo>
                              <a:lnTo>
                                <a:pt x="3442" y="240741"/>
                              </a:lnTo>
                              <a:lnTo>
                                <a:pt x="0" y="237299"/>
                              </a:lnTo>
                              <a:lnTo>
                                <a:pt x="0" y="3442"/>
                              </a:lnTo>
                              <a:lnTo>
                                <a:pt x="3442" y="0"/>
                              </a:lnTo>
                              <a:close/>
                            </a:path>
                          </a:pathLst>
                        </a:custGeom>
                        <a:ln w="0" cap="flat">
                          <a:miter lim="127000"/>
                        </a:ln>
                      </wps:spPr>
                      <wps:style>
                        <a:lnRef idx="0">
                          <a:srgbClr val="000000">
                            <a:alpha val="0"/>
                          </a:srgbClr>
                        </a:lnRef>
                        <a:fillRef idx="1">
                          <a:srgbClr val="4F4946"/>
                        </a:fillRef>
                        <a:effectRef idx="0">
                          <a:scrgbClr r="0" g="0" b="0"/>
                        </a:effectRef>
                        <a:fontRef idx="none"/>
                      </wps:style>
                      <wps:bodyPr/>
                    </wps:wsp>
                    <wps:wsp>
                      <wps:cNvPr id="221" name="Shape 221"/>
                      <wps:cNvSpPr/>
                      <wps:spPr>
                        <a:xfrm>
                          <a:off x="307792" y="3442"/>
                          <a:ext cx="104896" cy="240741"/>
                        </a:xfrm>
                        <a:custGeom>
                          <a:avLst/>
                          <a:gdLst/>
                          <a:ahLst/>
                          <a:cxnLst/>
                          <a:rect l="0" t="0" r="0" b="0"/>
                          <a:pathLst>
                            <a:path w="104896" h="240741">
                              <a:moveTo>
                                <a:pt x="0" y="0"/>
                              </a:moveTo>
                              <a:lnTo>
                                <a:pt x="22359" y="0"/>
                              </a:lnTo>
                              <a:lnTo>
                                <a:pt x="25800" y="3442"/>
                              </a:lnTo>
                              <a:lnTo>
                                <a:pt x="104896" y="202908"/>
                              </a:lnTo>
                              <a:lnTo>
                                <a:pt x="104896" y="237299"/>
                              </a:lnTo>
                              <a:lnTo>
                                <a:pt x="101454" y="240741"/>
                              </a:lnTo>
                              <a:lnTo>
                                <a:pt x="70504" y="240741"/>
                              </a:lnTo>
                              <a:lnTo>
                                <a:pt x="67063" y="237299"/>
                              </a:lnTo>
                              <a:lnTo>
                                <a:pt x="49867" y="192596"/>
                              </a:lnTo>
                              <a:lnTo>
                                <a:pt x="42996" y="189154"/>
                              </a:lnTo>
                              <a:lnTo>
                                <a:pt x="0" y="189154"/>
                              </a:lnTo>
                              <a:lnTo>
                                <a:pt x="0" y="147879"/>
                              </a:lnTo>
                              <a:lnTo>
                                <a:pt x="29242" y="147879"/>
                              </a:lnTo>
                              <a:lnTo>
                                <a:pt x="32671" y="144450"/>
                              </a:lnTo>
                              <a:lnTo>
                                <a:pt x="1721" y="61913"/>
                              </a:lnTo>
                              <a:lnTo>
                                <a:pt x="0" y="61913"/>
                              </a:lnTo>
                              <a:lnTo>
                                <a:pt x="0" y="0"/>
                              </a:lnTo>
                              <a:close/>
                            </a:path>
                          </a:pathLst>
                        </a:custGeom>
                        <a:ln w="0" cap="flat">
                          <a:miter lim="127000"/>
                        </a:ln>
                      </wps:spPr>
                      <wps:style>
                        <a:lnRef idx="0">
                          <a:srgbClr val="000000">
                            <a:alpha val="0"/>
                          </a:srgbClr>
                        </a:lnRef>
                        <a:fillRef idx="1">
                          <a:srgbClr val="4F4946"/>
                        </a:fillRef>
                        <a:effectRef idx="0">
                          <a:scrgbClr r="0" g="0" b="0"/>
                        </a:effectRef>
                        <a:fontRef idx="none"/>
                      </wps:style>
                      <wps:bodyPr/>
                    </wps:wsp>
                    <wps:wsp>
                      <wps:cNvPr id="222" name="Shape 222"/>
                      <wps:cNvSpPr/>
                      <wps:spPr>
                        <a:xfrm>
                          <a:off x="1375627" y="3442"/>
                          <a:ext cx="185712" cy="240741"/>
                        </a:xfrm>
                        <a:custGeom>
                          <a:avLst/>
                          <a:gdLst/>
                          <a:ahLst/>
                          <a:cxnLst/>
                          <a:rect l="0" t="0" r="0" b="0"/>
                          <a:pathLst>
                            <a:path w="185712" h="240741">
                              <a:moveTo>
                                <a:pt x="3442" y="0"/>
                              </a:moveTo>
                              <a:lnTo>
                                <a:pt x="44704" y="0"/>
                              </a:lnTo>
                              <a:lnTo>
                                <a:pt x="48146" y="3442"/>
                              </a:lnTo>
                              <a:lnTo>
                                <a:pt x="48146" y="103175"/>
                              </a:lnTo>
                              <a:lnTo>
                                <a:pt x="51588" y="103175"/>
                              </a:lnTo>
                              <a:lnTo>
                                <a:pt x="151321" y="3442"/>
                              </a:lnTo>
                              <a:lnTo>
                                <a:pt x="158191" y="0"/>
                              </a:lnTo>
                              <a:lnTo>
                                <a:pt x="175387" y="0"/>
                              </a:lnTo>
                              <a:lnTo>
                                <a:pt x="178829" y="3442"/>
                              </a:lnTo>
                              <a:lnTo>
                                <a:pt x="178829" y="37833"/>
                              </a:lnTo>
                              <a:lnTo>
                                <a:pt x="110046" y="106617"/>
                              </a:lnTo>
                              <a:lnTo>
                                <a:pt x="110046" y="110058"/>
                              </a:lnTo>
                              <a:lnTo>
                                <a:pt x="185712" y="202908"/>
                              </a:lnTo>
                              <a:lnTo>
                                <a:pt x="185712" y="237299"/>
                              </a:lnTo>
                              <a:lnTo>
                                <a:pt x="182271" y="240741"/>
                              </a:lnTo>
                              <a:lnTo>
                                <a:pt x="158191" y="240741"/>
                              </a:lnTo>
                              <a:lnTo>
                                <a:pt x="151321" y="237299"/>
                              </a:lnTo>
                              <a:lnTo>
                                <a:pt x="75654" y="144450"/>
                              </a:lnTo>
                              <a:lnTo>
                                <a:pt x="72212" y="144450"/>
                              </a:lnTo>
                              <a:lnTo>
                                <a:pt x="48146" y="168516"/>
                              </a:lnTo>
                              <a:lnTo>
                                <a:pt x="48146" y="237299"/>
                              </a:lnTo>
                              <a:lnTo>
                                <a:pt x="44704" y="240741"/>
                              </a:lnTo>
                              <a:lnTo>
                                <a:pt x="3442" y="240741"/>
                              </a:lnTo>
                              <a:lnTo>
                                <a:pt x="0" y="237299"/>
                              </a:lnTo>
                              <a:lnTo>
                                <a:pt x="0" y="3442"/>
                              </a:lnTo>
                              <a:lnTo>
                                <a:pt x="3442" y="0"/>
                              </a:lnTo>
                              <a:close/>
                            </a:path>
                          </a:pathLst>
                        </a:custGeom>
                        <a:ln w="0" cap="flat">
                          <a:miter lim="127000"/>
                        </a:ln>
                      </wps:spPr>
                      <wps:style>
                        <a:lnRef idx="0">
                          <a:srgbClr val="000000">
                            <a:alpha val="0"/>
                          </a:srgbClr>
                        </a:lnRef>
                        <a:fillRef idx="1">
                          <a:srgbClr val="4F4946"/>
                        </a:fillRef>
                        <a:effectRef idx="0">
                          <a:scrgbClr r="0" g="0" b="0"/>
                        </a:effectRef>
                        <a:fontRef idx="none"/>
                      </wps:style>
                      <wps:bodyPr/>
                    </wps:wsp>
                    <wps:wsp>
                      <wps:cNvPr id="223" name="Shape 223"/>
                      <wps:cNvSpPr/>
                      <wps:spPr>
                        <a:xfrm>
                          <a:off x="1200227" y="3442"/>
                          <a:ext cx="99733" cy="240741"/>
                        </a:xfrm>
                        <a:custGeom>
                          <a:avLst/>
                          <a:gdLst/>
                          <a:ahLst/>
                          <a:cxnLst/>
                          <a:rect l="0" t="0" r="0" b="0"/>
                          <a:pathLst>
                            <a:path w="99733" h="240741">
                              <a:moveTo>
                                <a:pt x="0" y="0"/>
                              </a:moveTo>
                              <a:lnTo>
                                <a:pt x="17196" y="0"/>
                              </a:lnTo>
                              <a:cubicBezTo>
                                <a:pt x="65342" y="0"/>
                                <a:pt x="99733" y="24079"/>
                                <a:pt x="99733" y="72225"/>
                              </a:cubicBezTo>
                              <a:cubicBezTo>
                                <a:pt x="99733" y="110058"/>
                                <a:pt x="75667" y="134125"/>
                                <a:pt x="48158" y="141008"/>
                              </a:cubicBezTo>
                              <a:lnTo>
                                <a:pt x="48158" y="144450"/>
                              </a:lnTo>
                              <a:lnTo>
                                <a:pt x="92863" y="202908"/>
                              </a:lnTo>
                              <a:lnTo>
                                <a:pt x="92863" y="237299"/>
                              </a:lnTo>
                              <a:lnTo>
                                <a:pt x="89421" y="240741"/>
                              </a:lnTo>
                              <a:lnTo>
                                <a:pt x="68783" y="240741"/>
                              </a:lnTo>
                              <a:lnTo>
                                <a:pt x="61913" y="237299"/>
                              </a:lnTo>
                              <a:lnTo>
                                <a:pt x="0" y="156811"/>
                              </a:lnTo>
                              <a:lnTo>
                                <a:pt x="0" y="103175"/>
                              </a:lnTo>
                              <a:lnTo>
                                <a:pt x="17196" y="103175"/>
                              </a:lnTo>
                              <a:cubicBezTo>
                                <a:pt x="37833" y="103175"/>
                                <a:pt x="51588" y="96304"/>
                                <a:pt x="51588" y="72225"/>
                              </a:cubicBezTo>
                              <a:cubicBezTo>
                                <a:pt x="51588" y="48146"/>
                                <a:pt x="37833" y="41275"/>
                                <a:pt x="17196" y="41275"/>
                              </a:cubicBezTo>
                              <a:lnTo>
                                <a:pt x="0" y="41275"/>
                              </a:lnTo>
                              <a:lnTo>
                                <a:pt x="0" y="0"/>
                              </a:lnTo>
                              <a:close/>
                            </a:path>
                          </a:pathLst>
                        </a:custGeom>
                        <a:ln w="0" cap="flat">
                          <a:miter lim="127000"/>
                        </a:ln>
                      </wps:spPr>
                      <wps:style>
                        <a:lnRef idx="0">
                          <a:srgbClr val="000000">
                            <a:alpha val="0"/>
                          </a:srgbClr>
                        </a:lnRef>
                        <a:fillRef idx="1">
                          <a:srgbClr val="4F4946"/>
                        </a:fillRef>
                        <a:effectRef idx="0">
                          <a:scrgbClr r="0" g="0" b="0"/>
                        </a:effectRef>
                        <a:fontRef idx="none"/>
                      </wps:style>
                      <wps:bodyPr/>
                    </wps:wsp>
                    <wps:wsp>
                      <wps:cNvPr id="224" name="Shape 224"/>
                      <wps:cNvSpPr/>
                      <wps:spPr>
                        <a:xfrm>
                          <a:off x="2011859" y="0"/>
                          <a:ext cx="116929" cy="247625"/>
                        </a:xfrm>
                        <a:custGeom>
                          <a:avLst/>
                          <a:gdLst/>
                          <a:ahLst/>
                          <a:cxnLst/>
                          <a:rect l="0" t="0" r="0" b="0"/>
                          <a:pathLst>
                            <a:path w="116929" h="247625">
                              <a:moveTo>
                                <a:pt x="116929" y="0"/>
                              </a:moveTo>
                              <a:lnTo>
                                <a:pt x="116929" y="41275"/>
                              </a:lnTo>
                              <a:cubicBezTo>
                                <a:pt x="72212" y="41275"/>
                                <a:pt x="48145" y="75667"/>
                                <a:pt x="48145" y="123812"/>
                              </a:cubicBezTo>
                              <a:cubicBezTo>
                                <a:pt x="48145" y="171958"/>
                                <a:pt x="72212" y="206350"/>
                                <a:pt x="116929" y="206350"/>
                              </a:cubicBezTo>
                              <a:lnTo>
                                <a:pt x="116929" y="247625"/>
                              </a:lnTo>
                              <a:cubicBezTo>
                                <a:pt x="44703" y="247625"/>
                                <a:pt x="0" y="196037"/>
                                <a:pt x="0" y="123812"/>
                              </a:cubicBezTo>
                              <a:cubicBezTo>
                                <a:pt x="0" y="51587"/>
                                <a:pt x="44703" y="0"/>
                                <a:pt x="116929" y="0"/>
                              </a:cubicBezTo>
                              <a:close/>
                            </a:path>
                          </a:pathLst>
                        </a:custGeom>
                        <a:ln w="0" cap="flat">
                          <a:miter lim="127000"/>
                        </a:ln>
                      </wps:spPr>
                      <wps:style>
                        <a:lnRef idx="0">
                          <a:srgbClr val="000000">
                            <a:alpha val="0"/>
                          </a:srgbClr>
                        </a:lnRef>
                        <a:fillRef idx="1">
                          <a:srgbClr val="4F4946"/>
                        </a:fillRef>
                        <a:effectRef idx="0">
                          <a:scrgbClr r="0" g="0" b="0"/>
                        </a:effectRef>
                        <a:fontRef idx="none"/>
                      </wps:style>
                      <wps:bodyPr/>
                    </wps:wsp>
                    <wps:wsp>
                      <wps:cNvPr id="225" name="Shape 225"/>
                      <wps:cNvSpPr/>
                      <wps:spPr>
                        <a:xfrm>
                          <a:off x="1733297" y="0"/>
                          <a:ext cx="216662" cy="247625"/>
                        </a:xfrm>
                        <a:custGeom>
                          <a:avLst/>
                          <a:gdLst/>
                          <a:ahLst/>
                          <a:cxnLst/>
                          <a:rect l="0" t="0" r="0" b="0"/>
                          <a:pathLst>
                            <a:path w="216662" h="247625">
                              <a:moveTo>
                                <a:pt x="116929" y="0"/>
                              </a:moveTo>
                              <a:cubicBezTo>
                                <a:pt x="171945" y="0"/>
                                <a:pt x="209779" y="27521"/>
                                <a:pt x="216662" y="72225"/>
                              </a:cubicBezTo>
                              <a:lnTo>
                                <a:pt x="213220" y="75667"/>
                              </a:lnTo>
                              <a:lnTo>
                                <a:pt x="171945" y="75667"/>
                              </a:lnTo>
                              <a:lnTo>
                                <a:pt x="168504" y="72225"/>
                              </a:lnTo>
                              <a:cubicBezTo>
                                <a:pt x="161633" y="51587"/>
                                <a:pt x="144438" y="41275"/>
                                <a:pt x="116929" y="41275"/>
                              </a:cubicBezTo>
                              <a:cubicBezTo>
                                <a:pt x="68771" y="41275"/>
                                <a:pt x="48146" y="75667"/>
                                <a:pt x="48146" y="123812"/>
                              </a:cubicBezTo>
                              <a:cubicBezTo>
                                <a:pt x="48146" y="171958"/>
                                <a:pt x="68771" y="206350"/>
                                <a:pt x="116929" y="206350"/>
                              </a:cubicBezTo>
                              <a:cubicBezTo>
                                <a:pt x="144438" y="206350"/>
                                <a:pt x="161633" y="196037"/>
                                <a:pt x="168504" y="171958"/>
                              </a:cubicBezTo>
                              <a:lnTo>
                                <a:pt x="171945" y="168516"/>
                              </a:lnTo>
                              <a:lnTo>
                                <a:pt x="213220" y="168516"/>
                              </a:lnTo>
                              <a:lnTo>
                                <a:pt x="216662" y="171958"/>
                              </a:lnTo>
                              <a:cubicBezTo>
                                <a:pt x="209779" y="220104"/>
                                <a:pt x="171945" y="247625"/>
                                <a:pt x="116929" y="247625"/>
                              </a:cubicBezTo>
                              <a:cubicBezTo>
                                <a:pt x="41263" y="247625"/>
                                <a:pt x="0" y="196037"/>
                                <a:pt x="0" y="123812"/>
                              </a:cubicBezTo>
                              <a:cubicBezTo>
                                <a:pt x="0" y="51587"/>
                                <a:pt x="41263" y="0"/>
                                <a:pt x="116929" y="0"/>
                              </a:cubicBezTo>
                              <a:close/>
                            </a:path>
                          </a:pathLst>
                        </a:custGeom>
                        <a:ln w="0" cap="flat">
                          <a:miter lim="127000"/>
                        </a:ln>
                      </wps:spPr>
                      <wps:style>
                        <a:lnRef idx="0">
                          <a:srgbClr val="000000">
                            <a:alpha val="0"/>
                          </a:srgbClr>
                        </a:lnRef>
                        <a:fillRef idx="1">
                          <a:srgbClr val="4F4946"/>
                        </a:fillRef>
                        <a:effectRef idx="0">
                          <a:scrgbClr r="0" g="0" b="0"/>
                        </a:effectRef>
                        <a:fontRef idx="none"/>
                      </wps:style>
                      <wps:bodyPr/>
                    </wps:wsp>
                    <wps:wsp>
                      <wps:cNvPr id="226" name="Shape 226"/>
                      <wps:cNvSpPr/>
                      <wps:spPr>
                        <a:xfrm>
                          <a:off x="3311819" y="3442"/>
                          <a:ext cx="161633" cy="240741"/>
                        </a:xfrm>
                        <a:custGeom>
                          <a:avLst/>
                          <a:gdLst/>
                          <a:ahLst/>
                          <a:cxnLst/>
                          <a:rect l="0" t="0" r="0" b="0"/>
                          <a:pathLst>
                            <a:path w="161633" h="240741">
                              <a:moveTo>
                                <a:pt x="3442" y="0"/>
                              </a:moveTo>
                              <a:lnTo>
                                <a:pt x="44703" y="0"/>
                              </a:lnTo>
                              <a:lnTo>
                                <a:pt x="48145" y="3442"/>
                              </a:lnTo>
                              <a:lnTo>
                                <a:pt x="48145" y="196037"/>
                              </a:lnTo>
                              <a:lnTo>
                                <a:pt x="51587" y="199466"/>
                              </a:lnTo>
                              <a:lnTo>
                                <a:pt x="158191" y="199466"/>
                              </a:lnTo>
                              <a:lnTo>
                                <a:pt x="161633" y="202908"/>
                              </a:lnTo>
                              <a:lnTo>
                                <a:pt x="161633" y="237299"/>
                              </a:lnTo>
                              <a:lnTo>
                                <a:pt x="158191" y="240741"/>
                              </a:lnTo>
                              <a:lnTo>
                                <a:pt x="3442" y="240741"/>
                              </a:lnTo>
                              <a:lnTo>
                                <a:pt x="0" y="237299"/>
                              </a:lnTo>
                              <a:lnTo>
                                <a:pt x="0" y="3442"/>
                              </a:lnTo>
                              <a:lnTo>
                                <a:pt x="3442" y="0"/>
                              </a:lnTo>
                              <a:close/>
                            </a:path>
                          </a:pathLst>
                        </a:custGeom>
                        <a:ln w="0" cap="flat">
                          <a:miter lim="127000"/>
                        </a:ln>
                      </wps:spPr>
                      <wps:style>
                        <a:lnRef idx="0">
                          <a:srgbClr val="000000">
                            <a:alpha val="0"/>
                          </a:srgbClr>
                        </a:lnRef>
                        <a:fillRef idx="1">
                          <a:srgbClr val="4F4946"/>
                        </a:fillRef>
                        <a:effectRef idx="0">
                          <a:scrgbClr r="0" g="0" b="0"/>
                        </a:effectRef>
                        <a:fontRef idx="none"/>
                      </wps:style>
                      <wps:bodyPr/>
                    </wps:wsp>
                    <wps:wsp>
                      <wps:cNvPr id="227" name="Shape 227"/>
                      <wps:cNvSpPr/>
                      <wps:spPr>
                        <a:xfrm>
                          <a:off x="3174252" y="3442"/>
                          <a:ext cx="48158" cy="240741"/>
                        </a:xfrm>
                        <a:custGeom>
                          <a:avLst/>
                          <a:gdLst/>
                          <a:ahLst/>
                          <a:cxnLst/>
                          <a:rect l="0" t="0" r="0" b="0"/>
                          <a:pathLst>
                            <a:path w="48158" h="240741">
                              <a:moveTo>
                                <a:pt x="3442" y="0"/>
                              </a:moveTo>
                              <a:lnTo>
                                <a:pt x="44717" y="0"/>
                              </a:lnTo>
                              <a:lnTo>
                                <a:pt x="48158" y="3442"/>
                              </a:lnTo>
                              <a:lnTo>
                                <a:pt x="48158" y="237299"/>
                              </a:lnTo>
                              <a:lnTo>
                                <a:pt x="44717" y="240741"/>
                              </a:lnTo>
                              <a:lnTo>
                                <a:pt x="3442" y="240741"/>
                              </a:lnTo>
                              <a:lnTo>
                                <a:pt x="0" y="237299"/>
                              </a:lnTo>
                              <a:lnTo>
                                <a:pt x="0" y="3442"/>
                              </a:lnTo>
                              <a:lnTo>
                                <a:pt x="3442" y="0"/>
                              </a:lnTo>
                              <a:close/>
                            </a:path>
                          </a:pathLst>
                        </a:custGeom>
                        <a:ln w="0" cap="flat">
                          <a:miter lim="127000"/>
                        </a:ln>
                      </wps:spPr>
                      <wps:style>
                        <a:lnRef idx="0">
                          <a:srgbClr val="000000">
                            <a:alpha val="0"/>
                          </a:srgbClr>
                        </a:lnRef>
                        <a:fillRef idx="1">
                          <a:srgbClr val="4F4946"/>
                        </a:fillRef>
                        <a:effectRef idx="0">
                          <a:scrgbClr r="0" g="0" b="0"/>
                        </a:effectRef>
                        <a:fontRef idx="none"/>
                      </wps:style>
                      <wps:bodyPr/>
                    </wps:wsp>
                    <wps:wsp>
                      <wps:cNvPr id="228" name="Shape 228"/>
                      <wps:cNvSpPr/>
                      <wps:spPr>
                        <a:xfrm>
                          <a:off x="2603374" y="3442"/>
                          <a:ext cx="202908" cy="240741"/>
                        </a:xfrm>
                        <a:custGeom>
                          <a:avLst/>
                          <a:gdLst/>
                          <a:ahLst/>
                          <a:cxnLst/>
                          <a:rect l="0" t="0" r="0" b="0"/>
                          <a:pathLst>
                            <a:path w="202908" h="240741">
                              <a:moveTo>
                                <a:pt x="3442" y="0"/>
                              </a:moveTo>
                              <a:lnTo>
                                <a:pt x="51588" y="0"/>
                              </a:lnTo>
                              <a:lnTo>
                                <a:pt x="58458" y="3442"/>
                              </a:lnTo>
                              <a:lnTo>
                                <a:pt x="151320" y="161646"/>
                              </a:lnTo>
                              <a:lnTo>
                                <a:pt x="154763" y="161646"/>
                              </a:lnTo>
                              <a:lnTo>
                                <a:pt x="154763" y="3442"/>
                              </a:lnTo>
                              <a:lnTo>
                                <a:pt x="158191" y="0"/>
                              </a:lnTo>
                              <a:lnTo>
                                <a:pt x="199466" y="0"/>
                              </a:lnTo>
                              <a:lnTo>
                                <a:pt x="202908" y="3442"/>
                              </a:lnTo>
                              <a:lnTo>
                                <a:pt x="202908" y="237299"/>
                              </a:lnTo>
                              <a:lnTo>
                                <a:pt x="199466" y="240741"/>
                              </a:lnTo>
                              <a:lnTo>
                                <a:pt x="151320" y="240741"/>
                              </a:lnTo>
                              <a:lnTo>
                                <a:pt x="144437" y="237299"/>
                              </a:lnTo>
                              <a:lnTo>
                                <a:pt x="51588" y="79108"/>
                              </a:lnTo>
                              <a:lnTo>
                                <a:pt x="48146" y="79108"/>
                              </a:lnTo>
                              <a:lnTo>
                                <a:pt x="48146" y="237299"/>
                              </a:lnTo>
                              <a:lnTo>
                                <a:pt x="44704" y="240741"/>
                              </a:lnTo>
                              <a:lnTo>
                                <a:pt x="3442" y="240741"/>
                              </a:lnTo>
                              <a:lnTo>
                                <a:pt x="0" y="237299"/>
                              </a:lnTo>
                              <a:lnTo>
                                <a:pt x="0" y="3442"/>
                              </a:lnTo>
                              <a:lnTo>
                                <a:pt x="3442" y="0"/>
                              </a:lnTo>
                              <a:close/>
                            </a:path>
                          </a:pathLst>
                        </a:custGeom>
                        <a:ln w="0" cap="flat">
                          <a:miter lim="127000"/>
                        </a:ln>
                      </wps:spPr>
                      <wps:style>
                        <a:lnRef idx="0">
                          <a:srgbClr val="000000">
                            <a:alpha val="0"/>
                          </a:srgbClr>
                        </a:lnRef>
                        <a:fillRef idx="1">
                          <a:srgbClr val="4F4946"/>
                        </a:fillRef>
                        <a:effectRef idx="0">
                          <a:scrgbClr r="0" g="0" b="0"/>
                        </a:effectRef>
                        <a:fontRef idx="none"/>
                      </wps:style>
                      <wps:bodyPr/>
                    </wps:wsp>
                    <wps:wsp>
                      <wps:cNvPr id="229" name="Shape 229"/>
                      <wps:cNvSpPr/>
                      <wps:spPr>
                        <a:xfrm>
                          <a:off x="2321370" y="3442"/>
                          <a:ext cx="192583" cy="244183"/>
                        </a:xfrm>
                        <a:custGeom>
                          <a:avLst/>
                          <a:gdLst/>
                          <a:ahLst/>
                          <a:cxnLst/>
                          <a:rect l="0" t="0" r="0" b="0"/>
                          <a:pathLst>
                            <a:path w="192583" h="244183">
                              <a:moveTo>
                                <a:pt x="3442" y="0"/>
                              </a:moveTo>
                              <a:lnTo>
                                <a:pt x="44704" y="0"/>
                              </a:lnTo>
                              <a:lnTo>
                                <a:pt x="48146" y="3442"/>
                              </a:lnTo>
                              <a:lnTo>
                                <a:pt x="48146" y="147879"/>
                              </a:lnTo>
                              <a:cubicBezTo>
                                <a:pt x="48146" y="182270"/>
                                <a:pt x="61900" y="202908"/>
                                <a:pt x="96292" y="202908"/>
                              </a:cubicBezTo>
                              <a:cubicBezTo>
                                <a:pt x="130684" y="202908"/>
                                <a:pt x="144437" y="182270"/>
                                <a:pt x="144437" y="147879"/>
                              </a:cubicBezTo>
                              <a:lnTo>
                                <a:pt x="144437" y="3442"/>
                              </a:lnTo>
                              <a:lnTo>
                                <a:pt x="147879" y="0"/>
                              </a:lnTo>
                              <a:lnTo>
                                <a:pt x="189154" y="0"/>
                              </a:lnTo>
                              <a:lnTo>
                                <a:pt x="192583" y="3442"/>
                              </a:lnTo>
                              <a:lnTo>
                                <a:pt x="192583" y="147879"/>
                              </a:lnTo>
                              <a:cubicBezTo>
                                <a:pt x="192583" y="209791"/>
                                <a:pt x="158204" y="244183"/>
                                <a:pt x="96292" y="244183"/>
                              </a:cubicBezTo>
                              <a:cubicBezTo>
                                <a:pt x="34392" y="244183"/>
                                <a:pt x="0" y="209791"/>
                                <a:pt x="0" y="147879"/>
                              </a:cubicBezTo>
                              <a:lnTo>
                                <a:pt x="0" y="3442"/>
                              </a:lnTo>
                              <a:lnTo>
                                <a:pt x="3442" y="0"/>
                              </a:lnTo>
                              <a:close/>
                            </a:path>
                          </a:pathLst>
                        </a:custGeom>
                        <a:ln w="0" cap="flat">
                          <a:miter lim="127000"/>
                        </a:ln>
                      </wps:spPr>
                      <wps:style>
                        <a:lnRef idx="0">
                          <a:srgbClr val="000000">
                            <a:alpha val="0"/>
                          </a:srgbClr>
                        </a:lnRef>
                        <a:fillRef idx="1">
                          <a:srgbClr val="4F4946"/>
                        </a:fillRef>
                        <a:effectRef idx="0">
                          <a:scrgbClr r="0" g="0" b="0"/>
                        </a:effectRef>
                        <a:fontRef idx="none"/>
                      </wps:style>
                      <wps:bodyPr/>
                    </wps:wsp>
                    <wps:wsp>
                      <wps:cNvPr id="230" name="Shape 230"/>
                      <wps:cNvSpPr/>
                      <wps:spPr>
                        <a:xfrm>
                          <a:off x="2881936" y="0"/>
                          <a:ext cx="216662" cy="247625"/>
                        </a:xfrm>
                        <a:custGeom>
                          <a:avLst/>
                          <a:gdLst/>
                          <a:ahLst/>
                          <a:cxnLst/>
                          <a:rect l="0" t="0" r="0" b="0"/>
                          <a:pathLst>
                            <a:path w="216662" h="247625">
                              <a:moveTo>
                                <a:pt x="116929" y="0"/>
                              </a:moveTo>
                              <a:cubicBezTo>
                                <a:pt x="171958" y="0"/>
                                <a:pt x="209791" y="27521"/>
                                <a:pt x="216662" y="72225"/>
                              </a:cubicBezTo>
                              <a:lnTo>
                                <a:pt x="213220" y="75667"/>
                              </a:lnTo>
                              <a:lnTo>
                                <a:pt x="171958" y="75667"/>
                              </a:lnTo>
                              <a:lnTo>
                                <a:pt x="168516" y="72225"/>
                              </a:lnTo>
                              <a:cubicBezTo>
                                <a:pt x="161633" y="51587"/>
                                <a:pt x="144437" y="41275"/>
                                <a:pt x="116929" y="41275"/>
                              </a:cubicBezTo>
                              <a:cubicBezTo>
                                <a:pt x="68783" y="41275"/>
                                <a:pt x="48145" y="75667"/>
                                <a:pt x="48145" y="123812"/>
                              </a:cubicBezTo>
                              <a:cubicBezTo>
                                <a:pt x="48145" y="171958"/>
                                <a:pt x="68783" y="206350"/>
                                <a:pt x="116929" y="206350"/>
                              </a:cubicBezTo>
                              <a:cubicBezTo>
                                <a:pt x="144437" y="206350"/>
                                <a:pt x="161633" y="196037"/>
                                <a:pt x="168516" y="171958"/>
                              </a:cubicBezTo>
                              <a:lnTo>
                                <a:pt x="171958" y="168516"/>
                              </a:lnTo>
                              <a:lnTo>
                                <a:pt x="213220" y="168516"/>
                              </a:lnTo>
                              <a:lnTo>
                                <a:pt x="216662" y="171958"/>
                              </a:lnTo>
                              <a:cubicBezTo>
                                <a:pt x="209791" y="220104"/>
                                <a:pt x="171958" y="247625"/>
                                <a:pt x="116929" y="247625"/>
                              </a:cubicBezTo>
                              <a:cubicBezTo>
                                <a:pt x="41275" y="247625"/>
                                <a:pt x="0" y="196037"/>
                                <a:pt x="0" y="123812"/>
                              </a:cubicBezTo>
                              <a:cubicBezTo>
                                <a:pt x="0" y="51587"/>
                                <a:pt x="41275" y="0"/>
                                <a:pt x="116929" y="0"/>
                              </a:cubicBezTo>
                              <a:close/>
                            </a:path>
                          </a:pathLst>
                        </a:custGeom>
                        <a:ln w="0" cap="flat">
                          <a:miter lim="127000"/>
                        </a:ln>
                      </wps:spPr>
                      <wps:style>
                        <a:lnRef idx="0">
                          <a:srgbClr val="000000">
                            <a:alpha val="0"/>
                          </a:srgbClr>
                        </a:lnRef>
                        <a:fillRef idx="1">
                          <a:srgbClr val="4F4946"/>
                        </a:fillRef>
                        <a:effectRef idx="0">
                          <a:scrgbClr r="0" g="0" b="0"/>
                        </a:effectRef>
                        <a:fontRef idx="none"/>
                      </wps:style>
                      <wps:bodyPr/>
                    </wps:wsp>
                    <wps:wsp>
                      <wps:cNvPr id="231" name="Shape 231"/>
                      <wps:cNvSpPr/>
                      <wps:spPr>
                        <a:xfrm>
                          <a:off x="2128788" y="0"/>
                          <a:ext cx="116929" cy="247625"/>
                        </a:xfrm>
                        <a:custGeom>
                          <a:avLst/>
                          <a:gdLst/>
                          <a:ahLst/>
                          <a:cxnLst/>
                          <a:rect l="0" t="0" r="0" b="0"/>
                          <a:pathLst>
                            <a:path w="116929" h="247625">
                              <a:moveTo>
                                <a:pt x="0" y="0"/>
                              </a:moveTo>
                              <a:cubicBezTo>
                                <a:pt x="72213" y="0"/>
                                <a:pt x="116929" y="51587"/>
                                <a:pt x="116929" y="123812"/>
                              </a:cubicBezTo>
                              <a:cubicBezTo>
                                <a:pt x="116929" y="196037"/>
                                <a:pt x="72213" y="247625"/>
                                <a:pt x="0" y="247625"/>
                              </a:cubicBezTo>
                              <a:lnTo>
                                <a:pt x="0" y="206350"/>
                              </a:lnTo>
                              <a:cubicBezTo>
                                <a:pt x="44704" y="206350"/>
                                <a:pt x="68783" y="171958"/>
                                <a:pt x="68783" y="123812"/>
                              </a:cubicBezTo>
                              <a:cubicBezTo>
                                <a:pt x="68783" y="75667"/>
                                <a:pt x="44704" y="41275"/>
                                <a:pt x="0" y="41275"/>
                              </a:cubicBezTo>
                              <a:lnTo>
                                <a:pt x="0" y="0"/>
                              </a:lnTo>
                              <a:close/>
                            </a:path>
                          </a:pathLst>
                        </a:custGeom>
                        <a:ln w="0" cap="flat">
                          <a:miter lim="127000"/>
                        </a:ln>
                      </wps:spPr>
                      <wps:style>
                        <a:lnRef idx="0">
                          <a:srgbClr val="000000">
                            <a:alpha val="0"/>
                          </a:srgbClr>
                        </a:lnRef>
                        <a:fillRef idx="1">
                          <a:srgbClr val="4F4946"/>
                        </a:fillRef>
                        <a:effectRef idx="0">
                          <a:scrgbClr r="0" g="0" b="0"/>
                        </a:effectRef>
                        <a:fontRef idx="none"/>
                      </wps:style>
                      <wps:bodyPr/>
                    </wps:wsp>
                    <wps:wsp>
                      <wps:cNvPr id="45736" name="Shape 45736"/>
                      <wps:cNvSpPr/>
                      <wps:spPr>
                        <a:xfrm>
                          <a:off x="1611655" y="383412"/>
                          <a:ext cx="80734" cy="81369"/>
                        </a:xfrm>
                        <a:custGeom>
                          <a:avLst/>
                          <a:gdLst/>
                          <a:ahLst/>
                          <a:cxnLst/>
                          <a:rect l="0" t="0" r="0" b="0"/>
                          <a:pathLst>
                            <a:path w="80734" h="81369">
                              <a:moveTo>
                                <a:pt x="0" y="0"/>
                              </a:moveTo>
                              <a:lnTo>
                                <a:pt x="80734" y="0"/>
                              </a:lnTo>
                              <a:lnTo>
                                <a:pt x="80734" y="81369"/>
                              </a:lnTo>
                              <a:lnTo>
                                <a:pt x="0" y="81369"/>
                              </a:lnTo>
                              <a:lnTo>
                                <a:pt x="0" y="0"/>
                              </a:lnTo>
                            </a:path>
                          </a:pathLst>
                        </a:custGeom>
                        <a:ln w="0" cap="flat">
                          <a:miter lim="127000"/>
                        </a:ln>
                      </wps:spPr>
                      <wps:style>
                        <a:lnRef idx="0">
                          <a:srgbClr val="000000">
                            <a:alpha val="0"/>
                          </a:srgbClr>
                        </a:lnRef>
                        <a:fillRef idx="1">
                          <a:srgbClr val="B2B2B1"/>
                        </a:fillRef>
                        <a:effectRef idx="0">
                          <a:scrgbClr r="0" g="0" b="0"/>
                        </a:effectRef>
                        <a:fontRef idx="none"/>
                      </wps:style>
                      <wps:bodyPr/>
                    </wps:wsp>
                    <wps:wsp>
                      <wps:cNvPr id="45737" name="Shape 45737"/>
                      <wps:cNvSpPr/>
                      <wps:spPr>
                        <a:xfrm>
                          <a:off x="1773123" y="383412"/>
                          <a:ext cx="80734" cy="81369"/>
                        </a:xfrm>
                        <a:custGeom>
                          <a:avLst/>
                          <a:gdLst/>
                          <a:ahLst/>
                          <a:cxnLst/>
                          <a:rect l="0" t="0" r="0" b="0"/>
                          <a:pathLst>
                            <a:path w="80734" h="81369">
                              <a:moveTo>
                                <a:pt x="0" y="0"/>
                              </a:moveTo>
                              <a:lnTo>
                                <a:pt x="80734" y="0"/>
                              </a:lnTo>
                              <a:lnTo>
                                <a:pt x="80734" y="81369"/>
                              </a:lnTo>
                              <a:lnTo>
                                <a:pt x="0" y="81369"/>
                              </a:lnTo>
                              <a:lnTo>
                                <a:pt x="0" y="0"/>
                              </a:lnTo>
                            </a:path>
                          </a:pathLst>
                        </a:custGeom>
                        <a:ln w="0" cap="flat">
                          <a:miter lim="127000"/>
                        </a:ln>
                      </wps:spPr>
                      <wps:style>
                        <a:lnRef idx="0">
                          <a:srgbClr val="000000">
                            <a:alpha val="0"/>
                          </a:srgbClr>
                        </a:lnRef>
                        <a:fillRef idx="1">
                          <a:srgbClr val="36AEDA"/>
                        </a:fillRef>
                        <a:effectRef idx="0">
                          <a:scrgbClr r="0" g="0" b="0"/>
                        </a:effectRef>
                        <a:fontRef idx="none"/>
                      </wps:style>
                      <wps:bodyPr/>
                    </wps:wsp>
                    <wps:wsp>
                      <wps:cNvPr id="45738" name="Shape 45738"/>
                      <wps:cNvSpPr/>
                      <wps:spPr>
                        <a:xfrm>
                          <a:off x="1934591" y="383412"/>
                          <a:ext cx="80734" cy="81369"/>
                        </a:xfrm>
                        <a:custGeom>
                          <a:avLst/>
                          <a:gdLst/>
                          <a:ahLst/>
                          <a:cxnLst/>
                          <a:rect l="0" t="0" r="0" b="0"/>
                          <a:pathLst>
                            <a:path w="80734" h="81369">
                              <a:moveTo>
                                <a:pt x="0" y="0"/>
                              </a:moveTo>
                              <a:lnTo>
                                <a:pt x="80734" y="0"/>
                              </a:lnTo>
                              <a:lnTo>
                                <a:pt x="80734" y="81369"/>
                              </a:lnTo>
                              <a:lnTo>
                                <a:pt x="0" y="81369"/>
                              </a:lnTo>
                              <a:lnTo>
                                <a:pt x="0" y="0"/>
                              </a:lnTo>
                            </a:path>
                          </a:pathLst>
                        </a:custGeom>
                        <a:ln w="0" cap="flat">
                          <a:miter lim="127000"/>
                        </a:ln>
                      </wps:spPr>
                      <wps:style>
                        <a:lnRef idx="0">
                          <a:srgbClr val="000000">
                            <a:alpha val="0"/>
                          </a:srgbClr>
                        </a:lnRef>
                        <a:fillRef idx="1">
                          <a:srgbClr val="878786"/>
                        </a:fillRef>
                        <a:effectRef idx="0">
                          <a:scrgbClr r="0" g="0" b="0"/>
                        </a:effectRef>
                        <a:fontRef idx="none"/>
                      </wps:style>
                      <wps:bodyPr/>
                    </wps:wsp>
                    <wps:wsp>
                      <wps:cNvPr id="45739" name="Shape 45739"/>
                      <wps:cNvSpPr/>
                      <wps:spPr>
                        <a:xfrm>
                          <a:off x="2096059" y="383412"/>
                          <a:ext cx="80734" cy="81369"/>
                        </a:xfrm>
                        <a:custGeom>
                          <a:avLst/>
                          <a:gdLst/>
                          <a:ahLst/>
                          <a:cxnLst/>
                          <a:rect l="0" t="0" r="0" b="0"/>
                          <a:pathLst>
                            <a:path w="80734" h="81369">
                              <a:moveTo>
                                <a:pt x="0" y="0"/>
                              </a:moveTo>
                              <a:lnTo>
                                <a:pt x="80734" y="0"/>
                              </a:lnTo>
                              <a:lnTo>
                                <a:pt x="80734" y="81369"/>
                              </a:lnTo>
                              <a:lnTo>
                                <a:pt x="0" y="81369"/>
                              </a:lnTo>
                              <a:lnTo>
                                <a:pt x="0" y="0"/>
                              </a:lnTo>
                            </a:path>
                          </a:pathLst>
                        </a:custGeom>
                        <a:ln w="0" cap="flat">
                          <a:miter lim="127000"/>
                        </a:ln>
                      </wps:spPr>
                      <wps:style>
                        <a:lnRef idx="0">
                          <a:srgbClr val="000000">
                            <a:alpha val="0"/>
                          </a:srgbClr>
                        </a:lnRef>
                        <a:fillRef idx="1">
                          <a:srgbClr val="F7A600"/>
                        </a:fillRef>
                        <a:effectRef idx="0">
                          <a:scrgbClr r="0" g="0" b="0"/>
                        </a:effectRef>
                        <a:fontRef idx="none"/>
                      </wps:style>
                      <wps:bodyPr/>
                    </wps:wsp>
                    <wps:wsp>
                      <wps:cNvPr id="45740" name="Shape 45740"/>
                      <wps:cNvSpPr/>
                      <wps:spPr>
                        <a:xfrm>
                          <a:off x="2257526" y="383412"/>
                          <a:ext cx="80734" cy="81369"/>
                        </a:xfrm>
                        <a:custGeom>
                          <a:avLst/>
                          <a:gdLst/>
                          <a:ahLst/>
                          <a:cxnLst/>
                          <a:rect l="0" t="0" r="0" b="0"/>
                          <a:pathLst>
                            <a:path w="80734" h="81369">
                              <a:moveTo>
                                <a:pt x="0" y="0"/>
                              </a:moveTo>
                              <a:lnTo>
                                <a:pt x="80734" y="0"/>
                              </a:lnTo>
                              <a:lnTo>
                                <a:pt x="80734" y="81369"/>
                              </a:lnTo>
                              <a:lnTo>
                                <a:pt x="0" y="81369"/>
                              </a:lnTo>
                              <a:lnTo>
                                <a:pt x="0" y="0"/>
                              </a:lnTo>
                            </a:path>
                          </a:pathLst>
                        </a:custGeom>
                        <a:ln w="0" cap="flat">
                          <a:miter lim="127000"/>
                        </a:ln>
                      </wps:spPr>
                      <wps:style>
                        <a:lnRef idx="0">
                          <a:srgbClr val="000000">
                            <a:alpha val="0"/>
                          </a:srgbClr>
                        </a:lnRef>
                        <a:fillRef idx="1">
                          <a:srgbClr val="B2B2B1"/>
                        </a:fillRef>
                        <a:effectRef idx="0">
                          <a:scrgbClr r="0" g="0" b="0"/>
                        </a:effectRef>
                        <a:fontRef idx="none"/>
                      </wps:style>
                      <wps:bodyPr/>
                    </wps:wsp>
                    <wps:wsp>
                      <wps:cNvPr id="45741" name="Shape 45741"/>
                      <wps:cNvSpPr/>
                      <wps:spPr>
                        <a:xfrm>
                          <a:off x="2418995" y="383412"/>
                          <a:ext cx="80734" cy="81369"/>
                        </a:xfrm>
                        <a:custGeom>
                          <a:avLst/>
                          <a:gdLst/>
                          <a:ahLst/>
                          <a:cxnLst/>
                          <a:rect l="0" t="0" r="0" b="0"/>
                          <a:pathLst>
                            <a:path w="80734" h="81369">
                              <a:moveTo>
                                <a:pt x="0" y="0"/>
                              </a:moveTo>
                              <a:lnTo>
                                <a:pt x="80734" y="0"/>
                              </a:lnTo>
                              <a:lnTo>
                                <a:pt x="80734" y="81369"/>
                              </a:lnTo>
                              <a:lnTo>
                                <a:pt x="0" y="81369"/>
                              </a:lnTo>
                              <a:lnTo>
                                <a:pt x="0" y="0"/>
                              </a:lnTo>
                            </a:path>
                          </a:pathLst>
                        </a:custGeom>
                        <a:ln w="0" cap="flat">
                          <a:miter lim="127000"/>
                        </a:ln>
                      </wps:spPr>
                      <wps:style>
                        <a:lnRef idx="0">
                          <a:srgbClr val="000000">
                            <a:alpha val="0"/>
                          </a:srgbClr>
                        </a:lnRef>
                        <a:fillRef idx="1">
                          <a:srgbClr val="E94A5C"/>
                        </a:fillRef>
                        <a:effectRef idx="0">
                          <a:scrgbClr r="0" g="0" b="0"/>
                        </a:effectRef>
                        <a:fontRef idx="none"/>
                      </wps:style>
                      <wps:bodyPr/>
                    </wps:wsp>
                    <wps:wsp>
                      <wps:cNvPr id="45742" name="Shape 45742"/>
                      <wps:cNvSpPr/>
                      <wps:spPr>
                        <a:xfrm>
                          <a:off x="2580462" y="383412"/>
                          <a:ext cx="80734" cy="81369"/>
                        </a:xfrm>
                        <a:custGeom>
                          <a:avLst/>
                          <a:gdLst/>
                          <a:ahLst/>
                          <a:cxnLst/>
                          <a:rect l="0" t="0" r="0" b="0"/>
                          <a:pathLst>
                            <a:path w="80734" h="81369">
                              <a:moveTo>
                                <a:pt x="0" y="0"/>
                              </a:moveTo>
                              <a:lnTo>
                                <a:pt x="80734" y="0"/>
                              </a:lnTo>
                              <a:lnTo>
                                <a:pt x="80734" y="81369"/>
                              </a:lnTo>
                              <a:lnTo>
                                <a:pt x="0" y="81369"/>
                              </a:lnTo>
                              <a:lnTo>
                                <a:pt x="0" y="0"/>
                              </a:lnTo>
                            </a:path>
                          </a:pathLst>
                        </a:custGeom>
                        <a:ln w="0" cap="flat">
                          <a:miter lim="127000"/>
                        </a:ln>
                      </wps:spPr>
                      <wps:style>
                        <a:lnRef idx="0">
                          <a:srgbClr val="000000">
                            <a:alpha val="0"/>
                          </a:srgbClr>
                        </a:lnRef>
                        <a:fillRef idx="1">
                          <a:srgbClr val="FFD100"/>
                        </a:fillRef>
                        <a:effectRef idx="0">
                          <a:scrgbClr r="0" g="0" b="0"/>
                        </a:effectRef>
                        <a:fontRef idx="none"/>
                      </wps:style>
                      <wps:bodyPr/>
                    </wps:wsp>
                    <wps:wsp>
                      <wps:cNvPr id="45743" name="Shape 45743"/>
                      <wps:cNvSpPr/>
                      <wps:spPr>
                        <a:xfrm>
                          <a:off x="2741930" y="383412"/>
                          <a:ext cx="80734" cy="81369"/>
                        </a:xfrm>
                        <a:custGeom>
                          <a:avLst/>
                          <a:gdLst/>
                          <a:ahLst/>
                          <a:cxnLst/>
                          <a:rect l="0" t="0" r="0" b="0"/>
                          <a:pathLst>
                            <a:path w="80734" h="81369">
                              <a:moveTo>
                                <a:pt x="0" y="0"/>
                              </a:moveTo>
                              <a:lnTo>
                                <a:pt x="80734" y="0"/>
                              </a:lnTo>
                              <a:lnTo>
                                <a:pt x="80734" y="81369"/>
                              </a:lnTo>
                              <a:lnTo>
                                <a:pt x="0" y="81369"/>
                              </a:lnTo>
                              <a:lnTo>
                                <a:pt x="0" y="0"/>
                              </a:lnTo>
                            </a:path>
                          </a:pathLst>
                        </a:custGeom>
                        <a:ln w="0" cap="flat">
                          <a:miter lim="127000"/>
                        </a:ln>
                      </wps:spPr>
                      <wps:style>
                        <a:lnRef idx="0">
                          <a:srgbClr val="000000">
                            <a:alpha val="0"/>
                          </a:srgbClr>
                        </a:lnRef>
                        <a:fillRef idx="1">
                          <a:srgbClr val="878786"/>
                        </a:fillRef>
                        <a:effectRef idx="0">
                          <a:scrgbClr r="0" g="0" b="0"/>
                        </a:effectRef>
                        <a:fontRef idx="none"/>
                      </wps:style>
                      <wps:bodyPr/>
                    </wps:wsp>
                    <wps:wsp>
                      <wps:cNvPr id="45744" name="Shape 45744"/>
                      <wps:cNvSpPr/>
                      <wps:spPr>
                        <a:xfrm>
                          <a:off x="2903398" y="383412"/>
                          <a:ext cx="80734" cy="81369"/>
                        </a:xfrm>
                        <a:custGeom>
                          <a:avLst/>
                          <a:gdLst/>
                          <a:ahLst/>
                          <a:cxnLst/>
                          <a:rect l="0" t="0" r="0" b="0"/>
                          <a:pathLst>
                            <a:path w="80734" h="81369">
                              <a:moveTo>
                                <a:pt x="0" y="0"/>
                              </a:moveTo>
                              <a:lnTo>
                                <a:pt x="80734" y="0"/>
                              </a:lnTo>
                              <a:lnTo>
                                <a:pt x="80734" y="81369"/>
                              </a:lnTo>
                              <a:lnTo>
                                <a:pt x="0" y="81369"/>
                              </a:lnTo>
                              <a:lnTo>
                                <a:pt x="0" y="0"/>
                              </a:lnTo>
                            </a:path>
                          </a:pathLst>
                        </a:custGeom>
                        <a:ln w="0" cap="flat">
                          <a:miter lim="127000"/>
                        </a:ln>
                      </wps:spPr>
                      <wps:style>
                        <a:lnRef idx="0">
                          <a:srgbClr val="000000">
                            <a:alpha val="0"/>
                          </a:srgbClr>
                        </a:lnRef>
                        <a:fillRef idx="1">
                          <a:srgbClr val="B2B2B1"/>
                        </a:fillRef>
                        <a:effectRef idx="0">
                          <a:scrgbClr r="0" g="0" b="0"/>
                        </a:effectRef>
                        <a:fontRef idx="none"/>
                      </wps:style>
                      <wps:bodyPr/>
                    </wps:wsp>
                    <wps:wsp>
                      <wps:cNvPr id="45745" name="Shape 45745"/>
                      <wps:cNvSpPr/>
                      <wps:spPr>
                        <a:xfrm>
                          <a:off x="3064865" y="383412"/>
                          <a:ext cx="80734" cy="81369"/>
                        </a:xfrm>
                        <a:custGeom>
                          <a:avLst/>
                          <a:gdLst/>
                          <a:ahLst/>
                          <a:cxnLst/>
                          <a:rect l="0" t="0" r="0" b="0"/>
                          <a:pathLst>
                            <a:path w="80734" h="81369">
                              <a:moveTo>
                                <a:pt x="0" y="0"/>
                              </a:moveTo>
                              <a:lnTo>
                                <a:pt x="80734" y="0"/>
                              </a:lnTo>
                              <a:lnTo>
                                <a:pt x="80734" y="81369"/>
                              </a:lnTo>
                              <a:lnTo>
                                <a:pt x="0" y="81369"/>
                              </a:lnTo>
                              <a:lnTo>
                                <a:pt x="0" y="0"/>
                              </a:lnTo>
                            </a:path>
                          </a:pathLst>
                        </a:custGeom>
                        <a:ln w="0" cap="flat">
                          <a:miter lim="127000"/>
                        </a:ln>
                      </wps:spPr>
                      <wps:style>
                        <a:lnRef idx="0">
                          <a:srgbClr val="000000">
                            <a:alpha val="0"/>
                          </a:srgbClr>
                        </a:lnRef>
                        <a:fillRef idx="1">
                          <a:srgbClr val="56879B"/>
                        </a:fillRef>
                        <a:effectRef idx="0">
                          <a:scrgbClr r="0" g="0" b="0"/>
                        </a:effectRef>
                        <a:fontRef idx="none"/>
                      </wps:style>
                      <wps:bodyPr/>
                    </wps:wsp>
                    <wps:wsp>
                      <wps:cNvPr id="45746" name="Shape 45746"/>
                      <wps:cNvSpPr/>
                      <wps:spPr>
                        <a:xfrm>
                          <a:off x="3226333" y="383412"/>
                          <a:ext cx="80734" cy="81369"/>
                        </a:xfrm>
                        <a:custGeom>
                          <a:avLst/>
                          <a:gdLst/>
                          <a:ahLst/>
                          <a:cxnLst/>
                          <a:rect l="0" t="0" r="0" b="0"/>
                          <a:pathLst>
                            <a:path w="80734" h="81369">
                              <a:moveTo>
                                <a:pt x="0" y="0"/>
                              </a:moveTo>
                              <a:lnTo>
                                <a:pt x="80734" y="0"/>
                              </a:lnTo>
                              <a:lnTo>
                                <a:pt x="80734" y="81369"/>
                              </a:lnTo>
                              <a:lnTo>
                                <a:pt x="0" y="81369"/>
                              </a:lnTo>
                              <a:lnTo>
                                <a:pt x="0" y="0"/>
                              </a:lnTo>
                            </a:path>
                          </a:pathLst>
                        </a:custGeom>
                        <a:ln w="0" cap="flat">
                          <a:miter lim="127000"/>
                        </a:ln>
                      </wps:spPr>
                      <wps:style>
                        <a:lnRef idx="0">
                          <a:srgbClr val="000000">
                            <a:alpha val="0"/>
                          </a:srgbClr>
                        </a:lnRef>
                        <a:fillRef idx="1">
                          <a:srgbClr val="F39200"/>
                        </a:fillRef>
                        <a:effectRef idx="0">
                          <a:scrgbClr r="0" g="0" b="0"/>
                        </a:effectRef>
                        <a:fontRef idx="none"/>
                      </wps:style>
                      <wps:bodyPr/>
                    </wps:wsp>
                    <wps:wsp>
                      <wps:cNvPr id="45747" name="Shape 45747"/>
                      <wps:cNvSpPr/>
                      <wps:spPr>
                        <a:xfrm>
                          <a:off x="3387814" y="383412"/>
                          <a:ext cx="80734" cy="81369"/>
                        </a:xfrm>
                        <a:custGeom>
                          <a:avLst/>
                          <a:gdLst/>
                          <a:ahLst/>
                          <a:cxnLst/>
                          <a:rect l="0" t="0" r="0" b="0"/>
                          <a:pathLst>
                            <a:path w="80734" h="81369">
                              <a:moveTo>
                                <a:pt x="0" y="0"/>
                              </a:moveTo>
                              <a:lnTo>
                                <a:pt x="80734" y="0"/>
                              </a:lnTo>
                              <a:lnTo>
                                <a:pt x="80734" y="81369"/>
                              </a:lnTo>
                              <a:lnTo>
                                <a:pt x="0" y="81369"/>
                              </a:lnTo>
                              <a:lnTo>
                                <a:pt x="0" y="0"/>
                              </a:lnTo>
                            </a:path>
                          </a:pathLst>
                        </a:custGeom>
                        <a:ln w="0" cap="flat">
                          <a:miter lim="127000"/>
                        </a:ln>
                      </wps:spPr>
                      <wps:style>
                        <a:lnRef idx="0">
                          <a:srgbClr val="000000">
                            <a:alpha val="0"/>
                          </a:srgbClr>
                        </a:lnRef>
                        <a:fillRef idx="1">
                          <a:srgbClr val="B2B2B1"/>
                        </a:fillRef>
                        <a:effectRef idx="0">
                          <a:scrgbClr r="0" g="0" b="0"/>
                        </a:effectRef>
                        <a:fontRef idx="none"/>
                      </wps:style>
                      <wps:bodyPr/>
                    </wps:wsp>
                    <wps:wsp>
                      <wps:cNvPr id="45748" name="Shape 45748"/>
                      <wps:cNvSpPr/>
                      <wps:spPr>
                        <a:xfrm>
                          <a:off x="1129843" y="383412"/>
                          <a:ext cx="80734" cy="81369"/>
                        </a:xfrm>
                        <a:custGeom>
                          <a:avLst/>
                          <a:gdLst/>
                          <a:ahLst/>
                          <a:cxnLst/>
                          <a:rect l="0" t="0" r="0" b="0"/>
                          <a:pathLst>
                            <a:path w="80734" h="81369">
                              <a:moveTo>
                                <a:pt x="0" y="0"/>
                              </a:moveTo>
                              <a:lnTo>
                                <a:pt x="80734" y="0"/>
                              </a:lnTo>
                              <a:lnTo>
                                <a:pt x="80734" y="81369"/>
                              </a:lnTo>
                              <a:lnTo>
                                <a:pt x="0" y="81369"/>
                              </a:lnTo>
                              <a:lnTo>
                                <a:pt x="0" y="0"/>
                              </a:lnTo>
                            </a:path>
                          </a:pathLst>
                        </a:custGeom>
                        <a:ln w="0" cap="flat">
                          <a:miter lim="127000"/>
                        </a:ln>
                      </wps:spPr>
                      <wps:style>
                        <a:lnRef idx="0">
                          <a:srgbClr val="000000">
                            <a:alpha val="0"/>
                          </a:srgbClr>
                        </a:lnRef>
                        <a:fillRef idx="1">
                          <a:srgbClr val="B2B2B1"/>
                        </a:fillRef>
                        <a:effectRef idx="0">
                          <a:scrgbClr r="0" g="0" b="0"/>
                        </a:effectRef>
                        <a:fontRef idx="none"/>
                      </wps:style>
                      <wps:bodyPr/>
                    </wps:wsp>
                    <wps:wsp>
                      <wps:cNvPr id="45749" name="Shape 45749"/>
                      <wps:cNvSpPr/>
                      <wps:spPr>
                        <a:xfrm>
                          <a:off x="1291310" y="383412"/>
                          <a:ext cx="80734" cy="81369"/>
                        </a:xfrm>
                        <a:custGeom>
                          <a:avLst/>
                          <a:gdLst/>
                          <a:ahLst/>
                          <a:cxnLst/>
                          <a:rect l="0" t="0" r="0" b="0"/>
                          <a:pathLst>
                            <a:path w="80734" h="81369">
                              <a:moveTo>
                                <a:pt x="0" y="0"/>
                              </a:moveTo>
                              <a:lnTo>
                                <a:pt x="80734" y="0"/>
                              </a:lnTo>
                              <a:lnTo>
                                <a:pt x="80734" y="81369"/>
                              </a:lnTo>
                              <a:lnTo>
                                <a:pt x="0" y="81369"/>
                              </a:lnTo>
                              <a:lnTo>
                                <a:pt x="0" y="0"/>
                              </a:lnTo>
                            </a:path>
                          </a:pathLst>
                        </a:custGeom>
                        <a:ln w="0" cap="flat">
                          <a:miter lim="127000"/>
                        </a:ln>
                      </wps:spPr>
                      <wps:style>
                        <a:lnRef idx="0">
                          <a:srgbClr val="000000">
                            <a:alpha val="0"/>
                          </a:srgbClr>
                        </a:lnRef>
                        <a:fillRef idx="1">
                          <a:srgbClr val="A1C747"/>
                        </a:fillRef>
                        <a:effectRef idx="0">
                          <a:scrgbClr r="0" g="0" b="0"/>
                        </a:effectRef>
                        <a:fontRef idx="none"/>
                      </wps:style>
                      <wps:bodyPr/>
                    </wps:wsp>
                    <wps:wsp>
                      <wps:cNvPr id="45750" name="Shape 45750"/>
                      <wps:cNvSpPr/>
                      <wps:spPr>
                        <a:xfrm>
                          <a:off x="1452778" y="383412"/>
                          <a:ext cx="80734" cy="81369"/>
                        </a:xfrm>
                        <a:custGeom>
                          <a:avLst/>
                          <a:gdLst/>
                          <a:ahLst/>
                          <a:cxnLst/>
                          <a:rect l="0" t="0" r="0" b="0"/>
                          <a:pathLst>
                            <a:path w="80734" h="81369">
                              <a:moveTo>
                                <a:pt x="0" y="0"/>
                              </a:moveTo>
                              <a:lnTo>
                                <a:pt x="80734" y="0"/>
                              </a:lnTo>
                              <a:lnTo>
                                <a:pt x="80734" y="81369"/>
                              </a:lnTo>
                              <a:lnTo>
                                <a:pt x="0" y="81369"/>
                              </a:lnTo>
                              <a:lnTo>
                                <a:pt x="0" y="0"/>
                              </a:lnTo>
                            </a:path>
                          </a:pathLst>
                        </a:custGeom>
                        <a:ln w="0" cap="flat">
                          <a:miter lim="127000"/>
                        </a:ln>
                      </wps:spPr>
                      <wps:style>
                        <a:lnRef idx="0">
                          <a:srgbClr val="000000">
                            <a:alpha val="0"/>
                          </a:srgbClr>
                        </a:lnRef>
                        <a:fillRef idx="1">
                          <a:srgbClr val="B2B2B1"/>
                        </a:fillRef>
                        <a:effectRef idx="0">
                          <a:scrgbClr r="0" g="0" b="0"/>
                        </a:effectRef>
                        <a:fontRef idx="none"/>
                      </wps:style>
                      <wps:bodyPr/>
                    </wps:wsp>
                    <wps:wsp>
                      <wps:cNvPr id="45751" name="Shape 45751"/>
                      <wps:cNvSpPr/>
                      <wps:spPr>
                        <a:xfrm>
                          <a:off x="1614246" y="383412"/>
                          <a:ext cx="80734" cy="81369"/>
                        </a:xfrm>
                        <a:custGeom>
                          <a:avLst/>
                          <a:gdLst/>
                          <a:ahLst/>
                          <a:cxnLst/>
                          <a:rect l="0" t="0" r="0" b="0"/>
                          <a:pathLst>
                            <a:path w="80734" h="81369">
                              <a:moveTo>
                                <a:pt x="0" y="0"/>
                              </a:moveTo>
                              <a:lnTo>
                                <a:pt x="80734" y="0"/>
                              </a:lnTo>
                              <a:lnTo>
                                <a:pt x="80734" y="81369"/>
                              </a:lnTo>
                              <a:lnTo>
                                <a:pt x="0" y="81369"/>
                              </a:lnTo>
                              <a:lnTo>
                                <a:pt x="0" y="0"/>
                              </a:lnTo>
                            </a:path>
                          </a:pathLst>
                        </a:custGeom>
                        <a:ln w="0" cap="flat">
                          <a:miter lim="127000"/>
                        </a:ln>
                      </wps:spPr>
                      <wps:style>
                        <a:lnRef idx="0">
                          <a:srgbClr val="000000">
                            <a:alpha val="0"/>
                          </a:srgbClr>
                        </a:lnRef>
                        <a:fillRef idx="1">
                          <a:srgbClr val="F39200"/>
                        </a:fillRef>
                        <a:effectRef idx="0">
                          <a:scrgbClr r="0" g="0" b="0"/>
                        </a:effectRef>
                        <a:fontRef idx="none"/>
                      </wps:style>
                      <wps:bodyPr/>
                    </wps:wsp>
                    <wps:wsp>
                      <wps:cNvPr id="45752" name="Shape 45752"/>
                      <wps:cNvSpPr/>
                      <wps:spPr>
                        <a:xfrm>
                          <a:off x="0" y="383412"/>
                          <a:ext cx="80734" cy="81369"/>
                        </a:xfrm>
                        <a:custGeom>
                          <a:avLst/>
                          <a:gdLst/>
                          <a:ahLst/>
                          <a:cxnLst/>
                          <a:rect l="0" t="0" r="0" b="0"/>
                          <a:pathLst>
                            <a:path w="80734" h="81369">
                              <a:moveTo>
                                <a:pt x="0" y="0"/>
                              </a:moveTo>
                              <a:lnTo>
                                <a:pt x="80734" y="0"/>
                              </a:lnTo>
                              <a:lnTo>
                                <a:pt x="80734" y="81369"/>
                              </a:lnTo>
                              <a:lnTo>
                                <a:pt x="0" y="81369"/>
                              </a:lnTo>
                              <a:lnTo>
                                <a:pt x="0" y="0"/>
                              </a:lnTo>
                            </a:path>
                          </a:pathLst>
                        </a:custGeom>
                        <a:ln w="0" cap="flat">
                          <a:miter lim="127000"/>
                        </a:ln>
                      </wps:spPr>
                      <wps:style>
                        <a:lnRef idx="0">
                          <a:srgbClr val="000000">
                            <a:alpha val="0"/>
                          </a:srgbClr>
                        </a:lnRef>
                        <a:fillRef idx="1">
                          <a:srgbClr val="878786"/>
                        </a:fillRef>
                        <a:effectRef idx="0">
                          <a:scrgbClr r="0" g="0" b="0"/>
                        </a:effectRef>
                        <a:fontRef idx="none"/>
                      </wps:style>
                      <wps:bodyPr/>
                    </wps:wsp>
                    <wps:wsp>
                      <wps:cNvPr id="45753" name="Shape 45753"/>
                      <wps:cNvSpPr/>
                      <wps:spPr>
                        <a:xfrm>
                          <a:off x="161468" y="383412"/>
                          <a:ext cx="80734" cy="81369"/>
                        </a:xfrm>
                        <a:custGeom>
                          <a:avLst/>
                          <a:gdLst/>
                          <a:ahLst/>
                          <a:cxnLst/>
                          <a:rect l="0" t="0" r="0" b="0"/>
                          <a:pathLst>
                            <a:path w="80734" h="81369">
                              <a:moveTo>
                                <a:pt x="0" y="0"/>
                              </a:moveTo>
                              <a:lnTo>
                                <a:pt x="80734" y="0"/>
                              </a:lnTo>
                              <a:lnTo>
                                <a:pt x="80734" y="81369"/>
                              </a:lnTo>
                              <a:lnTo>
                                <a:pt x="0" y="81369"/>
                              </a:lnTo>
                              <a:lnTo>
                                <a:pt x="0" y="0"/>
                              </a:lnTo>
                            </a:path>
                          </a:pathLst>
                        </a:custGeom>
                        <a:ln w="0" cap="flat">
                          <a:miter lim="127000"/>
                        </a:ln>
                      </wps:spPr>
                      <wps:style>
                        <a:lnRef idx="0">
                          <a:srgbClr val="000000">
                            <a:alpha val="0"/>
                          </a:srgbClr>
                        </a:lnRef>
                        <a:fillRef idx="1">
                          <a:srgbClr val="FFD100"/>
                        </a:fillRef>
                        <a:effectRef idx="0">
                          <a:scrgbClr r="0" g="0" b="0"/>
                        </a:effectRef>
                        <a:fontRef idx="none"/>
                      </wps:style>
                      <wps:bodyPr/>
                    </wps:wsp>
                    <wps:wsp>
                      <wps:cNvPr id="45754" name="Shape 45754"/>
                      <wps:cNvSpPr/>
                      <wps:spPr>
                        <a:xfrm>
                          <a:off x="322935" y="383412"/>
                          <a:ext cx="80734" cy="81369"/>
                        </a:xfrm>
                        <a:custGeom>
                          <a:avLst/>
                          <a:gdLst/>
                          <a:ahLst/>
                          <a:cxnLst/>
                          <a:rect l="0" t="0" r="0" b="0"/>
                          <a:pathLst>
                            <a:path w="80734" h="81369">
                              <a:moveTo>
                                <a:pt x="0" y="0"/>
                              </a:moveTo>
                              <a:lnTo>
                                <a:pt x="80734" y="0"/>
                              </a:lnTo>
                              <a:lnTo>
                                <a:pt x="80734" y="81369"/>
                              </a:lnTo>
                              <a:lnTo>
                                <a:pt x="0" y="81369"/>
                              </a:lnTo>
                              <a:lnTo>
                                <a:pt x="0" y="0"/>
                              </a:lnTo>
                            </a:path>
                          </a:pathLst>
                        </a:custGeom>
                        <a:ln w="0" cap="flat">
                          <a:miter lim="127000"/>
                        </a:ln>
                      </wps:spPr>
                      <wps:style>
                        <a:lnRef idx="0">
                          <a:srgbClr val="000000">
                            <a:alpha val="0"/>
                          </a:srgbClr>
                        </a:lnRef>
                        <a:fillRef idx="1">
                          <a:srgbClr val="878786"/>
                        </a:fillRef>
                        <a:effectRef idx="0">
                          <a:scrgbClr r="0" g="0" b="0"/>
                        </a:effectRef>
                        <a:fontRef idx="none"/>
                      </wps:style>
                      <wps:bodyPr/>
                    </wps:wsp>
                    <wps:wsp>
                      <wps:cNvPr id="45755" name="Shape 45755"/>
                      <wps:cNvSpPr/>
                      <wps:spPr>
                        <a:xfrm>
                          <a:off x="484403" y="383412"/>
                          <a:ext cx="80734" cy="81369"/>
                        </a:xfrm>
                        <a:custGeom>
                          <a:avLst/>
                          <a:gdLst/>
                          <a:ahLst/>
                          <a:cxnLst/>
                          <a:rect l="0" t="0" r="0" b="0"/>
                          <a:pathLst>
                            <a:path w="80734" h="81369">
                              <a:moveTo>
                                <a:pt x="0" y="0"/>
                              </a:moveTo>
                              <a:lnTo>
                                <a:pt x="80734" y="0"/>
                              </a:lnTo>
                              <a:lnTo>
                                <a:pt x="80734" y="81369"/>
                              </a:lnTo>
                              <a:lnTo>
                                <a:pt x="0" y="81369"/>
                              </a:lnTo>
                              <a:lnTo>
                                <a:pt x="0" y="0"/>
                              </a:lnTo>
                            </a:path>
                          </a:pathLst>
                        </a:custGeom>
                        <a:ln w="0" cap="flat">
                          <a:miter lim="127000"/>
                        </a:ln>
                      </wps:spPr>
                      <wps:style>
                        <a:lnRef idx="0">
                          <a:srgbClr val="000000">
                            <a:alpha val="0"/>
                          </a:srgbClr>
                        </a:lnRef>
                        <a:fillRef idx="1">
                          <a:srgbClr val="878786"/>
                        </a:fillRef>
                        <a:effectRef idx="0">
                          <a:scrgbClr r="0" g="0" b="0"/>
                        </a:effectRef>
                        <a:fontRef idx="none"/>
                      </wps:style>
                      <wps:bodyPr/>
                    </wps:wsp>
                    <wps:wsp>
                      <wps:cNvPr id="45756" name="Shape 45756"/>
                      <wps:cNvSpPr/>
                      <wps:spPr>
                        <a:xfrm>
                          <a:off x="645871" y="383412"/>
                          <a:ext cx="80734" cy="81369"/>
                        </a:xfrm>
                        <a:custGeom>
                          <a:avLst/>
                          <a:gdLst/>
                          <a:ahLst/>
                          <a:cxnLst/>
                          <a:rect l="0" t="0" r="0" b="0"/>
                          <a:pathLst>
                            <a:path w="80734" h="81369">
                              <a:moveTo>
                                <a:pt x="0" y="0"/>
                              </a:moveTo>
                              <a:lnTo>
                                <a:pt x="80734" y="0"/>
                              </a:lnTo>
                              <a:lnTo>
                                <a:pt x="80734" y="81369"/>
                              </a:lnTo>
                              <a:lnTo>
                                <a:pt x="0" y="81369"/>
                              </a:lnTo>
                              <a:lnTo>
                                <a:pt x="0" y="0"/>
                              </a:lnTo>
                            </a:path>
                          </a:pathLst>
                        </a:custGeom>
                        <a:ln w="0" cap="flat">
                          <a:miter lim="127000"/>
                        </a:ln>
                      </wps:spPr>
                      <wps:style>
                        <a:lnRef idx="0">
                          <a:srgbClr val="000000">
                            <a:alpha val="0"/>
                          </a:srgbClr>
                        </a:lnRef>
                        <a:fillRef idx="1">
                          <a:srgbClr val="B2B2B1"/>
                        </a:fillRef>
                        <a:effectRef idx="0">
                          <a:scrgbClr r="0" g="0" b="0"/>
                        </a:effectRef>
                        <a:fontRef idx="none"/>
                      </wps:style>
                      <wps:bodyPr/>
                    </wps:wsp>
                    <wps:wsp>
                      <wps:cNvPr id="45757" name="Shape 45757"/>
                      <wps:cNvSpPr/>
                      <wps:spPr>
                        <a:xfrm>
                          <a:off x="807339" y="383412"/>
                          <a:ext cx="80734" cy="81369"/>
                        </a:xfrm>
                        <a:custGeom>
                          <a:avLst/>
                          <a:gdLst/>
                          <a:ahLst/>
                          <a:cxnLst/>
                          <a:rect l="0" t="0" r="0" b="0"/>
                          <a:pathLst>
                            <a:path w="80734" h="81369">
                              <a:moveTo>
                                <a:pt x="0" y="0"/>
                              </a:moveTo>
                              <a:lnTo>
                                <a:pt x="80734" y="0"/>
                              </a:lnTo>
                              <a:lnTo>
                                <a:pt x="80734" y="81369"/>
                              </a:lnTo>
                              <a:lnTo>
                                <a:pt x="0" y="81369"/>
                              </a:lnTo>
                              <a:lnTo>
                                <a:pt x="0" y="0"/>
                              </a:lnTo>
                            </a:path>
                          </a:pathLst>
                        </a:custGeom>
                        <a:ln w="0" cap="flat">
                          <a:miter lim="127000"/>
                        </a:ln>
                      </wps:spPr>
                      <wps:style>
                        <a:lnRef idx="0">
                          <a:srgbClr val="000000">
                            <a:alpha val="0"/>
                          </a:srgbClr>
                        </a:lnRef>
                        <a:fillRef idx="1">
                          <a:srgbClr val="878786"/>
                        </a:fillRef>
                        <a:effectRef idx="0">
                          <a:scrgbClr r="0" g="0" b="0"/>
                        </a:effectRef>
                        <a:fontRef idx="none"/>
                      </wps:style>
                      <wps:bodyPr/>
                    </wps:wsp>
                    <wps:wsp>
                      <wps:cNvPr id="45758" name="Shape 45758"/>
                      <wps:cNvSpPr/>
                      <wps:spPr>
                        <a:xfrm>
                          <a:off x="968807" y="383412"/>
                          <a:ext cx="80734" cy="81369"/>
                        </a:xfrm>
                        <a:custGeom>
                          <a:avLst/>
                          <a:gdLst/>
                          <a:ahLst/>
                          <a:cxnLst/>
                          <a:rect l="0" t="0" r="0" b="0"/>
                          <a:pathLst>
                            <a:path w="80734" h="81369">
                              <a:moveTo>
                                <a:pt x="0" y="0"/>
                              </a:moveTo>
                              <a:lnTo>
                                <a:pt x="80734" y="0"/>
                              </a:lnTo>
                              <a:lnTo>
                                <a:pt x="80734" y="81369"/>
                              </a:lnTo>
                              <a:lnTo>
                                <a:pt x="0" y="81369"/>
                              </a:lnTo>
                              <a:lnTo>
                                <a:pt x="0" y="0"/>
                              </a:lnTo>
                            </a:path>
                          </a:pathLst>
                        </a:custGeom>
                        <a:ln w="0" cap="flat">
                          <a:miter lim="127000"/>
                        </a:ln>
                      </wps:spPr>
                      <wps:style>
                        <a:lnRef idx="0">
                          <a:srgbClr val="000000">
                            <a:alpha val="0"/>
                          </a:srgbClr>
                        </a:lnRef>
                        <a:fillRef idx="1">
                          <a:srgbClr val="E94A5C"/>
                        </a:fillRef>
                        <a:effectRef idx="0">
                          <a:scrgbClr r="0" g="0" b="0"/>
                        </a:effectRef>
                        <a:fontRef idx="none"/>
                      </wps:style>
                      <wps:bodyPr/>
                    </wps:wsp>
                  </wpg:wgp>
                </a:graphicData>
              </a:graphic>
            </wp:inline>
          </w:drawing>
        </mc:Choice>
        <mc:Fallback>
          <w:pict>
            <v:group w14:anchorId="2EB774A8" id="Group 38825" o:spid="_x0000_s1026" style="width:273.5pt;height:36.6pt;mso-position-horizontal-relative:char;mso-position-vertical-relative:line" coordsize="34734,4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">
              <v:shape id="Shape 215" o:spid="_x0000_s1027" style="position:absolute;left:2029;top:34;width:1048;height:2407;visibility:visible;mso-wrap-style:square;v-text-anchor:top" coordsize="104883,240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" path="m82537,r22346,l104883,61913r-1721,l72212,144450r3442,3429l104883,147879r,41275l61900,189154r-6884,3442l37821,237299r-3429,3442l3429,240741,,237299,,202908,79096,3442,82537,xe" fillcolor="#4f4946" stroked="f" strokeweight="0">
                <v:stroke miterlimit="83231f" joinstyle="miter"/>
                <v:path arrowok="t" textboxrect="0,0,104883,240741"/>
              </v:shape>
              <v:shape id="Shape 216" o:spid="_x0000_s1028" style="position:absolute;top:34;width:1616;height:2407;visibility:visible;mso-wrap-style:square;v-text-anchor:top" coordsize="161633,240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" path="m3429,l158191,r3442,3442l161633,37833r-3442,3442l51587,41275r-3441,3442l48146,96304r3441,3429l151320,99733r3429,3442l154749,137566r-3429,3442l51587,141008r-3441,3442l48146,237299r-3442,3442l3429,240741,,237299,,3442,3429,xe" fillcolor="#4f4946" stroked="f" strokeweight="0">
                <v:stroke miterlimit="83231f" joinstyle="miter"/>
                <v:path arrowok="t" textboxrect="0,0,161633,240741"/>
              </v:shape>
              <v:shape id="Shape 217" o:spid="_x0000_s1029" style="position:absolute;left:11004;top:34;width:998;height:2407;visibility:visible;mso-wrap-style:square;v-text-anchor:top" coordsize="99733,240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" path="m3442,l99733,r,41275l51588,41275r-3442,3442l48146,99733r3442,3442l99733,103175r,53636l92863,147879r-6884,-3429l51588,144450r-3442,3429l48146,237299r-3429,3442l3442,240741,,237299,,3442,3442,xe" fillcolor="#4f4946" stroked="f" strokeweight="0">
                <v:stroke miterlimit="83231f" joinstyle="miter"/>
                <v:path arrowok="t" textboxrect="0,0,99733,240741"/>
              </v:shape>
              <v:shape id="Shape 218" o:spid="_x0000_s1030" style="position:absolute;left:9629;top:34;width:481;height:2407;visibility:visible;mso-wrap-style:square;v-text-anchor:top" coordsize="48146,240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" path="m3442,l44704,r3442,3442l48146,237299r-3442,3442l3442,240741,,237299,,3442,3442,xe" fillcolor="#4f4946" stroked="f" strokeweight="0">
                <v:stroke miterlimit="83231f" joinstyle="miter"/>
                <v:path arrowok="t" textboxrect="0,0,48146,240741"/>
              </v:shape>
              <v:shape id="Shape 219" o:spid="_x0000_s1031" style="position:absolute;left:7084;top:34;width:1857;height:2407;visibility:visible;mso-wrap-style:square;v-text-anchor:top" coordsize="185712,240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" path="m3442,l44704,r3442,3442l48146,103175r3442,l151321,3442,158204,r17196,l178829,3442r,34391l110058,106617r,3441l185712,202908r,34391l182270,240741r-24066,l151321,237299,75667,144450r-3442,l48146,168516r,68783l44704,240741r-41262,l,237299,,3442,3442,xe" fillcolor="#4f4946" stroked="f" strokeweight="0">
                <v:stroke miterlimit="83231f" joinstyle="miter"/>
                <v:path arrowok="t" textboxrect="0,0,185712,240741"/>
              </v:shape>
              <v:shape id="Shape 220" o:spid="_x0000_s1032" style="position:absolute;left:4814;top:34;width:1617;height:2407;visibility:visible;mso-wrap-style:square;v-text-anchor:top" coordsize="161633,240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" path="m3442,l44704,r3442,3442l48146,196037r3442,3429l158192,199466r3441,3442l161633,237299r-3441,3442l3442,240741,,237299,,3442,3442,xe" fillcolor="#4f4946" stroked="f" strokeweight="0">
                <v:stroke miterlimit="83231f" joinstyle="miter"/>
                <v:path arrowok="t" textboxrect="0,0,161633,240741"/>
              </v:shape>
              <v:shape id="Shape 221" o:spid="_x0000_s1033" style="position:absolute;left:3077;top:34;width:1049;height:2407;visibility:visible;mso-wrap-style:square;v-text-anchor:top" coordsize="104896,240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" path="m,l22359,r3441,3442l104896,202908r,34391l101454,240741r-30950,l67063,237299,49867,192596r-6871,-3442l,189154,,147879r29242,l32671,144450,1721,61913,,61913,,xe" fillcolor="#4f4946" stroked="f" strokeweight="0">
                <v:stroke miterlimit="83231f" joinstyle="miter"/>
                <v:path arrowok="t" textboxrect="0,0,104896,240741"/>
              </v:shape>
              <v:shape id="Shape 222" o:spid="_x0000_s1034" style="position:absolute;left:13756;top:34;width:1857;height:2407;visibility:visible;mso-wrap-style:square;v-text-anchor:top" coordsize="185712,240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" path="m3442,l44704,r3442,3442l48146,103175r3442,l151321,3442,158191,r17196,l178829,3442r,34391l110046,106617r,3441l185712,202908r,34391l182271,240741r-24080,l151321,237299,75654,144450r-3442,l48146,168516r,68783l44704,240741r-41262,l,237299,,3442,3442,xe" fillcolor="#4f4946" stroked="f" strokeweight="0">
                <v:stroke miterlimit="83231f" joinstyle="miter"/>
                <v:path arrowok="t" textboxrect="0,0,185712,240741"/>
              </v:shape>
              <v:shape id="Shape 223" o:spid="_x0000_s1035" style="position:absolute;left:12002;top:34;width:997;height:2407;visibility:visible;mso-wrap-style:square;v-text-anchor:top" coordsize="99733,240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" path="m,l17196,c65342,,99733,24079,99733,72225v,37833,-24066,61900,-51575,68783l48158,144450r44705,58458l92863,237299r-3442,3442l68783,240741r-6870,-3442l,156811,,103175r17196,c37833,103175,51588,96304,51588,72225,51588,48146,37833,41275,17196,41275l,41275,,xe" fillcolor="#4f4946" stroked="f" strokeweight="0">
                <v:stroke miterlimit="83231f" joinstyle="miter"/>
                <v:path arrowok="t" textboxrect="0,0,99733,240741"/>
              </v:shape>
              <v:shape id="Shape 224" o:spid="_x0000_s1036" style="position:absolute;left:20118;width:1169;height:2476;visibility:visible;mso-wrap-style:square;v-text-anchor:top" coordsize="116929,2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" path="m116929,r,41275c72212,41275,48145,75667,48145,123812v,48146,24067,82538,68784,82538l116929,247625c44703,247625,,196037,,123812,,51587,44703,,116929,xe" fillcolor="#4f4946" stroked="f" strokeweight="0">
                <v:stroke miterlimit="83231f" joinstyle="miter"/>
                <v:path arrowok="t" textboxrect="0,0,116929,247625"/>
              </v:shape>
              <v:shape id="Shape 225" o:spid="_x0000_s1037" style="position:absolute;left:17332;width:2167;height:2476;visibility:visible;mso-wrap-style:square;v-text-anchor:top" coordsize="216662,2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" path="m116929,v55016,,92850,27521,99733,72225l213220,75667r-41275,l168504,72225c161633,51587,144438,41275,116929,41275v-48158,,-68783,34392,-68783,82537c48146,171958,68771,206350,116929,206350v27509,,44704,-10313,51575,-34392l171945,168516r41275,l216662,171958v-6883,48146,-44717,75667,-99733,75667c41263,247625,,196037,,123812,,51587,41263,,116929,xe" fillcolor="#4f4946" stroked="f" strokeweight="0">
                <v:stroke miterlimit="83231f" joinstyle="miter"/>
                <v:path arrowok="t" textboxrect="0,0,216662,247625"/>
              </v:shape>
              <v:shape id="Shape 226" o:spid="_x0000_s1038" style="position:absolute;left:33118;top:34;width:1616;height:2407;visibility:visible;mso-wrap-style:square;v-text-anchor:top" coordsize="161633,240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" path="m3442,l44703,r3442,3442l48145,196037r3442,3429l158191,199466r3442,3442l161633,237299r-3442,3442l3442,240741,,237299,,3442,3442,xe" fillcolor="#4f4946" stroked="f" strokeweight="0">
                <v:stroke miterlimit="83231f" joinstyle="miter"/>
                <v:path arrowok="t" textboxrect="0,0,161633,240741"/>
              </v:shape>
              <v:shape id="Shape 227" o:spid="_x0000_s1039" style="position:absolute;left:31742;top:34;width:482;height:2407;visibility:visible;mso-wrap-style:square;v-text-anchor:top" coordsize="48158,240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" path="m3442,l44717,r3441,3442l48158,237299r-3441,3442l3442,240741,,237299,,3442,3442,xe" fillcolor="#4f4946" stroked="f" strokeweight="0">
                <v:stroke miterlimit="83231f" joinstyle="miter"/>
                <v:path arrowok="t" textboxrect="0,0,48158,240741"/>
              </v:shape>
              <v:shape id="Shape 228" o:spid="_x0000_s1040" style="position:absolute;left:26033;top:34;width:2029;height:2407;visibility:visible;mso-wrap-style:square;v-text-anchor:top" coordsize="202908,240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" path="m3442,l51588,r6870,3442l151320,161646r3443,l154763,3442,158191,r41275,l202908,3442r,233857l199466,240741r-48146,l144437,237299,51588,79108r-3442,l48146,237299r-3442,3442l3442,240741,,237299,,3442,3442,xe" fillcolor="#4f4946" stroked="f" strokeweight="0">
                <v:stroke miterlimit="83231f" joinstyle="miter"/>
                <v:path arrowok="t" textboxrect="0,0,202908,240741"/>
              </v:shape>
              <v:shape id="Shape 229" o:spid="_x0000_s1041" style="position:absolute;left:23213;top:34;width:1926;height:2442;visibility:visible;mso-wrap-style:square;v-text-anchor:top" coordsize="192583,244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" path="m3442,l44704,r3442,3442l48146,147879v,34391,13754,55029,48146,55029c130684,202908,144437,182270,144437,147879r,-144437l147879,r41275,l192583,3442r,144437c192583,209791,158204,244183,96292,244183,34392,244183,,209791,,147879l,3442,3442,xe" fillcolor="#4f4946" stroked="f" strokeweight="0">
                <v:stroke miterlimit="83231f" joinstyle="miter"/>
                <v:path arrowok="t" textboxrect="0,0,192583,244183"/>
              </v:shape>
              <v:shape id="Shape 230" o:spid="_x0000_s1042" style="position:absolute;left:28819;width:2166;height:2476;visibility:visible;mso-wrap-style:square;v-text-anchor:top" coordsize="216662,2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" path="m116929,v55029,,92862,27521,99733,72225l213220,75667r-41262,l168516,72225c161633,51587,144437,41275,116929,41275v-48146,,-68784,34392,-68784,82537c48145,171958,68783,206350,116929,206350v27508,,44704,-10313,51587,-34392l171958,168516r41262,l216662,171958v-6871,48146,-44704,75667,-99733,75667c41275,247625,,196037,,123812,,51587,41275,,116929,xe" fillcolor="#4f4946" stroked="f" strokeweight="0">
                <v:stroke miterlimit="83231f" joinstyle="miter"/>
                <v:path arrowok="t" textboxrect="0,0,216662,247625"/>
              </v:shape>
              <v:shape id="Shape 231" o:spid="_x0000_s1043" style="position:absolute;left:21287;width:1170;height:2476;visibility:visible;mso-wrap-style:square;v-text-anchor:top" coordsize="116929,2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" path="m,c72213,,116929,51587,116929,123812,116929,196037,72213,247625,,247625l,206350v44704,,68783,-34392,68783,-82538c68783,75667,44704,41275,,41275l,xe" fillcolor="#4f4946" stroked="f" strokeweight="0">
                <v:stroke miterlimit="83231f" joinstyle="miter"/>
                <v:path arrowok="t" textboxrect="0,0,116929,247625"/>
              </v:shape>
              <v:shape id="Shape 45736" o:spid="_x0000_s1044" style="position:absolute;left:16116;top:3834;width:807;height:813;visibility:visible;mso-wrap-style:square;v-text-anchor:top" coordsize="80734,8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" path="m,l80734,r,81369l,81369,,e" fillcolor="#b2b2b1" stroked="f" strokeweight="0">
                <v:stroke miterlimit="83231f" joinstyle="miter"/>
                <v:path arrowok="t" textboxrect="0,0,80734,81369"/>
              </v:shape>
              <v:shape id="Shape 45737" o:spid="_x0000_s1045" style="position:absolute;left:17731;top:3834;width:807;height:813;visibility:visible;mso-wrap-style:square;v-text-anchor:top" coordsize="80734,8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" path="m,l80734,r,81369l,81369,,e" fillcolor="#36aeda" stroked="f" strokeweight="0">
                <v:stroke miterlimit="83231f" joinstyle="miter"/>
                <v:path arrowok="t" textboxrect="0,0,80734,81369"/>
              </v:shape>
              <v:shape id="Shape 45738" o:spid="_x0000_s1046" style="position:absolute;left:19345;top:3834;width:808;height:813;visibility:visible;mso-wrap-style:square;v-text-anchor:top" coordsize="80734,8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" path="m,l80734,r,81369l,81369,,e" fillcolor="#878786" stroked="f" strokeweight="0">
                <v:stroke miterlimit="83231f" joinstyle="miter"/>
                <v:path arrowok="t" textboxrect="0,0,80734,81369"/>
              </v:shape>
              <v:shape id="Shape 45739" o:spid="_x0000_s1047" style="position:absolute;left:20960;top:3834;width:807;height:813;visibility:visible;mso-wrap-style:square;v-text-anchor:top" coordsize="80734,8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" path="m,l80734,r,81369l,81369,,e" fillcolor="#f7a600" stroked="f" strokeweight="0">
                <v:stroke miterlimit="83231f" joinstyle="miter"/>
                <v:path arrowok="t" textboxrect="0,0,80734,81369"/>
              </v:shape>
              <v:shape id="Shape 45740" o:spid="_x0000_s1048" style="position:absolute;left:22575;top:3834;width:807;height:813;visibility:visible;mso-wrap-style:square;v-text-anchor:top" coordsize="80734,8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" path="m,l80734,r,81369l,81369,,e" fillcolor="#b2b2b1" stroked="f" strokeweight="0">
                <v:stroke miterlimit="83231f" joinstyle="miter"/>
                <v:path arrowok="t" textboxrect="0,0,80734,81369"/>
              </v:shape>
              <v:shape id="Shape 45741" o:spid="_x0000_s1049" style="position:absolute;left:24189;top:3834;width:808;height:813;visibility:visible;mso-wrap-style:square;v-text-anchor:top" coordsize="80734,8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" path="m,l80734,r,81369l,81369,,e" fillcolor="#e94a5c" stroked="f" strokeweight="0">
                <v:stroke miterlimit="83231f" joinstyle="miter"/>
                <v:path arrowok="t" textboxrect="0,0,80734,81369"/>
              </v:shape>
              <v:shape id="Shape 45742" o:spid="_x0000_s1050" style="position:absolute;left:25804;top:3834;width:807;height:813;visibility:visible;mso-wrap-style:square;v-text-anchor:top" coordsize="80734,8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" path="m,l80734,r,81369l,81369,,e" fillcolor="#ffd100" stroked="f" strokeweight="0">
                <v:stroke miterlimit="83231f" joinstyle="miter"/>
                <v:path arrowok="t" textboxrect="0,0,80734,81369"/>
              </v:shape>
              <v:shape id="Shape 45743" o:spid="_x0000_s1051" style="position:absolute;left:27419;top:3834;width:807;height:813;visibility:visible;mso-wrap-style:square;v-text-anchor:top" coordsize="80734,8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" path="m,l80734,r,81369l,81369,,e" fillcolor="#878786" stroked="f" strokeweight="0">
                <v:stroke miterlimit="83231f" joinstyle="miter"/>
                <v:path arrowok="t" textboxrect="0,0,80734,81369"/>
              </v:shape>
              <v:shape id="Shape 45744" o:spid="_x0000_s1052" style="position:absolute;left:29033;top:3834;width:808;height:813;visibility:visible;mso-wrap-style:square;v-text-anchor:top" coordsize="80734,8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" path="m,l80734,r,81369l,81369,,e" fillcolor="#b2b2b1" stroked="f" strokeweight="0">
                <v:stroke miterlimit="83231f" joinstyle="miter"/>
                <v:path arrowok="t" textboxrect="0,0,80734,81369"/>
              </v:shape>
              <v:shape id="Shape 45745" o:spid="_x0000_s1053" style="position:absolute;left:30648;top:3834;width:807;height:813;visibility:visible;mso-wrap-style:square;v-text-anchor:top" coordsize="80734,8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" path="m,l80734,r,81369l,81369,,e" fillcolor="#56879b" stroked="f" strokeweight="0">
                <v:stroke miterlimit="83231f" joinstyle="miter"/>
                <v:path arrowok="t" textboxrect="0,0,80734,81369"/>
              </v:shape>
              <v:shape id="Shape 45746" o:spid="_x0000_s1054" style="position:absolute;left:32263;top:3834;width:807;height:813;visibility:visible;mso-wrap-style:square;v-text-anchor:top" coordsize="80734,8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" path="m,l80734,r,81369l,81369,,e" fillcolor="#f39200" stroked="f" strokeweight="0">
                <v:stroke miterlimit="83231f" joinstyle="miter"/>
                <v:path arrowok="t" textboxrect="0,0,80734,81369"/>
              </v:shape>
              <v:shape id="Shape 45747" o:spid="_x0000_s1055" style="position:absolute;left:33878;top:3834;width:807;height:813;visibility:visible;mso-wrap-style:square;v-text-anchor:top" coordsize="80734,8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" path="m,l80734,r,81369l,81369,,e" fillcolor="#b2b2b1" stroked="f" strokeweight="0">
                <v:stroke miterlimit="83231f" joinstyle="miter"/>
                <v:path arrowok="t" textboxrect="0,0,80734,81369"/>
              </v:shape>
              <v:shape id="Shape 45748" o:spid="_x0000_s1056" style="position:absolute;left:11298;top:3834;width:807;height:813;visibility:visible;mso-wrap-style:square;v-text-anchor:top" coordsize="80734,8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" path="m,l80734,r,81369l,81369,,e" fillcolor="#b2b2b1" stroked="f" strokeweight="0">
                <v:stroke miterlimit="83231f" joinstyle="miter"/>
                <v:path arrowok="t" textboxrect="0,0,80734,81369"/>
              </v:shape>
              <v:shape id="Shape 45749" o:spid="_x0000_s1057" style="position:absolute;left:12913;top:3834;width:807;height:813;visibility:visible;mso-wrap-style:square;v-text-anchor:top" coordsize="80734,8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" path="m,l80734,r,81369l,81369,,e" fillcolor="#a1c747" stroked="f" strokeweight="0">
                <v:stroke miterlimit="83231f" joinstyle="miter"/>
                <v:path arrowok="t" textboxrect="0,0,80734,81369"/>
              </v:shape>
              <v:shape id="Shape 45750" o:spid="_x0000_s1058" style="position:absolute;left:14527;top:3834;width:808;height:813;visibility:visible;mso-wrap-style:square;v-text-anchor:top" coordsize="80734,8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" path="m,l80734,r,81369l,81369,,e" fillcolor="#b2b2b1" stroked="f" strokeweight="0">
                <v:stroke miterlimit="83231f" joinstyle="miter"/>
                <v:path arrowok="t" textboxrect="0,0,80734,81369"/>
              </v:shape>
              <v:shape id="Shape 45751" o:spid="_x0000_s1059" style="position:absolute;left:16142;top:3834;width:807;height:813;visibility:visible;mso-wrap-style:square;v-text-anchor:top" coordsize="80734,8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" path="m,l80734,r,81369l,81369,,e" fillcolor="#f39200" stroked="f" strokeweight="0">
                <v:stroke miterlimit="83231f" joinstyle="miter"/>
                <v:path arrowok="t" textboxrect="0,0,80734,81369"/>
              </v:shape>
              <v:shape id="Shape 45752" o:spid="_x0000_s1060" style="position:absolute;top:3834;width:807;height:813;visibility:visible;mso-wrap-style:square;v-text-anchor:top" coordsize="80734,8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" path="m,l80734,r,81369l,81369,,e" fillcolor="#878786" stroked="f" strokeweight="0">
                <v:stroke miterlimit="83231f" joinstyle="miter"/>
                <v:path arrowok="t" textboxrect="0,0,80734,81369"/>
              </v:shape>
              <v:shape id="Shape 45753" o:spid="_x0000_s1061" style="position:absolute;left:1614;top:3834;width:808;height:813;visibility:visible;mso-wrap-style:square;v-text-anchor:top" coordsize="80734,8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" path="m,l80734,r,81369l,81369,,e" fillcolor="#ffd100" stroked="f" strokeweight="0">
                <v:stroke miterlimit="83231f" joinstyle="miter"/>
                <v:path arrowok="t" textboxrect="0,0,80734,81369"/>
              </v:shape>
              <v:shape id="Shape 45754" o:spid="_x0000_s1062" style="position:absolute;left:3229;top:3834;width:807;height:813;visibility:visible;mso-wrap-style:square;v-text-anchor:top" coordsize="80734,8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" path="m,l80734,r,81369l,81369,,e" fillcolor="#878786" stroked="f" strokeweight="0">
                <v:stroke miterlimit="83231f" joinstyle="miter"/>
                <v:path arrowok="t" textboxrect="0,0,80734,81369"/>
              </v:shape>
              <v:shape id="Shape 45755" o:spid="_x0000_s1063" style="position:absolute;left:4844;top:3834;width:807;height:813;visibility:visible;mso-wrap-style:square;v-text-anchor:top" coordsize="80734,8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" path="m,l80734,r,81369l,81369,,e" fillcolor="#878786" stroked="f" strokeweight="0">
                <v:stroke miterlimit="83231f" joinstyle="miter"/>
                <v:path arrowok="t" textboxrect="0,0,80734,81369"/>
              </v:shape>
              <v:shape id="Shape 45756" o:spid="_x0000_s1064" style="position:absolute;left:6458;top:3834;width:808;height:813;visibility:visible;mso-wrap-style:square;v-text-anchor:top" coordsize="80734,8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" path="m,l80734,r,81369l,81369,,e" fillcolor="#b2b2b1" stroked="f" strokeweight="0">
                <v:stroke miterlimit="83231f" joinstyle="miter"/>
                <v:path arrowok="t" textboxrect="0,0,80734,81369"/>
              </v:shape>
              <v:shape id="Shape 45757" o:spid="_x0000_s1065" style="position:absolute;left:8073;top:3834;width:807;height:813;visibility:visible;mso-wrap-style:square;v-text-anchor:top" coordsize="80734,8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" path="m,l80734,r,81369l,81369,,e" fillcolor="#878786" stroked="f" strokeweight="0">
                <v:stroke miterlimit="83231f" joinstyle="miter"/>
                <v:path arrowok="t" textboxrect="0,0,80734,81369"/>
              </v:shape>
              <v:shape id="Shape 45758" o:spid="_x0000_s1066" style="position:absolute;left:9688;top:3834;width:807;height:813;visibility:visible;mso-wrap-style:square;v-text-anchor:top" coordsize="80734,8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" path="m,l80734,r,81369l,81369,,e" fillcolor="#e94a5c" stroked="f" strokeweight="0">
                <v:stroke miterlimit="83231f" joinstyle="miter"/>
                <v:path arrowok="t" textboxrect="0,0,80734,81369"/>
              </v:shap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48625" w14:textId="77777777" w:rsidR="00801346" w:rsidRDefault="00801346" w:rsidP="00994DC0">
      <w:pPr>
        <w:spacing w:after="0" w:line="240" w:lineRule="auto"/>
      </w:pPr>
      <w:r>
        <w:separator/>
      </w:r>
    </w:p>
  </w:footnote>
  <w:footnote w:type="continuationSeparator" w:id="0">
    <w:p w14:paraId="4C5C583D" w14:textId="77777777" w:rsidR="00801346" w:rsidRDefault="00801346" w:rsidP="00994D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B1515"/>
    <w:multiLevelType w:val="hybridMultilevel"/>
    <w:tmpl w:val="EA08B5F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2057C"/>
    <w:multiLevelType w:val="hybridMultilevel"/>
    <w:tmpl w:val="879CFF00"/>
    <w:lvl w:ilvl="0" w:tplc="40045676">
      <w:start w:val="4"/>
      <w:numFmt w:val="bullet"/>
      <w:lvlText w:val="-"/>
      <w:lvlJc w:val="left"/>
      <w:pPr>
        <w:ind w:left="720" w:hanging="360"/>
      </w:pPr>
      <w:rPr>
        <w:rFonts w:ascii="Aptos" w:eastAsia="Aptos" w:hAnsi="Apto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BE0A38"/>
    <w:multiLevelType w:val="hybridMultilevel"/>
    <w:tmpl w:val="C1C4F7AE"/>
    <w:lvl w:ilvl="0" w:tplc="EBB4D7A0">
      <w:start w:val="1"/>
      <w:numFmt w:val="bullet"/>
      <w:lvlText w:val="-"/>
      <w:lvlJc w:val="left"/>
      <w:pPr>
        <w:ind w:left="720" w:hanging="360"/>
      </w:pPr>
      <w:rPr>
        <w:rFonts w:ascii="Aptos" w:eastAsia="Aptos" w:hAnsi="Apto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CC189B"/>
    <w:multiLevelType w:val="hybridMultilevel"/>
    <w:tmpl w:val="4138699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E7308F"/>
    <w:multiLevelType w:val="hybridMultilevel"/>
    <w:tmpl w:val="7E723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E3763F"/>
    <w:multiLevelType w:val="hybridMultilevel"/>
    <w:tmpl w:val="401A7810"/>
    <w:lvl w:ilvl="0" w:tplc="231EBA3C">
      <w:start w:val="4"/>
      <w:numFmt w:val="bullet"/>
      <w:lvlText w:val="-"/>
      <w:lvlJc w:val="left"/>
      <w:pPr>
        <w:ind w:left="720" w:hanging="360"/>
      </w:pPr>
      <w:rPr>
        <w:rFonts w:ascii="Aptos" w:eastAsia="Aptos" w:hAnsi="Aptos" w:cs="Times New Roman"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A45F8B"/>
    <w:multiLevelType w:val="hybridMultilevel"/>
    <w:tmpl w:val="1498877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4EF3726"/>
    <w:multiLevelType w:val="hybridMultilevel"/>
    <w:tmpl w:val="F184101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946ADB"/>
    <w:multiLevelType w:val="hybridMultilevel"/>
    <w:tmpl w:val="8C088294"/>
    <w:lvl w:ilvl="0" w:tplc="694285DA">
      <w:numFmt w:val="bullet"/>
      <w:lvlText w:val="-"/>
      <w:lvlJc w:val="left"/>
      <w:pPr>
        <w:ind w:left="720" w:hanging="360"/>
      </w:pPr>
      <w:rPr>
        <w:rFonts w:ascii="Aptos" w:eastAsia="Aptos" w:hAnsi="Apto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5E579B"/>
    <w:multiLevelType w:val="hybridMultilevel"/>
    <w:tmpl w:val="B6FEC61C"/>
    <w:lvl w:ilvl="0" w:tplc="C92C1E1E">
      <w:numFmt w:val="bullet"/>
      <w:lvlText w:val="-"/>
      <w:lvlJc w:val="left"/>
      <w:pPr>
        <w:ind w:left="720" w:hanging="360"/>
      </w:pPr>
      <w:rPr>
        <w:rFonts w:ascii="Aptos" w:eastAsia="Aptos" w:hAnsi="Apto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4A1845"/>
    <w:multiLevelType w:val="hybridMultilevel"/>
    <w:tmpl w:val="EDF0D356"/>
    <w:lvl w:ilvl="0" w:tplc="E1A030F8">
      <w:numFmt w:val="bullet"/>
      <w:lvlText w:val="-"/>
      <w:lvlJc w:val="left"/>
      <w:pPr>
        <w:ind w:left="720" w:hanging="360"/>
      </w:pPr>
      <w:rPr>
        <w:rFonts w:ascii="Aptos" w:eastAsia="Aptos" w:hAnsi="Apto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2E41F4"/>
    <w:multiLevelType w:val="hybridMultilevel"/>
    <w:tmpl w:val="2E666AF2"/>
    <w:lvl w:ilvl="0" w:tplc="DF1CBAC2">
      <w:start w:val="2"/>
      <w:numFmt w:val="bullet"/>
      <w:lvlText w:val="-"/>
      <w:lvlJc w:val="left"/>
      <w:pPr>
        <w:ind w:left="720" w:hanging="360"/>
      </w:pPr>
      <w:rPr>
        <w:rFonts w:ascii="Verdana" w:eastAsiaTheme="minorHAnsi" w:hAnsi="Verdana" w:cstheme="minorBidi"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4F4D92"/>
    <w:multiLevelType w:val="hybridMultilevel"/>
    <w:tmpl w:val="8B024E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7B07A3"/>
    <w:multiLevelType w:val="hybridMultilevel"/>
    <w:tmpl w:val="424CA9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FE04BB"/>
    <w:multiLevelType w:val="hybridMultilevel"/>
    <w:tmpl w:val="F864B9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93377CC"/>
    <w:multiLevelType w:val="hybridMultilevel"/>
    <w:tmpl w:val="8EB2B9D8"/>
    <w:lvl w:ilvl="0" w:tplc="27FC6E86">
      <w:start w:val="2"/>
      <w:numFmt w:val="bullet"/>
      <w:lvlText w:val="-"/>
      <w:lvlJc w:val="left"/>
      <w:pPr>
        <w:ind w:left="720" w:hanging="360"/>
      </w:pPr>
      <w:rPr>
        <w:rFonts w:ascii="Aptos" w:eastAsia="Aptos" w:hAnsi="Apto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660250"/>
    <w:multiLevelType w:val="hybridMultilevel"/>
    <w:tmpl w:val="D59C804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4CF76EB6"/>
    <w:multiLevelType w:val="hybridMultilevel"/>
    <w:tmpl w:val="F6687F0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FBB012D"/>
    <w:multiLevelType w:val="hybridMultilevel"/>
    <w:tmpl w:val="A3C43C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AB21DB4"/>
    <w:multiLevelType w:val="hybridMultilevel"/>
    <w:tmpl w:val="8DEAC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195680C"/>
    <w:multiLevelType w:val="hybridMultilevel"/>
    <w:tmpl w:val="A8F07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244EBA"/>
    <w:multiLevelType w:val="hybridMultilevel"/>
    <w:tmpl w:val="1B38AD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771779D"/>
    <w:multiLevelType w:val="hybridMultilevel"/>
    <w:tmpl w:val="27265CCE"/>
    <w:lvl w:ilvl="0" w:tplc="C00050EE">
      <w:numFmt w:val="bullet"/>
      <w:lvlText w:val="-"/>
      <w:lvlJc w:val="left"/>
      <w:pPr>
        <w:ind w:left="720" w:hanging="360"/>
      </w:pPr>
      <w:rPr>
        <w:rFonts w:ascii="Aptos" w:eastAsia="Aptos" w:hAnsi="Apto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FB62E7"/>
    <w:multiLevelType w:val="hybridMultilevel"/>
    <w:tmpl w:val="219E024A"/>
    <w:lvl w:ilvl="0" w:tplc="89D2E0BC">
      <w:numFmt w:val="bullet"/>
      <w:lvlText w:val="-"/>
      <w:lvlJc w:val="left"/>
      <w:pPr>
        <w:ind w:left="720" w:hanging="360"/>
      </w:pPr>
      <w:rPr>
        <w:rFonts w:ascii="Aptos" w:eastAsia="Aptos" w:hAnsi="Apto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192D7D"/>
    <w:multiLevelType w:val="hybridMultilevel"/>
    <w:tmpl w:val="81844D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9426347">
    <w:abstractNumId w:val="13"/>
  </w:num>
  <w:num w:numId="2" w16cid:durableId="896549113">
    <w:abstractNumId w:val="20"/>
  </w:num>
  <w:num w:numId="3" w16cid:durableId="333730543">
    <w:abstractNumId w:val="18"/>
  </w:num>
  <w:num w:numId="4" w16cid:durableId="2016374567">
    <w:abstractNumId w:val="11"/>
  </w:num>
  <w:num w:numId="5" w16cid:durableId="1690907118">
    <w:abstractNumId w:val="21"/>
  </w:num>
  <w:num w:numId="6" w16cid:durableId="1953902116">
    <w:abstractNumId w:val="16"/>
  </w:num>
  <w:num w:numId="7" w16cid:durableId="133645146">
    <w:abstractNumId w:val="3"/>
  </w:num>
  <w:num w:numId="8" w16cid:durableId="366179335">
    <w:abstractNumId w:val="6"/>
  </w:num>
  <w:num w:numId="9" w16cid:durableId="729813039">
    <w:abstractNumId w:val="24"/>
  </w:num>
  <w:num w:numId="10" w16cid:durableId="2020034514">
    <w:abstractNumId w:val="7"/>
  </w:num>
  <w:num w:numId="11" w16cid:durableId="7760735">
    <w:abstractNumId w:val="19"/>
  </w:num>
  <w:num w:numId="12" w16cid:durableId="88280057">
    <w:abstractNumId w:val="14"/>
  </w:num>
  <w:num w:numId="13" w16cid:durableId="1297106044">
    <w:abstractNumId w:val="12"/>
  </w:num>
  <w:num w:numId="14" w16cid:durableId="844975811">
    <w:abstractNumId w:val="17"/>
  </w:num>
  <w:num w:numId="15" w16cid:durableId="290014078">
    <w:abstractNumId w:val="0"/>
  </w:num>
  <w:num w:numId="16" w16cid:durableId="103886829">
    <w:abstractNumId w:val="22"/>
  </w:num>
  <w:num w:numId="17" w16cid:durableId="477653967">
    <w:abstractNumId w:val="8"/>
  </w:num>
  <w:num w:numId="18" w16cid:durableId="1548835578">
    <w:abstractNumId w:val="10"/>
  </w:num>
  <w:num w:numId="19" w16cid:durableId="1987738304">
    <w:abstractNumId w:val="9"/>
  </w:num>
  <w:num w:numId="20" w16cid:durableId="210964755">
    <w:abstractNumId w:val="23"/>
  </w:num>
  <w:num w:numId="21" w16cid:durableId="268127019">
    <w:abstractNumId w:val="2"/>
  </w:num>
  <w:num w:numId="22" w16cid:durableId="2039038256">
    <w:abstractNumId w:val="5"/>
  </w:num>
  <w:num w:numId="23" w16cid:durableId="1347320233">
    <w:abstractNumId w:val="1"/>
  </w:num>
  <w:num w:numId="24" w16cid:durableId="1277441931">
    <w:abstractNumId w:val="15"/>
  </w:num>
  <w:num w:numId="25" w16cid:durableId="11732576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18C"/>
    <w:rsid w:val="000056E5"/>
    <w:rsid w:val="0001601C"/>
    <w:rsid w:val="000321A2"/>
    <w:rsid w:val="000636DE"/>
    <w:rsid w:val="00063C85"/>
    <w:rsid w:val="00065D2A"/>
    <w:rsid w:val="00073B1F"/>
    <w:rsid w:val="000762C9"/>
    <w:rsid w:val="00090AF2"/>
    <w:rsid w:val="000A3477"/>
    <w:rsid w:val="000F1133"/>
    <w:rsid w:val="000F17AC"/>
    <w:rsid w:val="001025CA"/>
    <w:rsid w:val="001078DF"/>
    <w:rsid w:val="00120558"/>
    <w:rsid w:val="0017397D"/>
    <w:rsid w:val="00174B83"/>
    <w:rsid w:val="0019490C"/>
    <w:rsid w:val="001A4EC5"/>
    <w:rsid w:val="001C7900"/>
    <w:rsid w:val="001F277C"/>
    <w:rsid w:val="00254A6D"/>
    <w:rsid w:val="0026518C"/>
    <w:rsid w:val="0027406E"/>
    <w:rsid w:val="002B5BB0"/>
    <w:rsid w:val="002E7ACD"/>
    <w:rsid w:val="00325FA0"/>
    <w:rsid w:val="00350915"/>
    <w:rsid w:val="003C697C"/>
    <w:rsid w:val="003E1991"/>
    <w:rsid w:val="00402DC2"/>
    <w:rsid w:val="004555FF"/>
    <w:rsid w:val="004836A3"/>
    <w:rsid w:val="00485E88"/>
    <w:rsid w:val="0049761E"/>
    <w:rsid w:val="004A65CC"/>
    <w:rsid w:val="004E4D8D"/>
    <w:rsid w:val="00541A5B"/>
    <w:rsid w:val="00570D71"/>
    <w:rsid w:val="0059653A"/>
    <w:rsid w:val="005A1E58"/>
    <w:rsid w:val="005C61D1"/>
    <w:rsid w:val="005D7ECA"/>
    <w:rsid w:val="00611BFD"/>
    <w:rsid w:val="00622CC2"/>
    <w:rsid w:val="00624BC5"/>
    <w:rsid w:val="00626B6C"/>
    <w:rsid w:val="00651318"/>
    <w:rsid w:val="006B7F87"/>
    <w:rsid w:val="006C3F93"/>
    <w:rsid w:val="006C4E1E"/>
    <w:rsid w:val="006D1717"/>
    <w:rsid w:val="006E0C45"/>
    <w:rsid w:val="007342EB"/>
    <w:rsid w:val="00742C44"/>
    <w:rsid w:val="00744156"/>
    <w:rsid w:val="00753D02"/>
    <w:rsid w:val="00792FF0"/>
    <w:rsid w:val="00796781"/>
    <w:rsid w:val="007B3A2D"/>
    <w:rsid w:val="007B653D"/>
    <w:rsid w:val="007C6939"/>
    <w:rsid w:val="00801346"/>
    <w:rsid w:val="008319C0"/>
    <w:rsid w:val="00832A4C"/>
    <w:rsid w:val="00847897"/>
    <w:rsid w:val="008656B2"/>
    <w:rsid w:val="008703F9"/>
    <w:rsid w:val="0088014D"/>
    <w:rsid w:val="00890FB3"/>
    <w:rsid w:val="0089756E"/>
    <w:rsid w:val="008D5261"/>
    <w:rsid w:val="008E047F"/>
    <w:rsid w:val="008E2586"/>
    <w:rsid w:val="008F6BB9"/>
    <w:rsid w:val="009311E8"/>
    <w:rsid w:val="009361B9"/>
    <w:rsid w:val="00953204"/>
    <w:rsid w:val="00994DC0"/>
    <w:rsid w:val="009A4041"/>
    <w:rsid w:val="009A7C0B"/>
    <w:rsid w:val="009B34EC"/>
    <w:rsid w:val="009B572B"/>
    <w:rsid w:val="009D35C4"/>
    <w:rsid w:val="009E22E4"/>
    <w:rsid w:val="00A13E1E"/>
    <w:rsid w:val="00A17964"/>
    <w:rsid w:val="00A30F49"/>
    <w:rsid w:val="00A3649D"/>
    <w:rsid w:val="00A75CFA"/>
    <w:rsid w:val="00AC5CE4"/>
    <w:rsid w:val="00AC7BF5"/>
    <w:rsid w:val="00AE6429"/>
    <w:rsid w:val="00AE6DF4"/>
    <w:rsid w:val="00B1190B"/>
    <w:rsid w:val="00B25756"/>
    <w:rsid w:val="00B537CA"/>
    <w:rsid w:val="00B53ADF"/>
    <w:rsid w:val="00B56A75"/>
    <w:rsid w:val="00B65F5E"/>
    <w:rsid w:val="00B6680D"/>
    <w:rsid w:val="00B93B3E"/>
    <w:rsid w:val="00BD3D1B"/>
    <w:rsid w:val="00C201CE"/>
    <w:rsid w:val="00C324F9"/>
    <w:rsid w:val="00C3406C"/>
    <w:rsid w:val="00C3688B"/>
    <w:rsid w:val="00C60874"/>
    <w:rsid w:val="00C734B4"/>
    <w:rsid w:val="00CA0B9C"/>
    <w:rsid w:val="00CC3ACF"/>
    <w:rsid w:val="00CE2D7E"/>
    <w:rsid w:val="00D44FAD"/>
    <w:rsid w:val="00D56D42"/>
    <w:rsid w:val="00D62F8F"/>
    <w:rsid w:val="00D64012"/>
    <w:rsid w:val="00D6562F"/>
    <w:rsid w:val="00D676D6"/>
    <w:rsid w:val="00D85A71"/>
    <w:rsid w:val="00DC08CC"/>
    <w:rsid w:val="00E07D00"/>
    <w:rsid w:val="00E2499F"/>
    <w:rsid w:val="00E350D4"/>
    <w:rsid w:val="00E53637"/>
    <w:rsid w:val="00E64D2A"/>
    <w:rsid w:val="00F0522D"/>
    <w:rsid w:val="00F245D2"/>
    <w:rsid w:val="00F34104"/>
    <w:rsid w:val="00F45F5A"/>
    <w:rsid w:val="00F62121"/>
    <w:rsid w:val="00F90A81"/>
    <w:rsid w:val="00F956CD"/>
    <w:rsid w:val="00FA4E1C"/>
    <w:rsid w:val="00FC6FFE"/>
    <w:rsid w:val="00FD5519"/>
    <w:rsid w:val="00FE4D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7D8F"/>
  <w15:chartTrackingRefBased/>
  <w15:docId w15:val="{0E09A6C0-6CBA-4B92-A839-CEDA249E7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51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51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51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51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51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51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51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51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51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51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51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51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51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51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51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51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51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518C"/>
    <w:rPr>
      <w:rFonts w:eastAsiaTheme="majorEastAsia" w:cstheme="majorBidi"/>
      <w:color w:val="272727" w:themeColor="text1" w:themeTint="D8"/>
    </w:rPr>
  </w:style>
  <w:style w:type="paragraph" w:styleId="Title">
    <w:name w:val="Title"/>
    <w:basedOn w:val="Normal"/>
    <w:next w:val="Normal"/>
    <w:link w:val="TitleChar"/>
    <w:uiPriority w:val="10"/>
    <w:qFormat/>
    <w:rsid w:val="002651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51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51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51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518C"/>
    <w:pPr>
      <w:spacing w:before="160"/>
      <w:jc w:val="center"/>
    </w:pPr>
    <w:rPr>
      <w:i/>
      <w:iCs/>
      <w:color w:val="404040" w:themeColor="text1" w:themeTint="BF"/>
    </w:rPr>
  </w:style>
  <w:style w:type="character" w:customStyle="1" w:styleId="QuoteChar">
    <w:name w:val="Quote Char"/>
    <w:basedOn w:val="DefaultParagraphFont"/>
    <w:link w:val="Quote"/>
    <w:uiPriority w:val="29"/>
    <w:rsid w:val="0026518C"/>
    <w:rPr>
      <w:i/>
      <w:iCs/>
      <w:color w:val="404040" w:themeColor="text1" w:themeTint="BF"/>
    </w:rPr>
  </w:style>
  <w:style w:type="paragraph" w:styleId="ListParagraph">
    <w:name w:val="List Paragraph"/>
    <w:basedOn w:val="Normal"/>
    <w:uiPriority w:val="34"/>
    <w:qFormat/>
    <w:rsid w:val="0026518C"/>
    <w:pPr>
      <w:ind w:left="720"/>
      <w:contextualSpacing/>
    </w:pPr>
  </w:style>
  <w:style w:type="character" w:styleId="IntenseEmphasis">
    <w:name w:val="Intense Emphasis"/>
    <w:basedOn w:val="DefaultParagraphFont"/>
    <w:uiPriority w:val="21"/>
    <w:qFormat/>
    <w:rsid w:val="0026518C"/>
    <w:rPr>
      <w:i/>
      <w:iCs/>
      <w:color w:val="0F4761" w:themeColor="accent1" w:themeShade="BF"/>
    </w:rPr>
  </w:style>
  <w:style w:type="paragraph" w:styleId="IntenseQuote">
    <w:name w:val="Intense Quote"/>
    <w:basedOn w:val="Normal"/>
    <w:next w:val="Normal"/>
    <w:link w:val="IntenseQuoteChar"/>
    <w:uiPriority w:val="30"/>
    <w:qFormat/>
    <w:rsid w:val="002651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518C"/>
    <w:rPr>
      <w:i/>
      <w:iCs/>
      <w:color w:val="0F4761" w:themeColor="accent1" w:themeShade="BF"/>
    </w:rPr>
  </w:style>
  <w:style w:type="character" w:styleId="IntenseReference">
    <w:name w:val="Intense Reference"/>
    <w:basedOn w:val="DefaultParagraphFont"/>
    <w:uiPriority w:val="32"/>
    <w:qFormat/>
    <w:rsid w:val="0026518C"/>
    <w:rPr>
      <w:b/>
      <w:bCs/>
      <w:smallCaps/>
      <w:color w:val="0F4761" w:themeColor="accent1" w:themeShade="BF"/>
      <w:spacing w:val="5"/>
    </w:rPr>
  </w:style>
  <w:style w:type="paragraph" w:styleId="Header">
    <w:name w:val="header"/>
    <w:basedOn w:val="Normal"/>
    <w:link w:val="HeaderChar"/>
    <w:uiPriority w:val="99"/>
    <w:unhideWhenUsed/>
    <w:rsid w:val="00994D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4DC0"/>
  </w:style>
  <w:style w:type="paragraph" w:styleId="Footer">
    <w:name w:val="footer"/>
    <w:aliases w:val="• Footer"/>
    <w:basedOn w:val="Normal"/>
    <w:link w:val="FooterChar"/>
    <w:uiPriority w:val="99"/>
    <w:unhideWhenUsed/>
    <w:qFormat/>
    <w:rsid w:val="00994DC0"/>
    <w:pPr>
      <w:tabs>
        <w:tab w:val="center" w:pos="4513"/>
        <w:tab w:val="right" w:pos="9026"/>
      </w:tabs>
      <w:spacing w:after="0" w:line="240" w:lineRule="auto"/>
    </w:pPr>
  </w:style>
  <w:style w:type="character" w:customStyle="1" w:styleId="FooterChar">
    <w:name w:val="Footer Char"/>
    <w:aliases w:val="• Footer Char"/>
    <w:basedOn w:val="DefaultParagraphFont"/>
    <w:link w:val="Footer"/>
    <w:uiPriority w:val="99"/>
    <w:rsid w:val="00994DC0"/>
  </w:style>
  <w:style w:type="character" w:styleId="Hyperlink">
    <w:name w:val="Hyperlink"/>
    <w:basedOn w:val="DefaultParagraphFont"/>
    <w:uiPriority w:val="99"/>
    <w:unhideWhenUsed/>
    <w:rsid w:val="00C3688B"/>
    <w:rPr>
      <w:color w:val="467886" w:themeColor="hyperlink"/>
      <w:u w:val="single"/>
    </w:rPr>
  </w:style>
  <w:style w:type="character" w:styleId="UnresolvedMention">
    <w:name w:val="Unresolved Mention"/>
    <w:basedOn w:val="DefaultParagraphFont"/>
    <w:uiPriority w:val="99"/>
    <w:semiHidden/>
    <w:unhideWhenUsed/>
    <w:rsid w:val="00C3688B"/>
    <w:rPr>
      <w:color w:val="605E5C"/>
      <w:shd w:val="clear" w:color="auto" w:fill="E1DFDD"/>
    </w:rPr>
  </w:style>
  <w:style w:type="paragraph" w:styleId="CommentText">
    <w:name w:val="annotation text"/>
    <w:basedOn w:val="Normal"/>
    <w:link w:val="CommentTextChar"/>
    <w:uiPriority w:val="99"/>
    <w:unhideWhenUsed/>
    <w:rsid w:val="008E047F"/>
    <w:pPr>
      <w:spacing w:line="240" w:lineRule="auto"/>
    </w:pPr>
    <w:rPr>
      <w:rFonts w:ascii="Verdana" w:hAnsi="Verdana"/>
      <w:kern w:val="0"/>
      <w:sz w:val="20"/>
      <w:szCs w:val="20"/>
      <w14:ligatures w14:val="none"/>
    </w:rPr>
  </w:style>
  <w:style w:type="character" w:customStyle="1" w:styleId="CommentTextChar">
    <w:name w:val="Comment Text Char"/>
    <w:basedOn w:val="DefaultParagraphFont"/>
    <w:link w:val="CommentText"/>
    <w:uiPriority w:val="99"/>
    <w:rsid w:val="008E047F"/>
    <w:rPr>
      <w:rFonts w:ascii="Verdana" w:hAnsi="Verdana"/>
      <w:kern w:val="0"/>
      <w:sz w:val="20"/>
      <w:szCs w:val="20"/>
      <w14:ligatures w14:val="none"/>
    </w:rPr>
  </w:style>
  <w:style w:type="character" w:styleId="CommentReference">
    <w:name w:val="annotation reference"/>
    <w:basedOn w:val="DefaultParagraphFont"/>
    <w:uiPriority w:val="99"/>
    <w:semiHidden/>
    <w:unhideWhenUsed/>
    <w:rsid w:val="008E047F"/>
    <w:rPr>
      <w:sz w:val="16"/>
      <w:szCs w:val="16"/>
    </w:rPr>
  </w:style>
  <w:style w:type="table" w:styleId="TableGrid">
    <w:name w:val="Table Grid"/>
    <w:basedOn w:val="TableNormal"/>
    <w:uiPriority w:val="39"/>
    <w:rsid w:val="008E047F"/>
    <w:pPr>
      <w:spacing w:after="0" w:line="240" w:lineRule="auto"/>
    </w:pPr>
    <w:rPr>
      <w:rFonts w:ascii="Verdana" w:hAnsi="Verdan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F6BB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customStyle="1" w:styleId="TableGrid1">
    <w:name w:val="Table Grid1"/>
    <w:basedOn w:val="TableNormal"/>
    <w:next w:val="TableGrid"/>
    <w:uiPriority w:val="39"/>
    <w:rsid w:val="00073B1F"/>
    <w:pPr>
      <w:spacing w:after="0" w:line="240" w:lineRule="auto"/>
    </w:pPr>
    <w:rPr>
      <w:rFonts w:ascii="Aptos" w:hAnsi="Apto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50915"/>
    <w:rPr>
      <w:color w:val="808080"/>
    </w:rPr>
  </w:style>
  <w:style w:type="paragraph" w:styleId="CommentSubject">
    <w:name w:val="annotation subject"/>
    <w:basedOn w:val="CommentText"/>
    <w:next w:val="CommentText"/>
    <w:link w:val="CommentSubjectChar"/>
    <w:uiPriority w:val="99"/>
    <w:semiHidden/>
    <w:unhideWhenUsed/>
    <w:rsid w:val="00350915"/>
    <w:rPr>
      <w:b/>
      <w:bCs/>
    </w:rPr>
  </w:style>
  <w:style w:type="character" w:customStyle="1" w:styleId="CommentSubjectChar">
    <w:name w:val="Comment Subject Char"/>
    <w:basedOn w:val="CommentTextChar"/>
    <w:link w:val="CommentSubject"/>
    <w:uiPriority w:val="99"/>
    <w:semiHidden/>
    <w:rsid w:val="00350915"/>
    <w:rPr>
      <w:rFonts w:ascii="Verdana" w:hAnsi="Verdana"/>
      <w:b/>
      <w:bCs/>
      <w:kern w:val="0"/>
      <w:sz w:val="20"/>
      <w:szCs w:val="20"/>
      <w14:ligatures w14:val="none"/>
    </w:rPr>
  </w:style>
  <w:style w:type="paragraph" w:styleId="FootnoteText">
    <w:name w:val="footnote text"/>
    <w:basedOn w:val="Normal"/>
    <w:link w:val="FootnoteTextChar"/>
    <w:uiPriority w:val="99"/>
    <w:semiHidden/>
    <w:unhideWhenUsed/>
    <w:rsid w:val="00350915"/>
    <w:pPr>
      <w:spacing w:after="0" w:line="240" w:lineRule="auto"/>
    </w:pPr>
    <w:rPr>
      <w:rFonts w:ascii="Verdana" w:hAnsi="Verdana"/>
      <w:kern w:val="0"/>
      <w:sz w:val="20"/>
      <w:szCs w:val="20"/>
      <w14:ligatures w14:val="none"/>
    </w:rPr>
  </w:style>
  <w:style w:type="character" w:customStyle="1" w:styleId="FootnoteTextChar">
    <w:name w:val="Footnote Text Char"/>
    <w:basedOn w:val="DefaultParagraphFont"/>
    <w:link w:val="FootnoteText"/>
    <w:uiPriority w:val="99"/>
    <w:semiHidden/>
    <w:rsid w:val="00350915"/>
    <w:rPr>
      <w:rFonts w:ascii="Verdana" w:hAnsi="Verdana"/>
      <w:kern w:val="0"/>
      <w:sz w:val="20"/>
      <w:szCs w:val="20"/>
      <w14:ligatures w14:val="none"/>
    </w:rPr>
  </w:style>
  <w:style w:type="character" w:styleId="FootnoteReference">
    <w:name w:val="footnote reference"/>
    <w:basedOn w:val="DefaultParagraphFont"/>
    <w:uiPriority w:val="99"/>
    <w:semiHidden/>
    <w:unhideWhenUsed/>
    <w:rsid w:val="00350915"/>
    <w:rPr>
      <w:vertAlign w:val="superscript"/>
    </w:rPr>
  </w:style>
  <w:style w:type="character" w:styleId="PageNumber">
    <w:name w:val="page number"/>
    <w:basedOn w:val="DefaultParagraphFont"/>
    <w:uiPriority w:val="99"/>
    <w:semiHidden/>
    <w:unhideWhenUsed/>
    <w:rsid w:val="00350915"/>
  </w:style>
  <w:style w:type="paragraph" w:customStyle="1" w:styleId="TableParagraph">
    <w:name w:val="Table Paragraph"/>
    <w:basedOn w:val="Normal"/>
    <w:uiPriority w:val="1"/>
    <w:qFormat/>
    <w:rsid w:val="00350915"/>
    <w:pPr>
      <w:widowControl w:val="0"/>
      <w:autoSpaceDE w:val="0"/>
      <w:autoSpaceDN w:val="0"/>
      <w:spacing w:after="0" w:line="240" w:lineRule="auto"/>
    </w:pPr>
    <w:rPr>
      <w:rFonts w:ascii="Verdana" w:eastAsia="Verdana" w:hAnsi="Verdana" w:cs="Verdan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ssc.uk.com/standards/codes-of-pract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11</Pages>
  <Words>2097</Words>
  <Characters>11958</Characters>
  <Application>Microsoft Office Word</Application>
  <DocSecurity>0</DocSecurity>
  <Lines>99</Lines>
  <Paragraphs>28</Paragraphs>
  <ScaleCrop>false</ScaleCrop>
  <Company/>
  <LinksUpToDate>false</LinksUpToDate>
  <CharactersWithSpaces>14027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Mcgrandles</dc:creator>
  <cp:keywords/>
  <dc:description/>
  <cp:lastModifiedBy>Dean Mcgrandles</cp:lastModifiedBy>
  <cp:revision>133</cp:revision>
  <dcterms:created xsi:type="dcterms:W3CDTF">2025-05-28T09:54:00Z</dcterms:created>
  <dcterms:modified xsi:type="dcterms:W3CDTF">2025-05-29T09:08:00Z</dcterms:modified>
</cp:coreProperties>
</file>