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DF" w:rsidRDefault="00FA6FDF" w:rsidP="00FA6FDF">
      <w:pPr>
        <w:autoSpaceDE w:val="0"/>
        <w:autoSpaceDN w:val="0"/>
        <w:adjustRightInd w:val="0"/>
        <w:ind w:left="3600" w:firstLine="720"/>
        <w:rPr>
          <w:rFonts w:ascii="Helv" w:hAnsi="Helv" w:cs="Helv"/>
          <w:color w:val="000000"/>
          <w:sz w:val="20"/>
          <w:lang w:eastAsia="en-GB"/>
        </w:rPr>
      </w:pPr>
      <w:r>
        <w:rPr>
          <w:noProof/>
          <w:lang w:eastAsia="en-GB"/>
        </w:rPr>
        <w:drawing>
          <wp:anchor distT="0" distB="0" distL="114300" distR="114300" simplePos="0" relativeHeight="251661312" behindDoc="0" locked="0" layoutInCell="1" allowOverlap="1" wp14:anchorId="184FC167" wp14:editId="46BB3DA5">
            <wp:simplePos x="0" y="0"/>
            <wp:positionH relativeFrom="column">
              <wp:posOffset>434542</wp:posOffset>
            </wp:positionH>
            <wp:positionV relativeFrom="paragraph">
              <wp:posOffset>-311104</wp:posOffset>
            </wp:positionV>
            <wp:extent cx="1360170" cy="1339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170"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1838C9BF" wp14:editId="55A05FF4">
            <wp:simplePos x="0" y="0"/>
            <wp:positionH relativeFrom="column">
              <wp:posOffset>7381875</wp:posOffset>
            </wp:positionH>
            <wp:positionV relativeFrom="paragraph">
              <wp:posOffset>-232410</wp:posOffset>
            </wp:positionV>
            <wp:extent cx="1873250" cy="1257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75092" t="47701" r="19722" b="39924"/>
                    <a:stretch/>
                  </pic:blipFill>
                  <pic:spPr bwMode="auto">
                    <a:xfrm>
                      <a:off x="0" y="0"/>
                      <a:ext cx="187325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olor w:val="943634" w:themeColor="accent2" w:themeShade="BF"/>
          <w:sz w:val="32"/>
          <w:szCs w:val="32"/>
        </w:rPr>
        <w:t>Clackmannanshire</w:t>
      </w:r>
      <w:r w:rsidRPr="00576EEF">
        <w:rPr>
          <w:rFonts w:asciiTheme="minorHAnsi" w:hAnsiTheme="minorHAnsi"/>
          <w:color w:val="943634" w:themeColor="accent2" w:themeShade="BF"/>
          <w:sz w:val="32"/>
          <w:szCs w:val="32"/>
        </w:rPr>
        <w:t xml:space="preserve"> Multi-Agency Public Protection</w:t>
      </w:r>
    </w:p>
    <w:p w:rsidR="00FA6FDF" w:rsidRDefault="00FA6FDF" w:rsidP="00FA6FDF">
      <w:pPr>
        <w:autoSpaceDE w:val="0"/>
        <w:autoSpaceDN w:val="0"/>
        <w:adjustRightInd w:val="0"/>
        <w:jc w:val="center"/>
        <w:rPr>
          <w:rFonts w:ascii="Helv" w:hAnsi="Helv" w:cs="Helv"/>
          <w:color w:val="000000"/>
          <w:sz w:val="20"/>
          <w:lang w:eastAsia="en-GB"/>
        </w:rPr>
      </w:pPr>
    </w:p>
    <w:p w:rsidR="00FA6FDF" w:rsidRPr="00576EEF" w:rsidRDefault="00FA6FDF" w:rsidP="00FA6FDF">
      <w:pPr>
        <w:pStyle w:val="Heading8"/>
        <w:shd w:val="clear" w:color="auto" w:fill="FFFFFF"/>
        <w:jc w:val="center"/>
        <w:rPr>
          <w:rFonts w:asciiTheme="minorHAnsi" w:hAnsiTheme="minorHAnsi"/>
          <w:color w:val="943634" w:themeColor="accent2" w:themeShade="BF"/>
          <w:sz w:val="32"/>
          <w:szCs w:val="32"/>
        </w:rPr>
      </w:pPr>
      <w:r w:rsidRPr="00576EEF">
        <w:rPr>
          <w:rFonts w:asciiTheme="minorHAnsi" w:hAnsiTheme="minorHAnsi"/>
          <w:color w:val="943634" w:themeColor="accent2" w:themeShade="BF"/>
          <w:sz w:val="32"/>
          <w:szCs w:val="32"/>
        </w:rPr>
        <w:t>TRAINING CALENDAR</w:t>
      </w:r>
    </w:p>
    <w:p w:rsidR="00FA6FDF" w:rsidRPr="00576EEF" w:rsidRDefault="00FA6FDF" w:rsidP="00FA6FDF">
      <w:pPr>
        <w:pStyle w:val="Heading8"/>
        <w:shd w:val="clear" w:color="auto" w:fill="FFFFFF"/>
        <w:jc w:val="center"/>
        <w:rPr>
          <w:rFonts w:asciiTheme="minorHAnsi" w:hAnsiTheme="minorHAnsi"/>
          <w:color w:val="943634" w:themeColor="accent2" w:themeShade="BF"/>
          <w:sz w:val="32"/>
          <w:szCs w:val="32"/>
        </w:rPr>
      </w:pPr>
      <w:r w:rsidRPr="00576EEF">
        <w:rPr>
          <w:rFonts w:asciiTheme="minorHAnsi" w:hAnsiTheme="minorHAnsi"/>
          <w:color w:val="943634" w:themeColor="accent2" w:themeShade="BF"/>
          <w:sz w:val="32"/>
          <w:szCs w:val="32"/>
        </w:rPr>
        <w:t>(1</w:t>
      </w:r>
      <w:r w:rsidRPr="00576EEF">
        <w:rPr>
          <w:rFonts w:asciiTheme="minorHAnsi" w:hAnsiTheme="minorHAnsi"/>
          <w:color w:val="943634" w:themeColor="accent2" w:themeShade="BF"/>
          <w:sz w:val="32"/>
          <w:szCs w:val="32"/>
          <w:vertAlign w:val="superscript"/>
        </w:rPr>
        <w:t xml:space="preserve"> </w:t>
      </w:r>
      <w:r w:rsidRPr="00576EEF">
        <w:rPr>
          <w:rFonts w:asciiTheme="minorHAnsi" w:hAnsiTheme="minorHAnsi"/>
          <w:color w:val="943634" w:themeColor="accent2" w:themeShade="BF"/>
          <w:sz w:val="32"/>
          <w:szCs w:val="32"/>
        </w:rPr>
        <w:t>APRIL 2024 – 31 March 2025) V.1</w:t>
      </w:r>
    </w:p>
    <w:p w:rsidR="00CC265A" w:rsidRDefault="00CC265A" w:rsidP="00CC265A">
      <w:pPr>
        <w:jc w:val="both"/>
        <w:rPr>
          <w:rFonts w:asciiTheme="minorHAnsi" w:hAnsiTheme="minorHAnsi"/>
          <w:szCs w:val="24"/>
        </w:rPr>
      </w:pPr>
    </w:p>
    <w:p w:rsidR="00CC265A" w:rsidRPr="00F224BB" w:rsidRDefault="00CC265A" w:rsidP="00FA6FDF">
      <w:pPr>
        <w:rPr>
          <w:rFonts w:asciiTheme="minorHAnsi" w:hAnsiTheme="minorHAnsi"/>
          <w:szCs w:val="24"/>
        </w:rPr>
      </w:pPr>
      <w:r>
        <w:rPr>
          <w:rFonts w:asciiTheme="minorHAnsi" w:hAnsiTheme="minorHAnsi"/>
          <w:szCs w:val="24"/>
        </w:rPr>
        <w:t xml:space="preserve">The Clackmannanshire and Stirling Health and Social Care Partnership  Integrated workforce plan 2022-25 states: “ we have a competent, </w:t>
      </w:r>
      <w:r w:rsidRPr="00F34B54">
        <w:rPr>
          <w:rFonts w:asciiTheme="minorHAnsi" w:hAnsiTheme="minorHAnsi"/>
          <w:szCs w:val="24"/>
        </w:rPr>
        <w:t>confident and compassionate workfo</w:t>
      </w:r>
      <w:r>
        <w:rPr>
          <w:rFonts w:asciiTheme="minorHAnsi" w:hAnsiTheme="minorHAnsi"/>
          <w:szCs w:val="24"/>
        </w:rPr>
        <w:t xml:space="preserve">rce who put people at the heart </w:t>
      </w:r>
      <w:r w:rsidRPr="00F34B54">
        <w:rPr>
          <w:rFonts w:asciiTheme="minorHAnsi" w:hAnsiTheme="minorHAnsi"/>
          <w:szCs w:val="24"/>
        </w:rPr>
        <w:t>of everything we do by making sure we</w:t>
      </w:r>
      <w:r>
        <w:rPr>
          <w:rFonts w:asciiTheme="minorHAnsi" w:hAnsiTheme="minorHAnsi"/>
          <w:szCs w:val="24"/>
        </w:rPr>
        <w:t xml:space="preserve"> have the right people with the </w:t>
      </w:r>
      <w:r w:rsidRPr="00F34B54">
        <w:rPr>
          <w:rFonts w:asciiTheme="minorHAnsi" w:hAnsiTheme="minorHAnsi"/>
          <w:szCs w:val="24"/>
        </w:rPr>
        <w:t>right knowledge, skills, values and ex</w:t>
      </w:r>
      <w:r>
        <w:rPr>
          <w:rFonts w:asciiTheme="minorHAnsi" w:hAnsiTheme="minorHAnsi"/>
          <w:szCs w:val="24"/>
        </w:rPr>
        <w:t xml:space="preserve">perience providing the clinical </w:t>
      </w:r>
      <w:r w:rsidRPr="00F34B54">
        <w:rPr>
          <w:rFonts w:asciiTheme="minorHAnsi" w:hAnsiTheme="minorHAnsi"/>
          <w:szCs w:val="24"/>
        </w:rPr>
        <w:t>care and social work/care support people need</w:t>
      </w:r>
      <w:r>
        <w:rPr>
          <w:rFonts w:asciiTheme="minorHAnsi" w:hAnsiTheme="minorHAnsi"/>
          <w:szCs w:val="24"/>
        </w:rPr>
        <w:t>.”</w:t>
      </w:r>
    </w:p>
    <w:p w:rsidR="00CC265A" w:rsidRPr="00F224BB" w:rsidRDefault="00CC265A" w:rsidP="00CC265A">
      <w:pPr>
        <w:jc w:val="both"/>
        <w:rPr>
          <w:rFonts w:asciiTheme="minorHAnsi" w:hAnsiTheme="minorHAnsi"/>
          <w:sz w:val="16"/>
          <w:szCs w:val="16"/>
        </w:rPr>
      </w:pPr>
    </w:p>
    <w:p w:rsidR="00CC265A" w:rsidRPr="00CC265A" w:rsidRDefault="00CC265A" w:rsidP="00CC265A">
      <w:pPr>
        <w:jc w:val="both"/>
        <w:rPr>
          <w:rFonts w:asciiTheme="minorHAnsi" w:hAnsiTheme="minorHAnsi"/>
          <w:szCs w:val="24"/>
        </w:rPr>
      </w:pPr>
      <w:r w:rsidRPr="00CC265A">
        <w:rPr>
          <w:rFonts w:asciiTheme="minorHAnsi" w:hAnsiTheme="minorHAnsi"/>
          <w:szCs w:val="24"/>
        </w:rPr>
        <w:t xml:space="preserve">Clackmannanshire Councils People Directorate 3 key priorities for working with children &amp; young people, families and other services &amp; agencies: </w:t>
      </w:r>
    </w:p>
    <w:p w:rsidR="00CC265A" w:rsidRPr="00CC265A" w:rsidRDefault="00CC265A" w:rsidP="00CC265A">
      <w:pPr>
        <w:jc w:val="both"/>
        <w:rPr>
          <w:rFonts w:asciiTheme="minorHAnsi" w:hAnsiTheme="minorHAnsi"/>
          <w:szCs w:val="24"/>
        </w:rPr>
      </w:pPr>
      <w:r w:rsidRPr="00CC265A">
        <w:rPr>
          <w:rFonts w:asciiTheme="minorHAnsi" w:hAnsiTheme="minorHAnsi"/>
          <w:b/>
          <w:i/>
          <w:szCs w:val="24"/>
        </w:rPr>
        <w:t xml:space="preserve">Respect, Collaboration and Inclusion - </w:t>
      </w:r>
      <w:r w:rsidRPr="00CC265A">
        <w:rPr>
          <w:rFonts w:asciiTheme="minorHAnsi" w:hAnsiTheme="minorHAnsi"/>
          <w:szCs w:val="24"/>
        </w:rPr>
        <w:t>these</w:t>
      </w:r>
      <w:r w:rsidRPr="00CC265A">
        <w:rPr>
          <w:rFonts w:asciiTheme="minorHAnsi" w:hAnsiTheme="minorHAnsi"/>
          <w:b/>
          <w:i/>
          <w:szCs w:val="24"/>
        </w:rPr>
        <w:t xml:space="preserve"> </w:t>
      </w:r>
      <w:r w:rsidRPr="00CC265A">
        <w:rPr>
          <w:rFonts w:asciiTheme="minorHAnsi" w:hAnsiTheme="minorHAnsi"/>
          <w:szCs w:val="24"/>
        </w:rPr>
        <w:t>priorities are based on the following principles</w:t>
      </w:r>
    </w:p>
    <w:p w:rsidR="00CC265A" w:rsidRPr="00CC265A" w:rsidRDefault="00CC265A" w:rsidP="00CC265A">
      <w:pPr>
        <w:jc w:val="both"/>
        <w:rPr>
          <w:rFonts w:asciiTheme="minorHAnsi" w:hAnsiTheme="minorHAnsi"/>
          <w:sz w:val="16"/>
          <w:szCs w:val="16"/>
        </w:rPr>
      </w:pPr>
    </w:p>
    <w:p w:rsidR="00CC265A" w:rsidRPr="00CC265A" w:rsidRDefault="00CC265A" w:rsidP="00CC265A">
      <w:pPr>
        <w:pStyle w:val="ListParagraph"/>
        <w:numPr>
          <w:ilvl w:val="0"/>
          <w:numId w:val="3"/>
        </w:numPr>
        <w:jc w:val="both"/>
        <w:rPr>
          <w:rFonts w:asciiTheme="minorHAnsi" w:hAnsiTheme="minorHAnsi"/>
          <w:szCs w:val="24"/>
        </w:rPr>
      </w:pPr>
      <w:r w:rsidRPr="00CC265A">
        <w:rPr>
          <w:rFonts w:asciiTheme="minorHAnsi" w:hAnsiTheme="minorHAnsi"/>
          <w:szCs w:val="24"/>
        </w:rPr>
        <w:t xml:space="preserve">Respect: Actively listen, value everyone’s contribution in decision making, acknowledge that change is difficult  </w:t>
      </w:r>
    </w:p>
    <w:p w:rsidR="00CC265A" w:rsidRPr="00CC265A" w:rsidRDefault="00CC265A" w:rsidP="00CC265A">
      <w:pPr>
        <w:jc w:val="both"/>
        <w:rPr>
          <w:rFonts w:asciiTheme="minorHAnsi" w:hAnsiTheme="minorHAnsi"/>
          <w:sz w:val="16"/>
          <w:szCs w:val="16"/>
        </w:rPr>
      </w:pPr>
    </w:p>
    <w:p w:rsidR="00CC265A" w:rsidRPr="00CC265A" w:rsidRDefault="00CC265A" w:rsidP="00CC265A">
      <w:pPr>
        <w:pStyle w:val="ListParagraph"/>
        <w:numPr>
          <w:ilvl w:val="0"/>
          <w:numId w:val="3"/>
        </w:numPr>
        <w:jc w:val="both"/>
        <w:rPr>
          <w:rFonts w:asciiTheme="minorHAnsi" w:hAnsiTheme="minorHAnsi"/>
          <w:szCs w:val="24"/>
        </w:rPr>
      </w:pPr>
      <w:r w:rsidRPr="00CC265A">
        <w:rPr>
          <w:rFonts w:asciiTheme="minorHAnsi" w:hAnsiTheme="minorHAnsi"/>
          <w:szCs w:val="24"/>
        </w:rPr>
        <w:t xml:space="preserve">Collaboration: Agree the “ meeting points”, work and support alongside others,  everyone is consulted  </w:t>
      </w:r>
    </w:p>
    <w:p w:rsidR="00CC265A" w:rsidRPr="00CC265A" w:rsidRDefault="00CC265A" w:rsidP="00CC265A">
      <w:pPr>
        <w:pStyle w:val="ListParagraph"/>
        <w:jc w:val="both"/>
        <w:rPr>
          <w:rFonts w:asciiTheme="minorHAnsi" w:hAnsiTheme="minorHAnsi"/>
          <w:sz w:val="16"/>
          <w:szCs w:val="16"/>
        </w:rPr>
      </w:pPr>
    </w:p>
    <w:p w:rsidR="00CC265A" w:rsidRPr="00CC265A" w:rsidRDefault="00CC265A" w:rsidP="00CC265A">
      <w:pPr>
        <w:pStyle w:val="ListParagraph"/>
        <w:numPr>
          <w:ilvl w:val="0"/>
          <w:numId w:val="3"/>
        </w:numPr>
        <w:jc w:val="both"/>
        <w:rPr>
          <w:rFonts w:asciiTheme="minorHAnsi" w:hAnsiTheme="minorHAnsi"/>
          <w:szCs w:val="24"/>
        </w:rPr>
      </w:pPr>
      <w:r w:rsidRPr="00CC265A">
        <w:rPr>
          <w:rFonts w:asciiTheme="minorHAnsi" w:hAnsiTheme="minorHAnsi"/>
          <w:szCs w:val="24"/>
        </w:rPr>
        <w:t xml:space="preserve">Inclusion : involve everyone that needs to be involved, recognise and support strengths, the voice of the child and vulnerable adult is the priority in discussions and planning for safety     </w:t>
      </w:r>
    </w:p>
    <w:p w:rsidR="004A1AD0" w:rsidRPr="004A1AD0" w:rsidRDefault="004A1AD0" w:rsidP="004A1AD0">
      <w:pPr>
        <w:rPr>
          <w:rFonts w:asciiTheme="minorHAnsi" w:hAnsiTheme="minorHAnsi"/>
          <w:sz w:val="22"/>
          <w:szCs w:val="22"/>
        </w:rPr>
      </w:pPr>
    </w:p>
    <w:p w:rsidR="004A1AD0" w:rsidRPr="004A1AD0" w:rsidRDefault="004A1AD0" w:rsidP="004A1AD0">
      <w:pPr>
        <w:shd w:val="clear" w:color="auto" w:fill="FFC000"/>
        <w:autoSpaceDE w:val="0"/>
        <w:autoSpaceDN w:val="0"/>
        <w:adjustRightInd w:val="0"/>
        <w:rPr>
          <w:rFonts w:asciiTheme="minorHAnsi" w:hAnsiTheme="minorHAnsi" w:cs="Arial"/>
          <w:b/>
          <w:sz w:val="22"/>
          <w:szCs w:val="22"/>
          <w:lang w:eastAsia="en-GB"/>
        </w:rPr>
      </w:pPr>
      <w:r>
        <w:rPr>
          <w:rFonts w:asciiTheme="minorHAnsi" w:hAnsiTheme="minorHAnsi" w:cs="Arial"/>
          <w:b/>
          <w:sz w:val="22"/>
          <w:szCs w:val="22"/>
          <w:lang w:eastAsia="en-GB"/>
        </w:rPr>
        <w:t xml:space="preserve">Some of our </w:t>
      </w:r>
      <w:r w:rsidRPr="004A1AD0">
        <w:rPr>
          <w:rFonts w:asciiTheme="minorHAnsi" w:hAnsiTheme="minorHAnsi" w:cs="Arial"/>
          <w:b/>
          <w:sz w:val="22"/>
          <w:szCs w:val="22"/>
          <w:lang w:eastAsia="en-GB"/>
        </w:rPr>
        <w:t xml:space="preserve">training will be venue based and others will be facilitated via MS teams.  Each training course flyer will indicate if the training is venue based or via MS Teams </w:t>
      </w:r>
      <w:r>
        <w:rPr>
          <w:rFonts w:asciiTheme="minorHAnsi" w:hAnsiTheme="minorHAnsi" w:cs="Arial"/>
          <w:b/>
          <w:sz w:val="22"/>
          <w:szCs w:val="22"/>
          <w:lang w:eastAsia="en-GB"/>
        </w:rPr>
        <w:t>and will include times for each session.</w:t>
      </w:r>
    </w:p>
    <w:p w:rsidR="004A1AD0" w:rsidRDefault="004A1AD0" w:rsidP="004A1AD0">
      <w:pPr>
        <w:rPr>
          <w:rFonts w:asciiTheme="minorHAnsi" w:hAnsiTheme="minorHAnsi" w:cs="Arial"/>
          <w:b/>
          <w:sz w:val="22"/>
          <w:szCs w:val="22"/>
        </w:rPr>
      </w:pPr>
    </w:p>
    <w:p w:rsidR="004A1AD0" w:rsidRPr="004A1AD0" w:rsidRDefault="004A1AD0" w:rsidP="00223DAA">
      <w:pPr>
        <w:autoSpaceDE w:val="0"/>
        <w:autoSpaceDN w:val="0"/>
        <w:adjustRightInd w:val="0"/>
        <w:rPr>
          <w:rFonts w:asciiTheme="minorHAnsi" w:hAnsiTheme="minorHAnsi"/>
          <w:sz w:val="22"/>
          <w:szCs w:val="22"/>
        </w:rPr>
      </w:pPr>
      <w:r w:rsidRPr="004A1AD0">
        <w:rPr>
          <w:rFonts w:asciiTheme="minorHAnsi" w:hAnsiTheme="minorHAnsi" w:cs="Arial"/>
          <w:b/>
          <w:sz w:val="22"/>
          <w:szCs w:val="22"/>
        </w:rPr>
        <w:t xml:space="preserve">Legend:  </w:t>
      </w:r>
      <w:r w:rsidRPr="004A1AD0">
        <w:rPr>
          <w:rFonts w:asciiTheme="minorHAnsi" w:hAnsiTheme="minorHAnsi" w:cs="Arial"/>
          <w:sz w:val="22"/>
          <w:szCs w:val="22"/>
        </w:rPr>
        <w:t>EL – eLearning, TBC – to be confirmed, DUR – duration, DEL – delivery method, VIR – virtual, EL – eLearning, FC – Falkirk Council , NW – Neil Whettam</w:t>
      </w:r>
    </w:p>
    <w:p w:rsidR="004A1AD0" w:rsidRPr="004A1AD0" w:rsidRDefault="004A1AD0" w:rsidP="004A1AD0">
      <w:pPr>
        <w:autoSpaceDE w:val="0"/>
        <w:autoSpaceDN w:val="0"/>
        <w:adjustRightInd w:val="0"/>
        <w:rPr>
          <w:rFonts w:asciiTheme="minorHAnsi" w:hAnsiTheme="minorHAnsi" w:cs="Arial"/>
          <w:b/>
          <w:color w:val="000000"/>
          <w:sz w:val="16"/>
          <w:szCs w:val="16"/>
          <w:lang w:eastAsia="en-GB"/>
        </w:rPr>
      </w:pPr>
    </w:p>
    <w:p w:rsidR="004A1AD0" w:rsidRPr="004A1AD0" w:rsidRDefault="004A1AD0" w:rsidP="004A1AD0">
      <w:pPr>
        <w:autoSpaceDE w:val="0"/>
        <w:autoSpaceDN w:val="0"/>
        <w:adjustRightInd w:val="0"/>
        <w:rPr>
          <w:rFonts w:asciiTheme="minorHAnsi" w:hAnsiTheme="minorHAnsi" w:cs="Arial"/>
          <w:color w:val="000000"/>
          <w:sz w:val="22"/>
          <w:szCs w:val="22"/>
          <w:lang w:eastAsia="en-GB"/>
        </w:rPr>
      </w:pPr>
      <w:r w:rsidRPr="004A1AD0">
        <w:rPr>
          <w:rFonts w:asciiTheme="minorHAnsi" w:hAnsiTheme="minorHAnsi" w:cs="Arial"/>
          <w:b/>
          <w:color w:val="000000"/>
          <w:sz w:val="22"/>
          <w:szCs w:val="22"/>
          <w:lang w:eastAsia="en-GB"/>
        </w:rPr>
        <w:t>Please note:</w:t>
      </w:r>
      <w:r w:rsidRPr="004A1AD0">
        <w:rPr>
          <w:rFonts w:asciiTheme="minorHAnsi" w:hAnsiTheme="minorHAnsi" w:cs="Arial"/>
          <w:color w:val="000000"/>
          <w:sz w:val="22"/>
          <w:szCs w:val="22"/>
          <w:lang w:eastAsia="en-GB"/>
        </w:rPr>
        <w:t xml:space="preserve"> You will be notified of additional training with dates once the content has been developed. These training/briefings include:</w:t>
      </w:r>
    </w:p>
    <w:p w:rsidR="004A1AD0" w:rsidRPr="004A1AD0" w:rsidRDefault="004A1AD0" w:rsidP="004A1AD0">
      <w:pPr>
        <w:autoSpaceDE w:val="0"/>
        <w:autoSpaceDN w:val="0"/>
        <w:adjustRightInd w:val="0"/>
        <w:rPr>
          <w:rFonts w:asciiTheme="minorHAnsi" w:hAnsiTheme="minorHAnsi" w:cs="Arial"/>
          <w:color w:val="000000"/>
          <w:sz w:val="16"/>
          <w:szCs w:val="16"/>
          <w:lang w:eastAsia="en-GB"/>
        </w:rPr>
      </w:pPr>
    </w:p>
    <w:p w:rsidR="004A1AD0" w:rsidRPr="004A1AD0" w:rsidRDefault="004A1AD0" w:rsidP="004A1AD0">
      <w:pPr>
        <w:autoSpaceDE w:val="0"/>
        <w:autoSpaceDN w:val="0"/>
        <w:adjustRightInd w:val="0"/>
        <w:rPr>
          <w:rFonts w:asciiTheme="minorHAnsi" w:hAnsiTheme="minorHAnsi" w:cs="Arial"/>
          <w:color w:val="000000"/>
          <w:sz w:val="22"/>
          <w:szCs w:val="22"/>
          <w:lang w:eastAsia="en-GB"/>
        </w:rPr>
      </w:pPr>
      <w:r w:rsidRPr="004A1AD0">
        <w:rPr>
          <w:rFonts w:asciiTheme="minorHAnsi" w:hAnsiTheme="minorHAnsi" w:cs="Arial"/>
          <w:b/>
          <w:color w:val="000000"/>
          <w:sz w:val="22"/>
          <w:szCs w:val="22"/>
          <w:lang w:eastAsia="en-GB"/>
        </w:rPr>
        <w:t>Child Protection</w:t>
      </w:r>
      <w:r w:rsidR="00CC265A">
        <w:rPr>
          <w:rFonts w:asciiTheme="minorHAnsi" w:hAnsiTheme="minorHAnsi" w:cs="Arial"/>
          <w:color w:val="000000"/>
          <w:sz w:val="22"/>
          <w:szCs w:val="22"/>
          <w:lang w:eastAsia="en-GB"/>
        </w:rPr>
        <w:t>: Revised GIRFEC Guidance, Child Sexual Abuse</w:t>
      </w:r>
    </w:p>
    <w:p w:rsidR="004A1AD0" w:rsidRPr="004A1AD0" w:rsidRDefault="004A1AD0" w:rsidP="004A1AD0">
      <w:pPr>
        <w:autoSpaceDE w:val="0"/>
        <w:autoSpaceDN w:val="0"/>
        <w:adjustRightInd w:val="0"/>
        <w:rPr>
          <w:rFonts w:asciiTheme="minorHAnsi" w:hAnsiTheme="minorHAnsi" w:cs="Arial"/>
          <w:i/>
          <w:color w:val="000000"/>
          <w:sz w:val="16"/>
          <w:szCs w:val="16"/>
          <w:lang w:eastAsia="en-GB"/>
        </w:rPr>
      </w:pPr>
    </w:p>
    <w:p w:rsidR="004A1AD0" w:rsidRDefault="004A1AD0" w:rsidP="00CC265A">
      <w:pPr>
        <w:pStyle w:val="NoSpacing"/>
        <w:rPr>
          <w:rFonts w:asciiTheme="minorHAnsi" w:hAnsiTheme="minorHAnsi"/>
          <w:sz w:val="22"/>
          <w:szCs w:val="22"/>
          <w:lang w:eastAsia="en-GB"/>
        </w:rPr>
      </w:pPr>
      <w:r w:rsidRPr="004A1AD0">
        <w:rPr>
          <w:rFonts w:asciiTheme="minorHAnsi" w:hAnsiTheme="minorHAnsi"/>
          <w:b/>
          <w:sz w:val="22"/>
          <w:szCs w:val="22"/>
          <w:lang w:eastAsia="en-GB"/>
        </w:rPr>
        <w:t>Adult Support and Protection</w:t>
      </w:r>
      <w:r w:rsidRPr="004A1AD0">
        <w:rPr>
          <w:rFonts w:asciiTheme="minorHAnsi" w:hAnsiTheme="minorHAnsi"/>
          <w:sz w:val="22"/>
          <w:szCs w:val="22"/>
          <w:lang w:eastAsia="en-GB"/>
        </w:rPr>
        <w:t>: Chronologies</w:t>
      </w:r>
      <w:r w:rsidR="00CC265A">
        <w:rPr>
          <w:rFonts w:asciiTheme="minorHAnsi" w:hAnsiTheme="minorHAnsi"/>
          <w:sz w:val="22"/>
          <w:szCs w:val="22"/>
          <w:lang w:eastAsia="en-GB"/>
        </w:rPr>
        <w:t xml:space="preserve">, Working with Substance </w:t>
      </w:r>
      <w:r w:rsidR="00A84C62">
        <w:rPr>
          <w:rFonts w:asciiTheme="minorHAnsi" w:hAnsiTheme="minorHAnsi"/>
          <w:sz w:val="22"/>
          <w:szCs w:val="22"/>
          <w:lang w:eastAsia="en-GB"/>
        </w:rPr>
        <w:t>u</w:t>
      </w:r>
      <w:r w:rsidR="00CC265A">
        <w:rPr>
          <w:rFonts w:asciiTheme="minorHAnsi" w:hAnsiTheme="minorHAnsi"/>
          <w:sz w:val="22"/>
          <w:szCs w:val="22"/>
          <w:lang w:eastAsia="en-GB"/>
        </w:rPr>
        <w:t>se, Honour Based Violence and Human Trafficking</w:t>
      </w:r>
    </w:p>
    <w:p w:rsidR="00CC265A" w:rsidRPr="004A1AD0" w:rsidRDefault="00CC265A" w:rsidP="004A1AD0">
      <w:pPr>
        <w:pStyle w:val="NoSpacing"/>
        <w:rPr>
          <w:rFonts w:asciiTheme="minorHAnsi" w:hAnsiTheme="minorHAnsi"/>
          <w:sz w:val="16"/>
          <w:szCs w:val="16"/>
          <w:lang w:eastAsia="en-GB"/>
        </w:rPr>
      </w:pPr>
    </w:p>
    <w:p w:rsidR="004A1AD0" w:rsidRDefault="004A1AD0" w:rsidP="004A1AD0">
      <w:pPr>
        <w:rPr>
          <w:rFonts w:asciiTheme="minorHAnsi" w:hAnsiTheme="minorHAnsi" w:cs="Arial"/>
          <w:b/>
          <w:sz w:val="22"/>
          <w:szCs w:val="22"/>
        </w:rPr>
      </w:pPr>
      <w:r w:rsidRPr="004A1AD0">
        <w:rPr>
          <w:rFonts w:asciiTheme="minorHAnsi" w:hAnsiTheme="minorHAnsi" w:cs="Arial"/>
          <w:sz w:val="22"/>
          <w:szCs w:val="22"/>
        </w:rPr>
        <w:t>If you require this training for your position and are a Clackmannanshire, NHS Forth Valley, Emergency Service or 3</w:t>
      </w:r>
      <w:r w:rsidRPr="004A1AD0">
        <w:rPr>
          <w:rFonts w:asciiTheme="minorHAnsi" w:hAnsiTheme="minorHAnsi" w:cs="Arial"/>
          <w:sz w:val="22"/>
          <w:szCs w:val="22"/>
          <w:vertAlign w:val="superscript"/>
        </w:rPr>
        <w:t>rd</w:t>
      </w:r>
      <w:r w:rsidRPr="004A1AD0">
        <w:rPr>
          <w:rFonts w:asciiTheme="minorHAnsi" w:hAnsiTheme="minorHAnsi" w:cs="Arial"/>
          <w:sz w:val="22"/>
          <w:szCs w:val="22"/>
        </w:rPr>
        <w:t xml:space="preserve"> Sector employee please email </w:t>
      </w:r>
      <w:hyperlink r:id="rId11" w:history="1">
        <w:r w:rsidRPr="004A1AD0">
          <w:rPr>
            <w:rStyle w:val="Hyperlink"/>
            <w:rFonts w:asciiTheme="minorHAnsi" w:hAnsiTheme="minorHAnsi" w:cs="Arial"/>
            <w:sz w:val="22"/>
            <w:szCs w:val="22"/>
          </w:rPr>
          <w:t>ssld@clacks.gov.uk</w:t>
        </w:r>
      </w:hyperlink>
      <w:r w:rsidRPr="004A1AD0">
        <w:rPr>
          <w:rFonts w:asciiTheme="minorHAnsi" w:hAnsiTheme="minorHAnsi" w:cs="Arial"/>
          <w:sz w:val="22"/>
          <w:szCs w:val="22"/>
        </w:rPr>
        <w:t xml:space="preserve">. If you are a Stirling employee please request your place using </w:t>
      </w:r>
      <w:r w:rsidRPr="004A1AD0">
        <w:rPr>
          <w:rFonts w:asciiTheme="minorHAnsi" w:hAnsiTheme="minorHAnsi" w:cs="Arial"/>
          <w:b/>
          <w:sz w:val="22"/>
          <w:szCs w:val="22"/>
        </w:rPr>
        <w:t>Erin</w:t>
      </w:r>
      <w:r w:rsidRPr="004A1AD0">
        <w:rPr>
          <w:rFonts w:asciiTheme="minorHAnsi" w:hAnsiTheme="minorHAnsi" w:cs="Arial"/>
          <w:sz w:val="22"/>
          <w:szCs w:val="22"/>
        </w:rPr>
        <w:t xml:space="preserve">. In all situations you will be contacted confirming your place – </w:t>
      </w:r>
      <w:r w:rsidRPr="004A1AD0">
        <w:rPr>
          <w:rFonts w:asciiTheme="minorHAnsi" w:hAnsiTheme="minorHAnsi" w:cs="Arial"/>
          <w:b/>
          <w:sz w:val="22"/>
          <w:szCs w:val="22"/>
        </w:rPr>
        <w:t>when booking please supply:  name, job title, Team/Service, Organisation/Agency name, email address, name and date of training, name of line manager and their email address in order to update training records.</w:t>
      </w:r>
    </w:p>
    <w:p w:rsidR="004D681B" w:rsidRPr="00876797" w:rsidRDefault="004D681B" w:rsidP="004D681B">
      <w:pPr>
        <w:shd w:val="clear" w:color="auto" w:fill="FFFFFF" w:themeFill="background1"/>
        <w:rPr>
          <w:rFonts w:ascii="Tms Rmn" w:hAnsi="Tms Rmn"/>
          <w:sz w:val="16"/>
          <w:szCs w:val="16"/>
          <w:lang w:eastAsia="en-GB"/>
        </w:rPr>
      </w:pPr>
    </w:p>
    <w:p w:rsidR="00080735" w:rsidRDefault="004D681B" w:rsidP="004D681B">
      <w:pPr>
        <w:shd w:val="clear" w:color="auto" w:fill="FFFFFF" w:themeFill="background1"/>
        <w:rPr>
          <w:rFonts w:asciiTheme="minorHAnsi" w:hAnsiTheme="minorHAnsi"/>
          <w:b/>
          <w:sz w:val="22"/>
          <w:szCs w:val="22"/>
          <w:lang w:eastAsia="en-GB"/>
        </w:rPr>
      </w:pPr>
      <w:r w:rsidRPr="004D681B">
        <w:rPr>
          <w:rFonts w:asciiTheme="minorHAnsi" w:hAnsiTheme="minorHAnsi"/>
          <w:b/>
          <w:sz w:val="22"/>
          <w:szCs w:val="22"/>
          <w:lang w:eastAsia="en-GB"/>
        </w:rPr>
        <w:t>PLEASE BE AWARE THAT FURTHER SDF DATES WILL BE AVAILABLE AT OTHER TIMES THROUGHOUT THE YEAR AND THAT YOU WILL NEED TO P</w:t>
      </w:r>
      <w:r w:rsidR="00EC465C">
        <w:rPr>
          <w:rFonts w:asciiTheme="minorHAnsi" w:hAnsiTheme="minorHAnsi"/>
          <w:b/>
          <w:sz w:val="22"/>
          <w:szCs w:val="22"/>
          <w:lang w:eastAsia="en-GB"/>
        </w:rPr>
        <w:t>ERIODICALLY CHECK THE LINK BELOW</w:t>
      </w:r>
      <w:r w:rsidRPr="004D681B">
        <w:rPr>
          <w:rFonts w:asciiTheme="minorHAnsi" w:hAnsiTheme="minorHAnsi"/>
          <w:b/>
          <w:sz w:val="22"/>
          <w:szCs w:val="22"/>
          <w:lang w:eastAsia="en-GB"/>
        </w:rPr>
        <w:t xml:space="preserve"> FOR THESE.</w:t>
      </w:r>
      <w:r w:rsidRPr="004D681B">
        <w:rPr>
          <w:rFonts w:asciiTheme="minorHAnsi" w:hAnsiTheme="minorHAnsi"/>
          <w:b/>
          <w:sz w:val="22"/>
          <w:szCs w:val="22"/>
          <w:lang w:eastAsia="en-GB"/>
        </w:rPr>
        <w:tab/>
      </w:r>
    </w:p>
    <w:p w:rsidR="00080735" w:rsidRDefault="00080735" w:rsidP="004D681B">
      <w:pPr>
        <w:shd w:val="clear" w:color="auto" w:fill="FFFFFF" w:themeFill="background1"/>
        <w:rPr>
          <w:rFonts w:asciiTheme="minorHAnsi" w:hAnsiTheme="minorHAnsi"/>
          <w:b/>
          <w:sz w:val="22"/>
          <w:szCs w:val="22"/>
          <w:lang w:eastAsia="en-GB"/>
        </w:rPr>
      </w:pPr>
    </w:p>
    <w:p w:rsidR="00080735" w:rsidRDefault="00080735" w:rsidP="004D681B">
      <w:pPr>
        <w:shd w:val="clear" w:color="auto" w:fill="FFFFFF" w:themeFill="background1"/>
        <w:rPr>
          <w:rFonts w:asciiTheme="minorHAnsi" w:hAnsiTheme="minorHAnsi"/>
          <w:b/>
          <w:sz w:val="22"/>
          <w:szCs w:val="22"/>
          <w:lang w:eastAsia="en-GB"/>
        </w:rPr>
      </w:pPr>
    </w:p>
    <w:p w:rsidR="00580E82" w:rsidRDefault="00580E82">
      <w:pPr>
        <w:rPr>
          <w:rFonts w:asciiTheme="minorHAnsi" w:hAnsiTheme="minorHAnsi"/>
          <w:b/>
          <w:sz w:val="22"/>
          <w:szCs w:val="22"/>
          <w:lang w:eastAsia="en-GB"/>
        </w:rPr>
      </w:pPr>
      <w:r>
        <w:rPr>
          <w:rFonts w:asciiTheme="minorHAnsi" w:hAnsiTheme="minorHAnsi"/>
          <w:b/>
          <w:sz w:val="22"/>
          <w:szCs w:val="22"/>
          <w:lang w:eastAsia="en-GB"/>
        </w:rPr>
        <w:br w:type="page"/>
      </w:r>
    </w:p>
    <w:p w:rsidR="00080735" w:rsidRDefault="00080735" w:rsidP="004D681B">
      <w:pPr>
        <w:shd w:val="clear" w:color="auto" w:fill="FFFFFF" w:themeFill="background1"/>
        <w:rPr>
          <w:rFonts w:asciiTheme="minorHAnsi" w:hAnsiTheme="minorHAnsi"/>
          <w:b/>
          <w:sz w:val="22"/>
          <w:szCs w:val="22"/>
          <w:lang w:eastAsia="en-GB"/>
        </w:rPr>
      </w:pPr>
      <w:r>
        <w:rPr>
          <w:rFonts w:asciiTheme="minorHAnsi" w:hAnsiTheme="minorHAnsi"/>
          <w:b/>
          <w:sz w:val="22"/>
          <w:szCs w:val="22"/>
          <w:lang w:eastAsia="en-GB"/>
        </w:rPr>
        <w:lastRenderedPageBreak/>
        <w:t>Trauma Aware</w:t>
      </w:r>
    </w:p>
    <w:p w:rsidR="00080735" w:rsidRDefault="00080735" w:rsidP="004D681B">
      <w:pPr>
        <w:shd w:val="clear" w:color="auto" w:fill="FFFFFF" w:themeFill="background1"/>
        <w:rPr>
          <w:rFonts w:asciiTheme="minorHAnsi" w:hAnsiTheme="minorHAnsi"/>
          <w:b/>
          <w:sz w:val="22"/>
          <w:szCs w:val="22"/>
          <w:lang w:eastAsia="en-GB"/>
        </w:rPr>
      </w:pPr>
    </w:p>
    <w:p w:rsidR="00080735" w:rsidRPr="00080735" w:rsidRDefault="00080735" w:rsidP="004D681B">
      <w:pPr>
        <w:shd w:val="clear" w:color="auto" w:fill="FFFFFF" w:themeFill="background1"/>
        <w:rPr>
          <w:rFonts w:asciiTheme="minorHAnsi" w:hAnsiTheme="minorHAnsi"/>
          <w:sz w:val="22"/>
          <w:szCs w:val="22"/>
          <w:lang w:eastAsia="en-GB"/>
        </w:rPr>
      </w:pPr>
      <w:r w:rsidRPr="00080735">
        <w:rPr>
          <w:rFonts w:asciiTheme="minorHAnsi" w:hAnsiTheme="minorHAnsi"/>
          <w:sz w:val="22"/>
          <w:szCs w:val="22"/>
          <w:lang w:eastAsia="en-GB"/>
        </w:rPr>
        <w:t>Before you undertake this training it is useful to offer some clarity around expectations and content.</w:t>
      </w:r>
    </w:p>
    <w:p w:rsidR="00080735" w:rsidRPr="00080735" w:rsidRDefault="00080735" w:rsidP="004D681B">
      <w:pPr>
        <w:shd w:val="clear" w:color="auto" w:fill="FFFFFF" w:themeFill="background1"/>
        <w:rPr>
          <w:rFonts w:asciiTheme="minorHAnsi" w:hAnsiTheme="minorHAnsi"/>
          <w:sz w:val="22"/>
          <w:szCs w:val="22"/>
          <w:lang w:eastAsia="en-GB"/>
        </w:rPr>
      </w:pPr>
    </w:p>
    <w:p w:rsidR="00080735" w:rsidRPr="00080735" w:rsidRDefault="00080735" w:rsidP="004D681B">
      <w:pPr>
        <w:shd w:val="clear" w:color="auto" w:fill="FFFFFF" w:themeFill="background1"/>
        <w:rPr>
          <w:rFonts w:asciiTheme="minorHAnsi" w:hAnsiTheme="minorHAnsi"/>
          <w:color w:val="0000FF"/>
          <w:sz w:val="22"/>
          <w:szCs w:val="22"/>
          <w:u w:val="single"/>
          <w:lang w:eastAsia="en-GB"/>
        </w:rPr>
      </w:pPr>
      <w:r w:rsidRPr="00080735">
        <w:rPr>
          <w:rFonts w:asciiTheme="minorHAnsi" w:hAnsiTheme="minorHAnsi"/>
          <w:sz w:val="22"/>
          <w:szCs w:val="22"/>
          <w:lang w:eastAsia="en-GB"/>
        </w:rPr>
        <w:t>The training is carried out with the understanding that staff participating may themselves have had adverse childhood experiences or</w:t>
      </w:r>
      <w:r w:rsidR="00FE08BB">
        <w:rPr>
          <w:rFonts w:asciiTheme="minorHAnsi" w:hAnsiTheme="minorHAnsi"/>
          <w:sz w:val="22"/>
          <w:szCs w:val="22"/>
          <w:lang w:eastAsia="en-GB"/>
        </w:rPr>
        <w:t xml:space="preserve"> experienced traumatic events - t</w:t>
      </w:r>
      <w:r w:rsidRPr="00080735">
        <w:rPr>
          <w:rFonts w:asciiTheme="minorHAnsi" w:hAnsiTheme="minorHAnsi"/>
          <w:sz w:val="22"/>
          <w:szCs w:val="22"/>
          <w:lang w:eastAsia="en-GB"/>
        </w:rPr>
        <w:t>hese may be historical or current.  On this training you will never be required to disclose any such information but some of the content of the training may resonate with some of your own life experiences.  Please consider prior to attending if you feel now is the right time to attend the training for that reason.  If you do decide to attend and the content is difficult for you please feel free to leave at any point and find someone you trust and who you can speak to.</w:t>
      </w:r>
    </w:p>
    <w:p w:rsidR="004D681B" w:rsidRPr="00B319D0" w:rsidRDefault="004D681B" w:rsidP="004D681B">
      <w:pPr>
        <w:shd w:val="clear" w:color="auto" w:fill="FFFFFF" w:themeFill="background1"/>
        <w:rPr>
          <w:sz w:val="4"/>
          <w:szCs w:val="4"/>
        </w:rPr>
      </w:pPr>
    </w:p>
    <w:p w:rsidR="00080735" w:rsidRDefault="00080735"/>
    <w:tbl>
      <w:tblPr>
        <w:tblpPr w:leftFromText="180" w:rightFromText="180" w:vertAnchor="text" w:horzAnchor="margin" w:tblpY="60"/>
        <w:tblW w:w="15298" w:type="dxa"/>
        <w:tblBorders>
          <w:top w:val="single" w:sz="4" w:space="0" w:color="C0C0C0"/>
          <w:bottom w:val="single" w:sz="4" w:space="0" w:color="C0C0C0"/>
          <w:insideH w:val="single" w:sz="4" w:space="0" w:color="C0C0C0"/>
        </w:tblBorders>
        <w:tblLayout w:type="fixed"/>
        <w:tblCellMar>
          <w:left w:w="6" w:type="dxa"/>
          <w:right w:w="6" w:type="dxa"/>
        </w:tblCellMar>
        <w:tblLook w:val="01E0" w:firstRow="1" w:lastRow="1" w:firstColumn="1" w:lastColumn="1" w:noHBand="0" w:noVBand="0"/>
      </w:tblPr>
      <w:tblGrid>
        <w:gridCol w:w="4542"/>
        <w:gridCol w:w="567"/>
        <w:gridCol w:w="698"/>
        <w:gridCol w:w="698"/>
        <w:gridCol w:w="567"/>
        <w:gridCol w:w="571"/>
        <w:gridCol w:w="727"/>
        <w:gridCol w:w="403"/>
        <w:gridCol w:w="862"/>
        <w:gridCol w:w="701"/>
        <w:gridCol w:w="993"/>
        <w:gridCol w:w="17"/>
        <w:gridCol w:w="975"/>
        <w:gridCol w:w="18"/>
        <w:gridCol w:w="832"/>
        <w:gridCol w:w="851"/>
        <w:gridCol w:w="709"/>
        <w:gridCol w:w="567"/>
      </w:tblGrid>
      <w:tr w:rsidR="00080735" w:rsidRPr="004034D4" w:rsidTr="00EC465C">
        <w:trPr>
          <w:trHeight w:val="330"/>
        </w:trPr>
        <w:tc>
          <w:tcPr>
            <w:tcW w:w="4542" w:type="dxa"/>
            <w:tcBorders>
              <w:bottom w:val="single" w:sz="4" w:space="0" w:color="C0C0C0"/>
              <w:right w:val="dotted" w:sz="4" w:space="0" w:color="C0C0C0"/>
            </w:tcBorders>
            <w:shd w:val="clear" w:color="auto" w:fill="C00000"/>
            <w:vAlign w:val="center"/>
          </w:tcPr>
          <w:p w:rsidR="00080735" w:rsidRPr="004034D4" w:rsidRDefault="00080735" w:rsidP="00080735">
            <w:pPr>
              <w:tabs>
                <w:tab w:val="left" w:pos="305"/>
                <w:tab w:val="right" w:pos="4680"/>
                <w:tab w:val="right" w:pos="4816"/>
              </w:tabs>
              <w:spacing w:line="200" w:lineRule="exact"/>
              <w:rPr>
                <w:rFonts w:ascii="Calibri" w:hAnsi="Calibri"/>
                <w:b/>
                <w:sz w:val="22"/>
                <w:szCs w:val="22"/>
              </w:rPr>
            </w:pPr>
            <w:r w:rsidRPr="004034D4">
              <w:rPr>
                <w:rFonts w:ascii="Calibri" w:hAnsi="Calibri"/>
                <w:b/>
                <w:color w:val="FFFFFF"/>
                <w:sz w:val="22"/>
                <w:szCs w:val="22"/>
              </w:rPr>
              <w:t xml:space="preserve">CHILD PROTECTION </w:t>
            </w:r>
          </w:p>
        </w:tc>
        <w:tc>
          <w:tcPr>
            <w:tcW w:w="567" w:type="dxa"/>
            <w:tcBorders>
              <w:bottom w:val="single" w:sz="4" w:space="0" w:color="C0C0C0"/>
              <w:right w:val="single" w:sz="4" w:space="0" w:color="D9D9D9" w:themeColor="background1" w:themeShade="D9"/>
            </w:tcBorders>
            <w:shd w:val="clear" w:color="auto" w:fill="C00000"/>
            <w:vAlign w:val="center"/>
          </w:tcPr>
          <w:p w:rsidR="00080735" w:rsidRPr="004034D4" w:rsidRDefault="00080735" w:rsidP="00080735">
            <w:pPr>
              <w:spacing w:line="200" w:lineRule="exact"/>
              <w:jc w:val="center"/>
              <w:rPr>
                <w:rFonts w:ascii="Calibri" w:hAnsi="Calibri"/>
                <w:color w:val="FFFFFF" w:themeColor="background1"/>
                <w:sz w:val="22"/>
                <w:szCs w:val="22"/>
              </w:rPr>
            </w:pPr>
            <w:r w:rsidRPr="004034D4">
              <w:rPr>
                <w:rFonts w:ascii="Calibri" w:hAnsi="Calibri"/>
                <w:color w:val="FFFFFF" w:themeColor="background1"/>
                <w:sz w:val="22"/>
                <w:szCs w:val="22"/>
              </w:rPr>
              <w:t>DUR</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00000"/>
            <w:vAlign w:val="center"/>
          </w:tcPr>
          <w:p w:rsidR="00080735" w:rsidRPr="004034D4" w:rsidRDefault="00080735" w:rsidP="00080735">
            <w:pPr>
              <w:spacing w:line="200" w:lineRule="exact"/>
              <w:jc w:val="center"/>
              <w:rPr>
                <w:rFonts w:ascii="Calibri" w:hAnsi="Calibri"/>
                <w:color w:val="FFFFFF" w:themeColor="background1"/>
                <w:sz w:val="22"/>
                <w:szCs w:val="22"/>
              </w:rPr>
            </w:pPr>
            <w:r w:rsidRPr="004034D4">
              <w:rPr>
                <w:rFonts w:ascii="Calibri" w:hAnsi="Calibri"/>
                <w:color w:val="FFFFFF" w:themeColor="background1"/>
                <w:sz w:val="22"/>
                <w:szCs w:val="22"/>
              </w:rPr>
              <w:t>DEL</w:t>
            </w:r>
          </w:p>
        </w:tc>
        <w:tc>
          <w:tcPr>
            <w:tcW w:w="698" w:type="dxa"/>
            <w:tcBorders>
              <w:left w:val="single" w:sz="4" w:space="0" w:color="D9D9D9" w:themeColor="background1" w:themeShade="D9"/>
              <w:bottom w:val="single" w:sz="4" w:space="0" w:color="C0C0C0"/>
              <w:right w:val="dotted" w:sz="4" w:space="0" w:color="C0C0C0"/>
            </w:tcBorders>
            <w:shd w:val="clear" w:color="auto" w:fill="C00000"/>
            <w:vAlign w:val="center"/>
          </w:tcPr>
          <w:p w:rsidR="00080735" w:rsidRPr="004034D4" w:rsidRDefault="00080735" w:rsidP="00080735">
            <w:pPr>
              <w:spacing w:line="200" w:lineRule="exact"/>
              <w:jc w:val="center"/>
              <w:rPr>
                <w:rFonts w:ascii="Calibri" w:hAnsi="Calibri"/>
                <w:color w:val="FFFFFF" w:themeColor="background1"/>
                <w:sz w:val="22"/>
                <w:szCs w:val="22"/>
              </w:rPr>
            </w:pPr>
            <w:r w:rsidRPr="004034D4">
              <w:rPr>
                <w:rFonts w:ascii="Calibri" w:hAnsi="Calibri"/>
                <w:color w:val="FFFFFF" w:themeColor="background1"/>
                <w:sz w:val="22"/>
                <w:szCs w:val="22"/>
              </w:rPr>
              <w:t>FAC</w:t>
            </w:r>
          </w:p>
        </w:tc>
        <w:tc>
          <w:tcPr>
            <w:tcW w:w="567" w:type="dxa"/>
            <w:tcBorders>
              <w:left w:val="dotted" w:sz="4" w:space="0" w:color="C0C0C0"/>
              <w:bottom w:val="single" w:sz="4" w:space="0" w:color="C0C0C0"/>
              <w:right w:val="dotted" w:sz="4" w:space="0" w:color="C0C0C0"/>
            </w:tcBorders>
            <w:shd w:val="clear" w:color="auto" w:fill="C00000"/>
            <w:vAlign w:val="center"/>
          </w:tcPr>
          <w:p w:rsidR="00080735" w:rsidRPr="004034D4" w:rsidRDefault="00080735" w:rsidP="00080735">
            <w:pPr>
              <w:spacing w:line="200" w:lineRule="exact"/>
              <w:jc w:val="center"/>
              <w:rPr>
                <w:rFonts w:ascii="Calibri" w:hAnsi="Calibri"/>
                <w:color w:val="FFFFFF" w:themeColor="background1"/>
                <w:sz w:val="22"/>
                <w:szCs w:val="22"/>
              </w:rPr>
            </w:pPr>
            <w:r w:rsidRPr="004034D4">
              <w:rPr>
                <w:rFonts w:ascii="Calibri" w:hAnsi="Calibri"/>
                <w:color w:val="FFFFFF" w:themeColor="background1"/>
                <w:sz w:val="22"/>
                <w:szCs w:val="22"/>
              </w:rPr>
              <w:t>APR</w:t>
            </w:r>
          </w:p>
        </w:tc>
        <w:tc>
          <w:tcPr>
            <w:tcW w:w="571" w:type="dxa"/>
            <w:tcBorders>
              <w:left w:val="dotted" w:sz="4" w:space="0" w:color="C0C0C0"/>
              <w:bottom w:val="single" w:sz="4" w:space="0" w:color="C0C0C0"/>
              <w:right w:val="dotted" w:sz="4" w:space="0" w:color="C0C0C0"/>
            </w:tcBorders>
            <w:shd w:val="clear" w:color="auto" w:fill="C00000"/>
            <w:vAlign w:val="center"/>
          </w:tcPr>
          <w:p w:rsidR="00080735" w:rsidRPr="004034D4" w:rsidRDefault="00080735" w:rsidP="00080735">
            <w:pPr>
              <w:spacing w:line="200" w:lineRule="exact"/>
              <w:jc w:val="center"/>
              <w:rPr>
                <w:rFonts w:ascii="Calibri" w:hAnsi="Calibri"/>
                <w:color w:val="FFFFFF" w:themeColor="background1"/>
                <w:sz w:val="22"/>
                <w:szCs w:val="22"/>
              </w:rPr>
            </w:pPr>
            <w:r w:rsidRPr="004034D4">
              <w:rPr>
                <w:rFonts w:ascii="Calibri" w:hAnsi="Calibri"/>
                <w:color w:val="FFFFFF" w:themeColor="background1"/>
                <w:sz w:val="22"/>
                <w:szCs w:val="22"/>
              </w:rPr>
              <w:t>MAY</w:t>
            </w:r>
          </w:p>
        </w:tc>
        <w:tc>
          <w:tcPr>
            <w:tcW w:w="727" w:type="dxa"/>
            <w:tcBorders>
              <w:left w:val="dotted" w:sz="4" w:space="0" w:color="C0C0C0"/>
              <w:bottom w:val="single" w:sz="4" w:space="0" w:color="C0C0C0"/>
              <w:right w:val="dotted" w:sz="4" w:space="0" w:color="C0C0C0"/>
            </w:tcBorders>
            <w:shd w:val="clear" w:color="auto" w:fill="C00000"/>
            <w:vAlign w:val="center"/>
          </w:tcPr>
          <w:p w:rsidR="00080735" w:rsidRPr="004034D4" w:rsidRDefault="00080735" w:rsidP="00080735">
            <w:pPr>
              <w:spacing w:line="200" w:lineRule="exact"/>
              <w:jc w:val="center"/>
              <w:rPr>
                <w:rFonts w:ascii="Calibri" w:hAnsi="Calibri"/>
                <w:color w:val="FFFFFF" w:themeColor="background1"/>
                <w:sz w:val="22"/>
                <w:szCs w:val="22"/>
              </w:rPr>
            </w:pPr>
            <w:r w:rsidRPr="004034D4">
              <w:rPr>
                <w:rFonts w:ascii="Calibri" w:hAnsi="Calibri"/>
                <w:color w:val="FFFFFF" w:themeColor="background1"/>
                <w:sz w:val="22"/>
                <w:szCs w:val="22"/>
              </w:rPr>
              <w:t>JUNE</w:t>
            </w:r>
          </w:p>
        </w:tc>
        <w:tc>
          <w:tcPr>
            <w:tcW w:w="403" w:type="dxa"/>
            <w:tcBorders>
              <w:left w:val="dotted" w:sz="4" w:space="0" w:color="C0C0C0"/>
              <w:bottom w:val="single" w:sz="4" w:space="0" w:color="C0C0C0"/>
              <w:right w:val="dotted" w:sz="4" w:space="0" w:color="C0C0C0"/>
            </w:tcBorders>
            <w:shd w:val="clear" w:color="auto" w:fill="C00000"/>
            <w:vAlign w:val="center"/>
          </w:tcPr>
          <w:p w:rsidR="00080735" w:rsidRPr="004034D4" w:rsidRDefault="00080735" w:rsidP="00080735">
            <w:pPr>
              <w:spacing w:line="200" w:lineRule="exact"/>
              <w:jc w:val="center"/>
              <w:rPr>
                <w:rFonts w:ascii="Calibri" w:hAnsi="Calibri"/>
                <w:color w:val="FFFFFF" w:themeColor="background1"/>
                <w:sz w:val="22"/>
                <w:szCs w:val="22"/>
              </w:rPr>
            </w:pPr>
            <w:r w:rsidRPr="004034D4">
              <w:rPr>
                <w:rFonts w:ascii="Calibri" w:hAnsi="Calibri"/>
                <w:color w:val="FFFFFF" w:themeColor="background1"/>
                <w:sz w:val="22"/>
                <w:szCs w:val="22"/>
              </w:rPr>
              <w:t>JUL</w:t>
            </w:r>
          </w:p>
        </w:tc>
        <w:tc>
          <w:tcPr>
            <w:tcW w:w="862" w:type="dxa"/>
            <w:tcBorders>
              <w:left w:val="dotted" w:sz="4" w:space="0" w:color="C0C0C0"/>
              <w:bottom w:val="single" w:sz="4" w:space="0" w:color="C0C0C0"/>
              <w:right w:val="dotted" w:sz="4" w:space="0" w:color="C0C0C0"/>
            </w:tcBorders>
            <w:shd w:val="clear" w:color="auto" w:fill="C00000"/>
            <w:vAlign w:val="center"/>
          </w:tcPr>
          <w:p w:rsidR="00080735" w:rsidRPr="004034D4" w:rsidRDefault="00080735" w:rsidP="00080735">
            <w:pPr>
              <w:spacing w:line="200" w:lineRule="exact"/>
              <w:jc w:val="center"/>
              <w:rPr>
                <w:rFonts w:ascii="Calibri" w:hAnsi="Calibri"/>
                <w:color w:val="FFFFFF" w:themeColor="background1"/>
                <w:sz w:val="22"/>
                <w:szCs w:val="22"/>
              </w:rPr>
            </w:pPr>
            <w:r w:rsidRPr="004034D4">
              <w:rPr>
                <w:rFonts w:ascii="Calibri" w:hAnsi="Calibri"/>
                <w:color w:val="FFFFFF" w:themeColor="background1"/>
                <w:sz w:val="22"/>
                <w:szCs w:val="22"/>
              </w:rPr>
              <w:t>AUG</w:t>
            </w:r>
          </w:p>
        </w:tc>
        <w:tc>
          <w:tcPr>
            <w:tcW w:w="701" w:type="dxa"/>
            <w:tcBorders>
              <w:left w:val="dotted" w:sz="4" w:space="0" w:color="C0C0C0"/>
              <w:bottom w:val="single" w:sz="4" w:space="0" w:color="C0C0C0"/>
              <w:right w:val="dotted" w:sz="4" w:space="0" w:color="C0C0C0"/>
            </w:tcBorders>
            <w:shd w:val="clear" w:color="auto" w:fill="C00000"/>
            <w:vAlign w:val="center"/>
          </w:tcPr>
          <w:p w:rsidR="00080735" w:rsidRPr="004034D4" w:rsidRDefault="00080735" w:rsidP="00080735">
            <w:pPr>
              <w:spacing w:line="200" w:lineRule="exact"/>
              <w:jc w:val="center"/>
              <w:rPr>
                <w:rFonts w:ascii="Calibri" w:hAnsi="Calibri"/>
                <w:color w:val="FFFFFF" w:themeColor="background1"/>
                <w:sz w:val="22"/>
                <w:szCs w:val="22"/>
              </w:rPr>
            </w:pPr>
            <w:r w:rsidRPr="004034D4">
              <w:rPr>
                <w:rFonts w:ascii="Calibri" w:hAnsi="Calibri"/>
                <w:color w:val="FFFFFF" w:themeColor="background1"/>
                <w:sz w:val="22"/>
                <w:szCs w:val="22"/>
              </w:rPr>
              <w:t>SEPT</w:t>
            </w:r>
          </w:p>
        </w:tc>
        <w:tc>
          <w:tcPr>
            <w:tcW w:w="993" w:type="dxa"/>
            <w:tcBorders>
              <w:left w:val="dotted" w:sz="4" w:space="0" w:color="C0C0C0"/>
              <w:bottom w:val="single" w:sz="4" w:space="0" w:color="C0C0C0"/>
              <w:right w:val="dotted" w:sz="4" w:space="0" w:color="C0C0C0"/>
            </w:tcBorders>
            <w:shd w:val="clear" w:color="auto" w:fill="C00000"/>
            <w:vAlign w:val="center"/>
          </w:tcPr>
          <w:p w:rsidR="00080735" w:rsidRPr="004034D4" w:rsidRDefault="00080735" w:rsidP="00080735">
            <w:pPr>
              <w:spacing w:line="200" w:lineRule="exact"/>
              <w:jc w:val="center"/>
              <w:rPr>
                <w:rFonts w:ascii="Calibri" w:hAnsi="Calibri"/>
                <w:color w:val="FFFFFF" w:themeColor="background1"/>
                <w:sz w:val="22"/>
                <w:szCs w:val="22"/>
              </w:rPr>
            </w:pPr>
            <w:r w:rsidRPr="004034D4">
              <w:rPr>
                <w:rFonts w:ascii="Calibri" w:hAnsi="Calibri"/>
                <w:color w:val="FFFFFF" w:themeColor="background1"/>
                <w:sz w:val="22"/>
                <w:szCs w:val="22"/>
              </w:rPr>
              <w:t>OCT</w:t>
            </w:r>
          </w:p>
        </w:tc>
        <w:tc>
          <w:tcPr>
            <w:tcW w:w="992" w:type="dxa"/>
            <w:gridSpan w:val="2"/>
            <w:tcBorders>
              <w:left w:val="dotted" w:sz="4" w:space="0" w:color="C0C0C0"/>
              <w:bottom w:val="single" w:sz="4" w:space="0" w:color="C0C0C0"/>
              <w:right w:val="dotted" w:sz="4" w:space="0" w:color="C0C0C0"/>
            </w:tcBorders>
            <w:shd w:val="clear" w:color="auto" w:fill="C00000"/>
            <w:vAlign w:val="center"/>
          </w:tcPr>
          <w:p w:rsidR="00080735" w:rsidRPr="004034D4" w:rsidRDefault="00080735" w:rsidP="00080735">
            <w:pPr>
              <w:spacing w:line="200" w:lineRule="exact"/>
              <w:jc w:val="center"/>
              <w:rPr>
                <w:rFonts w:ascii="Calibri" w:hAnsi="Calibri"/>
                <w:color w:val="FFFFFF" w:themeColor="background1"/>
                <w:sz w:val="22"/>
                <w:szCs w:val="22"/>
              </w:rPr>
            </w:pPr>
            <w:r w:rsidRPr="004034D4">
              <w:rPr>
                <w:rFonts w:ascii="Calibri" w:hAnsi="Calibri"/>
                <w:color w:val="FFFFFF" w:themeColor="background1"/>
                <w:sz w:val="22"/>
                <w:szCs w:val="22"/>
              </w:rPr>
              <w:t>NOV</w:t>
            </w:r>
          </w:p>
        </w:tc>
        <w:tc>
          <w:tcPr>
            <w:tcW w:w="850" w:type="dxa"/>
            <w:gridSpan w:val="2"/>
            <w:tcBorders>
              <w:left w:val="dotted" w:sz="4" w:space="0" w:color="C0C0C0"/>
              <w:bottom w:val="single" w:sz="4" w:space="0" w:color="C0C0C0"/>
              <w:right w:val="dotted" w:sz="4" w:space="0" w:color="C0C0C0"/>
            </w:tcBorders>
            <w:shd w:val="clear" w:color="auto" w:fill="C00000"/>
            <w:vAlign w:val="center"/>
          </w:tcPr>
          <w:p w:rsidR="00080735" w:rsidRPr="004034D4" w:rsidRDefault="00080735" w:rsidP="00080735">
            <w:pPr>
              <w:spacing w:line="200" w:lineRule="exact"/>
              <w:jc w:val="center"/>
              <w:rPr>
                <w:rFonts w:ascii="Calibri" w:hAnsi="Calibri"/>
                <w:color w:val="FFFFFF" w:themeColor="background1"/>
                <w:sz w:val="22"/>
                <w:szCs w:val="22"/>
              </w:rPr>
            </w:pPr>
            <w:r w:rsidRPr="004034D4">
              <w:rPr>
                <w:rFonts w:ascii="Calibri" w:hAnsi="Calibri"/>
                <w:color w:val="FFFFFF" w:themeColor="background1"/>
                <w:sz w:val="22"/>
                <w:szCs w:val="22"/>
              </w:rPr>
              <w:t>DEC</w:t>
            </w:r>
          </w:p>
        </w:tc>
        <w:tc>
          <w:tcPr>
            <w:tcW w:w="851" w:type="dxa"/>
            <w:tcBorders>
              <w:left w:val="dotted" w:sz="4" w:space="0" w:color="C0C0C0"/>
              <w:bottom w:val="single" w:sz="4" w:space="0" w:color="C0C0C0"/>
              <w:right w:val="dotted" w:sz="4" w:space="0" w:color="C0C0C0"/>
            </w:tcBorders>
            <w:shd w:val="clear" w:color="auto" w:fill="C00000"/>
            <w:vAlign w:val="center"/>
          </w:tcPr>
          <w:p w:rsidR="00080735" w:rsidRPr="004034D4" w:rsidRDefault="00080735" w:rsidP="00080735">
            <w:pPr>
              <w:spacing w:line="200" w:lineRule="exact"/>
              <w:jc w:val="center"/>
              <w:rPr>
                <w:rFonts w:ascii="Calibri" w:hAnsi="Calibri"/>
                <w:color w:val="FFFFFF" w:themeColor="background1"/>
                <w:sz w:val="22"/>
                <w:szCs w:val="22"/>
              </w:rPr>
            </w:pPr>
            <w:r w:rsidRPr="004034D4">
              <w:rPr>
                <w:rFonts w:ascii="Calibri" w:hAnsi="Calibri"/>
                <w:color w:val="FFFFFF" w:themeColor="background1"/>
                <w:sz w:val="22"/>
                <w:szCs w:val="22"/>
              </w:rPr>
              <w:t>JAN</w:t>
            </w:r>
          </w:p>
        </w:tc>
        <w:tc>
          <w:tcPr>
            <w:tcW w:w="709" w:type="dxa"/>
            <w:tcBorders>
              <w:left w:val="dotted" w:sz="4" w:space="0" w:color="C0C0C0"/>
              <w:bottom w:val="single" w:sz="4" w:space="0" w:color="C0C0C0"/>
              <w:right w:val="dotted" w:sz="4" w:space="0" w:color="C0C0C0"/>
            </w:tcBorders>
            <w:shd w:val="clear" w:color="auto" w:fill="C00000"/>
            <w:vAlign w:val="center"/>
          </w:tcPr>
          <w:p w:rsidR="00080735" w:rsidRPr="004034D4" w:rsidRDefault="00080735" w:rsidP="00080735">
            <w:pPr>
              <w:spacing w:line="200" w:lineRule="exact"/>
              <w:jc w:val="center"/>
              <w:rPr>
                <w:rFonts w:ascii="Calibri" w:hAnsi="Calibri"/>
                <w:color w:val="FFFFFF" w:themeColor="background1"/>
                <w:sz w:val="22"/>
                <w:szCs w:val="22"/>
              </w:rPr>
            </w:pPr>
            <w:r w:rsidRPr="004034D4">
              <w:rPr>
                <w:rFonts w:ascii="Calibri" w:hAnsi="Calibri"/>
                <w:color w:val="FFFFFF" w:themeColor="background1"/>
                <w:sz w:val="22"/>
                <w:szCs w:val="22"/>
              </w:rPr>
              <w:t>FEB</w:t>
            </w:r>
          </w:p>
        </w:tc>
        <w:tc>
          <w:tcPr>
            <w:tcW w:w="567" w:type="dxa"/>
            <w:tcBorders>
              <w:left w:val="dotted" w:sz="4" w:space="0" w:color="C0C0C0"/>
              <w:bottom w:val="single" w:sz="4" w:space="0" w:color="C0C0C0"/>
              <w:right w:val="dotted" w:sz="4" w:space="0" w:color="C0C0C0"/>
            </w:tcBorders>
            <w:shd w:val="clear" w:color="auto" w:fill="C00000"/>
            <w:vAlign w:val="center"/>
          </w:tcPr>
          <w:p w:rsidR="00080735" w:rsidRPr="004034D4" w:rsidRDefault="00080735" w:rsidP="00080735">
            <w:pPr>
              <w:spacing w:line="200" w:lineRule="exact"/>
              <w:jc w:val="center"/>
              <w:rPr>
                <w:rFonts w:ascii="Calibri" w:hAnsi="Calibri"/>
                <w:color w:val="FFFFFF" w:themeColor="background1"/>
                <w:sz w:val="22"/>
                <w:szCs w:val="22"/>
              </w:rPr>
            </w:pPr>
            <w:r w:rsidRPr="004034D4">
              <w:rPr>
                <w:rFonts w:ascii="Calibri" w:hAnsi="Calibri"/>
                <w:color w:val="FFFFFF" w:themeColor="background1"/>
                <w:sz w:val="22"/>
                <w:szCs w:val="22"/>
              </w:rPr>
              <w:t>MAR</w:t>
            </w:r>
          </w:p>
        </w:tc>
      </w:tr>
      <w:tr w:rsidR="00080735" w:rsidRPr="004034D4" w:rsidTr="00080735">
        <w:trPr>
          <w:trHeight w:val="443"/>
        </w:trPr>
        <w:tc>
          <w:tcPr>
            <w:tcW w:w="4542" w:type="dxa"/>
            <w:tcBorders>
              <w:bottom w:val="single" w:sz="4" w:space="0" w:color="C0C0C0"/>
              <w:right w:val="dotted" w:sz="4" w:space="0" w:color="C0C0C0"/>
            </w:tcBorders>
            <w:shd w:val="clear" w:color="auto" w:fill="auto"/>
            <w:vAlign w:val="center"/>
          </w:tcPr>
          <w:p w:rsidR="00080735" w:rsidRPr="004034D4" w:rsidRDefault="00080735" w:rsidP="00080735">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Child Protection for the General Contact Workforce Face- to- Face</w:t>
            </w:r>
          </w:p>
        </w:tc>
        <w:tc>
          <w:tcPr>
            <w:tcW w:w="567" w:type="dxa"/>
            <w:tcBorders>
              <w:bottom w:val="single" w:sz="4" w:space="0" w:color="C0C0C0"/>
              <w:right w:val="single" w:sz="4" w:space="0" w:color="D9D9D9" w:themeColor="background1" w:themeShade="D9"/>
            </w:tcBorders>
            <w:vAlign w:val="center"/>
          </w:tcPr>
          <w:p w:rsidR="00080735" w:rsidRPr="004034D4" w:rsidRDefault="00080735" w:rsidP="00080735">
            <w:pPr>
              <w:spacing w:line="200" w:lineRule="exact"/>
              <w:jc w:val="center"/>
              <w:rPr>
                <w:rFonts w:ascii="Calibri" w:hAnsi="Calibri"/>
                <w:color w:val="FFFFFF"/>
                <w:sz w:val="22"/>
                <w:szCs w:val="22"/>
              </w:rPr>
            </w:pPr>
            <w:r w:rsidRPr="004034D4">
              <w:rPr>
                <w:rFonts w:ascii="Calibri" w:hAnsi="Calibri"/>
                <w:sz w:val="22"/>
                <w:szCs w:val="22"/>
              </w:rPr>
              <w:t>2H</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080735" w:rsidRPr="004034D4" w:rsidRDefault="00080735" w:rsidP="00080735">
            <w:pPr>
              <w:spacing w:line="200" w:lineRule="exact"/>
              <w:jc w:val="center"/>
              <w:rPr>
                <w:rFonts w:ascii="Calibri" w:hAnsi="Calibri"/>
                <w:sz w:val="22"/>
                <w:szCs w:val="22"/>
              </w:rPr>
            </w:pPr>
            <w:r w:rsidRPr="004034D4">
              <w:rPr>
                <w:rFonts w:ascii="Calibri" w:hAnsi="Calibri"/>
                <w:sz w:val="22"/>
                <w:szCs w:val="22"/>
              </w:rPr>
              <w:t>VIR</w:t>
            </w:r>
            <w:r w:rsidR="003B3707">
              <w:rPr>
                <w:rFonts w:ascii="Calibri" w:hAnsi="Calibri"/>
                <w:sz w:val="22"/>
                <w:szCs w:val="22"/>
              </w:rPr>
              <w:t>/ MST</w:t>
            </w:r>
          </w:p>
        </w:tc>
        <w:tc>
          <w:tcPr>
            <w:tcW w:w="698" w:type="dxa"/>
            <w:tcBorders>
              <w:left w:val="single" w:sz="4" w:space="0" w:color="D9D9D9" w:themeColor="background1" w:themeShade="D9"/>
              <w:bottom w:val="single" w:sz="4" w:space="0" w:color="C0C0C0"/>
              <w:right w:val="dotted" w:sz="4" w:space="0" w:color="C0C0C0"/>
            </w:tcBorders>
            <w:vAlign w:val="center"/>
          </w:tcPr>
          <w:p w:rsidR="00080735" w:rsidRPr="004034D4" w:rsidRDefault="00080735" w:rsidP="00080735">
            <w:pPr>
              <w:spacing w:line="200" w:lineRule="exact"/>
              <w:jc w:val="center"/>
              <w:rPr>
                <w:rFonts w:ascii="Calibri" w:hAnsi="Calibri"/>
                <w:color w:val="FFFFFF"/>
                <w:sz w:val="22"/>
                <w:szCs w:val="22"/>
              </w:rPr>
            </w:pPr>
            <w:r w:rsidRPr="004034D4">
              <w:rPr>
                <w:rFonts w:ascii="Calibri" w:hAnsi="Calibri"/>
                <w:sz w:val="22"/>
                <w:szCs w:val="22"/>
              </w:rPr>
              <w:t>NW</w:t>
            </w:r>
          </w:p>
        </w:tc>
        <w:tc>
          <w:tcPr>
            <w:tcW w:w="567" w:type="dxa"/>
            <w:tcBorders>
              <w:left w:val="dotted" w:sz="4" w:space="0" w:color="C0C0C0"/>
              <w:bottom w:val="single" w:sz="4" w:space="0" w:color="C0C0C0"/>
              <w:right w:val="dotted" w:sz="4" w:space="0" w:color="C0C0C0"/>
            </w:tcBorders>
            <w:shd w:val="clear" w:color="auto" w:fill="auto"/>
            <w:vAlign w:val="center"/>
          </w:tcPr>
          <w:p w:rsidR="003F6A86" w:rsidRPr="0029295C" w:rsidRDefault="003F6A86" w:rsidP="003F6A86">
            <w:pPr>
              <w:spacing w:line="200" w:lineRule="exact"/>
              <w:rPr>
                <w:rFonts w:ascii="Calibri" w:hAnsi="Calibri"/>
                <w:sz w:val="22"/>
                <w:szCs w:val="22"/>
              </w:rPr>
            </w:pPr>
          </w:p>
        </w:tc>
        <w:tc>
          <w:tcPr>
            <w:tcW w:w="571" w:type="dxa"/>
            <w:tcBorders>
              <w:left w:val="dotted" w:sz="4" w:space="0" w:color="C0C0C0"/>
              <w:bottom w:val="single" w:sz="4" w:space="0" w:color="C0C0C0"/>
              <w:right w:val="dotted" w:sz="4" w:space="0" w:color="C0C0C0"/>
            </w:tcBorders>
            <w:shd w:val="clear" w:color="auto" w:fill="auto"/>
            <w:vAlign w:val="center"/>
          </w:tcPr>
          <w:p w:rsidR="00080735" w:rsidRPr="0029295C" w:rsidRDefault="003F6A86" w:rsidP="0029295C">
            <w:pPr>
              <w:spacing w:line="200" w:lineRule="exact"/>
              <w:jc w:val="center"/>
              <w:rPr>
                <w:rFonts w:ascii="Calibri" w:hAnsi="Calibri"/>
                <w:sz w:val="22"/>
                <w:szCs w:val="22"/>
              </w:rPr>
            </w:pPr>
            <w:r>
              <w:rPr>
                <w:rFonts w:ascii="Calibri" w:hAnsi="Calibri"/>
                <w:sz w:val="22"/>
                <w:szCs w:val="22"/>
              </w:rPr>
              <w:t>15 AM</w:t>
            </w:r>
          </w:p>
        </w:tc>
        <w:tc>
          <w:tcPr>
            <w:tcW w:w="727" w:type="dxa"/>
            <w:tcBorders>
              <w:left w:val="dotted" w:sz="4" w:space="0" w:color="C0C0C0"/>
              <w:bottom w:val="single" w:sz="4" w:space="0" w:color="C0C0C0"/>
              <w:right w:val="dotted" w:sz="4" w:space="0" w:color="C0C0C0"/>
            </w:tcBorders>
            <w:shd w:val="clear" w:color="auto" w:fill="auto"/>
            <w:vAlign w:val="center"/>
          </w:tcPr>
          <w:p w:rsidR="00080735" w:rsidRPr="0029295C" w:rsidRDefault="003F6A86" w:rsidP="0029295C">
            <w:pPr>
              <w:spacing w:line="200" w:lineRule="exact"/>
              <w:jc w:val="center"/>
              <w:rPr>
                <w:rFonts w:ascii="Calibri" w:hAnsi="Calibri"/>
                <w:sz w:val="22"/>
                <w:szCs w:val="22"/>
              </w:rPr>
            </w:pPr>
            <w:r>
              <w:rPr>
                <w:rFonts w:ascii="Calibri" w:hAnsi="Calibri"/>
                <w:sz w:val="22"/>
                <w:szCs w:val="22"/>
              </w:rPr>
              <w:t>11 AM</w:t>
            </w:r>
          </w:p>
        </w:tc>
        <w:tc>
          <w:tcPr>
            <w:tcW w:w="403" w:type="dxa"/>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862" w:type="dxa"/>
            <w:tcBorders>
              <w:left w:val="dotted" w:sz="4" w:space="0" w:color="C0C0C0"/>
              <w:bottom w:val="single" w:sz="4" w:space="0" w:color="C0C0C0"/>
              <w:right w:val="dotted" w:sz="4" w:space="0" w:color="C0C0C0"/>
            </w:tcBorders>
            <w:shd w:val="clear" w:color="auto" w:fill="auto"/>
            <w:vAlign w:val="center"/>
          </w:tcPr>
          <w:p w:rsidR="00080735" w:rsidRPr="0029295C" w:rsidRDefault="003F6A86" w:rsidP="0029295C">
            <w:pPr>
              <w:spacing w:line="200" w:lineRule="exact"/>
              <w:jc w:val="center"/>
              <w:rPr>
                <w:rFonts w:ascii="Calibri" w:hAnsi="Calibri"/>
                <w:sz w:val="22"/>
                <w:szCs w:val="22"/>
              </w:rPr>
            </w:pPr>
            <w:r>
              <w:rPr>
                <w:rFonts w:ascii="Calibri" w:hAnsi="Calibri"/>
                <w:sz w:val="22"/>
                <w:szCs w:val="22"/>
              </w:rPr>
              <w:t>22 AM</w:t>
            </w:r>
          </w:p>
        </w:tc>
        <w:tc>
          <w:tcPr>
            <w:tcW w:w="701" w:type="dxa"/>
            <w:tcBorders>
              <w:left w:val="dotted" w:sz="4" w:space="0" w:color="C0C0C0"/>
              <w:bottom w:val="single" w:sz="4" w:space="0" w:color="C0C0C0"/>
              <w:right w:val="dotted" w:sz="4" w:space="0" w:color="C0C0C0"/>
            </w:tcBorders>
            <w:shd w:val="clear" w:color="auto" w:fill="auto"/>
            <w:vAlign w:val="center"/>
          </w:tcPr>
          <w:p w:rsidR="00080735" w:rsidRPr="0029295C" w:rsidRDefault="003F6A86" w:rsidP="0029295C">
            <w:pPr>
              <w:jc w:val="center"/>
              <w:rPr>
                <w:rFonts w:asciiTheme="minorHAnsi" w:hAnsiTheme="minorHAnsi"/>
                <w:sz w:val="22"/>
                <w:szCs w:val="22"/>
              </w:rPr>
            </w:pPr>
            <w:r>
              <w:rPr>
                <w:rFonts w:asciiTheme="minorHAnsi" w:hAnsiTheme="minorHAnsi"/>
                <w:sz w:val="22"/>
                <w:szCs w:val="22"/>
              </w:rPr>
              <w:t>20 AM</w:t>
            </w:r>
          </w:p>
        </w:tc>
        <w:tc>
          <w:tcPr>
            <w:tcW w:w="993" w:type="dxa"/>
            <w:tcBorders>
              <w:left w:val="dotted" w:sz="4" w:space="0" w:color="C0C0C0"/>
              <w:bottom w:val="single" w:sz="4" w:space="0" w:color="C0C0C0"/>
              <w:right w:val="dotted" w:sz="4" w:space="0" w:color="C0C0C0"/>
            </w:tcBorders>
            <w:shd w:val="clear" w:color="auto" w:fill="auto"/>
            <w:vAlign w:val="center"/>
          </w:tcPr>
          <w:p w:rsidR="00080735" w:rsidRPr="0029295C" w:rsidRDefault="003F6A86" w:rsidP="0029295C">
            <w:pPr>
              <w:jc w:val="center"/>
              <w:rPr>
                <w:rFonts w:asciiTheme="minorHAnsi" w:hAnsiTheme="minorHAnsi"/>
                <w:sz w:val="22"/>
                <w:szCs w:val="22"/>
              </w:rPr>
            </w:pPr>
            <w:r>
              <w:rPr>
                <w:rFonts w:asciiTheme="minorHAnsi" w:hAnsiTheme="minorHAnsi"/>
                <w:sz w:val="22"/>
                <w:szCs w:val="22"/>
              </w:rPr>
              <w:t>30 AM</w:t>
            </w:r>
          </w:p>
        </w:tc>
        <w:tc>
          <w:tcPr>
            <w:tcW w:w="992" w:type="dxa"/>
            <w:gridSpan w:val="2"/>
            <w:tcBorders>
              <w:left w:val="dotted" w:sz="4" w:space="0" w:color="C0C0C0"/>
              <w:bottom w:val="single" w:sz="4" w:space="0" w:color="C0C0C0"/>
              <w:right w:val="dotted" w:sz="4" w:space="0" w:color="C0C0C0"/>
            </w:tcBorders>
            <w:shd w:val="clear" w:color="auto" w:fill="auto"/>
            <w:vAlign w:val="center"/>
          </w:tcPr>
          <w:p w:rsidR="00080735" w:rsidRPr="0029295C" w:rsidRDefault="003F6A86" w:rsidP="0029295C">
            <w:pPr>
              <w:spacing w:line="200" w:lineRule="exact"/>
              <w:jc w:val="center"/>
              <w:rPr>
                <w:rFonts w:asciiTheme="minorHAnsi" w:hAnsiTheme="minorHAnsi"/>
                <w:sz w:val="22"/>
                <w:szCs w:val="22"/>
              </w:rPr>
            </w:pPr>
            <w:r>
              <w:rPr>
                <w:rFonts w:asciiTheme="minorHAnsi" w:hAnsiTheme="minorHAnsi"/>
                <w:sz w:val="22"/>
                <w:szCs w:val="22"/>
              </w:rPr>
              <w:t>25 PM</w:t>
            </w:r>
          </w:p>
        </w:tc>
        <w:tc>
          <w:tcPr>
            <w:tcW w:w="850" w:type="dxa"/>
            <w:gridSpan w:val="2"/>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jc w:val="center"/>
              <w:rPr>
                <w:rFonts w:asciiTheme="minorHAnsi" w:hAnsiTheme="minorHAnsi"/>
                <w:sz w:val="22"/>
                <w:szCs w:val="22"/>
              </w:rPr>
            </w:pPr>
          </w:p>
        </w:tc>
        <w:tc>
          <w:tcPr>
            <w:tcW w:w="851" w:type="dxa"/>
            <w:tcBorders>
              <w:left w:val="dotted" w:sz="4" w:space="0" w:color="C0C0C0"/>
              <w:bottom w:val="single" w:sz="4" w:space="0" w:color="C0C0C0"/>
              <w:right w:val="dotted" w:sz="4" w:space="0" w:color="C0C0C0"/>
            </w:tcBorders>
            <w:shd w:val="clear" w:color="auto" w:fill="auto"/>
            <w:vAlign w:val="center"/>
          </w:tcPr>
          <w:p w:rsidR="00080735" w:rsidRPr="0029295C" w:rsidRDefault="003F6A86" w:rsidP="0029295C">
            <w:pPr>
              <w:jc w:val="center"/>
              <w:rPr>
                <w:rFonts w:asciiTheme="minorHAnsi" w:hAnsiTheme="minorHAnsi"/>
                <w:sz w:val="22"/>
                <w:szCs w:val="22"/>
              </w:rPr>
            </w:pPr>
            <w:r>
              <w:rPr>
                <w:rFonts w:asciiTheme="minorHAnsi" w:hAnsiTheme="minorHAnsi"/>
                <w:sz w:val="22"/>
                <w:szCs w:val="22"/>
              </w:rPr>
              <w:t>14 AM</w:t>
            </w:r>
          </w:p>
        </w:tc>
        <w:tc>
          <w:tcPr>
            <w:tcW w:w="709" w:type="dxa"/>
            <w:tcBorders>
              <w:left w:val="dotted" w:sz="4" w:space="0" w:color="C0C0C0"/>
              <w:bottom w:val="single" w:sz="4" w:space="0" w:color="C0C0C0"/>
              <w:right w:val="dotted" w:sz="4" w:space="0" w:color="C0C0C0"/>
            </w:tcBorders>
            <w:shd w:val="clear" w:color="auto" w:fill="auto"/>
            <w:vAlign w:val="center"/>
          </w:tcPr>
          <w:p w:rsidR="00080735" w:rsidRPr="004034D4" w:rsidRDefault="003F6A86" w:rsidP="00080735">
            <w:pPr>
              <w:spacing w:line="200" w:lineRule="exact"/>
              <w:jc w:val="center"/>
              <w:rPr>
                <w:rFonts w:asciiTheme="minorHAnsi" w:hAnsiTheme="minorHAnsi"/>
                <w:sz w:val="22"/>
                <w:szCs w:val="22"/>
              </w:rPr>
            </w:pPr>
            <w:r>
              <w:rPr>
                <w:rFonts w:asciiTheme="minorHAnsi" w:hAnsiTheme="minorHAnsi"/>
                <w:sz w:val="22"/>
                <w:szCs w:val="22"/>
              </w:rPr>
              <w:t>20 PM</w:t>
            </w:r>
          </w:p>
        </w:tc>
        <w:tc>
          <w:tcPr>
            <w:tcW w:w="567" w:type="dxa"/>
            <w:tcBorders>
              <w:left w:val="dotted" w:sz="4" w:space="0" w:color="C0C0C0"/>
              <w:bottom w:val="single" w:sz="4" w:space="0" w:color="C0C0C0"/>
              <w:right w:val="dotted" w:sz="4" w:space="0" w:color="C0C0C0"/>
            </w:tcBorders>
            <w:shd w:val="clear" w:color="auto" w:fill="auto"/>
            <w:vAlign w:val="center"/>
          </w:tcPr>
          <w:p w:rsidR="00080735" w:rsidRPr="004034D4" w:rsidRDefault="003F6A86" w:rsidP="00080735">
            <w:pPr>
              <w:spacing w:line="200" w:lineRule="exact"/>
              <w:jc w:val="center"/>
              <w:rPr>
                <w:rFonts w:asciiTheme="minorHAnsi" w:hAnsiTheme="minorHAnsi"/>
                <w:sz w:val="22"/>
                <w:szCs w:val="22"/>
              </w:rPr>
            </w:pPr>
            <w:r>
              <w:rPr>
                <w:rFonts w:asciiTheme="minorHAnsi" w:hAnsiTheme="minorHAnsi"/>
                <w:sz w:val="22"/>
                <w:szCs w:val="22"/>
              </w:rPr>
              <w:t>21 AM</w:t>
            </w:r>
          </w:p>
        </w:tc>
      </w:tr>
      <w:tr w:rsidR="00080735" w:rsidRPr="004034D4" w:rsidTr="00EC465C">
        <w:trPr>
          <w:trHeight w:val="330"/>
        </w:trPr>
        <w:tc>
          <w:tcPr>
            <w:tcW w:w="4542" w:type="dxa"/>
            <w:tcBorders>
              <w:bottom w:val="single" w:sz="4" w:space="0" w:color="C0C0C0"/>
              <w:right w:val="dotted" w:sz="4" w:space="0" w:color="C0C0C0"/>
            </w:tcBorders>
            <w:shd w:val="clear" w:color="auto" w:fill="F2DBDB" w:themeFill="accent2" w:themeFillTint="33"/>
            <w:vAlign w:val="center"/>
          </w:tcPr>
          <w:p w:rsidR="00080735" w:rsidRDefault="00080735" w:rsidP="00080735">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 xml:space="preserve">Inter-agency Child Protection Key Processes, Roles &amp; Responsibilities </w:t>
            </w:r>
          </w:p>
          <w:p w:rsidR="00080735" w:rsidRPr="004034D4" w:rsidRDefault="00080735" w:rsidP="00080735">
            <w:pPr>
              <w:tabs>
                <w:tab w:val="left" w:pos="305"/>
                <w:tab w:val="right" w:pos="4680"/>
                <w:tab w:val="right" w:pos="4816"/>
              </w:tabs>
              <w:spacing w:line="200" w:lineRule="exact"/>
              <w:rPr>
                <w:rFonts w:ascii="Calibri" w:hAnsi="Calibri"/>
                <w:sz w:val="22"/>
                <w:szCs w:val="22"/>
              </w:rPr>
            </w:pPr>
          </w:p>
        </w:tc>
        <w:tc>
          <w:tcPr>
            <w:tcW w:w="567" w:type="dxa"/>
            <w:tcBorders>
              <w:bottom w:val="single" w:sz="4" w:space="0" w:color="C0C0C0"/>
              <w:right w:val="single" w:sz="4" w:space="0" w:color="D9D9D9" w:themeColor="background1" w:themeShade="D9"/>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r>
              <w:rPr>
                <w:rFonts w:ascii="Calibri" w:hAnsi="Calibri"/>
                <w:sz w:val="22"/>
                <w:szCs w:val="22"/>
              </w:rPr>
              <w:t>6</w:t>
            </w:r>
            <w:r w:rsidRPr="004034D4">
              <w:rPr>
                <w:rFonts w:ascii="Calibri" w:hAnsi="Calibri"/>
                <w:sz w:val="22"/>
                <w:szCs w:val="22"/>
              </w:rPr>
              <w:t>H</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rsidR="00080735" w:rsidRPr="004034D4" w:rsidRDefault="003B3707" w:rsidP="00080735">
            <w:pPr>
              <w:spacing w:line="200" w:lineRule="exact"/>
              <w:jc w:val="center"/>
              <w:rPr>
                <w:rFonts w:ascii="Calibri" w:hAnsi="Calibri"/>
                <w:sz w:val="22"/>
                <w:szCs w:val="22"/>
              </w:rPr>
            </w:pPr>
            <w:r>
              <w:rPr>
                <w:rFonts w:ascii="Calibri" w:hAnsi="Calibri"/>
                <w:sz w:val="22"/>
                <w:szCs w:val="22"/>
              </w:rPr>
              <w:t>Venue</w:t>
            </w:r>
            <w:r w:rsidR="00080735">
              <w:rPr>
                <w:rFonts w:ascii="Calibri" w:hAnsi="Calibri"/>
                <w:sz w:val="22"/>
                <w:szCs w:val="22"/>
              </w:rPr>
              <w:t>9.30-3.30</w:t>
            </w:r>
          </w:p>
        </w:tc>
        <w:tc>
          <w:tcPr>
            <w:tcW w:w="698" w:type="dxa"/>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r w:rsidRPr="004034D4">
              <w:rPr>
                <w:rFonts w:ascii="Calibri" w:hAnsi="Calibri"/>
                <w:sz w:val="22"/>
                <w:szCs w:val="22"/>
              </w:rPr>
              <w:t>NW</w:t>
            </w:r>
          </w:p>
        </w:tc>
        <w:tc>
          <w:tcPr>
            <w:tcW w:w="567"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3B3707" w:rsidP="0029295C">
            <w:pPr>
              <w:spacing w:line="200" w:lineRule="exact"/>
              <w:jc w:val="center"/>
              <w:rPr>
                <w:rFonts w:ascii="Calibri" w:hAnsi="Calibri"/>
                <w:sz w:val="22"/>
                <w:szCs w:val="22"/>
              </w:rPr>
            </w:pPr>
            <w:r>
              <w:rPr>
                <w:rFonts w:ascii="Calibri" w:hAnsi="Calibri"/>
                <w:sz w:val="22"/>
                <w:szCs w:val="22"/>
              </w:rPr>
              <w:t>24</w:t>
            </w:r>
          </w:p>
        </w:tc>
        <w:tc>
          <w:tcPr>
            <w:tcW w:w="571"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727"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403"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862"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3B3707" w:rsidP="0029295C">
            <w:pPr>
              <w:spacing w:line="200" w:lineRule="exact"/>
              <w:jc w:val="center"/>
              <w:rPr>
                <w:rFonts w:ascii="Calibri" w:hAnsi="Calibri"/>
                <w:sz w:val="22"/>
                <w:szCs w:val="22"/>
              </w:rPr>
            </w:pPr>
            <w:r>
              <w:rPr>
                <w:rFonts w:ascii="Calibri" w:hAnsi="Calibri"/>
                <w:sz w:val="22"/>
                <w:szCs w:val="22"/>
              </w:rPr>
              <w:t>29</w:t>
            </w:r>
          </w:p>
        </w:tc>
        <w:tc>
          <w:tcPr>
            <w:tcW w:w="701"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993"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992"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3B3707" w:rsidP="0029295C">
            <w:pPr>
              <w:spacing w:line="200" w:lineRule="exact"/>
              <w:jc w:val="center"/>
              <w:rPr>
                <w:rFonts w:ascii="Calibri" w:hAnsi="Calibri"/>
                <w:sz w:val="22"/>
                <w:szCs w:val="22"/>
              </w:rPr>
            </w:pPr>
            <w:r>
              <w:rPr>
                <w:rFonts w:ascii="Calibri" w:hAnsi="Calibri"/>
                <w:sz w:val="22"/>
                <w:szCs w:val="22"/>
              </w:rPr>
              <w:t>5</w:t>
            </w:r>
          </w:p>
        </w:tc>
        <w:tc>
          <w:tcPr>
            <w:tcW w:w="850"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851"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3B3707" w:rsidP="0029295C">
            <w:pPr>
              <w:spacing w:line="200" w:lineRule="exact"/>
              <w:jc w:val="center"/>
              <w:rPr>
                <w:rFonts w:ascii="Calibri" w:hAnsi="Calibri"/>
                <w:sz w:val="22"/>
                <w:szCs w:val="22"/>
              </w:rPr>
            </w:pPr>
            <w:r>
              <w:rPr>
                <w:rFonts w:ascii="Calibri" w:hAnsi="Calibri"/>
                <w:sz w:val="22"/>
                <w:szCs w:val="22"/>
              </w:rPr>
              <w:t>21</w:t>
            </w:r>
          </w:p>
        </w:tc>
        <w:tc>
          <w:tcPr>
            <w:tcW w:w="709"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p>
        </w:tc>
      </w:tr>
      <w:tr w:rsidR="00080735" w:rsidRPr="004034D4" w:rsidTr="00080735">
        <w:trPr>
          <w:trHeight w:val="330"/>
        </w:trPr>
        <w:tc>
          <w:tcPr>
            <w:tcW w:w="4542" w:type="dxa"/>
            <w:tcBorders>
              <w:bottom w:val="single" w:sz="4" w:space="0" w:color="C0C0C0"/>
              <w:right w:val="dotted" w:sz="4" w:space="0" w:color="C0C0C0"/>
            </w:tcBorders>
            <w:shd w:val="clear" w:color="auto" w:fill="auto"/>
            <w:vAlign w:val="center"/>
          </w:tcPr>
          <w:p w:rsidR="00080735" w:rsidRDefault="00080735" w:rsidP="00080735">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Inter-agency Child Protection  Identification of Needs, Risk and Desired Outcomes</w:t>
            </w:r>
          </w:p>
          <w:p w:rsidR="00080735" w:rsidRPr="004034D4" w:rsidRDefault="00080735" w:rsidP="00080735">
            <w:pPr>
              <w:tabs>
                <w:tab w:val="left" w:pos="305"/>
                <w:tab w:val="right" w:pos="4680"/>
                <w:tab w:val="right" w:pos="4816"/>
              </w:tabs>
              <w:spacing w:line="200" w:lineRule="exact"/>
              <w:rPr>
                <w:rFonts w:ascii="Calibri" w:hAnsi="Calibri"/>
                <w:sz w:val="22"/>
                <w:szCs w:val="22"/>
              </w:rPr>
            </w:pPr>
          </w:p>
        </w:tc>
        <w:tc>
          <w:tcPr>
            <w:tcW w:w="567" w:type="dxa"/>
            <w:tcBorders>
              <w:bottom w:val="single" w:sz="4" w:space="0" w:color="C0C0C0"/>
              <w:right w:val="single" w:sz="4" w:space="0" w:color="D9D9D9" w:themeColor="background1" w:themeShade="D9"/>
            </w:tcBorders>
            <w:shd w:val="clear" w:color="auto" w:fill="auto"/>
            <w:vAlign w:val="center"/>
          </w:tcPr>
          <w:p w:rsidR="00080735" w:rsidRPr="004034D4" w:rsidRDefault="00080735" w:rsidP="00080735">
            <w:pPr>
              <w:spacing w:line="200" w:lineRule="exact"/>
              <w:jc w:val="center"/>
              <w:rPr>
                <w:rFonts w:ascii="Calibri" w:hAnsi="Calibri"/>
                <w:sz w:val="22"/>
                <w:szCs w:val="22"/>
              </w:rPr>
            </w:pPr>
            <w:r>
              <w:rPr>
                <w:rFonts w:ascii="Calibri" w:hAnsi="Calibri"/>
                <w:sz w:val="22"/>
                <w:szCs w:val="22"/>
              </w:rPr>
              <w:t>6</w:t>
            </w:r>
            <w:r w:rsidRPr="004034D4">
              <w:rPr>
                <w:rFonts w:ascii="Calibri" w:hAnsi="Calibri"/>
                <w:sz w:val="22"/>
                <w:szCs w:val="22"/>
              </w:rPr>
              <w:t>h</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080735" w:rsidRPr="004034D4" w:rsidRDefault="003B3707" w:rsidP="00080735">
            <w:pPr>
              <w:spacing w:line="200" w:lineRule="exact"/>
              <w:jc w:val="center"/>
              <w:rPr>
                <w:rFonts w:ascii="Calibri" w:hAnsi="Calibri"/>
                <w:sz w:val="22"/>
                <w:szCs w:val="22"/>
              </w:rPr>
            </w:pPr>
            <w:r>
              <w:rPr>
                <w:rFonts w:ascii="Calibri" w:hAnsi="Calibri"/>
                <w:sz w:val="22"/>
                <w:szCs w:val="22"/>
              </w:rPr>
              <w:t>Venue</w:t>
            </w:r>
            <w:r w:rsidR="00080735">
              <w:rPr>
                <w:rFonts w:ascii="Calibri" w:hAnsi="Calibri"/>
                <w:sz w:val="22"/>
                <w:szCs w:val="22"/>
              </w:rPr>
              <w:t>9.30-3.30</w:t>
            </w:r>
          </w:p>
        </w:tc>
        <w:tc>
          <w:tcPr>
            <w:tcW w:w="698" w:type="dxa"/>
            <w:tcBorders>
              <w:left w:val="single" w:sz="4" w:space="0" w:color="D9D9D9" w:themeColor="background1" w:themeShade="D9"/>
              <w:bottom w:val="single" w:sz="4" w:space="0" w:color="C0C0C0"/>
              <w:right w:val="dotted" w:sz="4" w:space="0" w:color="C0C0C0"/>
            </w:tcBorders>
            <w:shd w:val="clear" w:color="auto" w:fill="auto"/>
            <w:vAlign w:val="center"/>
          </w:tcPr>
          <w:p w:rsidR="00080735" w:rsidRPr="004034D4" w:rsidRDefault="00080735" w:rsidP="00080735">
            <w:pPr>
              <w:spacing w:line="200" w:lineRule="exact"/>
              <w:jc w:val="center"/>
              <w:rPr>
                <w:rFonts w:ascii="Calibri" w:hAnsi="Calibri"/>
                <w:sz w:val="22"/>
                <w:szCs w:val="22"/>
              </w:rPr>
            </w:pPr>
            <w:r w:rsidRPr="004034D4">
              <w:rPr>
                <w:rFonts w:ascii="Calibri" w:hAnsi="Calibri"/>
                <w:sz w:val="22"/>
                <w:szCs w:val="22"/>
              </w:rPr>
              <w:t>NW</w:t>
            </w:r>
          </w:p>
        </w:tc>
        <w:tc>
          <w:tcPr>
            <w:tcW w:w="567" w:type="dxa"/>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571" w:type="dxa"/>
            <w:tcBorders>
              <w:left w:val="dotted" w:sz="4" w:space="0" w:color="C0C0C0"/>
              <w:bottom w:val="single" w:sz="4" w:space="0" w:color="C0C0C0"/>
              <w:right w:val="dotted" w:sz="4" w:space="0" w:color="C0C0C0"/>
            </w:tcBorders>
            <w:shd w:val="clear" w:color="auto" w:fill="auto"/>
            <w:vAlign w:val="center"/>
          </w:tcPr>
          <w:p w:rsidR="00080735" w:rsidRPr="0029295C" w:rsidRDefault="003B3707" w:rsidP="0029295C">
            <w:pPr>
              <w:spacing w:line="200" w:lineRule="exact"/>
              <w:jc w:val="center"/>
              <w:rPr>
                <w:rFonts w:ascii="Calibri" w:hAnsi="Calibri"/>
                <w:sz w:val="22"/>
                <w:szCs w:val="22"/>
              </w:rPr>
            </w:pPr>
            <w:r>
              <w:rPr>
                <w:rFonts w:ascii="Calibri" w:hAnsi="Calibri"/>
                <w:sz w:val="22"/>
                <w:szCs w:val="22"/>
              </w:rPr>
              <w:t>21</w:t>
            </w:r>
          </w:p>
        </w:tc>
        <w:tc>
          <w:tcPr>
            <w:tcW w:w="727" w:type="dxa"/>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403" w:type="dxa"/>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862" w:type="dxa"/>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701" w:type="dxa"/>
            <w:tcBorders>
              <w:left w:val="dotted" w:sz="4" w:space="0" w:color="C0C0C0"/>
              <w:bottom w:val="single" w:sz="4" w:space="0" w:color="C0C0C0"/>
              <w:right w:val="dotted" w:sz="4" w:space="0" w:color="C0C0C0"/>
            </w:tcBorders>
            <w:shd w:val="clear" w:color="auto" w:fill="auto"/>
            <w:vAlign w:val="center"/>
          </w:tcPr>
          <w:p w:rsidR="00080735" w:rsidRPr="0029295C" w:rsidRDefault="003B3707" w:rsidP="0029295C">
            <w:pPr>
              <w:spacing w:line="200" w:lineRule="exact"/>
              <w:jc w:val="center"/>
              <w:rPr>
                <w:rFonts w:ascii="Calibri" w:hAnsi="Calibri"/>
                <w:sz w:val="22"/>
                <w:szCs w:val="22"/>
              </w:rPr>
            </w:pPr>
            <w:r>
              <w:rPr>
                <w:rFonts w:ascii="Calibri" w:hAnsi="Calibri"/>
                <w:sz w:val="22"/>
                <w:szCs w:val="22"/>
              </w:rPr>
              <w:t>3</w:t>
            </w:r>
          </w:p>
        </w:tc>
        <w:tc>
          <w:tcPr>
            <w:tcW w:w="993" w:type="dxa"/>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992" w:type="dxa"/>
            <w:gridSpan w:val="2"/>
            <w:tcBorders>
              <w:left w:val="dotted" w:sz="4" w:space="0" w:color="C0C0C0"/>
              <w:bottom w:val="single" w:sz="4" w:space="0" w:color="C0C0C0"/>
              <w:right w:val="dotted" w:sz="4" w:space="0" w:color="C0C0C0"/>
            </w:tcBorders>
            <w:shd w:val="clear" w:color="auto" w:fill="auto"/>
            <w:vAlign w:val="center"/>
          </w:tcPr>
          <w:p w:rsidR="00080735" w:rsidRPr="0029295C" w:rsidRDefault="003B3707" w:rsidP="0029295C">
            <w:pPr>
              <w:spacing w:line="200" w:lineRule="exact"/>
              <w:jc w:val="center"/>
              <w:rPr>
                <w:rFonts w:ascii="Calibri" w:hAnsi="Calibri"/>
                <w:sz w:val="22"/>
                <w:szCs w:val="22"/>
              </w:rPr>
            </w:pPr>
            <w:r>
              <w:rPr>
                <w:rFonts w:ascii="Calibri" w:hAnsi="Calibri"/>
                <w:sz w:val="22"/>
                <w:szCs w:val="22"/>
              </w:rPr>
              <w:t>21</w:t>
            </w:r>
          </w:p>
        </w:tc>
        <w:tc>
          <w:tcPr>
            <w:tcW w:w="850" w:type="dxa"/>
            <w:gridSpan w:val="2"/>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851" w:type="dxa"/>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709" w:type="dxa"/>
            <w:tcBorders>
              <w:left w:val="dotted" w:sz="4" w:space="0" w:color="C0C0C0"/>
              <w:bottom w:val="single" w:sz="4" w:space="0" w:color="C0C0C0"/>
              <w:right w:val="dotted" w:sz="4" w:space="0" w:color="C0C0C0"/>
            </w:tcBorders>
            <w:shd w:val="clear" w:color="auto" w:fill="auto"/>
            <w:vAlign w:val="center"/>
          </w:tcPr>
          <w:p w:rsidR="00080735" w:rsidRPr="004034D4" w:rsidRDefault="003B3707" w:rsidP="00080735">
            <w:pPr>
              <w:spacing w:line="200" w:lineRule="exact"/>
              <w:jc w:val="center"/>
              <w:rPr>
                <w:rFonts w:ascii="Calibri" w:hAnsi="Calibri"/>
                <w:sz w:val="22"/>
                <w:szCs w:val="22"/>
              </w:rPr>
            </w:pPr>
            <w:r>
              <w:rPr>
                <w:rFonts w:ascii="Calibri" w:hAnsi="Calibri"/>
                <w:sz w:val="22"/>
                <w:szCs w:val="22"/>
              </w:rPr>
              <w:t>4</w:t>
            </w:r>
          </w:p>
        </w:tc>
        <w:tc>
          <w:tcPr>
            <w:tcW w:w="567" w:type="dxa"/>
            <w:tcBorders>
              <w:left w:val="dotted" w:sz="4" w:space="0" w:color="C0C0C0"/>
              <w:bottom w:val="single" w:sz="4" w:space="0" w:color="C0C0C0"/>
              <w:right w:val="dotted" w:sz="4" w:space="0" w:color="C0C0C0"/>
            </w:tcBorders>
            <w:shd w:val="clear" w:color="auto" w:fill="auto"/>
            <w:vAlign w:val="center"/>
          </w:tcPr>
          <w:p w:rsidR="00080735" w:rsidRPr="004034D4" w:rsidRDefault="00080735" w:rsidP="00080735">
            <w:pPr>
              <w:spacing w:line="200" w:lineRule="exact"/>
              <w:jc w:val="center"/>
              <w:rPr>
                <w:rFonts w:ascii="Calibri" w:hAnsi="Calibri"/>
                <w:sz w:val="22"/>
                <w:szCs w:val="22"/>
              </w:rPr>
            </w:pPr>
          </w:p>
        </w:tc>
      </w:tr>
      <w:tr w:rsidR="00080735" w:rsidRPr="004034D4" w:rsidTr="00EC465C">
        <w:trPr>
          <w:trHeight w:val="330"/>
        </w:trPr>
        <w:tc>
          <w:tcPr>
            <w:tcW w:w="4542" w:type="dxa"/>
            <w:tcBorders>
              <w:bottom w:val="single" w:sz="4" w:space="0" w:color="C0C0C0"/>
              <w:right w:val="dotted" w:sz="4" w:space="0" w:color="C0C0C0"/>
            </w:tcBorders>
            <w:shd w:val="clear" w:color="auto" w:fill="F2DBDB" w:themeFill="accent2" w:themeFillTint="33"/>
            <w:vAlign w:val="center"/>
          </w:tcPr>
          <w:p w:rsidR="00080735" w:rsidRDefault="00080735" w:rsidP="00080735">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 xml:space="preserve">Trigger Trio (Parental Mental Ill Health, Parental Substance Use and  Domestic Abuse) Previously Toxic Trio </w:t>
            </w:r>
          </w:p>
          <w:p w:rsidR="00080735" w:rsidRPr="004034D4" w:rsidRDefault="00080735" w:rsidP="00080735">
            <w:pPr>
              <w:tabs>
                <w:tab w:val="left" w:pos="305"/>
                <w:tab w:val="right" w:pos="4680"/>
                <w:tab w:val="right" w:pos="4816"/>
              </w:tabs>
              <w:spacing w:line="200" w:lineRule="exact"/>
              <w:rPr>
                <w:rFonts w:ascii="Calibri" w:hAnsi="Calibri"/>
                <w:sz w:val="22"/>
                <w:szCs w:val="22"/>
              </w:rPr>
            </w:pPr>
          </w:p>
        </w:tc>
        <w:tc>
          <w:tcPr>
            <w:tcW w:w="567" w:type="dxa"/>
            <w:tcBorders>
              <w:bottom w:val="single" w:sz="4" w:space="0" w:color="C0C0C0"/>
              <w:right w:val="single" w:sz="4" w:space="0" w:color="D9D9D9" w:themeColor="background1" w:themeShade="D9"/>
            </w:tcBorders>
            <w:shd w:val="clear" w:color="auto" w:fill="F2DBDB" w:themeFill="accent2" w:themeFillTint="33"/>
            <w:vAlign w:val="center"/>
          </w:tcPr>
          <w:p w:rsidR="00080735" w:rsidRPr="00255885" w:rsidRDefault="00080735" w:rsidP="00080735">
            <w:pPr>
              <w:spacing w:line="200" w:lineRule="exact"/>
              <w:jc w:val="center"/>
              <w:rPr>
                <w:rFonts w:ascii="Calibri" w:hAnsi="Calibri"/>
                <w:sz w:val="22"/>
                <w:szCs w:val="22"/>
              </w:rPr>
            </w:pPr>
            <w:r w:rsidRPr="00255885">
              <w:rPr>
                <w:rFonts w:ascii="Calibri" w:hAnsi="Calibri"/>
                <w:sz w:val="22"/>
                <w:szCs w:val="22"/>
              </w:rPr>
              <w:t>6h</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rsidR="00080735" w:rsidRPr="00255885" w:rsidRDefault="00080735" w:rsidP="00080735">
            <w:pPr>
              <w:spacing w:line="200" w:lineRule="exact"/>
              <w:jc w:val="center"/>
              <w:rPr>
                <w:rFonts w:ascii="Calibri" w:hAnsi="Calibri"/>
                <w:sz w:val="22"/>
                <w:szCs w:val="22"/>
              </w:rPr>
            </w:pPr>
            <w:r w:rsidRPr="00255885">
              <w:rPr>
                <w:rFonts w:ascii="Calibri" w:hAnsi="Calibri"/>
                <w:sz w:val="22"/>
                <w:szCs w:val="22"/>
              </w:rPr>
              <w:t>9.30-3.30</w:t>
            </w:r>
          </w:p>
        </w:tc>
        <w:tc>
          <w:tcPr>
            <w:tcW w:w="698" w:type="dxa"/>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080735" w:rsidRPr="00255885" w:rsidRDefault="00080735" w:rsidP="00080735">
            <w:pPr>
              <w:spacing w:line="200" w:lineRule="exact"/>
              <w:jc w:val="center"/>
              <w:rPr>
                <w:rFonts w:ascii="Calibri" w:hAnsi="Calibri"/>
                <w:sz w:val="22"/>
                <w:szCs w:val="22"/>
              </w:rPr>
            </w:pPr>
            <w:r w:rsidRPr="00255885">
              <w:rPr>
                <w:rFonts w:ascii="Calibri" w:hAnsi="Calibri"/>
                <w:sz w:val="22"/>
                <w:szCs w:val="22"/>
              </w:rPr>
              <w:t>JM/EC</w:t>
            </w:r>
            <w:r w:rsidR="00BB2762">
              <w:rPr>
                <w:rFonts w:ascii="Calibri" w:hAnsi="Calibri"/>
                <w:sz w:val="22"/>
                <w:szCs w:val="22"/>
              </w:rPr>
              <w:t>/NH/JY</w:t>
            </w:r>
          </w:p>
        </w:tc>
        <w:tc>
          <w:tcPr>
            <w:tcW w:w="567"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571"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BB2762" w:rsidP="0029295C">
            <w:pPr>
              <w:spacing w:line="200" w:lineRule="exact"/>
              <w:jc w:val="center"/>
              <w:rPr>
                <w:rFonts w:ascii="Calibri" w:hAnsi="Calibri"/>
                <w:sz w:val="22"/>
                <w:szCs w:val="22"/>
              </w:rPr>
            </w:pPr>
            <w:r>
              <w:rPr>
                <w:rFonts w:ascii="Calibri" w:hAnsi="Calibri"/>
                <w:sz w:val="22"/>
                <w:szCs w:val="22"/>
              </w:rPr>
              <w:t>w/c 6</w:t>
            </w:r>
          </w:p>
        </w:tc>
        <w:tc>
          <w:tcPr>
            <w:tcW w:w="727"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403"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862"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701"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993"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BB2762" w:rsidP="0029295C">
            <w:pPr>
              <w:spacing w:line="200" w:lineRule="exact"/>
              <w:jc w:val="center"/>
              <w:rPr>
                <w:rFonts w:ascii="Calibri" w:hAnsi="Calibri"/>
                <w:sz w:val="22"/>
                <w:szCs w:val="22"/>
              </w:rPr>
            </w:pPr>
            <w:r>
              <w:rPr>
                <w:rFonts w:ascii="Calibri" w:hAnsi="Calibri"/>
                <w:sz w:val="22"/>
                <w:szCs w:val="22"/>
              </w:rPr>
              <w:t>w/c 7 or 14</w:t>
            </w:r>
          </w:p>
        </w:tc>
        <w:tc>
          <w:tcPr>
            <w:tcW w:w="992"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2410" w:type="dxa"/>
            <w:gridSpan w:val="4"/>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BB2762" w:rsidP="0029295C">
            <w:pPr>
              <w:spacing w:line="200" w:lineRule="exact"/>
              <w:jc w:val="center"/>
              <w:rPr>
                <w:rFonts w:ascii="Calibri" w:hAnsi="Calibri"/>
                <w:sz w:val="22"/>
                <w:szCs w:val="22"/>
              </w:rPr>
            </w:pPr>
            <w:r>
              <w:rPr>
                <w:rFonts w:ascii="Calibri" w:hAnsi="Calibri"/>
                <w:sz w:val="22"/>
                <w:szCs w:val="22"/>
              </w:rPr>
              <w:t xml:space="preserve">                                w/c 24</w:t>
            </w:r>
          </w:p>
        </w:tc>
        <w:tc>
          <w:tcPr>
            <w:tcW w:w="567"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p>
        </w:tc>
      </w:tr>
      <w:tr w:rsidR="00080735" w:rsidRPr="004034D4" w:rsidTr="00080735">
        <w:trPr>
          <w:trHeight w:val="330"/>
        </w:trPr>
        <w:tc>
          <w:tcPr>
            <w:tcW w:w="4542" w:type="dxa"/>
            <w:tcBorders>
              <w:bottom w:val="single" w:sz="4" w:space="0" w:color="C0C0C0"/>
              <w:right w:val="dotted" w:sz="4" w:space="0" w:color="C0C0C0"/>
            </w:tcBorders>
            <w:shd w:val="clear" w:color="auto" w:fill="auto"/>
            <w:vAlign w:val="center"/>
          </w:tcPr>
          <w:p w:rsidR="00080735" w:rsidRPr="004034D4" w:rsidRDefault="00080735" w:rsidP="00080735">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Neglect Tool</w:t>
            </w:r>
          </w:p>
        </w:tc>
        <w:tc>
          <w:tcPr>
            <w:tcW w:w="567" w:type="dxa"/>
            <w:tcBorders>
              <w:bottom w:val="single" w:sz="4" w:space="0" w:color="C0C0C0"/>
              <w:right w:val="single" w:sz="4" w:space="0" w:color="D9D9D9" w:themeColor="background1" w:themeShade="D9"/>
            </w:tcBorders>
            <w:shd w:val="clear" w:color="auto" w:fill="auto"/>
            <w:vAlign w:val="center"/>
          </w:tcPr>
          <w:p w:rsidR="00080735" w:rsidRPr="004034D4" w:rsidRDefault="00080735" w:rsidP="00080735">
            <w:pPr>
              <w:spacing w:line="200" w:lineRule="exact"/>
              <w:jc w:val="center"/>
              <w:rPr>
                <w:rFonts w:ascii="Calibri" w:hAnsi="Calibri"/>
                <w:sz w:val="22"/>
                <w:szCs w:val="22"/>
              </w:rPr>
            </w:pPr>
            <w:r>
              <w:rPr>
                <w:rFonts w:ascii="Calibri" w:hAnsi="Calibri"/>
                <w:sz w:val="22"/>
                <w:szCs w:val="22"/>
              </w:rPr>
              <w:t>3</w:t>
            </w:r>
            <w:r w:rsidRPr="004034D4">
              <w:rPr>
                <w:rFonts w:ascii="Calibri" w:hAnsi="Calibri"/>
                <w:sz w:val="22"/>
                <w:szCs w:val="22"/>
              </w:rPr>
              <w:t>.5h</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080735" w:rsidRDefault="00F314DD" w:rsidP="00080735">
            <w:pPr>
              <w:spacing w:line="200" w:lineRule="exact"/>
              <w:jc w:val="center"/>
              <w:rPr>
                <w:rFonts w:ascii="Calibri" w:hAnsi="Calibri"/>
                <w:sz w:val="22"/>
                <w:szCs w:val="22"/>
              </w:rPr>
            </w:pPr>
            <w:r>
              <w:rPr>
                <w:rFonts w:ascii="Calibri" w:hAnsi="Calibri"/>
                <w:sz w:val="22"/>
                <w:szCs w:val="22"/>
              </w:rPr>
              <w:t>Venue</w:t>
            </w:r>
            <w:r w:rsidR="00080735">
              <w:rPr>
                <w:rFonts w:ascii="Calibri" w:hAnsi="Calibri"/>
                <w:sz w:val="22"/>
                <w:szCs w:val="22"/>
              </w:rPr>
              <w:t>9.30-1</w:t>
            </w:r>
          </w:p>
          <w:p w:rsidR="00080735" w:rsidRPr="004034D4" w:rsidRDefault="00080735" w:rsidP="00080735">
            <w:pPr>
              <w:spacing w:line="200" w:lineRule="exact"/>
              <w:jc w:val="center"/>
              <w:rPr>
                <w:rFonts w:ascii="Calibri" w:hAnsi="Calibri"/>
                <w:sz w:val="22"/>
                <w:szCs w:val="22"/>
              </w:rPr>
            </w:pPr>
            <w:r>
              <w:rPr>
                <w:rFonts w:ascii="Calibri" w:hAnsi="Calibri"/>
                <w:sz w:val="22"/>
                <w:szCs w:val="22"/>
              </w:rPr>
              <w:t>1-4.30</w:t>
            </w:r>
          </w:p>
        </w:tc>
        <w:tc>
          <w:tcPr>
            <w:tcW w:w="698" w:type="dxa"/>
            <w:tcBorders>
              <w:left w:val="single" w:sz="4" w:space="0" w:color="D9D9D9" w:themeColor="background1" w:themeShade="D9"/>
              <w:bottom w:val="single" w:sz="4" w:space="0" w:color="C0C0C0"/>
              <w:right w:val="dotted" w:sz="4" w:space="0" w:color="C0C0C0"/>
            </w:tcBorders>
            <w:shd w:val="clear" w:color="auto" w:fill="auto"/>
            <w:vAlign w:val="center"/>
          </w:tcPr>
          <w:p w:rsidR="00080735" w:rsidRPr="004034D4" w:rsidRDefault="00080735" w:rsidP="00080735">
            <w:pPr>
              <w:spacing w:line="200" w:lineRule="exact"/>
              <w:jc w:val="center"/>
              <w:rPr>
                <w:rFonts w:ascii="Calibri" w:hAnsi="Calibri"/>
                <w:sz w:val="22"/>
                <w:szCs w:val="22"/>
              </w:rPr>
            </w:pPr>
            <w:r w:rsidRPr="004034D4">
              <w:rPr>
                <w:rFonts w:ascii="Calibri" w:hAnsi="Calibri"/>
                <w:sz w:val="22"/>
                <w:szCs w:val="22"/>
              </w:rPr>
              <w:t>NW</w:t>
            </w:r>
          </w:p>
        </w:tc>
        <w:tc>
          <w:tcPr>
            <w:tcW w:w="567" w:type="dxa"/>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571" w:type="dxa"/>
            <w:tcBorders>
              <w:left w:val="dotted" w:sz="4" w:space="0" w:color="C0C0C0"/>
              <w:bottom w:val="single" w:sz="4" w:space="0" w:color="C0C0C0"/>
              <w:right w:val="dotted" w:sz="4" w:space="0" w:color="C0C0C0"/>
            </w:tcBorders>
            <w:shd w:val="clear" w:color="auto" w:fill="auto"/>
            <w:vAlign w:val="center"/>
          </w:tcPr>
          <w:p w:rsidR="00080735" w:rsidRPr="0029295C" w:rsidRDefault="00F314DD" w:rsidP="0029295C">
            <w:pPr>
              <w:spacing w:line="200" w:lineRule="exact"/>
              <w:jc w:val="center"/>
              <w:rPr>
                <w:rFonts w:ascii="Calibri" w:hAnsi="Calibri"/>
                <w:sz w:val="22"/>
                <w:szCs w:val="22"/>
              </w:rPr>
            </w:pPr>
            <w:r>
              <w:rPr>
                <w:rFonts w:ascii="Calibri" w:hAnsi="Calibri"/>
                <w:sz w:val="22"/>
                <w:szCs w:val="22"/>
              </w:rPr>
              <w:t>16 AM</w:t>
            </w:r>
          </w:p>
        </w:tc>
        <w:tc>
          <w:tcPr>
            <w:tcW w:w="727" w:type="dxa"/>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403" w:type="dxa"/>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862" w:type="dxa"/>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701" w:type="dxa"/>
            <w:tcBorders>
              <w:left w:val="dotted" w:sz="4" w:space="0" w:color="C0C0C0"/>
              <w:bottom w:val="single" w:sz="4" w:space="0" w:color="C0C0C0"/>
              <w:right w:val="dotted" w:sz="4" w:space="0" w:color="C0C0C0"/>
            </w:tcBorders>
            <w:shd w:val="clear" w:color="auto" w:fill="auto"/>
            <w:vAlign w:val="center"/>
          </w:tcPr>
          <w:p w:rsidR="00080735" w:rsidRPr="0029295C" w:rsidRDefault="00F314DD" w:rsidP="0029295C">
            <w:pPr>
              <w:spacing w:line="200" w:lineRule="exact"/>
              <w:jc w:val="center"/>
              <w:rPr>
                <w:rFonts w:ascii="Calibri" w:hAnsi="Calibri"/>
                <w:sz w:val="22"/>
                <w:szCs w:val="22"/>
              </w:rPr>
            </w:pPr>
            <w:r>
              <w:rPr>
                <w:rFonts w:ascii="Calibri" w:hAnsi="Calibri"/>
                <w:sz w:val="22"/>
                <w:szCs w:val="22"/>
              </w:rPr>
              <w:t>10 AM</w:t>
            </w:r>
          </w:p>
        </w:tc>
        <w:tc>
          <w:tcPr>
            <w:tcW w:w="993" w:type="dxa"/>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992" w:type="dxa"/>
            <w:gridSpan w:val="2"/>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850" w:type="dxa"/>
            <w:gridSpan w:val="2"/>
            <w:tcBorders>
              <w:left w:val="dotted" w:sz="4" w:space="0" w:color="C0C0C0"/>
              <w:bottom w:val="single" w:sz="4" w:space="0" w:color="C0C0C0"/>
              <w:right w:val="dotted" w:sz="4" w:space="0" w:color="C0C0C0"/>
            </w:tcBorders>
            <w:shd w:val="clear" w:color="auto" w:fill="auto"/>
            <w:vAlign w:val="center"/>
          </w:tcPr>
          <w:p w:rsidR="00080735" w:rsidRPr="0029295C" w:rsidRDefault="00F314DD" w:rsidP="0029295C">
            <w:pPr>
              <w:spacing w:line="200" w:lineRule="exact"/>
              <w:jc w:val="center"/>
              <w:rPr>
                <w:rFonts w:ascii="Calibri" w:hAnsi="Calibri"/>
                <w:sz w:val="22"/>
                <w:szCs w:val="22"/>
              </w:rPr>
            </w:pPr>
            <w:r>
              <w:rPr>
                <w:rFonts w:ascii="Calibri" w:hAnsi="Calibri"/>
                <w:sz w:val="22"/>
                <w:szCs w:val="22"/>
              </w:rPr>
              <w:t>17 PM</w:t>
            </w:r>
          </w:p>
        </w:tc>
        <w:tc>
          <w:tcPr>
            <w:tcW w:w="851" w:type="dxa"/>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709" w:type="dxa"/>
            <w:tcBorders>
              <w:left w:val="dotted" w:sz="4" w:space="0" w:color="C0C0C0"/>
              <w:bottom w:val="single" w:sz="4" w:space="0" w:color="C0C0C0"/>
              <w:right w:val="dotted" w:sz="4" w:space="0" w:color="C0C0C0"/>
            </w:tcBorders>
            <w:shd w:val="clear" w:color="auto" w:fill="auto"/>
            <w:vAlign w:val="center"/>
          </w:tcPr>
          <w:p w:rsidR="00080735" w:rsidRPr="004034D4" w:rsidRDefault="00080735" w:rsidP="00080735">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auto"/>
            <w:vAlign w:val="center"/>
          </w:tcPr>
          <w:p w:rsidR="00080735" w:rsidRPr="004034D4" w:rsidRDefault="00F314DD" w:rsidP="00080735">
            <w:pPr>
              <w:spacing w:line="200" w:lineRule="exact"/>
              <w:jc w:val="center"/>
              <w:rPr>
                <w:rFonts w:ascii="Calibri" w:hAnsi="Calibri"/>
                <w:sz w:val="22"/>
                <w:szCs w:val="22"/>
              </w:rPr>
            </w:pPr>
            <w:r>
              <w:rPr>
                <w:rFonts w:ascii="Calibri" w:hAnsi="Calibri"/>
                <w:sz w:val="22"/>
                <w:szCs w:val="22"/>
              </w:rPr>
              <w:t>11 PM</w:t>
            </w:r>
          </w:p>
        </w:tc>
      </w:tr>
      <w:tr w:rsidR="00E91C31" w:rsidRPr="004034D4" w:rsidTr="00EC465C">
        <w:trPr>
          <w:trHeight w:val="330"/>
        </w:trPr>
        <w:tc>
          <w:tcPr>
            <w:tcW w:w="4542" w:type="dxa"/>
            <w:tcBorders>
              <w:bottom w:val="single" w:sz="4" w:space="0" w:color="C0C0C0"/>
              <w:right w:val="dotted" w:sz="4" w:space="0" w:color="C0C0C0"/>
            </w:tcBorders>
            <w:shd w:val="clear" w:color="auto" w:fill="F2DBDB" w:themeFill="accent2" w:themeFillTint="33"/>
            <w:vAlign w:val="center"/>
          </w:tcPr>
          <w:p w:rsidR="00E91C31" w:rsidRPr="004034D4" w:rsidRDefault="00E91C31" w:rsidP="00080735">
            <w:pPr>
              <w:tabs>
                <w:tab w:val="left" w:pos="305"/>
                <w:tab w:val="right" w:pos="4680"/>
                <w:tab w:val="right" w:pos="4816"/>
              </w:tabs>
              <w:spacing w:line="200" w:lineRule="exact"/>
              <w:rPr>
                <w:rFonts w:ascii="Calibri" w:hAnsi="Calibri"/>
                <w:sz w:val="22"/>
                <w:szCs w:val="22"/>
                <w:u w:val="words"/>
              </w:rPr>
            </w:pPr>
            <w:r w:rsidRPr="004034D4">
              <w:rPr>
                <w:rFonts w:ascii="Calibri" w:hAnsi="Calibri"/>
                <w:sz w:val="22"/>
                <w:szCs w:val="22"/>
              </w:rPr>
              <w:t xml:space="preserve">Role of the Reporter  </w:t>
            </w:r>
            <w:r>
              <w:rPr>
                <w:rFonts w:ascii="Calibri" w:hAnsi="Calibri"/>
                <w:sz w:val="22"/>
                <w:szCs w:val="22"/>
              </w:rPr>
              <w:t xml:space="preserve">and </w:t>
            </w:r>
            <w:r w:rsidRPr="00765E30">
              <w:rPr>
                <w:rFonts w:ascii="Calibri" w:hAnsi="Calibri"/>
                <w:sz w:val="22"/>
                <w:szCs w:val="22"/>
                <w:u w:val="single"/>
              </w:rPr>
              <w:t>Mock Hearings</w:t>
            </w:r>
          </w:p>
        </w:tc>
        <w:tc>
          <w:tcPr>
            <w:tcW w:w="567" w:type="dxa"/>
            <w:tcBorders>
              <w:bottom w:val="single" w:sz="4" w:space="0" w:color="C0C0C0"/>
              <w:right w:val="single" w:sz="4" w:space="0" w:color="D9D9D9" w:themeColor="background1" w:themeShade="D9"/>
            </w:tcBorders>
            <w:shd w:val="clear" w:color="auto" w:fill="F2DBDB" w:themeFill="accent2" w:themeFillTint="33"/>
            <w:vAlign w:val="center"/>
          </w:tcPr>
          <w:p w:rsidR="00E91C31" w:rsidRPr="004034D4" w:rsidRDefault="00E91C31" w:rsidP="00080735">
            <w:pPr>
              <w:spacing w:line="200" w:lineRule="exact"/>
              <w:jc w:val="center"/>
              <w:rPr>
                <w:rFonts w:ascii="Calibri" w:hAnsi="Calibri"/>
                <w:sz w:val="22"/>
                <w:szCs w:val="22"/>
              </w:rPr>
            </w:pPr>
            <w:r>
              <w:rPr>
                <w:rFonts w:ascii="Calibri" w:hAnsi="Calibri"/>
                <w:sz w:val="22"/>
                <w:szCs w:val="22"/>
              </w:rPr>
              <w:t>3hr</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rsidR="00E91C31" w:rsidRPr="004034D4" w:rsidRDefault="00E91C31" w:rsidP="00080735">
            <w:pPr>
              <w:spacing w:line="200" w:lineRule="exact"/>
              <w:jc w:val="center"/>
              <w:rPr>
                <w:rFonts w:ascii="Calibri" w:hAnsi="Calibri"/>
                <w:sz w:val="22"/>
                <w:szCs w:val="22"/>
              </w:rPr>
            </w:pPr>
            <w:r>
              <w:rPr>
                <w:rFonts w:ascii="Calibri" w:hAnsi="Calibri"/>
                <w:sz w:val="22"/>
                <w:szCs w:val="22"/>
              </w:rPr>
              <w:t>Venue</w:t>
            </w:r>
          </w:p>
        </w:tc>
        <w:tc>
          <w:tcPr>
            <w:tcW w:w="698" w:type="dxa"/>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E91C31" w:rsidRPr="008F7DE4" w:rsidRDefault="00E91C31" w:rsidP="00080735">
            <w:pPr>
              <w:spacing w:line="200" w:lineRule="exact"/>
              <w:jc w:val="center"/>
              <w:rPr>
                <w:rFonts w:ascii="Calibri" w:hAnsi="Calibri"/>
                <w:sz w:val="22"/>
                <w:szCs w:val="22"/>
              </w:rPr>
            </w:pPr>
            <w:r w:rsidRPr="008F7DE4">
              <w:rPr>
                <w:rFonts w:ascii="Calibri" w:hAnsi="Calibri"/>
                <w:sz w:val="22"/>
                <w:szCs w:val="22"/>
              </w:rPr>
              <w:t>SCRA</w:t>
            </w:r>
          </w:p>
        </w:tc>
        <w:tc>
          <w:tcPr>
            <w:tcW w:w="8793" w:type="dxa"/>
            <w:gridSpan w:val="14"/>
            <w:tcBorders>
              <w:left w:val="dotted" w:sz="4" w:space="0" w:color="C0C0C0"/>
              <w:bottom w:val="single" w:sz="4" w:space="0" w:color="C0C0C0"/>
              <w:right w:val="dotted" w:sz="4" w:space="0" w:color="C0C0C0"/>
            </w:tcBorders>
            <w:shd w:val="clear" w:color="auto" w:fill="F2DBDB" w:themeFill="accent2" w:themeFillTint="33"/>
            <w:vAlign w:val="center"/>
          </w:tcPr>
          <w:p w:rsidR="00E91C31" w:rsidRPr="004034D4" w:rsidRDefault="00E91C31" w:rsidP="00080735">
            <w:pPr>
              <w:jc w:val="center"/>
              <w:rPr>
                <w:sz w:val="22"/>
                <w:szCs w:val="22"/>
              </w:rPr>
            </w:pPr>
            <w:r>
              <w:rPr>
                <w:sz w:val="22"/>
                <w:szCs w:val="22"/>
              </w:rPr>
              <w:t>TBC</w:t>
            </w:r>
          </w:p>
        </w:tc>
      </w:tr>
      <w:tr w:rsidR="00E91C31" w:rsidRPr="004034D4" w:rsidTr="00BB25B4">
        <w:trPr>
          <w:trHeight w:val="330"/>
        </w:trPr>
        <w:tc>
          <w:tcPr>
            <w:tcW w:w="4542" w:type="dxa"/>
            <w:tcBorders>
              <w:bottom w:val="single" w:sz="4" w:space="0" w:color="C0C0C0"/>
              <w:right w:val="dotted" w:sz="4" w:space="0" w:color="C0C0C0"/>
            </w:tcBorders>
            <w:shd w:val="clear" w:color="auto" w:fill="auto"/>
            <w:vAlign w:val="center"/>
          </w:tcPr>
          <w:p w:rsidR="00E91C31" w:rsidRPr="004034D4" w:rsidRDefault="00E91C31" w:rsidP="00080735">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Preparing Children for Hearings</w:t>
            </w:r>
          </w:p>
        </w:tc>
        <w:tc>
          <w:tcPr>
            <w:tcW w:w="567" w:type="dxa"/>
            <w:tcBorders>
              <w:bottom w:val="single" w:sz="4" w:space="0" w:color="C0C0C0"/>
              <w:right w:val="single" w:sz="4" w:space="0" w:color="D9D9D9" w:themeColor="background1" w:themeShade="D9"/>
            </w:tcBorders>
            <w:shd w:val="clear" w:color="auto" w:fill="auto"/>
            <w:vAlign w:val="center"/>
          </w:tcPr>
          <w:p w:rsidR="00E91C31" w:rsidRPr="004034D4" w:rsidRDefault="00E91C31" w:rsidP="00080735">
            <w:pPr>
              <w:spacing w:line="200" w:lineRule="exact"/>
              <w:jc w:val="center"/>
              <w:rPr>
                <w:rFonts w:ascii="Calibri" w:hAnsi="Calibri"/>
                <w:sz w:val="22"/>
                <w:szCs w:val="22"/>
              </w:rPr>
            </w:pPr>
            <w:r>
              <w:rPr>
                <w:rFonts w:ascii="Calibri" w:hAnsi="Calibri"/>
                <w:sz w:val="22"/>
                <w:szCs w:val="22"/>
              </w:rPr>
              <w:t>1</w:t>
            </w:r>
            <w:r w:rsidRPr="004034D4">
              <w:rPr>
                <w:rFonts w:ascii="Calibri" w:hAnsi="Calibri"/>
                <w:sz w:val="22"/>
                <w:szCs w:val="22"/>
              </w:rPr>
              <w:t>h</w:t>
            </w:r>
            <w:r>
              <w:rPr>
                <w:rFonts w:ascii="Calibri" w:hAnsi="Calibri"/>
                <w:sz w:val="22"/>
                <w:szCs w:val="22"/>
              </w:rPr>
              <w:t>r</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E91C31" w:rsidRPr="004034D4" w:rsidRDefault="00E91C31" w:rsidP="00B649F8">
            <w:pPr>
              <w:spacing w:line="200" w:lineRule="exact"/>
              <w:jc w:val="center"/>
              <w:rPr>
                <w:rFonts w:ascii="Calibri" w:hAnsi="Calibri"/>
                <w:sz w:val="22"/>
                <w:szCs w:val="22"/>
              </w:rPr>
            </w:pPr>
            <w:r>
              <w:rPr>
                <w:rFonts w:ascii="Calibri" w:hAnsi="Calibri"/>
                <w:sz w:val="22"/>
                <w:szCs w:val="22"/>
              </w:rPr>
              <w:t>VIR</w:t>
            </w:r>
          </w:p>
        </w:tc>
        <w:tc>
          <w:tcPr>
            <w:tcW w:w="698" w:type="dxa"/>
            <w:tcBorders>
              <w:left w:val="single" w:sz="4" w:space="0" w:color="D9D9D9" w:themeColor="background1" w:themeShade="D9"/>
              <w:bottom w:val="single" w:sz="4" w:space="0" w:color="C0C0C0"/>
              <w:right w:val="dotted" w:sz="4" w:space="0" w:color="C0C0C0"/>
            </w:tcBorders>
            <w:shd w:val="clear" w:color="auto" w:fill="auto"/>
            <w:vAlign w:val="center"/>
          </w:tcPr>
          <w:p w:rsidR="00E91C31" w:rsidRPr="008F7DE4" w:rsidRDefault="00E91C31" w:rsidP="00080735">
            <w:pPr>
              <w:spacing w:line="200" w:lineRule="exact"/>
              <w:jc w:val="center"/>
              <w:rPr>
                <w:rFonts w:ascii="Calibri" w:hAnsi="Calibri"/>
                <w:sz w:val="22"/>
                <w:szCs w:val="22"/>
              </w:rPr>
            </w:pPr>
            <w:r w:rsidRPr="008F7DE4">
              <w:rPr>
                <w:rFonts w:ascii="Calibri" w:hAnsi="Calibri"/>
                <w:sz w:val="22"/>
                <w:szCs w:val="22"/>
              </w:rPr>
              <w:t>SCRA</w:t>
            </w:r>
          </w:p>
        </w:tc>
        <w:tc>
          <w:tcPr>
            <w:tcW w:w="8793" w:type="dxa"/>
            <w:gridSpan w:val="14"/>
            <w:tcBorders>
              <w:left w:val="dotted" w:sz="4" w:space="0" w:color="C0C0C0"/>
              <w:bottom w:val="single" w:sz="4" w:space="0" w:color="C0C0C0"/>
              <w:right w:val="dotted" w:sz="4" w:space="0" w:color="C0C0C0"/>
            </w:tcBorders>
            <w:shd w:val="clear" w:color="auto" w:fill="auto"/>
            <w:vAlign w:val="center"/>
          </w:tcPr>
          <w:p w:rsidR="00E91C31" w:rsidRPr="004034D4" w:rsidRDefault="00E91C31" w:rsidP="00080735">
            <w:pPr>
              <w:jc w:val="center"/>
              <w:rPr>
                <w:sz w:val="22"/>
                <w:szCs w:val="22"/>
              </w:rPr>
            </w:pPr>
            <w:r>
              <w:rPr>
                <w:sz w:val="22"/>
                <w:szCs w:val="22"/>
              </w:rPr>
              <w:t>TBC</w:t>
            </w:r>
          </w:p>
        </w:tc>
      </w:tr>
      <w:tr w:rsidR="00E91C31" w:rsidRPr="004034D4" w:rsidTr="00EC465C">
        <w:trPr>
          <w:trHeight w:val="330"/>
        </w:trPr>
        <w:tc>
          <w:tcPr>
            <w:tcW w:w="4542" w:type="dxa"/>
            <w:tcBorders>
              <w:bottom w:val="single" w:sz="4" w:space="0" w:color="C0C0C0"/>
              <w:right w:val="dotted" w:sz="4" w:space="0" w:color="C0C0C0"/>
            </w:tcBorders>
            <w:shd w:val="clear" w:color="auto" w:fill="F2DBDB" w:themeFill="accent2" w:themeFillTint="33"/>
            <w:vAlign w:val="center"/>
          </w:tcPr>
          <w:p w:rsidR="00E91C31" w:rsidRDefault="00E91C31" w:rsidP="00080735">
            <w:pPr>
              <w:tabs>
                <w:tab w:val="left" w:pos="305"/>
                <w:tab w:val="right" w:pos="4680"/>
                <w:tab w:val="right" w:pos="4816"/>
              </w:tabs>
              <w:spacing w:line="200" w:lineRule="exact"/>
              <w:rPr>
                <w:rFonts w:ascii="Calibri" w:hAnsi="Calibri"/>
                <w:sz w:val="22"/>
                <w:szCs w:val="22"/>
              </w:rPr>
            </w:pPr>
            <w:r>
              <w:rPr>
                <w:rFonts w:ascii="Calibri" w:hAnsi="Calibri"/>
                <w:sz w:val="22"/>
                <w:szCs w:val="22"/>
              </w:rPr>
              <w:t xml:space="preserve">SCRA Referrals &amp; Report Writing </w:t>
            </w:r>
          </w:p>
        </w:tc>
        <w:tc>
          <w:tcPr>
            <w:tcW w:w="567" w:type="dxa"/>
            <w:tcBorders>
              <w:bottom w:val="single" w:sz="4" w:space="0" w:color="C0C0C0"/>
              <w:right w:val="single" w:sz="4" w:space="0" w:color="D9D9D9" w:themeColor="background1" w:themeShade="D9"/>
            </w:tcBorders>
            <w:shd w:val="clear" w:color="auto" w:fill="F2DBDB" w:themeFill="accent2" w:themeFillTint="33"/>
            <w:vAlign w:val="center"/>
          </w:tcPr>
          <w:p w:rsidR="00E91C31" w:rsidRDefault="00E91C31" w:rsidP="00080735">
            <w:pPr>
              <w:spacing w:line="200" w:lineRule="exact"/>
              <w:jc w:val="center"/>
              <w:rPr>
                <w:rFonts w:ascii="Calibri" w:hAnsi="Calibri"/>
                <w:sz w:val="22"/>
                <w:szCs w:val="22"/>
              </w:rPr>
            </w:pPr>
            <w:r>
              <w:rPr>
                <w:rFonts w:ascii="Calibri" w:hAnsi="Calibri"/>
                <w:sz w:val="22"/>
                <w:szCs w:val="22"/>
              </w:rPr>
              <w:t>1.5hr</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rsidR="00E91C31" w:rsidRPr="004034D4" w:rsidRDefault="00E91C31" w:rsidP="00080735">
            <w:pPr>
              <w:spacing w:line="200" w:lineRule="exact"/>
              <w:jc w:val="center"/>
              <w:rPr>
                <w:rFonts w:ascii="Calibri" w:hAnsi="Calibri"/>
                <w:sz w:val="22"/>
                <w:szCs w:val="22"/>
              </w:rPr>
            </w:pPr>
            <w:r>
              <w:rPr>
                <w:rFonts w:ascii="Calibri" w:hAnsi="Calibri"/>
                <w:sz w:val="22"/>
                <w:szCs w:val="22"/>
              </w:rPr>
              <w:t>VIR</w:t>
            </w:r>
          </w:p>
        </w:tc>
        <w:tc>
          <w:tcPr>
            <w:tcW w:w="698" w:type="dxa"/>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E91C31" w:rsidRPr="008F7DE4" w:rsidRDefault="00E91C31" w:rsidP="00080735">
            <w:pPr>
              <w:spacing w:line="200" w:lineRule="exact"/>
              <w:jc w:val="center"/>
              <w:rPr>
                <w:rFonts w:ascii="Calibri" w:hAnsi="Calibri"/>
                <w:sz w:val="22"/>
                <w:szCs w:val="22"/>
              </w:rPr>
            </w:pPr>
            <w:r>
              <w:rPr>
                <w:rFonts w:ascii="Calibri" w:hAnsi="Calibri"/>
                <w:sz w:val="22"/>
                <w:szCs w:val="22"/>
              </w:rPr>
              <w:t>SCRA</w:t>
            </w:r>
          </w:p>
        </w:tc>
        <w:tc>
          <w:tcPr>
            <w:tcW w:w="8793" w:type="dxa"/>
            <w:gridSpan w:val="14"/>
            <w:tcBorders>
              <w:left w:val="dotted" w:sz="4" w:space="0" w:color="C0C0C0"/>
              <w:bottom w:val="single" w:sz="4" w:space="0" w:color="C0C0C0"/>
              <w:right w:val="dotted" w:sz="4" w:space="0" w:color="C0C0C0"/>
            </w:tcBorders>
            <w:shd w:val="clear" w:color="auto" w:fill="F2DBDB" w:themeFill="accent2" w:themeFillTint="33"/>
            <w:vAlign w:val="center"/>
          </w:tcPr>
          <w:p w:rsidR="00E91C31" w:rsidRPr="004034D4" w:rsidRDefault="00E91C31" w:rsidP="00080735">
            <w:pPr>
              <w:jc w:val="center"/>
              <w:rPr>
                <w:sz w:val="22"/>
                <w:szCs w:val="22"/>
              </w:rPr>
            </w:pPr>
            <w:r>
              <w:rPr>
                <w:sz w:val="22"/>
                <w:szCs w:val="22"/>
              </w:rPr>
              <w:t>TBC</w:t>
            </w:r>
          </w:p>
        </w:tc>
      </w:tr>
      <w:tr w:rsidR="00E91C31" w:rsidRPr="004034D4" w:rsidTr="0093313F">
        <w:trPr>
          <w:trHeight w:val="330"/>
        </w:trPr>
        <w:tc>
          <w:tcPr>
            <w:tcW w:w="4542" w:type="dxa"/>
            <w:tcBorders>
              <w:bottom w:val="single" w:sz="4" w:space="0" w:color="C0C0C0"/>
              <w:right w:val="dotted" w:sz="4" w:space="0" w:color="C0C0C0"/>
            </w:tcBorders>
            <w:shd w:val="clear" w:color="auto" w:fill="auto"/>
            <w:vAlign w:val="center"/>
          </w:tcPr>
          <w:p w:rsidR="00E91C31" w:rsidRDefault="00E91C31" w:rsidP="00080735">
            <w:pPr>
              <w:tabs>
                <w:tab w:val="left" w:pos="305"/>
                <w:tab w:val="right" w:pos="4680"/>
                <w:tab w:val="right" w:pos="4816"/>
              </w:tabs>
              <w:spacing w:line="200" w:lineRule="exact"/>
              <w:rPr>
                <w:rFonts w:ascii="Calibri" w:hAnsi="Calibri"/>
                <w:sz w:val="22"/>
                <w:szCs w:val="22"/>
              </w:rPr>
            </w:pPr>
            <w:r>
              <w:rPr>
                <w:rFonts w:ascii="Calibri" w:hAnsi="Calibri"/>
                <w:sz w:val="22"/>
                <w:szCs w:val="22"/>
              </w:rPr>
              <w:t>SCRA Court Skills</w:t>
            </w:r>
          </w:p>
        </w:tc>
        <w:tc>
          <w:tcPr>
            <w:tcW w:w="567" w:type="dxa"/>
            <w:tcBorders>
              <w:bottom w:val="single" w:sz="4" w:space="0" w:color="C0C0C0"/>
              <w:right w:val="single" w:sz="4" w:space="0" w:color="D9D9D9" w:themeColor="background1" w:themeShade="D9"/>
            </w:tcBorders>
            <w:shd w:val="clear" w:color="auto" w:fill="auto"/>
            <w:vAlign w:val="center"/>
          </w:tcPr>
          <w:p w:rsidR="00E91C31" w:rsidRPr="004034D4" w:rsidRDefault="00E91C31" w:rsidP="00080735">
            <w:pPr>
              <w:spacing w:line="200" w:lineRule="exact"/>
              <w:jc w:val="center"/>
              <w:rPr>
                <w:rFonts w:ascii="Calibri" w:hAnsi="Calibri"/>
                <w:sz w:val="22"/>
                <w:szCs w:val="22"/>
              </w:rPr>
            </w:pPr>
            <w:r>
              <w:rPr>
                <w:rFonts w:ascii="Calibri" w:hAnsi="Calibri"/>
                <w:sz w:val="22"/>
                <w:szCs w:val="22"/>
              </w:rPr>
              <w:t>2hr</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E91C31" w:rsidRPr="004034D4" w:rsidRDefault="00E91C31" w:rsidP="00080735">
            <w:pPr>
              <w:spacing w:line="200" w:lineRule="exact"/>
              <w:jc w:val="center"/>
              <w:rPr>
                <w:rFonts w:ascii="Calibri" w:hAnsi="Calibri"/>
                <w:sz w:val="22"/>
                <w:szCs w:val="22"/>
              </w:rPr>
            </w:pPr>
            <w:r>
              <w:rPr>
                <w:rFonts w:ascii="Calibri" w:hAnsi="Calibri"/>
                <w:sz w:val="22"/>
                <w:szCs w:val="22"/>
              </w:rPr>
              <w:t>Venue</w:t>
            </w:r>
          </w:p>
        </w:tc>
        <w:tc>
          <w:tcPr>
            <w:tcW w:w="698" w:type="dxa"/>
            <w:tcBorders>
              <w:left w:val="single" w:sz="4" w:space="0" w:color="D9D9D9" w:themeColor="background1" w:themeShade="D9"/>
              <w:bottom w:val="single" w:sz="4" w:space="0" w:color="C0C0C0"/>
              <w:right w:val="dotted" w:sz="4" w:space="0" w:color="C0C0C0"/>
            </w:tcBorders>
            <w:shd w:val="clear" w:color="auto" w:fill="auto"/>
            <w:vAlign w:val="center"/>
          </w:tcPr>
          <w:p w:rsidR="00E91C31" w:rsidRPr="008F7DE4" w:rsidRDefault="00E91C31" w:rsidP="00080735">
            <w:pPr>
              <w:spacing w:line="200" w:lineRule="exact"/>
              <w:jc w:val="center"/>
              <w:rPr>
                <w:rFonts w:ascii="Calibri" w:hAnsi="Calibri"/>
                <w:sz w:val="22"/>
                <w:szCs w:val="22"/>
              </w:rPr>
            </w:pPr>
            <w:r w:rsidRPr="008F7DE4">
              <w:rPr>
                <w:rFonts w:ascii="Calibri" w:hAnsi="Calibri"/>
                <w:sz w:val="22"/>
                <w:szCs w:val="22"/>
              </w:rPr>
              <w:t>SCRA</w:t>
            </w:r>
          </w:p>
        </w:tc>
        <w:tc>
          <w:tcPr>
            <w:tcW w:w="8793" w:type="dxa"/>
            <w:gridSpan w:val="14"/>
            <w:tcBorders>
              <w:left w:val="dotted" w:sz="4" w:space="0" w:color="C0C0C0"/>
              <w:bottom w:val="single" w:sz="4" w:space="0" w:color="C0C0C0"/>
              <w:right w:val="dotted" w:sz="4" w:space="0" w:color="C0C0C0"/>
            </w:tcBorders>
            <w:shd w:val="clear" w:color="auto" w:fill="auto"/>
            <w:vAlign w:val="center"/>
          </w:tcPr>
          <w:p w:rsidR="00E91C31" w:rsidRPr="004034D4" w:rsidRDefault="00E91C31" w:rsidP="00080735">
            <w:pPr>
              <w:jc w:val="center"/>
              <w:rPr>
                <w:sz w:val="22"/>
                <w:szCs w:val="22"/>
              </w:rPr>
            </w:pPr>
            <w:r>
              <w:rPr>
                <w:sz w:val="22"/>
                <w:szCs w:val="22"/>
              </w:rPr>
              <w:t>TBC</w:t>
            </w:r>
          </w:p>
        </w:tc>
      </w:tr>
      <w:tr w:rsidR="00080735" w:rsidRPr="004034D4" w:rsidTr="00EC465C">
        <w:trPr>
          <w:trHeight w:val="330"/>
        </w:trPr>
        <w:tc>
          <w:tcPr>
            <w:tcW w:w="4542" w:type="dxa"/>
            <w:tcBorders>
              <w:bottom w:val="single" w:sz="4" w:space="0" w:color="C0C0C0"/>
              <w:right w:val="dotted" w:sz="4" w:space="0" w:color="C0C0C0"/>
            </w:tcBorders>
            <w:shd w:val="clear" w:color="auto" w:fill="F2DBDB" w:themeFill="accent2" w:themeFillTint="33"/>
            <w:vAlign w:val="center"/>
          </w:tcPr>
          <w:p w:rsidR="00080735" w:rsidRDefault="00080735" w:rsidP="00080735">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 xml:space="preserve">Protecting Children with Disabilities (Non-verbal children &amp; young people) </w:t>
            </w:r>
          </w:p>
          <w:p w:rsidR="00080735" w:rsidRPr="004034D4" w:rsidRDefault="00080735" w:rsidP="00080735">
            <w:pPr>
              <w:tabs>
                <w:tab w:val="left" w:pos="305"/>
                <w:tab w:val="right" w:pos="4680"/>
                <w:tab w:val="right" w:pos="4816"/>
              </w:tabs>
              <w:spacing w:line="200" w:lineRule="exact"/>
              <w:rPr>
                <w:rFonts w:ascii="Calibri" w:hAnsi="Calibri"/>
                <w:sz w:val="22"/>
                <w:szCs w:val="22"/>
              </w:rPr>
            </w:pPr>
          </w:p>
        </w:tc>
        <w:tc>
          <w:tcPr>
            <w:tcW w:w="567" w:type="dxa"/>
            <w:tcBorders>
              <w:bottom w:val="single" w:sz="4" w:space="0" w:color="C0C0C0"/>
              <w:right w:val="single" w:sz="4" w:space="0" w:color="D9D9D9" w:themeColor="background1" w:themeShade="D9"/>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r w:rsidRPr="004034D4">
              <w:rPr>
                <w:rFonts w:ascii="Calibri" w:hAnsi="Calibri"/>
                <w:sz w:val="22"/>
                <w:szCs w:val="22"/>
              </w:rPr>
              <w:t>3</w:t>
            </w:r>
            <w:r>
              <w:rPr>
                <w:rFonts w:ascii="Calibri" w:hAnsi="Calibri"/>
                <w:sz w:val="22"/>
                <w:szCs w:val="22"/>
              </w:rPr>
              <w:t>.5</w:t>
            </w:r>
            <w:r w:rsidRPr="004034D4">
              <w:rPr>
                <w:rFonts w:ascii="Calibri" w:hAnsi="Calibri"/>
                <w:sz w:val="22"/>
                <w:szCs w:val="22"/>
              </w:rPr>
              <w:t>h</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r>
              <w:rPr>
                <w:rFonts w:ascii="Calibri" w:hAnsi="Calibri"/>
                <w:sz w:val="22"/>
                <w:szCs w:val="22"/>
              </w:rPr>
              <w:t>9.30-1</w:t>
            </w:r>
          </w:p>
        </w:tc>
        <w:tc>
          <w:tcPr>
            <w:tcW w:w="698" w:type="dxa"/>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080735" w:rsidRPr="004034D4" w:rsidRDefault="00F10868" w:rsidP="00080735">
            <w:pPr>
              <w:spacing w:line="200" w:lineRule="exact"/>
              <w:jc w:val="center"/>
              <w:rPr>
                <w:rFonts w:ascii="Calibri" w:hAnsi="Calibri"/>
                <w:sz w:val="22"/>
                <w:szCs w:val="22"/>
              </w:rPr>
            </w:pPr>
            <w:proofErr w:type="spellStart"/>
            <w:r>
              <w:rPr>
                <w:rFonts w:ascii="Calibri" w:hAnsi="Calibri"/>
                <w:sz w:val="22"/>
                <w:szCs w:val="22"/>
              </w:rPr>
              <w:t>Venue</w:t>
            </w:r>
            <w:r w:rsidR="00080735" w:rsidRPr="008F7DE4">
              <w:rPr>
                <w:rFonts w:ascii="Calibri" w:hAnsi="Calibri"/>
                <w:sz w:val="22"/>
                <w:szCs w:val="22"/>
              </w:rPr>
              <w:t>NW</w:t>
            </w:r>
            <w:proofErr w:type="spellEnd"/>
            <w:r w:rsidR="00080735" w:rsidRPr="008F7DE4">
              <w:rPr>
                <w:rFonts w:ascii="Calibri" w:hAnsi="Calibri"/>
                <w:sz w:val="22"/>
                <w:szCs w:val="22"/>
              </w:rPr>
              <w:t>/CM</w:t>
            </w:r>
          </w:p>
        </w:tc>
        <w:tc>
          <w:tcPr>
            <w:tcW w:w="567"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571"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727"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B95766" w:rsidP="0029295C">
            <w:pPr>
              <w:spacing w:line="200" w:lineRule="exact"/>
              <w:jc w:val="center"/>
              <w:rPr>
                <w:rFonts w:ascii="Calibri" w:hAnsi="Calibri"/>
                <w:sz w:val="22"/>
                <w:szCs w:val="22"/>
              </w:rPr>
            </w:pPr>
            <w:r>
              <w:rPr>
                <w:rFonts w:ascii="Calibri" w:hAnsi="Calibri"/>
                <w:sz w:val="22"/>
                <w:szCs w:val="22"/>
              </w:rPr>
              <w:t>13</w:t>
            </w:r>
          </w:p>
        </w:tc>
        <w:tc>
          <w:tcPr>
            <w:tcW w:w="403"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862"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701"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993"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992"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B95766" w:rsidP="0029295C">
            <w:pPr>
              <w:spacing w:line="200" w:lineRule="exact"/>
              <w:jc w:val="center"/>
              <w:rPr>
                <w:rFonts w:ascii="Calibri" w:hAnsi="Calibri"/>
                <w:sz w:val="22"/>
                <w:szCs w:val="22"/>
              </w:rPr>
            </w:pPr>
            <w:r>
              <w:rPr>
                <w:rFonts w:ascii="Calibri" w:hAnsi="Calibri"/>
                <w:sz w:val="22"/>
                <w:szCs w:val="22"/>
              </w:rPr>
              <w:t>1</w:t>
            </w:r>
          </w:p>
        </w:tc>
        <w:tc>
          <w:tcPr>
            <w:tcW w:w="850"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851"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709"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4034D4" w:rsidRDefault="00B95766" w:rsidP="00080735">
            <w:pPr>
              <w:spacing w:line="200" w:lineRule="exact"/>
              <w:jc w:val="center"/>
              <w:rPr>
                <w:rFonts w:ascii="Calibri" w:hAnsi="Calibri"/>
                <w:sz w:val="22"/>
                <w:szCs w:val="22"/>
              </w:rPr>
            </w:pPr>
            <w:r>
              <w:rPr>
                <w:rFonts w:ascii="Calibri" w:hAnsi="Calibri"/>
                <w:sz w:val="22"/>
                <w:szCs w:val="22"/>
              </w:rPr>
              <w:t>6</w:t>
            </w:r>
          </w:p>
        </w:tc>
      </w:tr>
      <w:tr w:rsidR="00080735" w:rsidRPr="004034D4" w:rsidTr="00080735">
        <w:trPr>
          <w:trHeight w:val="330"/>
        </w:trPr>
        <w:tc>
          <w:tcPr>
            <w:tcW w:w="4542" w:type="dxa"/>
            <w:tcBorders>
              <w:right w:val="dotted" w:sz="4" w:space="0" w:color="C0C0C0"/>
            </w:tcBorders>
            <w:shd w:val="clear" w:color="auto" w:fill="auto"/>
            <w:vAlign w:val="center"/>
          </w:tcPr>
          <w:p w:rsidR="00080735" w:rsidRPr="004034D4" w:rsidRDefault="00080735" w:rsidP="00080735">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 xml:space="preserve">Vulnerability of Babies </w:t>
            </w:r>
          </w:p>
        </w:tc>
        <w:tc>
          <w:tcPr>
            <w:tcW w:w="567" w:type="dxa"/>
            <w:tcBorders>
              <w:right w:val="single" w:sz="4" w:space="0" w:color="D9D9D9" w:themeColor="background1" w:themeShade="D9"/>
            </w:tcBorders>
            <w:shd w:val="clear" w:color="auto" w:fill="auto"/>
            <w:vAlign w:val="center"/>
          </w:tcPr>
          <w:p w:rsidR="00080735" w:rsidRPr="004034D4" w:rsidRDefault="00080735" w:rsidP="00080735">
            <w:pPr>
              <w:spacing w:line="200" w:lineRule="exact"/>
              <w:jc w:val="center"/>
              <w:rPr>
                <w:rFonts w:ascii="Calibri" w:hAnsi="Calibri"/>
                <w:sz w:val="22"/>
                <w:szCs w:val="22"/>
              </w:rPr>
            </w:pPr>
            <w:r>
              <w:rPr>
                <w:rFonts w:ascii="Calibri" w:hAnsi="Calibri"/>
                <w:sz w:val="22"/>
                <w:szCs w:val="22"/>
              </w:rPr>
              <w:t>4</w:t>
            </w:r>
            <w:r w:rsidRPr="004034D4">
              <w:rPr>
                <w:rFonts w:ascii="Calibri" w:hAnsi="Calibri"/>
                <w:sz w:val="22"/>
                <w:szCs w:val="22"/>
              </w:rPr>
              <w:t>h</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80735" w:rsidRPr="004034D4" w:rsidRDefault="00080735" w:rsidP="00080735">
            <w:pPr>
              <w:spacing w:line="200" w:lineRule="exact"/>
              <w:jc w:val="center"/>
              <w:rPr>
                <w:rFonts w:ascii="Calibri" w:hAnsi="Calibri"/>
                <w:sz w:val="22"/>
                <w:szCs w:val="22"/>
              </w:rPr>
            </w:pPr>
            <w:r w:rsidRPr="004034D4">
              <w:rPr>
                <w:rFonts w:ascii="Calibri" w:hAnsi="Calibri"/>
                <w:sz w:val="22"/>
                <w:szCs w:val="22"/>
              </w:rPr>
              <w:t>VIR</w:t>
            </w:r>
            <w:r w:rsidR="009D1CF6">
              <w:rPr>
                <w:rFonts w:ascii="Calibri" w:hAnsi="Calibri"/>
                <w:sz w:val="22"/>
                <w:szCs w:val="22"/>
              </w:rPr>
              <w:t>/ MST</w:t>
            </w:r>
          </w:p>
        </w:tc>
        <w:tc>
          <w:tcPr>
            <w:tcW w:w="698" w:type="dxa"/>
            <w:tcBorders>
              <w:left w:val="single" w:sz="4" w:space="0" w:color="D9D9D9" w:themeColor="background1" w:themeShade="D9"/>
              <w:right w:val="dotted" w:sz="4" w:space="0" w:color="C0C0C0"/>
            </w:tcBorders>
            <w:shd w:val="clear" w:color="auto" w:fill="auto"/>
            <w:vAlign w:val="center"/>
          </w:tcPr>
          <w:p w:rsidR="00080735" w:rsidRPr="004034D4" w:rsidRDefault="00080735" w:rsidP="00080735">
            <w:pPr>
              <w:spacing w:line="200" w:lineRule="exact"/>
              <w:jc w:val="center"/>
              <w:rPr>
                <w:rFonts w:ascii="Calibri" w:hAnsi="Calibri"/>
                <w:sz w:val="22"/>
                <w:szCs w:val="22"/>
              </w:rPr>
            </w:pPr>
            <w:r>
              <w:rPr>
                <w:rFonts w:ascii="Calibri" w:hAnsi="Calibri"/>
                <w:sz w:val="22"/>
                <w:szCs w:val="22"/>
              </w:rPr>
              <w:t>NW/K</w:t>
            </w:r>
            <w:r w:rsidRPr="004034D4">
              <w:rPr>
                <w:rFonts w:ascii="Calibri" w:hAnsi="Calibri"/>
                <w:sz w:val="22"/>
                <w:szCs w:val="22"/>
              </w:rPr>
              <w:t>B</w:t>
            </w:r>
          </w:p>
        </w:tc>
        <w:tc>
          <w:tcPr>
            <w:tcW w:w="567" w:type="dxa"/>
            <w:tcBorders>
              <w:left w:val="dotted"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571" w:type="dxa"/>
            <w:tcBorders>
              <w:left w:val="dotted"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727" w:type="dxa"/>
            <w:tcBorders>
              <w:left w:val="dotted" w:sz="4" w:space="0" w:color="C0C0C0"/>
              <w:right w:val="dotted" w:sz="4" w:space="0" w:color="C0C0C0"/>
            </w:tcBorders>
            <w:shd w:val="clear" w:color="auto" w:fill="auto"/>
            <w:vAlign w:val="center"/>
          </w:tcPr>
          <w:p w:rsidR="00080735" w:rsidRDefault="0029295C" w:rsidP="0029295C">
            <w:pPr>
              <w:spacing w:line="200" w:lineRule="exact"/>
              <w:jc w:val="center"/>
              <w:rPr>
                <w:rFonts w:ascii="Calibri" w:hAnsi="Calibri"/>
                <w:sz w:val="22"/>
                <w:szCs w:val="22"/>
              </w:rPr>
            </w:pPr>
            <w:r w:rsidRPr="0029295C">
              <w:rPr>
                <w:rFonts w:ascii="Calibri" w:hAnsi="Calibri"/>
                <w:sz w:val="22"/>
                <w:szCs w:val="22"/>
              </w:rPr>
              <w:t>18</w:t>
            </w:r>
          </w:p>
          <w:p w:rsidR="0029295C" w:rsidRPr="0029295C" w:rsidRDefault="0029295C" w:rsidP="0029295C">
            <w:pPr>
              <w:spacing w:line="200" w:lineRule="exact"/>
              <w:jc w:val="center"/>
              <w:rPr>
                <w:rFonts w:ascii="Calibri" w:hAnsi="Calibri"/>
                <w:sz w:val="22"/>
                <w:szCs w:val="22"/>
              </w:rPr>
            </w:pPr>
            <w:r>
              <w:rPr>
                <w:rFonts w:ascii="Calibri" w:hAnsi="Calibri"/>
                <w:sz w:val="22"/>
                <w:szCs w:val="22"/>
              </w:rPr>
              <w:t>(1-5)</w:t>
            </w:r>
          </w:p>
        </w:tc>
        <w:tc>
          <w:tcPr>
            <w:tcW w:w="403" w:type="dxa"/>
            <w:tcBorders>
              <w:left w:val="dotted"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862" w:type="dxa"/>
            <w:tcBorders>
              <w:left w:val="dotted"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701" w:type="dxa"/>
            <w:tcBorders>
              <w:left w:val="dotted"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2835" w:type="dxa"/>
            <w:gridSpan w:val="5"/>
            <w:tcBorders>
              <w:left w:val="dotted" w:sz="4" w:space="0" w:color="C0C0C0"/>
              <w:right w:val="dotted" w:sz="4" w:space="0" w:color="C0C0C0"/>
            </w:tcBorders>
            <w:shd w:val="clear" w:color="auto" w:fill="auto"/>
            <w:vAlign w:val="center"/>
          </w:tcPr>
          <w:p w:rsidR="00080735" w:rsidRDefault="0029295C" w:rsidP="0029295C">
            <w:pPr>
              <w:spacing w:line="200" w:lineRule="exact"/>
              <w:rPr>
                <w:rFonts w:ascii="Calibri" w:hAnsi="Calibri"/>
                <w:sz w:val="22"/>
                <w:szCs w:val="22"/>
              </w:rPr>
            </w:pPr>
            <w:r>
              <w:rPr>
                <w:rFonts w:ascii="Calibri" w:hAnsi="Calibri"/>
                <w:sz w:val="22"/>
                <w:szCs w:val="22"/>
              </w:rPr>
              <w:t xml:space="preserve">        2</w:t>
            </w:r>
          </w:p>
          <w:p w:rsidR="0029295C" w:rsidRPr="0029295C" w:rsidRDefault="0029295C" w:rsidP="0029295C">
            <w:pPr>
              <w:spacing w:line="200" w:lineRule="exact"/>
              <w:rPr>
                <w:rFonts w:ascii="Calibri" w:hAnsi="Calibri"/>
                <w:sz w:val="22"/>
                <w:szCs w:val="22"/>
              </w:rPr>
            </w:pPr>
            <w:r>
              <w:rPr>
                <w:rFonts w:ascii="Calibri" w:hAnsi="Calibri"/>
                <w:sz w:val="22"/>
                <w:szCs w:val="22"/>
              </w:rPr>
              <w:t>(9.30-1.30)</w:t>
            </w:r>
          </w:p>
        </w:tc>
        <w:tc>
          <w:tcPr>
            <w:tcW w:w="851" w:type="dxa"/>
            <w:tcBorders>
              <w:left w:val="dotted"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709" w:type="dxa"/>
            <w:tcBorders>
              <w:left w:val="dotted" w:sz="4" w:space="0" w:color="C0C0C0"/>
              <w:right w:val="dotted" w:sz="4" w:space="0" w:color="C0C0C0"/>
            </w:tcBorders>
            <w:shd w:val="clear" w:color="auto" w:fill="auto"/>
            <w:vAlign w:val="center"/>
          </w:tcPr>
          <w:p w:rsidR="00080735" w:rsidRPr="004034D4" w:rsidRDefault="00080735" w:rsidP="00080735">
            <w:pPr>
              <w:spacing w:line="200" w:lineRule="exact"/>
              <w:jc w:val="center"/>
              <w:rPr>
                <w:rFonts w:ascii="Calibri" w:hAnsi="Calibri"/>
                <w:sz w:val="22"/>
                <w:szCs w:val="22"/>
              </w:rPr>
            </w:pPr>
          </w:p>
        </w:tc>
        <w:tc>
          <w:tcPr>
            <w:tcW w:w="567" w:type="dxa"/>
            <w:tcBorders>
              <w:left w:val="dotted" w:sz="4" w:space="0" w:color="C0C0C0"/>
              <w:right w:val="dotted" w:sz="4" w:space="0" w:color="C0C0C0"/>
            </w:tcBorders>
            <w:shd w:val="clear" w:color="auto" w:fill="auto"/>
            <w:vAlign w:val="center"/>
          </w:tcPr>
          <w:p w:rsidR="00080735" w:rsidRPr="004034D4" w:rsidRDefault="00080735" w:rsidP="00080735">
            <w:pPr>
              <w:spacing w:line="200" w:lineRule="exact"/>
              <w:jc w:val="center"/>
              <w:rPr>
                <w:rFonts w:ascii="Calibri" w:hAnsi="Calibri"/>
                <w:sz w:val="22"/>
                <w:szCs w:val="22"/>
              </w:rPr>
            </w:pPr>
          </w:p>
        </w:tc>
      </w:tr>
      <w:tr w:rsidR="00080735" w:rsidRPr="004034D4" w:rsidTr="00EC465C">
        <w:trPr>
          <w:trHeight w:val="330"/>
        </w:trPr>
        <w:tc>
          <w:tcPr>
            <w:tcW w:w="4542" w:type="dxa"/>
            <w:tcBorders>
              <w:right w:val="dotted" w:sz="4" w:space="0" w:color="C0C0C0"/>
            </w:tcBorders>
            <w:shd w:val="clear" w:color="auto" w:fill="F2DBDB" w:themeFill="accent2" w:themeFillTint="33"/>
            <w:vAlign w:val="center"/>
          </w:tcPr>
          <w:p w:rsidR="00080735" w:rsidRPr="00150D60" w:rsidRDefault="00080735" w:rsidP="00080735">
            <w:pPr>
              <w:ind w:right="-704"/>
              <w:rPr>
                <w:rFonts w:asciiTheme="minorHAnsi" w:hAnsiTheme="minorHAnsi"/>
                <w:sz w:val="22"/>
                <w:szCs w:val="22"/>
              </w:rPr>
            </w:pPr>
            <w:r w:rsidRPr="004034D4">
              <w:rPr>
                <w:rFonts w:asciiTheme="minorHAnsi" w:hAnsiTheme="minorHAnsi"/>
                <w:sz w:val="22"/>
                <w:szCs w:val="22"/>
              </w:rPr>
              <w:t xml:space="preserve">Harmful Sexual </w:t>
            </w:r>
            <w:r>
              <w:rPr>
                <w:rFonts w:asciiTheme="minorHAnsi" w:hAnsiTheme="minorHAnsi"/>
                <w:sz w:val="22"/>
                <w:szCs w:val="22"/>
              </w:rPr>
              <w:t>Behaviour</w:t>
            </w:r>
          </w:p>
        </w:tc>
        <w:tc>
          <w:tcPr>
            <w:tcW w:w="567" w:type="dxa"/>
            <w:tcBorders>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r w:rsidRPr="004034D4">
              <w:rPr>
                <w:rFonts w:ascii="Calibri" w:hAnsi="Calibri"/>
                <w:sz w:val="22"/>
                <w:szCs w:val="22"/>
              </w:rPr>
              <w:t>2h</w:t>
            </w:r>
          </w:p>
        </w:tc>
        <w:tc>
          <w:tcPr>
            <w:tcW w:w="698" w:type="dxa"/>
            <w:tcBorders>
              <w:top w:val="single" w:sz="4" w:space="0" w:color="D9D9D9" w:themeColor="background1" w:themeShade="D9"/>
              <w:right w:val="single"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r w:rsidRPr="004034D4">
              <w:rPr>
                <w:rFonts w:ascii="Calibri" w:hAnsi="Calibri"/>
                <w:sz w:val="22"/>
                <w:szCs w:val="22"/>
              </w:rPr>
              <w:t>VIR</w:t>
            </w:r>
            <w:r w:rsidR="00B65452">
              <w:rPr>
                <w:rFonts w:ascii="Calibri" w:hAnsi="Calibri"/>
                <w:sz w:val="22"/>
                <w:szCs w:val="22"/>
              </w:rPr>
              <w:t>/ MST</w:t>
            </w:r>
          </w:p>
        </w:tc>
        <w:tc>
          <w:tcPr>
            <w:tcW w:w="698" w:type="dxa"/>
            <w:tcBorders>
              <w:left w:val="single" w:sz="4" w:space="0" w:color="C0C0C0"/>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r w:rsidRPr="004034D4">
              <w:rPr>
                <w:rFonts w:ascii="Calibri" w:hAnsi="Calibri"/>
                <w:sz w:val="22"/>
                <w:szCs w:val="22"/>
              </w:rPr>
              <w:t>JB</w:t>
            </w:r>
          </w:p>
        </w:tc>
        <w:tc>
          <w:tcPr>
            <w:tcW w:w="567" w:type="dxa"/>
            <w:tcBorders>
              <w:left w:val="dotted" w:sz="4" w:space="0" w:color="C0C0C0"/>
              <w:right w:val="dotted" w:sz="4" w:space="0" w:color="C0C0C0"/>
            </w:tcBorders>
            <w:shd w:val="clear" w:color="auto" w:fill="F2DBDB" w:themeFill="accent2" w:themeFillTint="33"/>
            <w:vAlign w:val="center"/>
          </w:tcPr>
          <w:p w:rsidR="00080735" w:rsidRPr="0029295C" w:rsidRDefault="00B65452" w:rsidP="0029295C">
            <w:pPr>
              <w:spacing w:line="200" w:lineRule="exact"/>
              <w:jc w:val="center"/>
              <w:rPr>
                <w:rFonts w:ascii="Calibri" w:hAnsi="Calibri"/>
                <w:sz w:val="22"/>
                <w:szCs w:val="22"/>
              </w:rPr>
            </w:pPr>
            <w:r>
              <w:rPr>
                <w:rFonts w:ascii="Calibri" w:hAnsi="Calibri"/>
                <w:sz w:val="22"/>
                <w:szCs w:val="22"/>
              </w:rPr>
              <w:t>30 AM</w:t>
            </w:r>
          </w:p>
        </w:tc>
        <w:tc>
          <w:tcPr>
            <w:tcW w:w="571" w:type="dxa"/>
            <w:tcBorders>
              <w:left w:val="dotted"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727" w:type="dxa"/>
            <w:tcBorders>
              <w:left w:val="dotted"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403" w:type="dxa"/>
            <w:tcBorders>
              <w:left w:val="dotted"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862" w:type="dxa"/>
            <w:tcBorders>
              <w:left w:val="dotted"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701" w:type="dxa"/>
            <w:tcBorders>
              <w:left w:val="dotted" w:sz="4" w:space="0" w:color="C0C0C0"/>
              <w:right w:val="dotted" w:sz="4" w:space="0" w:color="C0C0C0"/>
            </w:tcBorders>
            <w:shd w:val="clear" w:color="auto" w:fill="F2DBDB" w:themeFill="accent2" w:themeFillTint="33"/>
            <w:vAlign w:val="center"/>
          </w:tcPr>
          <w:p w:rsidR="00080735" w:rsidRPr="0029295C" w:rsidRDefault="00B65452" w:rsidP="0029295C">
            <w:pPr>
              <w:spacing w:line="200" w:lineRule="exact"/>
              <w:jc w:val="center"/>
              <w:rPr>
                <w:rFonts w:ascii="Calibri" w:hAnsi="Calibri"/>
                <w:sz w:val="22"/>
                <w:szCs w:val="22"/>
              </w:rPr>
            </w:pPr>
            <w:r>
              <w:rPr>
                <w:rFonts w:ascii="Calibri" w:hAnsi="Calibri"/>
                <w:sz w:val="22"/>
                <w:szCs w:val="22"/>
              </w:rPr>
              <w:t>23 PM</w:t>
            </w:r>
          </w:p>
        </w:tc>
        <w:tc>
          <w:tcPr>
            <w:tcW w:w="1010" w:type="dxa"/>
            <w:gridSpan w:val="2"/>
            <w:tcBorders>
              <w:left w:val="dotted"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993" w:type="dxa"/>
            <w:gridSpan w:val="2"/>
            <w:tcBorders>
              <w:left w:val="dotted"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832" w:type="dxa"/>
            <w:tcBorders>
              <w:left w:val="dotted"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851" w:type="dxa"/>
            <w:tcBorders>
              <w:left w:val="dotted" w:sz="4" w:space="0" w:color="C0C0C0"/>
              <w:right w:val="dotted" w:sz="4" w:space="0" w:color="C0C0C0"/>
            </w:tcBorders>
            <w:shd w:val="clear" w:color="auto" w:fill="F2DBDB" w:themeFill="accent2" w:themeFillTint="33"/>
            <w:vAlign w:val="center"/>
          </w:tcPr>
          <w:p w:rsidR="00080735" w:rsidRPr="0029295C" w:rsidRDefault="00080735" w:rsidP="0029295C">
            <w:pPr>
              <w:spacing w:line="200" w:lineRule="exact"/>
              <w:jc w:val="center"/>
              <w:rPr>
                <w:rFonts w:ascii="Calibri" w:hAnsi="Calibri"/>
                <w:sz w:val="22"/>
                <w:szCs w:val="22"/>
              </w:rPr>
            </w:pPr>
          </w:p>
        </w:tc>
        <w:tc>
          <w:tcPr>
            <w:tcW w:w="709" w:type="dxa"/>
            <w:tcBorders>
              <w:left w:val="dotted" w:sz="4" w:space="0" w:color="C0C0C0"/>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p>
        </w:tc>
        <w:tc>
          <w:tcPr>
            <w:tcW w:w="567" w:type="dxa"/>
            <w:tcBorders>
              <w:left w:val="dotted" w:sz="4" w:space="0" w:color="C0C0C0"/>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p>
        </w:tc>
      </w:tr>
      <w:tr w:rsidR="00080735" w:rsidRPr="004034D4" w:rsidTr="00080735">
        <w:trPr>
          <w:trHeight w:val="80"/>
        </w:trPr>
        <w:tc>
          <w:tcPr>
            <w:tcW w:w="4542" w:type="dxa"/>
            <w:tcBorders>
              <w:bottom w:val="single" w:sz="4" w:space="0" w:color="C0C0C0"/>
              <w:right w:val="dotted" w:sz="4" w:space="0" w:color="C0C0C0"/>
            </w:tcBorders>
            <w:shd w:val="clear" w:color="auto" w:fill="auto"/>
            <w:vAlign w:val="center"/>
          </w:tcPr>
          <w:p w:rsidR="00080735" w:rsidRPr="004034D4" w:rsidRDefault="00080735" w:rsidP="00080735">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IPSU Framework and Guidance</w:t>
            </w:r>
          </w:p>
          <w:p w:rsidR="00080735" w:rsidRPr="004034D4" w:rsidRDefault="00080735" w:rsidP="00080735">
            <w:pPr>
              <w:tabs>
                <w:tab w:val="left" w:pos="305"/>
                <w:tab w:val="right" w:pos="4680"/>
                <w:tab w:val="right" w:pos="4816"/>
              </w:tabs>
              <w:spacing w:line="200" w:lineRule="exact"/>
              <w:rPr>
                <w:rFonts w:ascii="Calibri" w:hAnsi="Calibri"/>
                <w:sz w:val="22"/>
                <w:szCs w:val="22"/>
              </w:rPr>
            </w:pPr>
          </w:p>
        </w:tc>
        <w:tc>
          <w:tcPr>
            <w:tcW w:w="567" w:type="dxa"/>
            <w:tcBorders>
              <w:bottom w:val="single" w:sz="4" w:space="0" w:color="C0C0C0"/>
              <w:right w:val="dotted" w:sz="4" w:space="0" w:color="C0C0C0"/>
            </w:tcBorders>
            <w:shd w:val="clear" w:color="auto" w:fill="auto"/>
          </w:tcPr>
          <w:p w:rsidR="00080735" w:rsidRPr="004034D4" w:rsidRDefault="00080735" w:rsidP="00080735">
            <w:pPr>
              <w:spacing w:line="200" w:lineRule="exact"/>
              <w:jc w:val="center"/>
              <w:rPr>
                <w:rFonts w:ascii="Calibri" w:hAnsi="Calibri"/>
                <w:sz w:val="22"/>
                <w:szCs w:val="22"/>
              </w:rPr>
            </w:pPr>
            <w:r w:rsidRPr="004034D4">
              <w:rPr>
                <w:rFonts w:ascii="Calibri" w:hAnsi="Calibri"/>
                <w:sz w:val="22"/>
                <w:szCs w:val="22"/>
              </w:rPr>
              <w:t>3</w:t>
            </w:r>
            <w:r w:rsidR="009D1CF6">
              <w:rPr>
                <w:rFonts w:ascii="Calibri" w:hAnsi="Calibri"/>
                <w:sz w:val="22"/>
                <w:szCs w:val="22"/>
              </w:rPr>
              <w:t>.5</w:t>
            </w:r>
            <w:r w:rsidRPr="004034D4">
              <w:rPr>
                <w:rFonts w:ascii="Calibri" w:hAnsi="Calibri"/>
                <w:sz w:val="22"/>
                <w:szCs w:val="22"/>
              </w:rPr>
              <w:t>h</w:t>
            </w:r>
          </w:p>
        </w:tc>
        <w:tc>
          <w:tcPr>
            <w:tcW w:w="698" w:type="dxa"/>
            <w:tcBorders>
              <w:bottom w:val="single" w:sz="4" w:space="0" w:color="C0C0C0"/>
              <w:right w:val="single" w:sz="4" w:space="0" w:color="C0C0C0"/>
            </w:tcBorders>
            <w:shd w:val="clear" w:color="auto" w:fill="auto"/>
          </w:tcPr>
          <w:p w:rsidR="00080735" w:rsidRPr="004034D4" w:rsidRDefault="00080735" w:rsidP="00080735">
            <w:pPr>
              <w:spacing w:line="200" w:lineRule="exact"/>
              <w:jc w:val="center"/>
              <w:rPr>
                <w:rFonts w:ascii="Calibri" w:hAnsi="Calibri"/>
                <w:sz w:val="22"/>
                <w:szCs w:val="22"/>
              </w:rPr>
            </w:pPr>
            <w:r w:rsidRPr="004034D4">
              <w:rPr>
                <w:rFonts w:ascii="Calibri" w:hAnsi="Calibri"/>
                <w:sz w:val="22"/>
                <w:szCs w:val="22"/>
              </w:rPr>
              <w:t>V</w:t>
            </w:r>
            <w:r w:rsidR="009D1CF6">
              <w:rPr>
                <w:rFonts w:ascii="Calibri" w:hAnsi="Calibri"/>
                <w:sz w:val="22"/>
                <w:szCs w:val="22"/>
              </w:rPr>
              <w:t>enue</w:t>
            </w:r>
            <w:r w:rsidR="00001377">
              <w:rPr>
                <w:rFonts w:ascii="Calibri" w:hAnsi="Calibri"/>
                <w:sz w:val="22"/>
                <w:szCs w:val="22"/>
              </w:rPr>
              <w:t xml:space="preserve"> 9.30 - 1</w:t>
            </w:r>
          </w:p>
        </w:tc>
        <w:tc>
          <w:tcPr>
            <w:tcW w:w="698" w:type="dxa"/>
            <w:tcBorders>
              <w:left w:val="single" w:sz="4" w:space="0" w:color="C0C0C0"/>
              <w:bottom w:val="single" w:sz="4" w:space="0" w:color="C0C0C0"/>
              <w:right w:val="dotted" w:sz="4" w:space="0" w:color="C0C0C0"/>
            </w:tcBorders>
            <w:shd w:val="clear" w:color="auto" w:fill="auto"/>
          </w:tcPr>
          <w:p w:rsidR="00080735" w:rsidRPr="004034D4" w:rsidRDefault="00080735" w:rsidP="00080735">
            <w:pPr>
              <w:spacing w:line="200" w:lineRule="exact"/>
              <w:jc w:val="center"/>
              <w:rPr>
                <w:rFonts w:ascii="Calibri" w:hAnsi="Calibri"/>
                <w:sz w:val="22"/>
                <w:szCs w:val="22"/>
              </w:rPr>
            </w:pPr>
            <w:r w:rsidRPr="004034D4">
              <w:rPr>
                <w:rFonts w:ascii="Calibri" w:hAnsi="Calibri"/>
                <w:sz w:val="22"/>
                <w:szCs w:val="22"/>
              </w:rPr>
              <w:t>NW</w:t>
            </w:r>
          </w:p>
        </w:tc>
        <w:tc>
          <w:tcPr>
            <w:tcW w:w="567" w:type="dxa"/>
            <w:tcBorders>
              <w:left w:val="dotted" w:sz="4" w:space="0" w:color="C0C0C0"/>
              <w:bottom w:val="single" w:sz="4" w:space="0" w:color="C0C0C0"/>
              <w:right w:val="dotted" w:sz="4" w:space="0" w:color="C0C0C0"/>
            </w:tcBorders>
            <w:shd w:val="clear" w:color="auto" w:fill="auto"/>
          </w:tcPr>
          <w:p w:rsidR="00080735" w:rsidRPr="0029295C" w:rsidRDefault="00001377" w:rsidP="0029295C">
            <w:pPr>
              <w:spacing w:line="200" w:lineRule="exact"/>
              <w:jc w:val="center"/>
              <w:rPr>
                <w:rFonts w:ascii="Calibri" w:hAnsi="Calibri"/>
                <w:sz w:val="22"/>
                <w:szCs w:val="22"/>
              </w:rPr>
            </w:pPr>
            <w:r>
              <w:rPr>
                <w:rFonts w:ascii="Calibri" w:hAnsi="Calibri"/>
                <w:sz w:val="22"/>
                <w:szCs w:val="22"/>
              </w:rPr>
              <w:t>18 AM</w:t>
            </w:r>
          </w:p>
        </w:tc>
        <w:tc>
          <w:tcPr>
            <w:tcW w:w="571" w:type="dxa"/>
            <w:tcBorders>
              <w:left w:val="dotted" w:sz="4" w:space="0" w:color="C0C0C0"/>
              <w:bottom w:val="single" w:sz="4" w:space="0" w:color="C0C0C0"/>
              <w:right w:val="dotted" w:sz="4" w:space="0" w:color="C0C0C0"/>
            </w:tcBorders>
            <w:shd w:val="clear" w:color="auto" w:fill="auto"/>
          </w:tcPr>
          <w:p w:rsidR="00080735" w:rsidRPr="0029295C" w:rsidRDefault="00080735" w:rsidP="0029295C">
            <w:pPr>
              <w:spacing w:line="200" w:lineRule="exact"/>
              <w:jc w:val="center"/>
              <w:rPr>
                <w:rFonts w:ascii="Calibri" w:hAnsi="Calibri"/>
                <w:sz w:val="22"/>
                <w:szCs w:val="22"/>
              </w:rPr>
            </w:pPr>
          </w:p>
        </w:tc>
        <w:tc>
          <w:tcPr>
            <w:tcW w:w="727" w:type="dxa"/>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403" w:type="dxa"/>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862" w:type="dxa"/>
            <w:tcBorders>
              <w:left w:val="dotted" w:sz="4" w:space="0" w:color="C0C0C0"/>
              <w:bottom w:val="single" w:sz="4" w:space="0" w:color="C0C0C0"/>
              <w:right w:val="dotted" w:sz="4" w:space="0" w:color="C0C0C0"/>
            </w:tcBorders>
            <w:shd w:val="clear" w:color="auto" w:fill="auto"/>
            <w:vAlign w:val="center"/>
          </w:tcPr>
          <w:p w:rsidR="00080735" w:rsidRPr="0029295C" w:rsidRDefault="00001377" w:rsidP="0029295C">
            <w:pPr>
              <w:spacing w:line="200" w:lineRule="exact"/>
              <w:jc w:val="center"/>
              <w:rPr>
                <w:rFonts w:ascii="Calibri" w:hAnsi="Calibri"/>
                <w:sz w:val="22"/>
                <w:szCs w:val="22"/>
              </w:rPr>
            </w:pPr>
            <w:r>
              <w:rPr>
                <w:rFonts w:ascii="Calibri" w:hAnsi="Calibri"/>
                <w:sz w:val="22"/>
                <w:szCs w:val="22"/>
              </w:rPr>
              <w:t>20 AM</w:t>
            </w:r>
          </w:p>
        </w:tc>
        <w:tc>
          <w:tcPr>
            <w:tcW w:w="701" w:type="dxa"/>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993" w:type="dxa"/>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992" w:type="dxa"/>
            <w:gridSpan w:val="2"/>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850" w:type="dxa"/>
            <w:gridSpan w:val="2"/>
            <w:tcBorders>
              <w:left w:val="dotted" w:sz="4" w:space="0" w:color="C0C0C0"/>
              <w:bottom w:val="single" w:sz="4" w:space="0" w:color="C0C0C0"/>
              <w:right w:val="dotted" w:sz="4" w:space="0" w:color="C0C0C0"/>
            </w:tcBorders>
            <w:shd w:val="clear" w:color="auto" w:fill="auto"/>
            <w:vAlign w:val="center"/>
          </w:tcPr>
          <w:p w:rsidR="00080735" w:rsidRPr="0029295C" w:rsidRDefault="00001377" w:rsidP="0029295C">
            <w:pPr>
              <w:spacing w:line="200" w:lineRule="exact"/>
              <w:jc w:val="center"/>
              <w:rPr>
                <w:rFonts w:ascii="Calibri" w:hAnsi="Calibri"/>
                <w:sz w:val="22"/>
                <w:szCs w:val="22"/>
              </w:rPr>
            </w:pPr>
            <w:r>
              <w:rPr>
                <w:rFonts w:ascii="Calibri" w:hAnsi="Calibri"/>
                <w:sz w:val="22"/>
                <w:szCs w:val="22"/>
              </w:rPr>
              <w:t>6 AM</w:t>
            </w:r>
          </w:p>
        </w:tc>
        <w:tc>
          <w:tcPr>
            <w:tcW w:w="851" w:type="dxa"/>
            <w:tcBorders>
              <w:left w:val="dotted" w:sz="4" w:space="0" w:color="C0C0C0"/>
              <w:bottom w:val="single" w:sz="4" w:space="0" w:color="C0C0C0"/>
              <w:right w:val="dotted" w:sz="4" w:space="0" w:color="C0C0C0"/>
            </w:tcBorders>
            <w:shd w:val="clear" w:color="auto" w:fill="auto"/>
            <w:vAlign w:val="center"/>
          </w:tcPr>
          <w:p w:rsidR="00080735" w:rsidRPr="0029295C" w:rsidRDefault="00080735" w:rsidP="0029295C">
            <w:pPr>
              <w:spacing w:line="200" w:lineRule="exact"/>
              <w:jc w:val="center"/>
              <w:rPr>
                <w:rFonts w:ascii="Calibri" w:hAnsi="Calibri"/>
                <w:sz w:val="22"/>
                <w:szCs w:val="22"/>
              </w:rPr>
            </w:pPr>
          </w:p>
        </w:tc>
        <w:tc>
          <w:tcPr>
            <w:tcW w:w="709" w:type="dxa"/>
            <w:tcBorders>
              <w:left w:val="dotted" w:sz="4" w:space="0" w:color="C0C0C0"/>
              <w:bottom w:val="single" w:sz="4" w:space="0" w:color="C0C0C0"/>
              <w:right w:val="dotted" w:sz="4" w:space="0" w:color="C0C0C0"/>
            </w:tcBorders>
            <w:shd w:val="clear" w:color="auto" w:fill="auto"/>
            <w:vAlign w:val="center"/>
          </w:tcPr>
          <w:p w:rsidR="00080735" w:rsidRPr="004034D4" w:rsidRDefault="00001377" w:rsidP="00080735">
            <w:pPr>
              <w:spacing w:line="200" w:lineRule="exact"/>
              <w:jc w:val="center"/>
              <w:rPr>
                <w:rFonts w:ascii="Calibri" w:hAnsi="Calibri"/>
                <w:sz w:val="22"/>
                <w:szCs w:val="22"/>
              </w:rPr>
            </w:pPr>
            <w:r>
              <w:rPr>
                <w:rFonts w:ascii="Calibri" w:hAnsi="Calibri"/>
                <w:sz w:val="22"/>
                <w:szCs w:val="22"/>
              </w:rPr>
              <w:t>28 AM</w:t>
            </w:r>
          </w:p>
        </w:tc>
        <w:tc>
          <w:tcPr>
            <w:tcW w:w="567" w:type="dxa"/>
            <w:tcBorders>
              <w:left w:val="dotted" w:sz="4" w:space="0" w:color="C0C0C0"/>
              <w:bottom w:val="single" w:sz="4" w:space="0" w:color="C0C0C0"/>
              <w:right w:val="dotted" w:sz="4" w:space="0" w:color="C0C0C0"/>
            </w:tcBorders>
            <w:shd w:val="clear" w:color="auto" w:fill="auto"/>
            <w:vAlign w:val="center"/>
          </w:tcPr>
          <w:p w:rsidR="00080735" w:rsidRPr="004034D4" w:rsidRDefault="00080735" w:rsidP="00080735">
            <w:pPr>
              <w:spacing w:line="200" w:lineRule="exact"/>
              <w:jc w:val="center"/>
              <w:rPr>
                <w:rFonts w:ascii="Calibri" w:hAnsi="Calibri"/>
                <w:sz w:val="22"/>
                <w:szCs w:val="22"/>
              </w:rPr>
            </w:pPr>
          </w:p>
        </w:tc>
      </w:tr>
    </w:tbl>
    <w:tbl>
      <w:tblPr>
        <w:tblW w:w="15309" w:type="dxa"/>
        <w:tblInd w:w="6" w:type="dxa"/>
        <w:tblBorders>
          <w:top w:val="single" w:sz="4" w:space="0" w:color="C0C0C0"/>
          <w:bottom w:val="single" w:sz="4" w:space="0" w:color="C0C0C0"/>
          <w:insideH w:val="single" w:sz="4" w:space="0" w:color="C0C0C0"/>
        </w:tblBorders>
        <w:tblLayout w:type="fixed"/>
        <w:tblCellMar>
          <w:left w:w="6" w:type="dxa"/>
          <w:right w:w="6" w:type="dxa"/>
        </w:tblCellMar>
        <w:tblLook w:val="01E0" w:firstRow="1" w:lastRow="1" w:firstColumn="1" w:lastColumn="1" w:noHBand="0" w:noVBand="0"/>
      </w:tblPr>
      <w:tblGrid>
        <w:gridCol w:w="4525"/>
        <w:gridCol w:w="563"/>
        <w:gridCol w:w="666"/>
        <w:gridCol w:w="745"/>
        <w:gridCol w:w="565"/>
        <w:gridCol w:w="567"/>
        <w:gridCol w:w="709"/>
        <w:gridCol w:w="425"/>
        <w:gridCol w:w="812"/>
        <w:gridCol w:w="693"/>
        <w:gridCol w:w="1056"/>
        <w:gridCol w:w="1007"/>
        <w:gridCol w:w="850"/>
        <w:gridCol w:w="32"/>
        <w:gridCol w:w="32"/>
        <w:gridCol w:w="787"/>
        <w:gridCol w:w="708"/>
        <w:gridCol w:w="567"/>
      </w:tblGrid>
      <w:tr w:rsidR="00EC465C" w:rsidRPr="004034D4" w:rsidTr="00EC465C">
        <w:trPr>
          <w:trHeight w:val="330"/>
        </w:trPr>
        <w:tc>
          <w:tcPr>
            <w:tcW w:w="4525" w:type="dxa"/>
            <w:tcBorders>
              <w:bottom w:val="single" w:sz="4" w:space="0" w:color="C0C0C0"/>
              <w:right w:val="dotted" w:sz="4" w:space="0" w:color="C0C0C0"/>
            </w:tcBorders>
            <w:shd w:val="clear" w:color="auto" w:fill="F2DBDB" w:themeFill="accent2" w:themeFillTint="33"/>
            <w:vAlign w:val="center"/>
          </w:tcPr>
          <w:p w:rsidR="00080735" w:rsidRPr="004034D4" w:rsidRDefault="00080735" w:rsidP="00A84C62">
            <w:pPr>
              <w:tabs>
                <w:tab w:val="left" w:pos="305"/>
                <w:tab w:val="right" w:pos="4680"/>
                <w:tab w:val="right" w:pos="4816"/>
              </w:tabs>
              <w:spacing w:line="200" w:lineRule="exact"/>
              <w:jc w:val="center"/>
              <w:rPr>
                <w:rFonts w:ascii="Calibri" w:hAnsi="Calibri"/>
                <w:sz w:val="22"/>
                <w:szCs w:val="22"/>
              </w:rPr>
            </w:pPr>
            <w:r w:rsidRPr="004034D4">
              <w:rPr>
                <w:rFonts w:ascii="Calibri" w:hAnsi="Calibri"/>
                <w:sz w:val="22"/>
                <w:szCs w:val="22"/>
              </w:rPr>
              <w:t>W</w:t>
            </w:r>
            <w:r w:rsidR="00A84C62">
              <w:rPr>
                <w:rFonts w:ascii="Calibri" w:hAnsi="Calibri"/>
                <w:sz w:val="22"/>
                <w:szCs w:val="22"/>
              </w:rPr>
              <w:t>hen Services Find it</w:t>
            </w:r>
            <w:r w:rsidRPr="004034D4">
              <w:rPr>
                <w:rFonts w:ascii="Calibri" w:hAnsi="Calibri"/>
                <w:sz w:val="22"/>
                <w:szCs w:val="22"/>
              </w:rPr>
              <w:t xml:space="preserve"> </w:t>
            </w:r>
            <w:r w:rsidR="00A84C62">
              <w:rPr>
                <w:rFonts w:ascii="Calibri" w:hAnsi="Calibri"/>
                <w:sz w:val="22"/>
                <w:szCs w:val="22"/>
              </w:rPr>
              <w:t>Di</w:t>
            </w:r>
            <w:r w:rsidR="00A84C62" w:rsidRPr="004034D4">
              <w:rPr>
                <w:rFonts w:ascii="Calibri" w:hAnsi="Calibri"/>
                <w:sz w:val="22"/>
                <w:szCs w:val="22"/>
              </w:rPr>
              <w:t>fficult</w:t>
            </w:r>
            <w:r w:rsidRPr="004034D4">
              <w:rPr>
                <w:rFonts w:ascii="Calibri" w:hAnsi="Calibri"/>
                <w:sz w:val="22"/>
                <w:szCs w:val="22"/>
              </w:rPr>
              <w:t xml:space="preserve"> to </w:t>
            </w:r>
            <w:r w:rsidR="00A84C62">
              <w:rPr>
                <w:rFonts w:ascii="Calibri" w:hAnsi="Calibri"/>
                <w:sz w:val="22"/>
                <w:szCs w:val="22"/>
              </w:rPr>
              <w:t>E</w:t>
            </w:r>
            <w:r w:rsidRPr="004034D4">
              <w:rPr>
                <w:rFonts w:ascii="Calibri" w:hAnsi="Calibri"/>
                <w:sz w:val="22"/>
                <w:szCs w:val="22"/>
              </w:rPr>
              <w:t xml:space="preserve">ngage </w:t>
            </w:r>
          </w:p>
        </w:tc>
        <w:tc>
          <w:tcPr>
            <w:tcW w:w="563" w:type="dxa"/>
            <w:tcBorders>
              <w:bottom w:val="single" w:sz="4" w:space="0" w:color="C0C0C0"/>
              <w:right w:val="dotted" w:sz="4" w:space="0" w:color="C0C0C0"/>
            </w:tcBorders>
            <w:shd w:val="clear" w:color="auto" w:fill="F2DBDB" w:themeFill="accent2" w:themeFillTint="33"/>
          </w:tcPr>
          <w:p w:rsidR="00080735" w:rsidRPr="004034D4" w:rsidRDefault="00080735" w:rsidP="00080735">
            <w:pPr>
              <w:spacing w:line="200" w:lineRule="exact"/>
              <w:jc w:val="center"/>
              <w:rPr>
                <w:rFonts w:ascii="Calibri" w:hAnsi="Calibri"/>
                <w:sz w:val="22"/>
                <w:szCs w:val="22"/>
              </w:rPr>
            </w:pPr>
            <w:r w:rsidRPr="004034D4">
              <w:rPr>
                <w:rFonts w:ascii="Calibri" w:hAnsi="Calibri"/>
                <w:sz w:val="22"/>
                <w:szCs w:val="22"/>
              </w:rPr>
              <w:t>3</w:t>
            </w:r>
            <w:r>
              <w:rPr>
                <w:rFonts w:ascii="Calibri" w:hAnsi="Calibri"/>
                <w:sz w:val="22"/>
                <w:szCs w:val="22"/>
              </w:rPr>
              <w:t>.5</w:t>
            </w:r>
            <w:r w:rsidRPr="004034D4">
              <w:rPr>
                <w:rFonts w:ascii="Calibri" w:hAnsi="Calibri"/>
                <w:sz w:val="22"/>
                <w:szCs w:val="22"/>
              </w:rPr>
              <w:t>h</w:t>
            </w:r>
          </w:p>
        </w:tc>
        <w:tc>
          <w:tcPr>
            <w:tcW w:w="666" w:type="dxa"/>
            <w:tcBorders>
              <w:bottom w:val="single" w:sz="4" w:space="0" w:color="C0C0C0"/>
              <w:right w:val="single" w:sz="4" w:space="0" w:color="C0C0C0"/>
            </w:tcBorders>
            <w:shd w:val="clear" w:color="auto" w:fill="F2DBDB" w:themeFill="accent2" w:themeFillTint="33"/>
          </w:tcPr>
          <w:p w:rsidR="00080735" w:rsidRPr="00E122B4" w:rsidRDefault="00001377" w:rsidP="00080735">
            <w:pPr>
              <w:spacing w:line="200" w:lineRule="exact"/>
              <w:jc w:val="center"/>
              <w:rPr>
                <w:rFonts w:ascii="Calibri" w:hAnsi="Calibri"/>
                <w:sz w:val="22"/>
                <w:szCs w:val="22"/>
              </w:rPr>
            </w:pPr>
            <w:r>
              <w:rPr>
                <w:rFonts w:ascii="Calibri" w:hAnsi="Calibri"/>
                <w:sz w:val="22"/>
                <w:szCs w:val="22"/>
              </w:rPr>
              <w:t>Venue</w:t>
            </w:r>
            <w:r w:rsidR="00080735" w:rsidRPr="00E122B4">
              <w:rPr>
                <w:rFonts w:ascii="Calibri" w:hAnsi="Calibri"/>
                <w:sz w:val="22"/>
                <w:szCs w:val="22"/>
              </w:rPr>
              <w:t>9.30-1</w:t>
            </w:r>
          </w:p>
          <w:p w:rsidR="00080735" w:rsidRPr="00E122B4" w:rsidRDefault="00080735" w:rsidP="00080735">
            <w:pPr>
              <w:spacing w:line="200" w:lineRule="exact"/>
              <w:jc w:val="center"/>
              <w:rPr>
                <w:rFonts w:ascii="Calibri" w:hAnsi="Calibri"/>
                <w:sz w:val="22"/>
                <w:szCs w:val="22"/>
              </w:rPr>
            </w:pPr>
            <w:r w:rsidRPr="00E122B4">
              <w:rPr>
                <w:rFonts w:ascii="Calibri" w:hAnsi="Calibri"/>
                <w:sz w:val="22"/>
                <w:szCs w:val="22"/>
              </w:rPr>
              <w:t>1-4.30</w:t>
            </w:r>
          </w:p>
        </w:tc>
        <w:tc>
          <w:tcPr>
            <w:tcW w:w="745" w:type="dxa"/>
            <w:tcBorders>
              <w:left w:val="single" w:sz="4" w:space="0" w:color="C0C0C0"/>
              <w:bottom w:val="single" w:sz="4" w:space="0" w:color="C0C0C0"/>
              <w:right w:val="dotted" w:sz="4" w:space="0" w:color="C0C0C0"/>
            </w:tcBorders>
            <w:shd w:val="clear" w:color="auto" w:fill="F2DBDB" w:themeFill="accent2" w:themeFillTint="33"/>
          </w:tcPr>
          <w:p w:rsidR="00080735" w:rsidRPr="00E122B4" w:rsidRDefault="00080735" w:rsidP="00080735">
            <w:pPr>
              <w:spacing w:line="200" w:lineRule="exact"/>
              <w:jc w:val="center"/>
              <w:rPr>
                <w:rFonts w:ascii="Calibri" w:hAnsi="Calibri"/>
                <w:sz w:val="22"/>
                <w:szCs w:val="22"/>
              </w:rPr>
            </w:pPr>
            <w:r w:rsidRPr="00E122B4">
              <w:rPr>
                <w:rFonts w:ascii="Calibri" w:hAnsi="Calibri"/>
                <w:sz w:val="22"/>
                <w:szCs w:val="22"/>
              </w:rPr>
              <w:t>NW</w:t>
            </w:r>
          </w:p>
        </w:tc>
        <w:tc>
          <w:tcPr>
            <w:tcW w:w="565"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E122B4" w:rsidRDefault="00080735" w:rsidP="00080735">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E122B4" w:rsidRDefault="00001377" w:rsidP="00080735">
            <w:pPr>
              <w:spacing w:line="200" w:lineRule="exact"/>
              <w:jc w:val="center"/>
              <w:rPr>
                <w:rFonts w:ascii="Calibri" w:hAnsi="Calibri"/>
                <w:sz w:val="22"/>
                <w:szCs w:val="22"/>
              </w:rPr>
            </w:pPr>
            <w:r>
              <w:rPr>
                <w:rFonts w:ascii="Calibri" w:hAnsi="Calibri"/>
                <w:sz w:val="22"/>
                <w:szCs w:val="22"/>
              </w:rPr>
              <w:t>31 AM</w:t>
            </w:r>
          </w:p>
        </w:tc>
        <w:tc>
          <w:tcPr>
            <w:tcW w:w="709"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E122B4" w:rsidRDefault="00080735" w:rsidP="00080735">
            <w:pPr>
              <w:spacing w:line="200" w:lineRule="exact"/>
              <w:jc w:val="center"/>
              <w:rPr>
                <w:rFonts w:ascii="Calibri" w:hAnsi="Calibri"/>
                <w:sz w:val="22"/>
                <w:szCs w:val="22"/>
              </w:rPr>
            </w:pPr>
          </w:p>
        </w:tc>
        <w:tc>
          <w:tcPr>
            <w:tcW w:w="425"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E122B4" w:rsidRDefault="00080735" w:rsidP="00080735">
            <w:pPr>
              <w:spacing w:line="200" w:lineRule="exact"/>
              <w:jc w:val="center"/>
              <w:rPr>
                <w:rFonts w:ascii="Calibri" w:hAnsi="Calibri"/>
                <w:sz w:val="22"/>
                <w:szCs w:val="22"/>
              </w:rPr>
            </w:pPr>
          </w:p>
        </w:tc>
        <w:tc>
          <w:tcPr>
            <w:tcW w:w="812"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E122B4" w:rsidRDefault="00080735" w:rsidP="00080735">
            <w:pPr>
              <w:spacing w:line="200" w:lineRule="exact"/>
              <w:jc w:val="center"/>
              <w:rPr>
                <w:rFonts w:ascii="Calibri" w:hAnsi="Calibri"/>
                <w:sz w:val="22"/>
                <w:szCs w:val="22"/>
              </w:rPr>
            </w:pPr>
          </w:p>
        </w:tc>
        <w:tc>
          <w:tcPr>
            <w:tcW w:w="693"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E122B4" w:rsidRDefault="00080735" w:rsidP="00080735">
            <w:pPr>
              <w:spacing w:line="200" w:lineRule="exact"/>
              <w:jc w:val="center"/>
              <w:rPr>
                <w:rFonts w:ascii="Calibri" w:hAnsi="Calibri"/>
                <w:sz w:val="22"/>
                <w:szCs w:val="22"/>
              </w:rPr>
            </w:pPr>
          </w:p>
        </w:tc>
        <w:tc>
          <w:tcPr>
            <w:tcW w:w="1056"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E122B4" w:rsidRDefault="00001377" w:rsidP="00080735">
            <w:pPr>
              <w:spacing w:line="200" w:lineRule="exact"/>
              <w:jc w:val="center"/>
              <w:rPr>
                <w:rFonts w:ascii="Calibri" w:hAnsi="Calibri"/>
                <w:sz w:val="22"/>
                <w:szCs w:val="22"/>
              </w:rPr>
            </w:pPr>
            <w:r>
              <w:rPr>
                <w:rFonts w:ascii="Calibri" w:hAnsi="Calibri"/>
                <w:sz w:val="22"/>
                <w:szCs w:val="22"/>
              </w:rPr>
              <w:t>4 AM</w:t>
            </w:r>
          </w:p>
        </w:tc>
        <w:tc>
          <w:tcPr>
            <w:tcW w:w="1007"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E122B4" w:rsidRDefault="00080735" w:rsidP="00080735">
            <w:pPr>
              <w:spacing w:line="200" w:lineRule="exact"/>
              <w:jc w:val="center"/>
              <w:rPr>
                <w:rFonts w:ascii="Calibri" w:hAnsi="Calibri"/>
                <w:sz w:val="22"/>
                <w:szCs w:val="22"/>
              </w:rPr>
            </w:pPr>
          </w:p>
        </w:tc>
        <w:tc>
          <w:tcPr>
            <w:tcW w:w="850"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E122B4" w:rsidRDefault="00080735" w:rsidP="00080735">
            <w:pPr>
              <w:spacing w:line="200" w:lineRule="exact"/>
              <w:jc w:val="center"/>
              <w:rPr>
                <w:rFonts w:ascii="Calibri" w:hAnsi="Calibri"/>
                <w:sz w:val="22"/>
                <w:szCs w:val="22"/>
              </w:rPr>
            </w:pPr>
          </w:p>
        </w:tc>
        <w:tc>
          <w:tcPr>
            <w:tcW w:w="32"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E122B4" w:rsidRDefault="00001377" w:rsidP="00080735">
            <w:pPr>
              <w:spacing w:line="200" w:lineRule="exact"/>
              <w:jc w:val="center"/>
              <w:rPr>
                <w:rFonts w:ascii="Calibri" w:hAnsi="Calibri"/>
                <w:sz w:val="22"/>
                <w:szCs w:val="22"/>
              </w:rPr>
            </w:pPr>
            <w:r>
              <w:rPr>
                <w:rFonts w:ascii="Calibri" w:hAnsi="Calibri"/>
                <w:sz w:val="22"/>
                <w:szCs w:val="22"/>
              </w:rPr>
              <w:t>29</w:t>
            </w:r>
          </w:p>
        </w:tc>
        <w:tc>
          <w:tcPr>
            <w:tcW w:w="32"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E122B4" w:rsidRDefault="00080735" w:rsidP="00080735">
            <w:pPr>
              <w:spacing w:line="200" w:lineRule="exact"/>
              <w:jc w:val="center"/>
              <w:rPr>
                <w:rFonts w:ascii="Calibri" w:hAnsi="Calibri"/>
                <w:sz w:val="22"/>
                <w:szCs w:val="22"/>
              </w:rPr>
            </w:pPr>
          </w:p>
        </w:tc>
        <w:tc>
          <w:tcPr>
            <w:tcW w:w="787"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001377" w:rsidRDefault="00001377" w:rsidP="00080735">
            <w:pPr>
              <w:spacing w:line="200" w:lineRule="exact"/>
              <w:jc w:val="center"/>
              <w:rPr>
                <w:rFonts w:ascii="Calibri" w:hAnsi="Calibri"/>
                <w:sz w:val="22"/>
                <w:szCs w:val="22"/>
              </w:rPr>
            </w:pPr>
            <w:r>
              <w:rPr>
                <w:rFonts w:ascii="Calibri" w:hAnsi="Calibri"/>
                <w:sz w:val="22"/>
                <w:szCs w:val="22"/>
              </w:rPr>
              <w:t>29 AM</w:t>
            </w:r>
          </w:p>
        </w:tc>
        <w:tc>
          <w:tcPr>
            <w:tcW w:w="708"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E122B4" w:rsidRDefault="00080735" w:rsidP="00080735">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p>
        </w:tc>
      </w:tr>
      <w:tr w:rsidR="00080735" w:rsidRPr="004034D4" w:rsidTr="00080735">
        <w:trPr>
          <w:trHeight w:val="330"/>
        </w:trPr>
        <w:tc>
          <w:tcPr>
            <w:tcW w:w="4525" w:type="dxa"/>
            <w:tcBorders>
              <w:bottom w:val="single" w:sz="4" w:space="0" w:color="C0C0C0"/>
              <w:right w:val="dotted" w:sz="4" w:space="0" w:color="C0C0C0"/>
            </w:tcBorders>
            <w:shd w:val="clear" w:color="auto" w:fill="auto"/>
            <w:vAlign w:val="center"/>
          </w:tcPr>
          <w:p w:rsidR="00080735" w:rsidRDefault="00080735" w:rsidP="00080735">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Responding to impact</w:t>
            </w:r>
            <w:r>
              <w:rPr>
                <w:rFonts w:ascii="Calibri" w:hAnsi="Calibri"/>
                <w:sz w:val="22"/>
                <w:szCs w:val="22"/>
              </w:rPr>
              <w:t xml:space="preserve"> of trauma </w:t>
            </w:r>
            <w:r w:rsidRPr="004034D4">
              <w:rPr>
                <w:rFonts w:ascii="Calibri" w:hAnsi="Calibri"/>
                <w:sz w:val="22"/>
                <w:szCs w:val="22"/>
              </w:rPr>
              <w:t xml:space="preserve"> for children and young people living with domestic abuse</w:t>
            </w:r>
          </w:p>
          <w:p w:rsidR="00080735" w:rsidRPr="004034D4" w:rsidRDefault="00080735" w:rsidP="00080735">
            <w:pPr>
              <w:tabs>
                <w:tab w:val="left" w:pos="305"/>
                <w:tab w:val="right" w:pos="4680"/>
                <w:tab w:val="right" w:pos="4816"/>
              </w:tabs>
              <w:spacing w:line="200" w:lineRule="exact"/>
              <w:rPr>
                <w:rFonts w:ascii="Calibri" w:hAnsi="Calibri"/>
                <w:sz w:val="22"/>
                <w:szCs w:val="22"/>
              </w:rPr>
            </w:pPr>
          </w:p>
        </w:tc>
        <w:tc>
          <w:tcPr>
            <w:tcW w:w="563" w:type="dxa"/>
            <w:tcBorders>
              <w:bottom w:val="single" w:sz="4" w:space="0" w:color="C0C0C0"/>
              <w:right w:val="dotted" w:sz="4" w:space="0" w:color="C0C0C0"/>
            </w:tcBorders>
            <w:shd w:val="clear" w:color="auto" w:fill="auto"/>
          </w:tcPr>
          <w:p w:rsidR="00080735" w:rsidRPr="004034D4" w:rsidRDefault="00FA6FDF" w:rsidP="00080735">
            <w:pPr>
              <w:spacing w:line="200" w:lineRule="exact"/>
              <w:jc w:val="center"/>
              <w:rPr>
                <w:rFonts w:ascii="Calibri" w:hAnsi="Calibri"/>
                <w:sz w:val="22"/>
                <w:szCs w:val="22"/>
              </w:rPr>
            </w:pPr>
            <w:r>
              <w:rPr>
                <w:rFonts w:ascii="Calibri" w:hAnsi="Calibri"/>
                <w:sz w:val="22"/>
                <w:szCs w:val="22"/>
              </w:rPr>
              <w:t>3h</w:t>
            </w:r>
          </w:p>
        </w:tc>
        <w:tc>
          <w:tcPr>
            <w:tcW w:w="666" w:type="dxa"/>
            <w:tcBorders>
              <w:bottom w:val="single" w:sz="4" w:space="0" w:color="C0C0C0"/>
              <w:right w:val="single" w:sz="4" w:space="0" w:color="C0C0C0"/>
            </w:tcBorders>
            <w:shd w:val="clear" w:color="auto" w:fill="auto"/>
          </w:tcPr>
          <w:p w:rsidR="00080735" w:rsidRPr="004034D4" w:rsidRDefault="00080735" w:rsidP="00080735">
            <w:pPr>
              <w:spacing w:line="200" w:lineRule="exact"/>
              <w:jc w:val="center"/>
              <w:rPr>
                <w:rFonts w:ascii="Calibri" w:hAnsi="Calibri"/>
                <w:sz w:val="22"/>
                <w:szCs w:val="22"/>
              </w:rPr>
            </w:pPr>
            <w:r w:rsidRPr="00E122B4">
              <w:rPr>
                <w:rFonts w:ascii="Calibri" w:hAnsi="Calibri"/>
                <w:sz w:val="22"/>
                <w:szCs w:val="22"/>
              </w:rPr>
              <w:t>Venue</w:t>
            </w:r>
          </w:p>
        </w:tc>
        <w:tc>
          <w:tcPr>
            <w:tcW w:w="745" w:type="dxa"/>
            <w:tcBorders>
              <w:left w:val="single" w:sz="4" w:space="0" w:color="C0C0C0"/>
              <w:bottom w:val="single" w:sz="4" w:space="0" w:color="C0C0C0"/>
              <w:right w:val="dotted" w:sz="4" w:space="0" w:color="C0C0C0"/>
            </w:tcBorders>
            <w:shd w:val="clear" w:color="auto" w:fill="auto"/>
          </w:tcPr>
          <w:p w:rsidR="00080735" w:rsidRPr="004034D4" w:rsidRDefault="00080735" w:rsidP="00080735">
            <w:pPr>
              <w:spacing w:line="200" w:lineRule="exact"/>
              <w:jc w:val="center"/>
              <w:rPr>
                <w:rFonts w:ascii="Calibri" w:hAnsi="Calibri"/>
                <w:sz w:val="22"/>
                <w:szCs w:val="22"/>
              </w:rPr>
            </w:pPr>
            <w:r>
              <w:rPr>
                <w:rFonts w:ascii="Calibri" w:hAnsi="Calibri"/>
                <w:sz w:val="22"/>
                <w:szCs w:val="22"/>
              </w:rPr>
              <w:t>EC &amp;KS</w:t>
            </w:r>
          </w:p>
        </w:tc>
        <w:tc>
          <w:tcPr>
            <w:tcW w:w="565" w:type="dxa"/>
            <w:tcBorders>
              <w:left w:val="dotted" w:sz="4" w:space="0" w:color="C0C0C0"/>
              <w:bottom w:val="single" w:sz="4" w:space="0" w:color="C0C0C0"/>
              <w:right w:val="dotted" w:sz="4" w:space="0" w:color="C0C0C0"/>
            </w:tcBorders>
            <w:shd w:val="clear" w:color="auto" w:fill="auto"/>
            <w:vAlign w:val="center"/>
          </w:tcPr>
          <w:p w:rsidR="00080735" w:rsidRPr="004034D4" w:rsidRDefault="00080735" w:rsidP="00080735">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auto"/>
            <w:vAlign w:val="center"/>
          </w:tcPr>
          <w:p w:rsidR="00080735" w:rsidRPr="004034D4" w:rsidRDefault="00E91C31" w:rsidP="00080735">
            <w:pPr>
              <w:spacing w:line="200" w:lineRule="exact"/>
              <w:jc w:val="center"/>
              <w:rPr>
                <w:rFonts w:ascii="Calibri" w:hAnsi="Calibri"/>
                <w:sz w:val="22"/>
                <w:szCs w:val="22"/>
              </w:rPr>
            </w:pPr>
            <w:r>
              <w:rPr>
                <w:rFonts w:ascii="Calibri" w:hAnsi="Calibri"/>
                <w:sz w:val="22"/>
                <w:szCs w:val="22"/>
              </w:rPr>
              <w:t>9</w:t>
            </w:r>
          </w:p>
        </w:tc>
        <w:tc>
          <w:tcPr>
            <w:tcW w:w="709" w:type="dxa"/>
            <w:tcBorders>
              <w:left w:val="dotted" w:sz="4" w:space="0" w:color="C0C0C0"/>
              <w:bottom w:val="single" w:sz="4" w:space="0" w:color="C0C0C0"/>
              <w:right w:val="dotted" w:sz="4" w:space="0" w:color="C0C0C0"/>
            </w:tcBorders>
            <w:shd w:val="clear" w:color="auto" w:fill="auto"/>
            <w:vAlign w:val="center"/>
          </w:tcPr>
          <w:p w:rsidR="00080735" w:rsidRPr="00E122B4" w:rsidRDefault="00080735" w:rsidP="00080735">
            <w:pPr>
              <w:spacing w:line="200" w:lineRule="exact"/>
              <w:jc w:val="center"/>
              <w:rPr>
                <w:rFonts w:ascii="Calibri" w:hAnsi="Calibri"/>
                <w:sz w:val="22"/>
                <w:szCs w:val="22"/>
              </w:rPr>
            </w:pPr>
          </w:p>
        </w:tc>
        <w:tc>
          <w:tcPr>
            <w:tcW w:w="425" w:type="dxa"/>
            <w:tcBorders>
              <w:left w:val="dotted" w:sz="4" w:space="0" w:color="C0C0C0"/>
              <w:bottom w:val="single" w:sz="4" w:space="0" w:color="C0C0C0"/>
              <w:right w:val="dotted" w:sz="4" w:space="0" w:color="C0C0C0"/>
            </w:tcBorders>
            <w:shd w:val="clear" w:color="auto" w:fill="auto"/>
            <w:vAlign w:val="center"/>
          </w:tcPr>
          <w:p w:rsidR="00080735" w:rsidRPr="00E122B4" w:rsidRDefault="00080735" w:rsidP="00080735">
            <w:pPr>
              <w:spacing w:line="200" w:lineRule="exact"/>
              <w:jc w:val="center"/>
              <w:rPr>
                <w:rFonts w:ascii="Calibri" w:hAnsi="Calibri"/>
                <w:sz w:val="22"/>
                <w:szCs w:val="22"/>
              </w:rPr>
            </w:pPr>
          </w:p>
        </w:tc>
        <w:tc>
          <w:tcPr>
            <w:tcW w:w="812" w:type="dxa"/>
            <w:tcBorders>
              <w:left w:val="dotted" w:sz="4" w:space="0" w:color="C0C0C0"/>
              <w:bottom w:val="single" w:sz="4" w:space="0" w:color="C0C0C0"/>
              <w:right w:val="dotted" w:sz="4" w:space="0" w:color="C0C0C0"/>
            </w:tcBorders>
            <w:shd w:val="clear" w:color="auto" w:fill="auto"/>
            <w:vAlign w:val="center"/>
          </w:tcPr>
          <w:p w:rsidR="00080735" w:rsidRPr="00E122B4" w:rsidRDefault="00080735" w:rsidP="00080735">
            <w:pPr>
              <w:spacing w:line="200" w:lineRule="exact"/>
              <w:jc w:val="center"/>
              <w:rPr>
                <w:rFonts w:ascii="Calibri" w:hAnsi="Calibri"/>
                <w:sz w:val="22"/>
                <w:szCs w:val="22"/>
              </w:rPr>
            </w:pPr>
          </w:p>
        </w:tc>
        <w:tc>
          <w:tcPr>
            <w:tcW w:w="693" w:type="dxa"/>
            <w:tcBorders>
              <w:left w:val="dotted" w:sz="4" w:space="0" w:color="C0C0C0"/>
              <w:bottom w:val="single" w:sz="4" w:space="0" w:color="C0C0C0"/>
              <w:right w:val="dotted" w:sz="4" w:space="0" w:color="C0C0C0"/>
            </w:tcBorders>
            <w:shd w:val="clear" w:color="auto" w:fill="auto"/>
            <w:vAlign w:val="center"/>
          </w:tcPr>
          <w:p w:rsidR="00080735" w:rsidRPr="00E122B4" w:rsidRDefault="00E91C31" w:rsidP="00080735">
            <w:pPr>
              <w:spacing w:line="200" w:lineRule="exact"/>
              <w:jc w:val="center"/>
              <w:rPr>
                <w:rFonts w:ascii="Calibri" w:hAnsi="Calibri"/>
                <w:sz w:val="22"/>
                <w:szCs w:val="22"/>
              </w:rPr>
            </w:pPr>
            <w:r>
              <w:rPr>
                <w:rFonts w:ascii="Calibri" w:hAnsi="Calibri"/>
                <w:sz w:val="22"/>
                <w:szCs w:val="22"/>
              </w:rPr>
              <w:t>4</w:t>
            </w:r>
          </w:p>
        </w:tc>
        <w:tc>
          <w:tcPr>
            <w:tcW w:w="1056" w:type="dxa"/>
            <w:tcBorders>
              <w:left w:val="dotted" w:sz="4" w:space="0" w:color="C0C0C0"/>
              <w:bottom w:val="single" w:sz="4" w:space="0" w:color="C0C0C0"/>
              <w:right w:val="dotted" w:sz="4" w:space="0" w:color="C0C0C0"/>
            </w:tcBorders>
            <w:shd w:val="clear" w:color="auto" w:fill="auto"/>
            <w:vAlign w:val="center"/>
          </w:tcPr>
          <w:p w:rsidR="00080735" w:rsidRPr="00E122B4" w:rsidRDefault="00080735" w:rsidP="00080735">
            <w:pPr>
              <w:spacing w:line="200" w:lineRule="exact"/>
              <w:jc w:val="center"/>
              <w:rPr>
                <w:rFonts w:ascii="Calibri" w:hAnsi="Calibri"/>
                <w:sz w:val="22"/>
                <w:szCs w:val="22"/>
              </w:rPr>
            </w:pPr>
          </w:p>
        </w:tc>
        <w:tc>
          <w:tcPr>
            <w:tcW w:w="1007" w:type="dxa"/>
            <w:tcBorders>
              <w:left w:val="dotted" w:sz="4" w:space="0" w:color="C0C0C0"/>
              <w:bottom w:val="single" w:sz="4" w:space="0" w:color="C0C0C0"/>
              <w:right w:val="dotted" w:sz="4" w:space="0" w:color="C0C0C0"/>
            </w:tcBorders>
            <w:shd w:val="clear" w:color="auto" w:fill="auto"/>
            <w:vAlign w:val="center"/>
          </w:tcPr>
          <w:p w:rsidR="00080735" w:rsidRPr="00E122B4" w:rsidRDefault="00080735" w:rsidP="00080735">
            <w:pPr>
              <w:spacing w:line="200" w:lineRule="exact"/>
              <w:jc w:val="center"/>
              <w:rPr>
                <w:rFonts w:ascii="Calibri" w:hAnsi="Calibri"/>
                <w:sz w:val="22"/>
                <w:szCs w:val="22"/>
              </w:rPr>
            </w:pPr>
          </w:p>
        </w:tc>
        <w:tc>
          <w:tcPr>
            <w:tcW w:w="850" w:type="dxa"/>
            <w:tcBorders>
              <w:left w:val="dotted" w:sz="4" w:space="0" w:color="C0C0C0"/>
              <w:bottom w:val="single" w:sz="4" w:space="0" w:color="C0C0C0"/>
              <w:right w:val="dotted" w:sz="4" w:space="0" w:color="C0C0C0"/>
            </w:tcBorders>
            <w:shd w:val="clear" w:color="auto" w:fill="auto"/>
            <w:vAlign w:val="center"/>
          </w:tcPr>
          <w:p w:rsidR="00080735" w:rsidRPr="00E122B4" w:rsidRDefault="00080735" w:rsidP="00080735">
            <w:pPr>
              <w:spacing w:line="200" w:lineRule="exact"/>
              <w:jc w:val="center"/>
              <w:rPr>
                <w:rFonts w:ascii="Calibri" w:hAnsi="Calibri"/>
                <w:sz w:val="22"/>
                <w:szCs w:val="22"/>
              </w:rPr>
            </w:pPr>
          </w:p>
        </w:tc>
        <w:tc>
          <w:tcPr>
            <w:tcW w:w="851" w:type="dxa"/>
            <w:gridSpan w:val="3"/>
            <w:tcBorders>
              <w:left w:val="dotted" w:sz="4" w:space="0" w:color="C0C0C0"/>
              <w:bottom w:val="single" w:sz="4" w:space="0" w:color="C0C0C0"/>
              <w:right w:val="dotted" w:sz="4" w:space="0" w:color="C0C0C0"/>
            </w:tcBorders>
            <w:shd w:val="clear" w:color="auto" w:fill="auto"/>
            <w:vAlign w:val="center"/>
          </w:tcPr>
          <w:p w:rsidR="00080735" w:rsidRPr="00E122B4" w:rsidRDefault="00080735" w:rsidP="00080735">
            <w:pPr>
              <w:spacing w:line="200" w:lineRule="exact"/>
              <w:jc w:val="center"/>
              <w:rPr>
                <w:rFonts w:ascii="Calibri" w:hAnsi="Calibri"/>
                <w:sz w:val="22"/>
                <w:szCs w:val="22"/>
              </w:rPr>
            </w:pPr>
          </w:p>
        </w:tc>
        <w:tc>
          <w:tcPr>
            <w:tcW w:w="708" w:type="dxa"/>
            <w:tcBorders>
              <w:left w:val="dotted" w:sz="4" w:space="0" w:color="C0C0C0"/>
              <w:bottom w:val="single" w:sz="4" w:space="0" w:color="C0C0C0"/>
              <w:right w:val="dotted" w:sz="4" w:space="0" w:color="C0C0C0"/>
            </w:tcBorders>
            <w:shd w:val="clear" w:color="auto" w:fill="auto"/>
            <w:vAlign w:val="center"/>
          </w:tcPr>
          <w:p w:rsidR="00080735" w:rsidRPr="00E122B4" w:rsidRDefault="00080735" w:rsidP="00080735">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auto"/>
            <w:vAlign w:val="center"/>
          </w:tcPr>
          <w:p w:rsidR="00080735" w:rsidRPr="004034D4" w:rsidRDefault="00E91C31" w:rsidP="00080735">
            <w:pPr>
              <w:spacing w:line="200" w:lineRule="exact"/>
              <w:jc w:val="center"/>
              <w:rPr>
                <w:rFonts w:ascii="Calibri" w:hAnsi="Calibri"/>
                <w:sz w:val="22"/>
                <w:szCs w:val="22"/>
              </w:rPr>
            </w:pPr>
            <w:r>
              <w:rPr>
                <w:rFonts w:ascii="Calibri" w:hAnsi="Calibri"/>
                <w:sz w:val="22"/>
                <w:szCs w:val="22"/>
              </w:rPr>
              <w:t>17</w:t>
            </w:r>
          </w:p>
        </w:tc>
      </w:tr>
      <w:tr w:rsidR="00080735" w:rsidRPr="004034D4" w:rsidTr="00EC465C">
        <w:trPr>
          <w:trHeight w:val="330"/>
        </w:trPr>
        <w:tc>
          <w:tcPr>
            <w:tcW w:w="4525" w:type="dxa"/>
            <w:tcBorders>
              <w:bottom w:val="single" w:sz="4" w:space="0" w:color="C0C0C0"/>
              <w:right w:val="dotted" w:sz="4" w:space="0" w:color="C0C0C0"/>
            </w:tcBorders>
            <w:shd w:val="clear" w:color="auto" w:fill="F2DBDB" w:themeFill="accent2" w:themeFillTint="33"/>
            <w:vAlign w:val="center"/>
          </w:tcPr>
          <w:p w:rsidR="00080735" w:rsidRPr="004034D4" w:rsidRDefault="00080735" w:rsidP="00FA6FDF">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Child Protection IRD’s (Initial Referral Discussion, Identified staff only)</w:t>
            </w:r>
          </w:p>
        </w:tc>
        <w:tc>
          <w:tcPr>
            <w:tcW w:w="563" w:type="dxa"/>
            <w:tcBorders>
              <w:bottom w:val="single" w:sz="4" w:space="0" w:color="C0C0C0"/>
              <w:right w:val="dotted" w:sz="4" w:space="0" w:color="C0C0C0"/>
            </w:tcBorders>
            <w:shd w:val="clear" w:color="auto" w:fill="F2DBDB" w:themeFill="accent2" w:themeFillTint="33"/>
          </w:tcPr>
          <w:p w:rsidR="00080735" w:rsidRPr="004034D4" w:rsidRDefault="00080735" w:rsidP="00FA6FDF">
            <w:pPr>
              <w:spacing w:line="200" w:lineRule="exact"/>
              <w:jc w:val="center"/>
              <w:rPr>
                <w:rFonts w:ascii="Calibri" w:hAnsi="Calibri"/>
                <w:sz w:val="22"/>
                <w:szCs w:val="22"/>
              </w:rPr>
            </w:pPr>
            <w:r w:rsidRPr="004034D4">
              <w:rPr>
                <w:rFonts w:ascii="Calibri" w:hAnsi="Calibri"/>
                <w:sz w:val="22"/>
                <w:szCs w:val="22"/>
              </w:rPr>
              <w:t>2h</w:t>
            </w:r>
            <w:r w:rsidR="00D55A6A">
              <w:rPr>
                <w:rFonts w:ascii="Calibri" w:hAnsi="Calibri"/>
                <w:sz w:val="22"/>
                <w:szCs w:val="22"/>
              </w:rPr>
              <w:t xml:space="preserve"> </w:t>
            </w:r>
          </w:p>
        </w:tc>
        <w:tc>
          <w:tcPr>
            <w:tcW w:w="666" w:type="dxa"/>
            <w:tcBorders>
              <w:bottom w:val="single" w:sz="4" w:space="0" w:color="C0C0C0"/>
              <w:right w:val="single" w:sz="4" w:space="0" w:color="C0C0C0"/>
            </w:tcBorders>
            <w:shd w:val="clear" w:color="auto" w:fill="F2DBDB" w:themeFill="accent2" w:themeFillTint="33"/>
          </w:tcPr>
          <w:p w:rsidR="00080735" w:rsidRPr="004034D4" w:rsidRDefault="00080735" w:rsidP="00080735">
            <w:pPr>
              <w:spacing w:line="200" w:lineRule="exact"/>
              <w:jc w:val="center"/>
              <w:rPr>
                <w:rFonts w:ascii="Calibri" w:hAnsi="Calibri"/>
                <w:sz w:val="22"/>
                <w:szCs w:val="22"/>
              </w:rPr>
            </w:pPr>
            <w:r w:rsidRPr="004034D4">
              <w:rPr>
                <w:rFonts w:ascii="Calibri" w:hAnsi="Calibri"/>
                <w:sz w:val="22"/>
                <w:szCs w:val="22"/>
              </w:rPr>
              <w:t>VIR</w:t>
            </w:r>
            <w:r w:rsidR="00D55A6A">
              <w:rPr>
                <w:rFonts w:ascii="Calibri" w:hAnsi="Calibri"/>
                <w:sz w:val="22"/>
                <w:szCs w:val="22"/>
              </w:rPr>
              <w:t>/MST</w:t>
            </w:r>
          </w:p>
        </w:tc>
        <w:tc>
          <w:tcPr>
            <w:tcW w:w="745" w:type="dxa"/>
            <w:tcBorders>
              <w:left w:val="single" w:sz="4" w:space="0" w:color="C0C0C0"/>
              <w:bottom w:val="single" w:sz="4" w:space="0" w:color="C0C0C0"/>
              <w:right w:val="dotted" w:sz="4" w:space="0" w:color="C0C0C0"/>
            </w:tcBorders>
            <w:shd w:val="clear" w:color="auto" w:fill="F2DBDB" w:themeFill="accent2" w:themeFillTint="33"/>
          </w:tcPr>
          <w:p w:rsidR="00080735" w:rsidRPr="004034D4" w:rsidRDefault="00080735" w:rsidP="00080735">
            <w:pPr>
              <w:spacing w:line="200" w:lineRule="exact"/>
              <w:jc w:val="center"/>
              <w:rPr>
                <w:rFonts w:ascii="Calibri" w:hAnsi="Calibri"/>
                <w:sz w:val="22"/>
                <w:szCs w:val="22"/>
              </w:rPr>
            </w:pPr>
            <w:r w:rsidRPr="004034D4">
              <w:rPr>
                <w:rFonts w:ascii="Calibri" w:hAnsi="Calibri"/>
                <w:sz w:val="22"/>
                <w:szCs w:val="22"/>
              </w:rPr>
              <w:t>NW</w:t>
            </w:r>
          </w:p>
        </w:tc>
        <w:tc>
          <w:tcPr>
            <w:tcW w:w="565"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4034D4" w:rsidRDefault="00D55A6A" w:rsidP="00080735">
            <w:pPr>
              <w:spacing w:line="200" w:lineRule="exact"/>
              <w:jc w:val="center"/>
              <w:rPr>
                <w:rFonts w:ascii="Calibri" w:hAnsi="Calibri"/>
                <w:sz w:val="22"/>
                <w:szCs w:val="22"/>
              </w:rPr>
            </w:pPr>
            <w:r>
              <w:rPr>
                <w:rFonts w:ascii="Calibri" w:hAnsi="Calibri"/>
                <w:sz w:val="22"/>
                <w:szCs w:val="22"/>
              </w:rPr>
              <w:t>26 AM</w:t>
            </w:r>
          </w:p>
        </w:tc>
        <w:tc>
          <w:tcPr>
            <w:tcW w:w="567"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p>
        </w:tc>
        <w:tc>
          <w:tcPr>
            <w:tcW w:w="709"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p>
        </w:tc>
        <w:tc>
          <w:tcPr>
            <w:tcW w:w="425"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p>
        </w:tc>
        <w:tc>
          <w:tcPr>
            <w:tcW w:w="812"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4034D4" w:rsidRDefault="00D55A6A" w:rsidP="00080735">
            <w:pPr>
              <w:spacing w:line="200" w:lineRule="exact"/>
              <w:jc w:val="center"/>
              <w:rPr>
                <w:rFonts w:ascii="Calibri" w:hAnsi="Calibri"/>
                <w:sz w:val="22"/>
                <w:szCs w:val="22"/>
              </w:rPr>
            </w:pPr>
            <w:r>
              <w:rPr>
                <w:rFonts w:ascii="Calibri" w:hAnsi="Calibri"/>
                <w:sz w:val="22"/>
                <w:szCs w:val="22"/>
              </w:rPr>
              <w:t>22 PM</w:t>
            </w:r>
          </w:p>
        </w:tc>
        <w:tc>
          <w:tcPr>
            <w:tcW w:w="693"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p>
        </w:tc>
        <w:tc>
          <w:tcPr>
            <w:tcW w:w="1056"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p>
        </w:tc>
        <w:tc>
          <w:tcPr>
            <w:tcW w:w="1007"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p>
        </w:tc>
        <w:tc>
          <w:tcPr>
            <w:tcW w:w="850"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4034D4" w:rsidRDefault="00D55A6A" w:rsidP="00080735">
            <w:pPr>
              <w:spacing w:line="200" w:lineRule="exact"/>
              <w:jc w:val="center"/>
              <w:rPr>
                <w:rFonts w:ascii="Calibri" w:hAnsi="Calibri"/>
                <w:sz w:val="22"/>
                <w:szCs w:val="22"/>
              </w:rPr>
            </w:pPr>
            <w:r>
              <w:rPr>
                <w:rFonts w:ascii="Calibri" w:hAnsi="Calibri"/>
                <w:sz w:val="22"/>
                <w:szCs w:val="22"/>
              </w:rPr>
              <w:t>11 AM</w:t>
            </w:r>
          </w:p>
        </w:tc>
        <w:tc>
          <w:tcPr>
            <w:tcW w:w="851" w:type="dxa"/>
            <w:gridSpan w:val="3"/>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p>
        </w:tc>
        <w:tc>
          <w:tcPr>
            <w:tcW w:w="708"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F2DBDB" w:themeFill="accent2" w:themeFillTint="33"/>
            <w:vAlign w:val="center"/>
          </w:tcPr>
          <w:p w:rsidR="00080735" w:rsidRPr="004034D4" w:rsidRDefault="00080735" w:rsidP="00080735">
            <w:pPr>
              <w:spacing w:line="200" w:lineRule="exact"/>
              <w:jc w:val="center"/>
              <w:rPr>
                <w:rFonts w:ascii="Calibri" w:hAnsi="Calibri"/>
                <w:sz w:val="22"/>
                <w:szCs w:val="22"/>
              </w:rPr>
            </w:pPr>
          </w:p>
        </w:tc>
      </w:tr>
    </w:tbl>
    <w:p w:rsidR="00080735" w:rsidRDefault="00080735">
      <w:bookmarkStart w:id="0" w:name="_GoBack"/>
      <w:bookmarkEnd w:id="0"/>
    </w:p>
    <w:tbl>
      <w:tblPr>
        <w:tblpPr w:leftFromText="180" w:rightFromText="180" w:vertAnchor="text" w:horzAnchor="margin" w:tblpY="60"/>
        <w:tblW w:w="15298" w:type="dxa"/>
        <w:tblBorders>
          <w:top w:val="single" w:sz="4" w:space="0" w:color="C0C0C0"/>
          <w:bottom w:val="single" w:sz="4" w:space="0" w:color="C0C0C0"/>
          <w:insideH w:val="single" w:sz="4" w:space="0" w:color="C0C0C0"/>
        </w:tblBorders>
        <w:tblLayout w:type="fixed"/>
        <w:tblCellMar>
          <w:left w:w="6" w:type="dxa"/>
          <w:right w:w="6" w:type="dxa"/>
        </w:tblCellMar>
        <w:tblLook w:val="01E0" w:firstRow="1" w:lastRow="1" w:firstColumn="1" w:lastColumn="1" w:noHBand="0" w:noVBand="0"/>
      </w:tblPr>
      <w:tblGrid>
        <w:gridCol w:w="4542"/>
        <w:gridCol w:w="567"/>
        <w:gridCol w:w="698"/>
        <w:gridCol w:w="11"/>
        <w:gridCol w:w="687"/>
        <w:gridCol w:w="22"/>
        <w:gridCol w:w="10"/>
        <w:gridCol w:w="535"/>
        <w:gridCol w:w="22"/>
        <w:gridCol w:w="549"/>
        <w:gridCol w:w="18"/>
        <w:gridCol w:w="709"/>
        <w:gridCol w:w="403"/>
        <w:gridCol w:w="22"/>
        <w:gridCol w:w="840"/>
        <w:gridCol w:w="10"/>
        <w:gridCol w:w="691"/>
        <w:gridCol w:w="18"/>
        <w:gridCol w:w="975"/>
        <w:gridCol w:w="17"/>
        <w:gridCol w:w="975"/>
        <w:gridCol w:w="18"/>
        <w:gridCol w:w="807"/>
        <w:gridCol w:w="25"/>
        <w:gridCol w:w="18"/>
        <w:gridCol w:w="833"/>
        <w:gridCol w:w="18"/>
        <w:gridCol w:w="691"/>
        <w:gridCol w:w="17"/>
        <w:gridCol w:w="550"/>
      </w:tblGrid>
      <w:tr w:rsidR="00EC465C" w:rsidRPr="004034D4" w:rsidTr="00EC465C">
        <w:trPr>
          <w:trHeight w:val="320"/>
          <w:tblHeader/>
        </w:trPr>
        <w:tc>
          <w:tcPr>
            <w:tcW w:w="4542" w:type="dxa"/>
            <w:tcBorders>
              <w:bottom w:val="single" w:sz="4" w:space="0" w:color="C0C0C0"/>
            </w:tcBorders>
            <w:shd w:val="clear" w:color="auto" w:fill="C0504D" w:themeFill="accent2"/>
            <w:vAlign w:val="center"/>
          </w:tcPr>
          <w:p w:rsidR="00C7032E" w:rsidRPr="004034D4" w:rsidRDefault="00C7032E" w:rsidP="00D31E41">
            <w:pPr>
              <w:tabs>
                <w:tab w:val="left" w:pos="305"/>
              </w:tabs>
              <w:rPr>
                <w:rFonts w:ascii="Calibri" w:hAnsi="Calibri"/>
                <w:b/>
                <w:color w:val="FFFFFF"/>
                <w:sz w:val="22"/>
                <w:szCs w:val="22"/>
              </w:rPr>
            </w:pPr>
            <w:r w:rsidRPr="004034D4">
              <w:rPr>
                <w:rFonts w:ascii="Calibri" w:hAnsi="Calibri"/>
                <w:b/>
                <w:color w:val="FFFFFF"/>
                <w:sz w:val="22"/>
                <w:szCs w:val="22"/>
              </w:rPr>
              <w:t xml:space="preserve">ADULT SUPPORT &amp; PROTECTION </w:t>
            </w:r>
          </w:p>
        </w:tc>
        <w:tc>
          <w:tcPr>
            <w:tcW w:w="567" w:type="dxa"/>
            <w:tcBorders>
              <w:bottom w:val="single" w:sz="4" w:space="0" w:color="C0C0C0"/>
            </w:tcBorders>
            <w:shd w:val="clear" w:color="auto" w:fill="C0504D" w:themeFill="accent2"/>
            <w:vAlign w:val="center"/>
          </w:tcPr>
          <w:p w:rsidR="00C7032E" w:rsidRPr="004034D4" w:rsidRDefault="00C7032E" w:rsidP="00E25DB0">
            <w:pPr>
              <w:jc w:val="center"/>
              <w:rPr>
                <w:rFonts w:ascii="Calibri" w:hAnsi="Calibri"/>
                <w:caps/>
                <w:color w:val="FFFFFF"/>
                <w:sz w:val="22"/>
                <w:szCs w:val="22"/>
              </w:rPr>
            </w:pPr>
            <w:r w:rsidRPr="004034D4">
              <w:rPr>
                <w:rFonts w:ascii="Calibri" w:hAnsi="Calibri"/>
                <w:caps/>
                <w:color w:val="FFFFFF"/>
                <w:sz w:val="22"/>
                <w:szCs w:val="22"/>
              </w:rPr>
              <w:t>Dur</w:t>
            </w:r>
          </w:p>
        </w:tc>
        <w:tc>
          <w:tcPr>
            <w:tcW w:w="698" w:type="dxa"/>
            <w:tcBorders>
              <w:bottom w:val="single" w:sz="4" w:space="0" w:color="C0C0C0"/>
            </w:tcBorders>
            <w:shd w:val="clear" w:color="auto" w:fill="C0504D" w:themeFill="accent2"/>
            <w:vAlign w:val="center"/>
          </w:tcPr>
          <w:p w:rsidR="00C7032E" w:rsidRPr="004034D4" w:rsidRDefault="00C7032E" w:rsidP="00C7032E">
            <w:pPr>
              <w:jc w:val="center"/>
              <w:rPr>
                <w:rFonts w:ascii="Calibri" w:hAnsi="Calibri"/>
                <w:caps/>
                <w:color w:val="FFFFFF"/>
                <w:sz w:val="22"/>
                <w:szCs w:val="22"/>
              </w:rPr>
            </w:pPr>
            <w:r w:rsidRPr="004034D4">
              <w:rPr>
                <w:rFonts w:ascii="Calibri" w:hAnsi="Calibri"/>
                <w:caps/>
                <w:color w:val="FFFFFF"/>
                <w:sz w:val="22"/>
                <w:szCs w:val="22"/>
              </w:rPr>
              <w:t>DEL</w:t>
            </w:r>
          </w:p>
        </w:tc>
        <w:tc>
          <w:tcPr>
            <w:tcW w:w="698" w:type="dxa"/>
            <w:gridSpan w:val="2"/>
            <w:tcBorders>
              <w:bottom w:val="single" w:sz="4" w:space="0" w:color="C0C0C0"/>
            </w:tcBorders>
            <w:shd w:val="clear" w:color="auto" w:fill="C0504D" w:themeFill="accent2"/>
            <w:vAlign w:val="center"/>
          </w:tcPr>
          <w:p w:rsidR="00C7032E" w:rsidRPr="004034D4" w:rsidRDefault="00C7032E" w:rsidP="00E25DB0">
            <w:pPr>
              <w:jc w:val="center"/>
              <w:rPr>
                <w:rFonts w:ascii="Calibri" w:hAnsi="Calibri"/>
                <w:caps/>
                <w:color w:val="FFFFFF"/>
                <w:sz w:val="22"/>
                <w:szCs w:val="22"/>
              </w:rPr>
            </w:pPr>
            <w:r w:rsidRPr="004034D4">
              <w:rPr>
                <w:rFonts w:ascii="Calibri" w:hAnsi="Calibri"/>
                <w:caps/>
                <w:color w:val="FFFFFF"/>
                <w:sz w:val="22"/>
                <w:szCs w:val="22"/>
              </w:rPr>
              <w:t>fac</w:t>
            </w:r>
          </w:p>
        </w:tc>
        <w:tc>
          <w:tcPr>
            <w:tcW w:w="567" w:type="dxa"/>
            <w:gridSpan w:val="3"/>
            <w:tcBorders>
              <w:bottom w:val="single" w:sz="4" w:space="0" w:color="C0C0C0"/>
            </w:tcBorders>
            <w:shd w:val="clear" w:color="auto" w:fill="C0504D" w:themeFill="accent2"/>
            <w:vAlign w:val="center"/>
          </w:tcPr>
          <w:p w:rsidR="00C7032E" w:rsidRPr="004034D4" w:rsidRDefault="00C7032E" w:rsidP="00E25DB0">
            <w:pPr>
              <w:jc w:val="center"/>
              <w:rPr>
                <w:rFonts w:ascii="Calibri" w:hAnsi="Calibri"/>
                <w:caps/>
                <w:color w:val="FFFFFF"/>
                <w:sz w:val="22"/>
                <w:szCs w:val="22"/>
              </w:rPr>
            </w:pPr>
            <w:r w:rsidRPr="004034D4">
              <w:rPr>
                <w:rFonts w:ascii="Calibri" w:hAnsi="Calibri"/>
                <w:caps/>
                <w:color w:val="FFFFFF"/>
                <w:sz w:val="22"/>
                <w:szCs w:val="22"/>
              </w:rPr>
              <w:t>apr</w:t>
            </w:r>
          </w:p>
        </w:tc>
        <w:tc>
          <w:tcPr>
            <w:tcW w:w="571" w:type="dxa"/>
            <w:gridSpan w:val="2"/>
            <w:tcBorders>
              <w:bottom w:val="single" w:sz="4" w:space="0" w:color="C0C0C0"/>
            </w:tcBorders>
            <w:shd w:val="clear" w:color="auto" w:fill="C0504D" w:themeFill="accent2"/>
            <w:vAlign w:val="center"/>
          </w:tcPr>
          <w:p w:rsidR="00C7032E" w:rsidRPr="004034D4" w:rsidRDefault="00C7032E" w:rsidP="00E25DB0">
            <w:pPr>
              <w:jc w:val="center"/>
              <w:rPr>
                <w:rFonts w:ascii="Calibri" w:hAnsi="Calibri"/>
                <w:caps/>
                <w:color w:val="FFFFFF"/>
                <w:sz w:val="22"/>
                <w:szCs w:val="22"/>
              </w:rPr>
            </w:pPr>
            <w:r w:rsidRPr="004034D4">
              <w:rPr>
                <w:rFonts w:ascii="Calibri" w:hAnsi="Calibri"/>
                <w:caps/>
                <w:color w:val="FFFFFF"/>
                <w:sz w:val="22"/>
                <w:szCs w:val="22"/>
              </w:rPr>
              <w:t>may</w:t>
            </w:r>
          </w:p>
        </w:tc>
        <w:tc>
          <w:tcPr>
            <w:tcW w:w="727" w:type="dxa"/>
            <w:gridSpan w:val="2"/>
            <w:tcBorders>
              <w:bottom w:val="single" w:sz="4" w:space="0" w:color="C0C0C0"/>
            </w:tcBorders>
            <w:shd w:val="clear" w:color="auto" w:fill="C0504D" w:themeFill="accent2"/>
            <w:vAlign w:val="center"/>
          </w:tcPr>
          <w:p w:rsidR="00C7032E" w:rsidRPr="004034D4" w:rsidRDefault="00C7032E" w:rsidP="00E25DB0">
            <w:pPr>
              <w:jc w:val="center"/>
              <w:rPr>
                <w:rFonts w:ascii="Calibri" w:hAnsi="Calibri"/>
                <w:caps/>
                <w:color w:val="FFFFFF"/>
                <w:sz w:val="22"/>
                <w:szCs w:val="22"/>
              </w:rPr>
            </w:pPr>
            <w:r w:rsidRPr="004034D4">
              <w:rPr>
                <w:rFonts w:ascii="Calibri" w:hAnsi="Calibri"/>
                <w:caps/>
                <w:color w:val="FFFFFF"/>
                <w:sz w:val="22"/>
                <w:szCs w:val="22"/>
              </w:rPr>
              <w:t>june</w:t>
            </w:r>
          </w:p>
        </w:tc>
        <w:tc>
          <w:tcPr>
            <w:tcW w:w="403" w:type="dxa"/>
            <w:tcBorders>
              <w:bottom w:val="single" w:sz="4" w:space="0" w:color="C0C0C0"/>
            </w:tcBorders>
            <w:shd w:val="clear" w:color="auto" w:fill="C0504D" w:themeFill="accent2"/>
            <w:vAlign w:val="center"/>
          </w:tcPr>
          <w:p w:rsidR="00C7032E" w:rsidRPr="004034D4" w:rsidRDefault="00C7032E" w:rsidP="00150D60">
            <w:pPr>
              <w:jc w:val="center"/>
              <w:rPr>
                <w:rFonts w:ascii="Calibri" w:hAnsi="Calibri"/>
                <w:caps/>
                <w:color w:val="FFFFFF"/>
                <w:sz w:val="22"/>
                <w:szCs w:val="22"/>
              </w:rPr>
            </w:pPr>
            <w:r w:rsidRPr="004034D4">
              <w:rPr>
                <w:rFonts w:ascii="Calibri" w:hAnsi="Calibri"/>
                <w:caps/>
                <w:color w:val="FFFFFF"/>
                <w:sz w:val="22"/>
                <w:szCs w:val="22"/>
              </w:rPr>
              <w:t>jul</w:t>
            </w:r>
          </w:p>
        </w:tc>
        <w:tc>
          <w:tcPr>
            <w:tcW w:w="862" w:type="dxa"/>
            <w:gridSpan w:val="2"/>
            <w:tcBorders>
              <w:bottom w:val="single" w:sz="4" w:space="0" w:color="C0C0C0"/>
            </w:tcBorders>
            <w:shd w:val="clear" w:color="auto" w:fill="C0504D" w:themeFill="accent2"/>
            <w:vAlign w:val="center"/>
          </w:tcPr>
          <w:p w:rsidR="00C7032E" w:rsidRPr="004034D4" w:rsidRDefault="00C7032E" w:rsidP="00E25DB0">
            <w:pPr>
              <w:jc w:val="center"/>
              <w:rPr>
                <w:rFonts w:ascii="Calibri" w:hAnsi="Calibri"/>
                <w:caps/>
                <w:color w:val="FFFFFF"/>
                <w:sz w:val="22"/>
                <w:szCs w:val="22"/>
              </w:rPr>
            </w:pPr>
            <w:r w:rsidRPr="004034D4">
              <w:rPr>
                <w:rFonts w:ascii="Calibri" w:hAnsi="Calibri"/>
                <w:caps/>
                <w:color w:val="FFFFFF"/>
                <w:sz w:val="22"/>
                <w:szCs w:val="22"/>
              </w:rPr>
              <w:t>aug</w:t>
            </w:r>
          </w:p>
        </w:tc>
        <w:tc>
          <w:tcPr>
            <w:tcW w:w="701" w:type="dxa"/>
            <w:gridSpan w:val="2"/>
            <w:tcBorders>
              <w:bottom w:val="single" w:sz="4" w:space="0" w:color="C0C0C0"/>
            </w:tcBorders>
            <w:shd w:val="clear" w:color="auto" w:fill="C0504D" w:themeFill="accent2"/>
            <w:vAlign w:val="center"/>
          </w:tcPr>
          <w:p w:rsidR="00C7032E" w:rsidRPr="004034D4" w:rsidRDefault="00C7032E" w:rsidP="00E25DB0">
            <w:pPr>
              <w:jc w:val="center"/>
              <w:rPr>
                <w:rFonts w:ascii="Calibri" w:hAnsi="Calibri"/>
                <w:caps/>
                <w:color w:val="FFFFFF"/>
                <w:sz w:val="22"/>
                <w:szCs w:val="22"/>
              </w:rPr>
            </w:pPr>
            <w:r w:rsidRPr="004034D4">
              <w:rPr>
                <w:rFonts w:ascii="Calibri" w:hAnsi="Calibri"/>
                <w:caps/>
                <w:color w:val="FFFFFF"/>
                <w:sz w:val="22"/>
                <w:szCs w:val="22"/>
              </w:rPr>
              <w:t>sept</w:t>
            </w:r>
          </w:p>
        </w:tc>
        <w:tc>
          <w:tcPr>
            <w:tcW w:w="993" w:type="dxa"/>
            <w:gridSpan w:val="2"/>
            <w:tcBorders>
              <w:bottom w:val="single" w:sz="4" w:space="0" w:color="C0C0C0"/>
            </w:tcBorders>
            <w:shd w:val="clear" w:color="auto" w:fill="C0504D" w:themeFill="accent2"/>
            <w:vAlign w:val="center"/>
          </w:tcPr>
          <w:p w:rsidR="00C7032E" w:rsidRPr="004034D4" w:rsidRDefault="00C7032E" w:rsidP="00E25DB0">
            <w:pPr>
              <w:jc w:val="center"/>
              <w:rPr>
                <w:rFonts w:ascii="Calibri" w:hAnsi="Calibri"/>
                <w:caps/>
                <w:color w:val="FFFFFF"/>
                <w:sz w:val="22"/>
                <w:szCs w:val="22"/>
              </w:rPr>
            </w:pPr>
            <w:r w:rsidRPr="004034D4">
              <w:rPr>
                <w:rFonts w:ascii="Calibri" w:hAnsi="Calibri"/>
                <w:caps/>
                <w:color w:val="FFFFFF"/>
                <w:sz w:val="22"/>
                <w:szCs w:val="22"/>
              </w:rPr>
              <w:t>OCT</w:t>
            </w:r>
          </w:p>
        </w:tc>
        <w:tc>
          <w:tcPr>
            <w:tcW w:w="992" w:type="dxa"/>
            <w:gridSpan w:val="2"/>
            <w:tcBorders>
              <w:bottom w:val="single" w:sz="4" w:space="0" w:color="C0C0C0"/>
            </w:tcBorders>
            <w:shd w:val="clear" w:color="auto" w:fill="C0504D" w:themeFill="accent2"/>
            <w:vAlign w:val="center"/>
          </w:tcPr>
          <w:p w:rsidR="00C7032E" w:rsidRPr="004034D4" w:rsidRDefault="00C7032E" w:rsidP="00E25DB0">
            <w:pPr>
              <w:jc w:val="center"/>
              <w:rPr>
                <w:rFonts w:ascii="Calibri" w:hAnsi="Calibri"/>
                <w:caps/>
                <w:color w:val="FFFFFF"/>
                <w:sz w:val="22"/>
                <w:szCs w:val="22"/>
              </w:rPr>
            </w:pPr>
            <w:r w:rsidRPr="004034D4">
              <w:rPr>
                <w:rFonts w:ascii="Calibri" w:hAnsi="Calibri"/>
                <w:caps/>
                <w:color w:val="FFFFFF"/>
                <w:sz w:val="22"/>
                <w:szCs w:val="22"/>
              </w:rPr>
              <w:t>NOV</w:t>
            </w:r>
          </w:p>
        </w:tc>
        <w:tc>
          <w:tcPr>
            <w:tcW w:w="850" w:type="dxa"/>
            <w:gridSpan w:val="3"/>
            <w:tcBorders>
              <w:bottom w:val="single" w:sz="4" w:space="0" w:color="C0C0C0"/>
            </w:tcBorders>
            <w:shd w:val="clear" w:color="auto" w:fill="C0504D" w:themeFill="accent2"/>
            <w:vAlign w:val="center"/>
          </w:tcPr>
          <w:p w:rsidR="00C7032E" w:rsidRPr="004034D4" w:rsidRDefault="00C7032E" w:rsidP="00E25DB0">
            <w:pPr>
              <w:jc w:val="center"/>
              <w:rPr>
                <w:rFonts w:ascii="Calibri" w:hAnsi="Calibri"/>
                <w:caps/>
                <w:color w:val="FFFFFF"/>
                <w:sz w:val="22"/>
                <w:szCs w:val="22"/>
              </w:rPr>
            </w:pPr>
            <w:r w:rsidRPr="004034D4">
              <w:rPr>
                <w:rFonts w:ascii="Calibri" w:hAnsi="Calibri"/>
                <w:caps/>
                <w:color w:val="FFFFFF"/>
                <w:sz w:val="22"/>
                <w:szCs w:val="22"/>
              </w:rPr>
              <w:t>DEC</w:t>
            </w:r>
          </w:p>
        </w:tc>
        <w:tc>
          <w:tcPr>
            <w:tcW w:w="851" w:type="dxa"/>
            <w:gridSpan w:val="2"/>
            <w:tcBorders>
              <w:bottom w:val="single" w:sz="4" w:space="0" w:color="C0C0C0"/>
            </w:tcBorders>
            <w:shd w:val="clear" w:color="auto" w:fill="C0504D" w:themeFill="accent2"/>
            <w:vAlign w:val="center"/>
          </w:tcPr>
          <w:p w:rsidR="00C7032E" w:rsidRPr="004034D4" w:rsidRDefault="00C7032E" w:rsidP="00E25DB0">
            <w:pPr>
              <w:jc w:val="center"/>
              <w:rPr>
                <w:rFonts w:ascii="Calibri" w:hAnsi="Calibri"/>
                <w:caps/>
                <w:color w:val="FFFFFF"/>
                <w:sz w:val="22"/>
                <w:szCs w:val="22"/>
              </w:rPr>
            </w:pPr>
            <w:r w:rsidRPr="004034D4">
              <w:rPr>
                <w:rFonts w:ascii="Calibri" w:hAnsi="Calibri"/>
                <w:caps/>
                <w:color w:val="FFFFFF"/>
                <w:sz w:val="22"/>
                <w:szCs w:val="22"/>
              </w:rPr>
              <w:t>JAN</w:t>
            </w:r>
          </w:p>
        </w:tc>
        <w:tc>
          <w:tcPr>
            <w:tcW w:w="709" w:type="dxa"/>
            <w:gridSpan w:val="2"/>
            <w:tcBorders>
              <w:bottom w:val="single" w:sz="4" w:space="0" w:color="C0C0C0"/>
            </w:tcBorders>
            <w:shd w:val="clear" w:color="auto" w:fill="C0504D" w:themeFill="accent2"/>
            <w:vAlign w:val="center"/>
          </w:tcPr>
          <w:p w:rsidR="00C7032E" w:rsidRPr="004034D4" w:rsidRDefault="00C7032E" w:rsidP="00E25DB0">
            <w:pPr>
              <w:jc w:val="center"/>
              <w:rPr>
                <w:rFonts w:ascii="Calibri" w:hAnsi="Calibri"/>
                <w:caps/>
                <w:color w:val="FFFFFF"/>
                <w:sz w:val="22"/>
                <w:szCs w:val="22"/>
              </w:rPr>
            </w:pPr>
            <w:r w:rsidRPr="004034D4">
              <w:rPr>
                <w:rFonts w:ascii="Calibri" w:hAnsi="Calibri"/>
                <w:caps/>
                <w:color w:val="FFFFFF"/>
                <w:sz w:val="22"/>
                <w:szCs w:val="22"/>
              </w:rPr>
              <w:t>FEB</w:t>
            </w:r>
          </w:p>
        </w:tc>
        <w:tc>
          <w:tcPr>
            <w:tcW w:w="567" w:type="dxa"/>
            <w:gridSpan w:val="2"/>
            <w:tcBorders>
              <w:bottom w:val="single" w:sz="4" w:space="0" w:color="C0C0C0"/>
              <w:right w:val="dotted" w:sz="4" w:space="0" w:color="C0C0C0"/>
            </w:tcBorders>
            <w:shd w:val="clear" w:color="auto" w:fill="C0504D" w:themeFill="accent2"/>
            <w:vAlign w:val="center"/>
          </w:tcPr>
          <w:p w:rsidR="00C7032E" w:rsidRPr="004034D4" w:rsidRDefault="00C7032E" w:rsidP="00E25DB0">
            <w:pPr>
              <w:jc w:val="center"/>
              <w:rPr>
                <w:rFonts w:ascii="Calibri" w:hAnsi="Calibri"/>
                <w:caps/>
                <w:color w:val="FFFFFF"/>
                <w:sz w:val="22"/>
                <w:szCs w:val="22"/>
              </w:rPr>
            </w:pPr>
            <w:r w:rsidRPr="004034D4">
              <w:rPr>
                <w:rFonts w:ascii="Calibri" w:hAnsi="Calibri"/>
                <w:caps/>
                <w:color w:val="FFFFFF"/>
                <w:sz w:val="22"/>
                <w:szCs w:val="22"/>
              </w:rPr>
              <w:t>MAR</w:t>
            </w:r>
          </w:p>
        </w:tc>
      </w:tr>
      <w:tr w:rsidR="00EC465C" w:rsidRPr="004034D4" w:rsidTr="00EC465C">
        <w:trPr>
          <w:trHeight w:val="330"/>
        </w:trPr>
        <w:tc>
          <w:tcPr>
            <w:tcW w:w="4542" w:type="dxa"/>
            <w:tcBorders>
              <w:top w:val="single" w:sz="4" w:space="0" w:color="C0C0C0"/>
              <w:bottom w:val="single" w:sz="4" w:space="0" w:color="C0C0C0"/>
              <w:right w:val="dotted" w:sz="4" w:space="0" w:color="C0C0C0"/>
            </w:tcBorders>
            <w:shd w:val="clear" w:color="auto" w:fill="F2DBDB" w:themeFill="accent2" w:themeFillTint="33"/>
            <w:vAlign w:val="center"/>
          </w:tcPr>
          <w:p w:rsidR="00C7032E" w:rsidRDefault="00045877" w:rsidP="000972D8">
            <w:pPr>
              <w:tabs>
                <w:tab w:val="left" w:pos="305"/>
                <w:tab w:val="right" w:pos="4680"/>
                <w:tab w:val="right" w:pos="4816"/>
              </w:tabs>
              <w:spacing w:line="200" w:lineRule="exact"/>
              <w:rPr>
                <w:rFonts w:ascii="Calibri" w:hAnsi="Calibri"/>
                <w:sz w:val="22"/>
                <w:szCs w:val="22"/>
              </w:rPr>
            </w:pPr>
            <w:r>
              <w:rPr>
                <w:rFonts w:ascii="Calibri" w:hAnsi="Calibri"/>
                <w:sz w:val="22"/>
                <w:szCs w:val="22"/>
              </w:rPr>
              <w:t xml:space="preserve">Adult Support &amp; Protection </w:t>
            </w:r>
            <w:r w:rsidR="00C7032E" w:rsidRPr="004034D4">
              <w:rPr>
                <w:rFonts w:ascii="Calibri" w:hAnsi="Calibri"/>
                <w:sz w:val="22"/>
                <w:szCs w:val="22"/>
              </w:rPr>
              <w:t>for the General Contact Workforce, Face-to-Face</w:t>
            </w:r>
          </w:p>
          <w:p w:rsidR="00D31E41" w:rsidRPr="004034D4" w:rsidRDefault="00D31E41" w:rsidP="000972D8">
            <w:pPr>
              <w:tabs>
                <w:tab w:val="left" w:pos="305"/>
                <w:tab w:val="right" w:pos="4680"/>
                <w:tab w:val="right" w:pos="4816"/>
              </w:tabs>
              <w:spacing w:line="200" w:lineRule="exact"/>
              <w:rPr>
                <w:rFonts w:ascii="Calibri" w:hAnsi="Calibri"/>
                <w:sz w:val="22"/>
                <w:szCs w:val="22"/>
              </w:rPr>
            </w:pPr>
          </w:p>
        </w:tc>
        <w:tc>
          <w:tcPr>
            <w:tcW w:w="567" w:type="dxa"/>
            <w:tcBorders>
              <w:top w:val="single" w:sz="4" w:space="0" w:color="C0C0C0"/>
              <w:bottom w:val="single" w:sz="4" w:space="0" w:color="C0C0C0"/>
              <w:right w:val="single" w:sz="4" w:space="0" w:color="D9D9D9" w:themeColor="background1" w:themeShade="D9"/>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r w:rsidRPr="004034D4">
              <w:rPr>
                <w:rFonts w:ascii="Calibri" w:hAnsi="Calibri"/>
                <w:sz w:val="22"/>
                <w:szCs w:val="22"/>
              </w:rPr>
              <w:t>2h</w:t>
            </w:r>
          </w:p>
        </w:tc>
        <w:tc>
          <w:tcPr>
            <w:tcW w:w="698" w:type="dxa"/>
            <w:tcBorders>
              <w:top w:val="single" w:sz="4" w:space="0" w:color="C0C0C0"/>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r w:rsidRPr="004034D4">
              <w:rPr>
                <w:rFonts w:ascii="Calibri" w:hAnsi="Calibri"/>
                <w:sz w:val="22"/>
                <w:szCs w:val="22"/>
              </w:rPr>
              <w:t>VIR</w:t>
            </w:r>
            <w:r w:rsidR="00FF34A5">
              <w:rPr>
                <w:rFonts w:ascii="Calibri" w:hAnsi="Calibri"/>
                <w:sz w:val="22"/>
                <w:szCs w:val="22"/>
              </w:rPr>
              <w:t>/ MST</w:t>
            </w:r>
          </w:p>
        </w:tc>
        <w:tc>
          <w:tcPr>
            <w:tcW w:w="698" w:type="dxa"/>
            <w:gridSpan w:val="2"/>
            <w:tcBorders>
              <w:top w:val="single" w:sz="4" w:space="0" w:color="C0C0C0"/>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r w:rsidRPr="004034D4">
              <w:rPr>
                <w:rFonts w:ascii="Calibri" w:hAnsi="Calibri"/>
                <w:sz w:val="22"/>
                <w:szCs w:val="22"/>
              </w:rPr>
              <w:t>NW</w:t>
            </w:r>
          </w:p>
        </w:tc>
        <w:tc>
          <w:tcPr>
            <w:tcW w:w="567" w:type="dxa"/>
            <w:gridSpan w:val="3"/>
            <w:tcBorders>
              <w:top w:val="single" w:sz="4" w:space="0" w:color="C0C0C0"/>
              <w:left w:val="dotted" w:sz="4" w:space="0" w:color="C0C0C0"/>
              <w:bottom w:val="single" w:sz="4" w:space="0" w:color="C0C0C0"/>
              <w:right w:val="dotted" w:sz="4" w:space="0" w:color="C0C0C0"/>
            </w:tcBorders>
            <w:shd w:val="clear" w:color="auto" w:fill="F2DBDB" w:themeFill="accent2" w:themeFillTint="33"/>
            <w:vAlign w:val="center"/>
          </w:tcPr>
          <w:p w:rsidR="00F6358B" w:rsidRPr="004034D4" w:rsidRDefault="00F6358B" w:rsidP="004034D4">
            <w:pPr>
              <w:spacing w:line="200" w:lineRule="exact"/>
              <w:jc w:val="center"/>
              <w:rPr>
                <w:rFonts w:ascii="Calibri" w:hAnsi="Calibri"/>
                <w:sz w:val="22"/>
                <w:szCs w:val="22"/>
              </w:rPr>
            </w:pPr>
          </w:p>
        </w:tc>
        <w:tc>
          <w:tcPr>
            <w:tcW w:w="571" w:type="dxa"/>
            <w:gridSpan w:val="2"/>
            <w:tcBorders>
              <w:top w:val="single" w:sz="4" w:space="0" w:color="C0C0C0"/>
              <w:left w:val="dotted" w:sz="4" w:space="0" w:color="C0C0C0"/>
              <w:bottom w:val="single" w:sz="4" w:space="0" w:color="C0C0C0"/>
              <w:right w:val="dotted" w:sz="4" w:space="0" w:color="C0C0C0"/>
            </w:tcBorders>
            <w:shd w:val="clear" w:color="auto" w:fill="F2DBDB" w:themeFill="accent2" w:themeFillTint="33"/>
            <w:vAlign w:val="center"/>
          </w:tcPr>
          <w:p w:rsidR="00F6358B" w:rsidRPr="004034D4" w:rsidRDefault="00FF34A5" w:rsidP="004034D4">
            <w:pPr>
              <w:spacing w:line="200" w:lineRule="exact"/>
              <w:jc w:val="center"/>
              <w:rPr>
                <w:rFonts w:ascii="Calibri" w:hAnsi="Calibri"/>
                <w:sz w:val="22"/>
                <w:szCs w:val="22"/>
              </w:rPr>
            </w:pPr>
            <w:r>
              <w:rPr>
                <w:rFonts w:ascii="Calibri" w:hAnsi="Calibri"/>
                <w:sz w:val="22"/>
                <w:szCs w:val="22"/>
              </w:rPr>
              <w:t>15 PM</w:t>
            </w:r>
          </w:p>
        </w:tc>
        <w:tc>
          <w:tcPr>
            <w:tcW w:w="727" w:type="dxa"/>
            <w:gridSpan w:val="2"/>
            <w:tcBorders>
              <w:top w:val="single" w:sz="4" w:space="0" w:color="C0C0C0"/>
              <w:left w:val="dotted" w:sz="4" w:space="0" w:color="C0C0C0"/>
              <w:bottom w:val="single" w:sz="4" w:space="0" w:color="C0C0C0"/>
              <w:right w:val="dotted" w:sz="4" w:space="0" w:color="C0C0C0"/>
            </w:tcBorders>
            <w:shd w:val="clear" w:color="auto" w:fill="F2DBDB" w:themeFill="accent2" w:themeFillTint="33"/>
            <w:vAlign w:val="center"/>
          </w:tcPr>
          <w:p w:rsidR="00F6358B" w:rsidRPr="004034D4" w:rsidRDefault="00FF34A5" w:rsidP="004034D4">
            <w:pPr>
              <w:spacing w:line="200" w:lineRule="exact"/>
              <w:jc w:val="center"/>
              <w:rPr>
                <w:rFonts w:ascii="Calibri" w:hAnsi="Calibri"/>
                <w:sz w:val="22"/>
                <w:szCs w:val="22"/>
              </w:rPr>
            </w:pPr>
            <w:r>
              <w:rPr>
                <w:rFonts w:ascii="Calibri" w:hAnsi="Calibri"/>
                <w:sz w:val="22"/>
                <w:szCs w:val="22"/>
              </w:rPr>
              <w:t>11 PM</w:t>
            </w:r>
          </w:p>
        </w:tc>
        <w:tc>
          <w:tcPr>
            <w:tcW w:w="403" w:type="dxa"/>
            <w:tcBorders>
              <w:top w:val="single" w:sz="4" w:space="0" w:color="C0C0C0"/>
              <w:left w:val="dotted" w:sz="4" w:space="0" w:color="C0C0C0"/>
              <w:bottom w:val="single" w:sz="4" w:space="0" w:color="C0C0C0"/>
              <w:right w:val="dotted" w:sz="4" w:space="0" w:color="C0C0C0"/>
            </w:tcBorders>
            <w:shd w:val="clear" w:color="auto" w:fill="F2DBDB" w:themeFill="accent2" w:themeFillTint="33"/>
            <w:vAlign w:val="center"/>
          </w:tcPr>
          <w:p w:rsidR="00F6358B" w:rsidRPr="004034D4" w:rsidRDefault="00F6358B" w:rsidP="004034D4">
            <w:pPr>
              <w:spacing w:line="200" w:lineRule="exact"/>
              <w:jc w:val="center"/>
              <w:rPr>
                <w:rFonts w:ascii="Calibri" w:hAnsi="Calibri"/>
                <w:sz w:val="22"/>
                <w:szCs w:val="22"/>
              </w:rPr>
            </w:pPr>
          </w:p>
        </w:tc>
        <w:tc>
          <w:tcPr>
            <w:tcW w:w="862" w:type="dxa"/>
            <w:gridSpan w:val="2"/>
            <w:tcBorders>
              <w:top w:val="single" w:sz="4" w:space="0" w:color="C0C0C0"/>
              <w:left w:val="dotted" w:sz="4" w:space="0" w:color="C0C0C0"/>
              <w:bottom w:val="single" w:sz="4" w:space="0" w:color="C0C0C0"/>
              <w:right w:val="dotted" w:sz="4" w:space="0" w:color="C0C0C0"/>
            </w:tcBorders>
            <w:shd w:val="clear" w:color="auto" w:fill="F2DBDB" w:themeFill="accent2" w:themeFillTint="33"/>
            <w:vAlign w:val="center"/>
          </w:tcPr>
          <w:p w:rsidR="00F6358B" w:rsidRPr="004034D4" w:rsidRDefault="00FF34A5" w:rsidP="004034D4">
            <w:pPr>
              <w:spacing w:line="200" w:lineRule="exact"/>
              <w:jc w:val="center"/>
              <w:rPr>
                <w:rFonts w:ascii="Calibri" w:hAnsi="Calibri"/>
                <w:sz w:val="22"/>
                <w:szCs w:val="22"/>
              </w:rPr>
            </w:pPr>
            <w:r>
              <w:rPr>
                <w:rFonts w:ascii="Calibri" w:hAnsi="Calibri"/>
                <w:sz w:val="22"/>
                <w:szCs w:val="22"/>
              </w:rPr>
              <w:t>21 PM</w:t>
            </w:r>
          </w:p>
        </w:tc>
        <w:tc>
          <w:tcPr>
            <w:tcW w:w="701" w:type="dxa"/>
            <w:gridSpan w:val="2"/>
            <w:tcBorders>
              <w:top w:val="single" w:sz="4" w:space="0" w:color="C0C0C0"/>
              <w:left w:val="dotted" w:sz="4" w:space="0" w:color="C0C0C0"/>
              <w:bottom w:val="single" w:sz="4" w:space="0" w:color="C0C0C0"/>
              <w:right w:val="dotted" w:sz="4" w:space="0" w:color="C0C0C0"/>
            </w:tcBorders>
            <w:shd w:val="clear" w:color="auto" w:fill="F2DBDB" w:themeFill="accent2" w:themeFillTint="33"/>
            <w:vAlign w:val="center"/>
          </w:tcPr>
          <w:p w:rsidR="00F6358B" w:rsidRPr="004034D4" w:rsidRDefault="00FF34A5" w:rsidP="004034D4">
            <w:pPr>
              <w:spacing w:line="200" w:lineRule="exact"/>
              <w:jc w:val="center"/>
              <w:rPr>
                <w:rFonts w:ascii="Calibri" w:hAnsi="Calibri"/>
                <w:sz w:val="22"/>
                <w:szCs w:val="22"/>
              </w:rPr>
            </w:pPr>
            <w:r>
              <w:rPr>
                <w:rFonts w:ascii="Calibri" w:hAnsi="Calibri"/>
                <w:sz w:val="22"/>
                <w:szCs w:val="22"/>
              </w:rPr>
              <w:t>20 PM</w:t>
            </w:r>
          </w:p>
        </w:tc>
        <w:tc>
          <w:tcPr>
            <w:tcW w:w="993" w:type="dxa"/>
            <w:gridSpan w:val="2"/>
            <w:tcBorders>
              <w:top w:val="single" w:sz="4" w:space="0" w:color="C0C0C0"/>
              <w:left w:val="dotted" w:sz="4" w:space="0" w:color="C0C0C0"/>
              <w:bottom w:val="single" w:sz="4" w:space="0" w:color="C0C0C0"/>
              <w:right w:val="dotted" w:sz="4" w:space="0" w:color="C0C0C0"/>
            </w:tcBorders>
            <w:shd w:val="clear" w:color="auto" w:fill="F2DBDB" w:themeFill="accent2" w:themeFillTint="33"/>
            <w:vAlign w:val="center"/>
          </w:tcPr>
          <w:p w:rsidR="00F6358B" w:rsidRPr="004034D4" w:rsidRDefault="00FF34A5" w:rsidP="004034D4">
            <w:pPr>
              <w:spacing w:line="200" w:lineRule="exact"/>
              <w:jc w:val="center"/>
              <w:rPr>
                <w:rFonts w:ascii="Calibri" w:hAnsi="Calibri"/>
                <w:sz w:val="22"/>
                <w:szCs w:val="22"/>
              </w:rPr>
            </w:pPr>
            <w:r>
              <w:rPr>
                <w:rFonts w:ascii="Calibri" w:hAnsi="Calibri"/>
                <w:sz w:val="22"/>
                <w:szCs w:val="22"/>
              </w:rPr>
              <w:t>30 PM</w:t>
            </w:r>
          </w:p>
        </w:tc>
        <w:tc>
          <w:tcPr>
            <w:tcW w:w="992" w:type="dxa"/>
            <w:gridSpan w:val="2"/>
            <w:tcBorders>
              <w:top w:val="single" w:sz="4" w:space="0" w:color="C0C0C0"/>
              <w:left w:val="dotted" w:sz="4" w:space="0" w:color="C0C0C0"/>
              <w:bottom w:val="single" w:sz="4" w:space="0" w:color="C0C0C0"/>
              <w:right w:val="dotted" w:sz="4" w:space="0" w:color="C0C0C0"/>
            </w:tcBorders>
            <w:shd w:val="clear" w:color="auto" w:fill="F2DBDB" w:themeFill="accent2" w:themeFillTint="33"/>
            <w:vAlign w:val="center"/>
          </w:tcPr>
          <w:p w:rsidR="00F6358B" w:rsidRPr="004034D4" w:rsidRDefault="00FF34A5" w:rsidP="004034D4">
            <w:pPr>
              <w:spacing w:line="200" w:lineRule="exact"/>
              <w:jc w:val="center"/>
              <w:rPr>
                <w:rFonts w:ascii="Calibri" w:hAnsi="Calibri"/>
                <w:sz w:val="22"/>
                <w:szCs w:val="22"/>
              </w:rPr>
            </w:pPr>
            <w:r>
              <w:rPr>
                <w:rFonts w:ascii="Calibri" w:hAnsi="Calibri"/>
                <w:sz w:val="22"/>
                <w:szCs w:val="22"/>
              </w:rPr>
              <w:t>25 AM</w:t>
            </w:r>
          </w:p>
        </w:tc>
        <w:tc>
          <w:tcPr>
            <w:tcW w:w="850" w:type="dxa"/>
            <w:gridSpan w:val="3"/>
            <w:tcBorders>
              <w:top w:val="single" w:sz="4" w:space="0" w:color="C0C0C0"/>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p>
        </w:tc>
        <w:tc>
          <w:tcPr>
            <w:tcW w:w="851" w:type="dxa"/>
            <w:gridSpan w:val="2"/>
            <w:tcBorders>
              <w:top w:val="single" w:sz="4" w:space="0" w:color="C0C0C0"/>
              <w:left w:val="dotted" w:sz="4" w:space="0" w:color="C0C0C0"/>
              <w:bottom w:val="single" w:sz="4" w:space="0" w:color="C0C0C0"/>
              <w:right w:val="dotted" w:sz="4" w:space="0" w:color="C0C0C0"/>
            </w:tcBorders>
            <w:shd w:val="clear" w:color="auto" w:fill="F2DBDB" w:themeFill="accent2" w:themeFillTint="33"/>
            <w:vAlign w:val="center"/>
          </w:tcPr>
          <w:p w:rsidR="00F6358B" w:rsidRPr="004034D4" w:rsidRDefault="00FF34A5" w:rsidP="004034D4">
            <w:pPr>
              <w:spacing w:line="200" w:lineRule="exact"/>
              <w:jc w:val="center"/>
              <w:rPr>
                <w:rFonts w:ascii="Calibri" w:hAnsi="Calibri"/>
                <w:sz w:val="22"/>
                <w:szCs w:val="22"/>
              </w:rPr>
            </w:pPr>
            <w:r>
              <w:rPr>
                <w:rFonts w:ascii="Calibri" w:hAnsi="Calibri"/>
                <w:sz w:val="22"/>
                <w:szCs w:val="22"/>
              </w:rPr>
              <w:t>14 PM</w:t>
            </w:r>
          </w:p>
        </w:tc>
        <w:tc>
          <w:tcPr>
            <w:tcW w:w="709" w:type="dxa"/>
            <w:gridSpan w:val="2"/>
            <w:tcBorders>
              <w:top w:val="single" w:sz="4" w:space="0" w:color="C0C0C0"/>
              <w:left w:val="dotted" w:sz="4" w:space="0" w:color="C0C0C0"/>
              <w:bottom w:val="single" w:sz="4" w:space="0" w:color="C0C0C0"/>
              <w:right w:val="dotted" w:sz="4" w:space="0" w:color="C0C0C0"/>
            </w:tcBorders>
            <w:shd w:val="clear" w:color="auto" w:fill="F2DBDB" w:themeFill="accent2" w:themeFillTint="33"/>
            <w:vAlign w:val="center"/>
          </w:tcPr>
          <w:p w:rsidR="00F6358B" w:rsidRPr="004034D4" w:rsidRDefault="00FF34A5" w:rsidP="004034D4">
            <w:pPr>
              <w:spacing w:line="200" w:lineRule="exact"/>
              <w:jc w:val="center"/>
              <w:rPr>
                <w:rFonts w:ascii="Calibri" w:hAnsi="Calibri"/>
                <w:sz w:val="22"/>
                <w:szCs w:val="22"/>
              </w:rPr>
            </w:pPr>
            <w:r>
              <w:rPr>
                <w:rFonts w:ascii="Calibri" w:hAnsi="Calibri"/>
                <w:sz w:val="22"/>
                <w:szCs w:val="22"/>
              </w:rPr>
              <w:t>20 AM</w:t>
            </w:r>
          </w:p>
        </w:tc>
        <w:tc>
          <w:tcPr>
            <w:tcW w:w="567" w:type="dxa"/>
            <w:gridSpan w:val="2"/>
            <w:tcBorders>
              <w:top w:val="single" w:sz="4" w:space="0" w:color="C0C0C0"/>
              <w:left w:val="dotted" w:sz="4" w:space="0" w:color="C0C0C0"/>
              <w:bottom w:val="single" w:sz="4" w:space="0" w:color="C0C0C0"/>
              <w:right w:val="dotted" w:sz="4" w:space="0" w:color="C0C0C0"/>
            </w:tcBorders>
            <w:shd w:val="clear" w:color="auto" w:fill="F2DBDB" w:themeFill="accent2" w:themeFillTint="33"/>
            <w:vAlign w:val="center"/>
          </w:tcPr>
          <w:p w:rsidR="00F6358B" w:rsidRPr="004034D4" w:rsidRDefault="00FF34A5" w:rsidP="004034D4">
            <w:pPr>
              <w:spacing w:line="200" w:lineRule="exact"/>
              <w:jc w:val="center"/>
              <w:rPr>
                <w:rFonts w:ascii="Calibri" w:hAnsi="Calibri"/>
                <w:sz w:val="22"/>
                <w:szCs w:val="22"/>
              </w:rPr>
            </w:pPr>
            <w:r>
              <w:rPr>
                <w:rFonts w:ascii="Calibri" w:hAnsi="Calibri"/>
                <w:sz w:val="22"/>
                <w:szCs w:val="22"/>
              </w:rPr>
              <w:t>21 PM</w:t>
            </w:r>
          </w:p>
        </w:tc>
      </w:tr>
      <w:tr w:rsidR="00F14EC4" w:rsidRPr="004034D4" w:rsidTr="001C3491">
        <w:trPr>
          <w:trHeight w:val="330"/>
        </w:trPr>
        <w:tc>
          <w:tcPr>
            <w:tcW w:w="4542" w:type="dxa"/>
            <w:tcBorders>
              <w:bottom w:val="single" w:sz="4" w:space="0" w:color="C0C0C0"/>
              <w:right w:val="dotted" w:sz="4" w:space="0" w:color="C0C0C0"/>
            </w:tcBorders>
            <w:shd w:val="clear" w:color="auto" w:fill="auto"/>
            <w:vAlign w:val="center"/>
          </w:tcPr>
          <w:p w:rsidR="00C7032E" w:rsidRPr="004034D4" w:rsidRDefault="00C7032E" w:rsidP="00C935FB">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 xml:space="preserve">Adult Support &amp; Protection </w:t>
            </w:r>
            <w:r w:rsidR="009638F6" w:rsidRPr="004034D4">
              <w:rPr>
                <w:rFonts w:ascii="Calibri" w:hAnsi="Calibri"/>
                <w:sz w:val="22"/>
                <w:szCs w:val="22"/>
              </w:rPr>
              <w:t xml:space="preserve">Key Processes, Roles &amp;Responsibilities </w:t>
            </w:r>
            <w:r w:rsidRPr="004034D4">
              <w:rPr>
                <w:rFonts w:ascii="Calibri" w:hAnsi="Calibri"/>
                <w:sz w:val="22"/>
                <w:szCs w:val="22"/>
              </w:rPr>
              <w:t xml:space="preserve">  </w:t>
            </w:r>
          </w:p>
        </w:tc>
        <w:tc>
          <w:tcPr>
            <w:tcW w:w="567" w:type="dxa"/>
            <w:tcBorders>
              <w:bottom w:val="single" w:sz="4" w:space="0" w:color="C0C0C0"/>
              <w:right w:val="single" w:sz="4" w:space="0" w:color="D9D9D9" w:themeColor="background1" w:themeShade="D9"/>
            </w:tcBorders>
            <w:shd w:val="clear" w:color="auto" w:fill="auto"/>
            <w:vAlign w:val="center"/>
          </w:tcPr>
          <w:p w:rsidR="00C7032E" w:rsidRPr="004034D4" w:rsidRDefault="00F6358B" w:rsidP="004034D4">
            <w:pPr>
              <w:spacing w:line="200" w:lineRule="exact"/>
              <w:jc w:val="center"/>
              <w:rPr>
                <w:rFonts w:ascii="Calibri" w:hAnsi="Calibri"/>
                <w:sz w:val="22"/>
                <w:szCs w:val="22"/>
              </w:rPr>
            </w:pPr>
            <w:r>
              <w:rPr>
                <w:rFonts w:ascii="Calibri" w:hAnsi="Calibri"/>
                <w:sz w:val="22"/>
                <w:szCs w:val="22"/>
              </w:rPr>
              <w:t>6</w:t>
            </w:r>
            <w:r w:rsidR="00C7032E" w:rsidRPr="004034D4">
              <w:rPr>
                <w:rFonts w:ascii="Calibri" w:hAnsi="Calibri"/>
                <w:sz w:val="22"/>
                <w:szCs w:val="22"/>
              </w:rPr>
              <w:t>h</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C7032E" w:rsidRPr="004034D4" w:rsidRDefault="00045877" w:rsidP="00F6358B">
            <w:pPr>
              <w:spacing w:line="200" w:lineRule="exact"/>
              <w:jc w:val="center"/>
              <w:rPr>
                <w:rFonts w:ascii="Calibri" w:hAnsi="Calibri"/>
                <w:sz w:val="22"/>
                <w:szCs w:val="22"/>
              </w:rPr>
            </w:pPr>
            <w:r>
              <w:rPr>
                <w:rFonts w:ascii="Calibri" w:hAnsi="Calibri"/>
                <w:sz w:val="22"/>
                <w:szCs w:val="22"/>
              </w:rPr>
              <w:t xml:space="preserve">Venue </w:t>
            </w:r>
            <w:r w:rsidR="00F6358B">
              <w:rPr>
                <w:rFonts w:ascii="Calibri" w:hAnsi="Calibri"/>
                <w:sz w:val="22"/>
                <w:szCs w:val="22"/>
              </w:rPr>
              <w:t>9.30-3.30</w:t>
            </w:r>
          </w:p>
        </w:tc>
        <w:tc>
          <w:tcPr>
            <w:tcW w:w="698" w:type="dxa"/>
            <w:gridSpan w:val="2"/>
            <w:tcBorders>
              <w:left w:val="single" w:sz="4" w:space="0" w:color="D9D9D9" w:themeColor="background1" w:themeShade="D9"/>
              <w:bottom w:val="single" w:sz="4" w:space="0" w:color="C0C0C0"/>
              <w:right w:val="dotted" w:sz="4" w:space="0" w:color="C0C0C0"/>
            </w:tcBorders>
            <w:shd w:val="clear" w:color="auto" w:fill="auto"/>
            <w:vAlign w:val="center"/>
          </w:tcPr>
          <w:p w:rsidR="00C7032E" w:rsidRPr="004034D4" w:rsidRDefault="00C7032E" w:rsidP="004034D4">
            <w:pPr>
              <w:spacing w:line="200" w:lineRule="exact"/>
              <w:jc w:val="center"/>
              <w:rPr>
                <w:rFonts w:ascii="Calibri" w:hAnsi="Calibri"/>
                <w:sz w:val="22"/>
                <w:szCs w:val="22"/>
              </w:rPr>
            </w:pPr>
            <w:r w:rsidRPr="004034D4">
              <w:rPr>
                <w:rFonts w:ascii="Calibri" w:hAnsi="Calibri"/>
                <w:sz w:val="22"/>
                <w:szCs w:val="22"/>
              </w:rPr>
              <w:t>NW</w:t>
            </w:r>
          </w:p>
        </w:tc>
        <w:tc>
          <w:tcPr>
            <w:tcW w:w="567" w:type="dxa"/>
            <w:gridSpan w:val="3"/>
            <w:tcBorders>
              <w:left w:val="dotted" w:sz="4" w:space="0" w:color="C0C0C0"/>
              <w:bottom w:val="single" w:sz="4" w:space="0" w:color="C0C0C0"/>
              <w:right w:val="dotted" w:sz="4" w:space="0" w:color="C0C0C0"/>
            </w:tcBorders>
            <w:shd w:val="clear" w:color="auto" w:fill="auto"/>
            <w:vAlign w:val="center"/>
          </w:tcPr>
          <w:p w:rsidR="00C7032E" w:rsidRPr="004034D4" w:rsidRDefault="00045877" w:rsidP="004034D4">
            <w:pPr>
              <w:spacing w:line="200" w:lineRule="exact"/>
              <w:jc w:val="center"/>
              <w:rPr>
                <w:rFonts w:ascii="Calibri" w:hAnsi="Calibri"/>
                <w:sz w:val="22"/>
                <w:szCs w:val="22"/>
              </w:rPr>
            </w:pPr>
            <w:r>
              <w:rPr>
                <w:rFonts w:ascii="Calibri" w:hAnsi="Calibri"/>
                <w:sz w:val="22"/>
                <w:szCs w:val="22"/>
              </w:rPr>
              <w:t>10</w:t>
            </w:r>
          </w:p>
        </w:tc>
        <w:tc>
          <w:tcPr>
            <w:tcW w:w="571" w:type="dxa"/>
            <w:gridSpan w:val="2"/>
            <w:tcBorders>
              <w:left w:val="dotted" w:sz="4" w:space="0" w:color="C0C0C0"/>
              <w:bottom w:val="single" w:sz="4" w:space="0" w:color="C0C0C0"/>
              <w:right w:val="dotted" w:sz="4" w:space="0" w:color="C0C0C0"/>
            </w:tcBorders>
            <w:shd w:val="clear" w:color="auto" w:fill="auto"/>
            <w:vAlign w:val="center"/>
          </w:tcPr>
          <w:p w:rsidR="00C7032E" w:rsidRPr="004034D4" w:rsidRDefault="00C7032E" w:rsidP="004034D4">
            <w:pPr>
              <w:spacing w:line="200" w:lineRule="exact"/>
              <w:jc w:val="center"/>
              <w:rPr>
                <w:rFonts w:ascii="Calibri" w:hAnsi="Calibri"/>
                <w:sz w:val="22"/>
                <w:szCs w:val="22"/>
              </w:rPr>
            </w:pPr>
          </w:p>
        </w:tc>
        <w:tc>
          <w:tcPr>
            <w:tcW w:w="727" w:type="dxa"/>
            <w:gridSpan w:val="2"/>
            <w:tcBorders>
              <w:left w:val="dotted" w:sz="4" w:space="0" w:color="C0C0C0"/>
              <w:bottom w:val="single" w:sz="4" w:space="0" w:color="C0C0C0"/>
              <w:right w:val="dotted" w:sz="4" w:space="0" w:color="C0C0C0"/>
            </w:tcBorders>
            <w:shd w:val="clear" w:color="auto" w:fill="auto"/>
            <w:vAlign w:val="center"/>
          </w:tcPr>
          <w:p w:rsidR="00C7032E" w:rsidRPr="004034D4" w:rsidRDefault="00045877" w:rsidP="004034D4">
            <w:pPr>
              <w:spacing w:line="200" w:lineRule="exact"/>
              <w:jc w:val="center"/>
              <w:rPr>
                <w:rFonts w:ascii="Calibri" w:hAnsi="Calibri"/>
                <w:sz w:val="22"/>
                <w:szCs w:val="22"/>
              </w:rPr>
            </w:pPr>
            <w:r>
              <w:rPr>
                <w:rFonts w:ascii="Calibri" w:hAnsi="Calibri"/>
                <w:sz w:val="22"/>
                <w:szCs w:val="22"/>
              </w:rPr>
              <w:t>5</w:t>
            </w:r>
          </w:p>
        </w:tc>
        <w:tc>
          <w:tcPr>
            <w:tcW w:w="403" w:type="dxa"/>
            <w:tcBorders>
              <w:left w:val="dotted" w:sz="4" w:space="0" w:color="C0C0C0"/>
              <w:bottom w:val="single" w:sz="4" w:space="0" w:color="C0C0C0"/>
              <w:right w:val="dotted" w:sz="4" w:space="0" w:color="C0C0C0"/>
            </w:tcBorders>
            <w:shd w:val="clear" w:color="auto" w:fill="auto"/>
            <w:vAlign w:val="center"/>
          </w:tcPr>
          <w:p w:rsidR="00C7032E" w:rsidRPr="004034D4" w:rsidRDefault="00C7032E" w:rsidP="004034D4">
            <w:pPr>
              <w:spacing w:line="200" w:lineRule="exact"/>
              <w:jc w:val="center"/>
              <w:rPr>
                <w:rFonts w:ascii="Calibri" w:hAnsi="Calibri"/>
                <w:sz w:val="22"/>
                <w:szCs w:val="22"/>
              </w:rPr>
            </w:pPr>
          </w:p>
        </w:tc>
        <w:tc>
          <w:tcPr>
            <w:tcW w:w="862" w:type="dxa"/>
            <w:gridSpan w:val="2"/>
            <w:tcBorders>
              <w:left w:val="dotted" w:sz="4" w:space="0" w:color="C0C0C0"/>
              <w:bottom w:val="single" w:sz="4" w:space="0" w:color="C0C0C0"/>
              <w:right w:val="dotted" w:sz="4" w:space="0" w:color="C0C0C0"/>
            </w:tcBorders>
            <w:shd w:val="clear" w:color="auto" w:fill="auto"/>
            <w:vAlign w:val="center"/>
          </w:tcPr>
          <w:p w:rsidR="00C7032E" w:rsidRPr="004034D4" w:rsidRDefault="00C7032E" w:rsidP="004034D4">
            <w:pPr>
              <w:spacing w:line="200" w:lineRule="exact"/>
              <w:jc w:val="center"/>
              <w:rPr>
                <w:rFonts w:ascii="Calibri" w:hAnsi="Calibri"/>
                <w:sz w:val="22"/>
                <w:szCs w:val="22"/>
              </w:rPr>
            </w:pPr>
          </w:p>
        </w:tc>
        <w:tc>
          <w:tcPr>
            <w:tcW w:w="701" w:type="dxa"/>
            <w:gridSpan w:val="2"/>
            <w:tcBorders>
              <w:left w:val="dotted" w:sz="4" w:space="0" w:color="C0C0C0"/>
              <w:bottom w:val="single" w:sz="4" w:space="0" w:color="C0C0C0"/>
              <w:right w:val="dotted" w:sz="4" w:space="0" w:color="C0C0C0"/>
            </w:tcBorders>
            <w:shd w:val="clear" w:color="auto" w:fill="auto"/>
            <w:vAlign w:val="center"/>
          </w:tcPr>
          <w:p w:rsidR="00C7032E" w:rsidRPr="004034D4" w:rsidRDefault="00045877" w:rsidP="004034D4">
            <w:pPr>
              <w:spacing w:line="200" w:lineRule="exact"/>
              <w:jc w:val="center"/>
              <w:rPr>
                <w:rFonts w:ascii="Calibri" w:hAnsi="Calibri"/>
                <w:sz w:val="22"/>
                <w:szCs w:val="22"/>
              </w:rPr>
            </w:pPr>
            <w:r>
              <w:rPr>
                <w:rFonts w:ascii="Calibri" w:hAnsi="Calibri"/>
                <w:sz w:val="22"/>
                <w:szCs w:val="22"/>
              </w:rPr>
              <w:t>26</w:t>
            </w:r>
          </w:p>
        </w:tc>
        <w:tc>
          <w:tcPr>
            <w:tcW w:w="993" w:type="dxa"/>
            <w:gridSpan w:val="2"/>
            <w:tcBorders>
              <w:left w:val="dotted" w:sz="4" w:space="0" w:color="C0C0C0"/>
              <w:bottom w:val="single" w:sz="4" w:space="0" w:color="C0C0C0"/>
              <w:right w:val="dotted" w:sz="4" w:space="0" w:color="C0C0C0"/>
            </w:tcBorders>
            <w:shd w:val="clear" w:color="auto" w:fill="auto"/>
            <w:vAlign w:val="center"/>
          </w:tcPr>
          <w:p w:rsidR="00C7032E" w:rsidRPr="004034D4" w:rsidRDefault="00C7032E" w:rsidP="004034D4">
            <w:pPr>
              <w:spacing w:line="200" w:lineRule="exact"/>
              <w:jc w:val="center"/>
              <w:rPr>
                <w:rFonts w:ascii="Calibri" w:hAnsi="Calibri"/>
                <w:sz w:val="22"/>
                <w:szCs w:val="22"/>
              </w:rPr>
            </w:pPr>
          </w:p>
        </w:tc>
        <w:tc>
          <w:tcPr>
            <w:tcW w:w="992" w:type="dxa"/>
            <w:gridSpan w:val="2"/>
            <w:tcBorders>
              <w:left w:val="dotted" w:sz="4" w:space="0" w:color="C0C0C0"/>
              <w:bottom w:val="single" w:sz="4" w:space="0" w:color="C0C0C0"/>
              <w:right w:val="dotted" w:sz="4" w:space="0" w:color="C0C0C0"/>
            </w:tcBorders>
            <w:shd w:val="clear" w:color="auto" w:fill="auto"/>
            <w:vAlign w:val="center"/>
          </w:tcPr>
          <w:p w:rsidR="00C7032E" w:rsidRPr="004034D4" w:rsidRDefault="00C7032E" w:rsidP="004034D4">
            <w:pPr>
              <w:spacing w:line="200" w:lineRule="exact"/>
              <w:jc w:val="center"/>
              <w:rPr>
                <w:rFonts w:ascii="Calibri" w:hAnsi="Calibri"/>
                <w:sz w:val="22"/>
                <w:szCs w:val="22"/>
              </w:rPr>
            </w:pPr>
          </w:p>
        </w:tc>
        <w:tc>
          <w:tcPr>
            <w:tcW w:w="850" w:type="dxa"/>
            <w:gridSpan w:val="3"/>
            <w:tcBorders>
              <w:left w:val="dotted" w:sz="4" w:space="0" w:color="C0C0C0"/>
              <w:bottom w:val="single" w:sz="4" w:space="0" w:color="C0C0C0"/>
              <w:right w:val="dotted" w:sz="4" w:space="0" w:color="C0C0C0"/>
            </w:tcBorders>
            <w:shd w:val="clear" w:color="auto" w:fill="auto"/>
            <w:vAlign w:val="center"/>
          </w:tcPr>
          <w:p w:rsidR="00C7032E" w:rsidRPr="004034D4" w:rsidRDefault="00C7032E" w:rsidP="004034D4">
            <w:pPr>
              <w:spacing w:line="200" w:lineRule="exact"/>
              <w:jc w:val="center"/>
              <w:rPr>
                <w:rFonts w:ascii="Calibri" w:hAnsi="Calibri"/>
                <w:sz w:val="22"/>
                <w:szCs w:val="22"/>
              </w:rPr>
            </w:pPr>
          </w:p>
        </w:tc>
        <w:tc>
          <w:tcPr>
            <w:tcW w:w="851" w:type="dxa"/>
            <w:gridSpan w:val="2"/>
            <w:tcBorders>
              <w:left w:val="dotted" w:sz="4" w:space="0" w:color="C0C0C0"/>
              <w:bottom w:val="single" w:sz="4" w:space="0" w:color="C0C0C0"/>
              <w:right w:val="dotted" w:sz="4" w:space="0" w:color="C0C0C0"/>
            </w:tcBorders>
            <w:shd w:val="clear" w:color="auto" w:fill="auto"/>
            <w:vAlign w:val="center"/>
          </w:tcPr>
          <w:p w:rsidR="00C7032E" w:rsidRPr="004034D4" w:rsidRDefault="00045877" w:rsidP="004034D4">
            <w:pPr>
              <w:spacing w:line="200" w:lineRule="exact"/>
              <w:jc w:val="center"/>
              <w:rPr>
                <w:rFonts w:ascii="Calibri" w:hAnsi="Calibri"/>
                <w:sz w:val="22"/>
                <w:szCs w:val="22"/>
              </w:rPr>
            </w:pPr>
            <w:r>
              <w:rPr>
                <w:rFonts w:ascii="Calibri" w:hAnsi="Calibri"/>
                <w:sz w:val="22"/>
                <w:szCs w:val="22"/>
              </w:rPr>
              <w:t>23</w:t>
            </w:r>
          </w:p>
        </w:tc>
        <w:tc>
          <w:tcPr>
            <w:tcW w:w="709" w:type="dxa"/>
            <w:gridSpan w:val="2"/>
            <w:tcBorders>
              <w:left w:val="dotted" w:sz="4" w:space="0" w:color="C0C0C0"/>
              <w:bottom w:val="single" w:sz="4" w:space="0" w:color="C0C0C0"/>
              <w:right w:val="dotted" w:sz="4" w:space="0" w:color="C0C0C0"/>
            </w:tcBorders>
            <w:shd w:val="clear" w:color="auto" w:fill="auto"/>
            <w:vAlign w:val="center"/>
          </w:tcPr>
          <w:p w:rsidR="00C7032E" w:rsidRPr="004034D4" w:rsidRDefault="00C7032E" w:rsidP="004034D4">
            <w:pPr>
              <w:spacing w:line="200" w:lineRule="exact"/>
              <w:jc w:val="center"/>
              <w:rPr>
                <w:rFonts w:ascii="Calibri" w:hAnsi="Calibri"/>
                <w:sz w:val="22"/>
                <w:szCs w:val="22"/>
              </w:rPr>
            </w:pPr>
          </w:p>
        </w:tc>
        <w:tc>
          <w:tcPr>
            <w:tcW w:w="567" w:type="dxa"/>
            <w:gridSpan w:val="2"/>
            <w:tcBorders>
              <w:left w:val="dotted" w:sz="4" w:space="0" w:color="C0C0C0"/>
              <w:bottom w:val="single" w:sz="4" w:space="0" w:color="C0C0C0"/>
              <w:right w:val="dotted" w:sz="4" w:space="0" w:color="C0C0C0"/>
            </w:tcBorders>
            <w:shd w:val="clear" w:color="auto" w:fill="auto"/>
            <w:vAlign w:val="center"/>
          </w:tcPr>
          <w:p w:rsidR="00C7032E" w:rsidRPr="004034D4" w:rsidRDefault="00C7032E" w:rsidP="004034D4">
            <w:pPr>
              <w:spacing w:line="200" w:lineRule="exact"/>
              <w:jc w:val="center"/>
              <w:rPr>
                <w:rFonts w:ascii="Calibri" w:hAnsi="Calibri"/>
                <w:sz w:val="22"/>
                <w:szCs w:val="22"/>
              </w:rPr>
            </w:pPr>
          </w:p>
        </w:tc>
      </w:tr>
      <w:tr w:rsidR="00F917D8" w:rsidRPr="004034D4" w:rsidTr="00EC465C">
        <w:trPr>
          <w:trHeight w:val="330"/>
        </w:trPr>
        <w:tc>
          <w:tcPr>
            <w:tcW w:w="4542" w:type="dxa"/>
            <w:tcBorders>
              <w:bottom w:val="single" w:sz="4" w:space="0" w:color="C0C0C0"/>
              <w:right w:val="dotted" w:sz="4" w:space="0" w:color="C0C0C0"/>
            </w:tcBorders>
            <w:shd w:val="clear" w:color="auto" w:fill="F2DBDB" w:themeFill="accent2" w:themeFillTint="33"/>
            <w:vAlign w:val="center"/>
          </w:tcPr>
          <w:p w:rsidR="00F917D8" w:rsidRPr="004034D4" w:rsidRDefault="00F917D8" w:rsidP="00C935FB">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 xml:space="preserve">Adult Support &amp; Protection Council Officer  </w:t>
            </w:r>
            <w:r>
              <w:rPr>
                <w:rFonts w:ascii="Calibri" w:hAnsi="Calibri"/>
                <w:sz w:val="22"/>
                <w:szCs w:val="22"/>
              </w:rPr>
              <w:t xml:space="preserve">REFRESHER </w:t>
            </w:r>
            <w:r w:rsidRPr="004034D4">
              <w:rPr>
                <w:rFonts w:ascii="Calibri" w:hAnsi="Calibri"/>
                <w:sz w:val="22"/>
                <w:szCs w:val="22"/>
              </w:rPr>
              <w:t>Training</w:t>
            </w:r>
          </w:p>
        </w:tc>
        <w:tc>
          <w:tcPr>
            <w:tcW w:w="567" w:type="dxa"/>
            <w:tcBorders>
              <w:bottom w:val="single" w:sz="4" w:space="0" w:color="C0C0C0"/>
              <w:right w:val="single" w:sz="4" w:space="0" w:color="D9D9D9" w:themeColor="background1" w:themeShade="D9"/>
            </w:tcBorders>
            <w:shd w:val="clear" w:color="auto" w:fill="F2DBDB" w:themeFill="accent2" w:themeFillTint="33"/>
            <w:vAlign w:val="center"/>
          </w:tcPr>
          <w:p w:rsidR="00F917D8" w:rsidRDefault="00F917D8" w:rsidP="004034D4">
            <w:pPr>
              <w:spacing w:line="200" w:lineRule="exact"/>
              <w:jc w:val="center"/>
              <w:rPr>
                <w:rFonts w:ascii="Calibri" w:hAnsi="Calibri"/>
                <w:sz w:val="22"/>
                <w:szCs w:val="22"/>
              </w:rPr>
            </w:pPr>
            <w:r>
              <w:rPr>
                <w:rFonts w:ascii="Calibri" w:hAnsi="Calibri"/>
                <w:sz w:val="22"/>
                <w:szCs w:val="22"/>
              </w:rPr>
              <w:t>6h</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rsidR="00F917D8" w:rsidRDefault="00F917D8" w:rsidP="00F6358B">
            <w:pPr>
              <w:spacing w:line="200" w:lineRule="exact"/>
              <w:jc w:val="center"/>
              <w:rPr>
                <w:rFonts w:ascii="Calibri" w:hAnsi="Calibri"/>
                <w:sz w:val="22"/>
                <w:szCs w:val="22"/>
              </w:rPr>
            </w:pPr>
            <w:r>
              <w:rPr>
                <w:rFonts w:ascii="Calibri" w:hAnsi="Calibri"/>
                <w:sz w:val="22"/>
                <w:szCs w:val="22"/>
              </w:rPr>
              <w:t>Venue 9.30-3.30</w:t>
            </w:r>
          </w:p>
        </w:tc>
        <w:tc>
          <w:tcPr>
            <w:tcW w:w="698" w:type="dxa"/>
            <w:gridSpan w:val="2"/>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F917D8" w:rsidRPr="004034D4" w:rsidRDefault="00F917D8" w:rsidP="004034D4">
            <w:pPr>
              <w:spacing w:line="200" w:lineRule="exact"/>
              <w:jc w:val="center"/>
              <w:rPr>
                <w:rFonts w:ascii="Calibri" w:hAnsi="Calibri"/>
                <w:sz w:val="22"/>
                <w:szCs w:val="22"/>
              </w:rPr>
            </w:pPr>
            <w:r>
              <w:rPr>
                <w:rFonts w:ascii="Calibri" w:hAnsi="Calibri"/>
                <w:sz w:val="22"/>
                <w:szCs w:val="22"/>
              </w:rPr>
              <w:t>NW</w:t>
            </w:r>
          </w:p>
        </w:tc>
        <w:tc>
          <w:tcPr>
            <w:tcW w:w="567" w:type="dxa"/>
            <w:gridSpan w:val="3"/>
            <w:tcBorders>
              <w:left w:val="dotted" w:sz="4" w:space="0" w:color="C0C0C0"/>
              <w:bottom w:val="single" w:sz="4" w:space="0" w:color="C0C0C0"/>
              <w:right w:val="dotted" w:sz="4" w:space="0" w:color="C0C0C0"/>
            </w:tcBorders>
            <w:shd w:val="clear" w:color="auto" w:fill="F2DBDB" w:themeFill="accent2" w:themeFillTint="33"/>
            <w:vAlign w:val="center"/>
          </w:tcPr>
          <w:p w:rsidR="00F917D8" w:rsidRDefault="00F917D8" w:rsidP="004034D4">
            <w:pPr>
              <w:spacing w:line="200" w:lineRule="exact"/>
              <w:jc w:val="center"/>
              <w:rPr>
                <w:rFonts w:ascii="Calibri" w:hAnsi="Calibri"/>
                <w:sz w:val="22"/>
                <w:szCs w:val="22"/>
              </w:rPr>
            </w:pPr>
            <w:r>
              <w:rPr>
                <w:rFonts w:ascii="Calibri" w:hAnsi="Calibri"/>
                <w:sz w:val="22"/>
                <w:szCs w:val="22"/>
              </w:rPr>
              <w:t>16</w:t>
            </w:r>
          </w:p>
        </w:tc>
        <w:tc>
          <w:tcPr>
            <w:tcW w:w="571"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F917D8" w:rsidRPr="004034D4" w:rsidRDefault="00F917D8" w:rsidP="004034D4">
            <w:pPr>
              <w:spacing w:line="200" w:lineRule="exact"/>
              <w:jc w:val="center"/>
              <w:rPr>
                <w:rFonts w:ascii="Calibri" w:hAnsi="Calibri"/>
                <w:sz w:val="22"/>
                <w:szCs w:val="22"/>
              </w:rPr>
            </w:pPr>
          </w:p>
        </w:tc>
        <w:tc>
          <w:tcPr>
            <w:tcW w:w="727"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F917D8" w:rsidRDefault="00F917D8" w:rsidP="004034D4">
            <w:pPr>
              <w:spacing w:line="200" w:lineRule="exact"/>
              <w:jc w:val="center"/>
              <w:rPr>
                <w:rFonts w:ascii="Calibri" w:hAnsi="Calibri"/>
                <w:sz w:val="22"/>
                <w:szCs w:val="22"/>
              </w:rPr>
            </w:pPr>
          </w:p>
        </w:tc>
        <w:tc>
          <w:tcPr>
            <w:tcW w:w="403" w:type="dxa"/>
            <w:tcBorders>
              <w:left w:val="dotted" w:sz="4" w:space="0" w:color="C0C0C0"/>
              <w:bottom w:val="single" w:sz="4" w:space="0" w:color="C0C0C0"/>
              <w:right w:val="dotted" w:sz="4" w:space="0" w:color="C0C0C0"/>
            </w:tcBorders>
            <w:shd w:val="clear" w:color="auto" w:fill="F2DBDB" w:themeFill="accent2" w:themeFillTint="33"/>
            <w:vAlign w:val="center"/>
          </w:tcPr>
          <w:p w:rsidR="00F917D8" w:rsidRPr="004034D4" w:rsidRDefault="00F917D8" w:rsidP="004034D4">
            <w:pPr>
              <w:spacing w:line="200" w:lineRule="exact"/>
              <w:jc w:val="center"/>
              <w:rPr>
                <w:rFonts w:ascii="Calibri" w:hAnsi="Calibri"/>
                <w:sz w:val="22"/>
                <w:szCs w:val="22"/>
              </w:rPr>
            </w:pPr>
            <w:r>
              <w:rPr>
                <w:rFonts w:ascii="Calibri" w:hAnsi="Calibri"/>
                <w:sz w:val="22"/>
                <w:szCs w:val="22"/>
              </w:rPr>
              <w:t>2</w:t>
            </w:r>
          </w:p>
        </w:tc>
        <w:tc>
          <w:tcPr>
            <w:tcW w:w="862"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F917D8" w:rsidRPr="004034D4" w:rsidRDefault="00F917D8" w:rsidP="004034D4">
            <w:pPr>
              <w:spacing w:line="200" w:lineRule="exact"/>
              <w:jc w:val="center"/>
              <w:rPr>
                <w:rFonts w:ascii="Calibri" w:hAnsi="Calibri"/>
                <w:sz w:val="22"/>
                <w:szCs w:val="22"/>
              </w:rPr>
            </w:pPr>
            <w:r>
              <w:rPr>
                <w:rFonts w:ascii="Calibri" w:hAnsi="Calibri"/>
                <w:sz w:val="22"/>
                <w:szCs w:val="22"/>
              </w:rPr>
              <w:t>23</w:t>
            </w:r>
          </w:p>
        </w:tc>
        <w:tc>
          <w:tcPr>
            <w:tcW w:w="701"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F917D8" w:rsidRDefault="00F917D8" w:rsidP="004034D4">
            <w:pPr>
              <w:spacing w:line="200" w:lineRule="exact"/>
              <w:jc w:val="center"/>
              <w:rPr>
                <w:rFonts w:ascii="Calibri" w:hAnsi="Calibri"/>
                <w:sz w:val="22"/>
                <w:szCs w:val="22"/>
              </w:rPr>
            </w:pPr>
          </w:p>
        </w:tc>
        <w:tc>
          <w:tcPr>
            <w:tcW w:w="993"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F917D8" w:rsidRPr="004034D4" w:rsidRDefault="00F917D8" w:rsidP="004034D4">
            <w:pPr>
              <w:spacing w:line="200" w:lineRule="exact"/>
              <w:jc w:val="center"/>
              <w:rPr>
                <w:rFonts w:ascii="Calibri" w:hAnsi="Calibri"/>
                <w:sz w:val="22"/>
                <w:szCs w:val="22"/>
              </w:rPr>
            </w:pPr>
            <w:r>
              <w:rPr>
                <w:rFonts w:ascii="Calibri" w:hAnsi="Calibri"/>
                <w:sz w:val="22"/>
                <w:szCs w:val="22"/>
              </w:rPr>
              <w:t>3</w:t>
            </w:r>
          </w:p>
        </w:tc>
        <w:tc>
          <w:tcPr>
            <w:tcW w:w="992"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F917D8" w:rsidRPr="004034D4" w:rsidRDefault="00F917D8" w:rsidP="004034D4">
            <w:pPr>
              <w:spacing w:line="200" w:lineRule="exact"/>
              <w:jc w:val="center"/>
              <w:rPr>
                <w:rFonts w:ascii="Calibri" w:hAnsi="Calibri"/>
                <w:sz w:val="22"/>
                <w:szCs w:val="22"/>
              </w:rPr>
            </w:pPr>
          </w:p>
        </w:tc>
        <w:tc>
          <w:tcPr>
            <w:tcW w:w="850" w:type="dxa"/>
            <w:gridSpan w:val="3"/>
            <w:tcBorders>
              <w:left w:val="dotted" w:sz="4" w:space="0" w:color="C0C0C0"/>
              <w:bottom w:val="single" w:sz="4" w:space="0" w:color="C0C0C0"/>
              <w:right w:val="dotted" w:sz="4" w:space="0" w:color="C0C0C0"/>
            </w:tcBorders>
            <w:shd w:val="clear" w:color="auto" w:fill="F2DBDB" w:themeFill="accent2" w:themeFillTint="33"/>
            <w:vAlign w:val="center"/>
          </w:tcPr>
          <w:p w:rsidR="00F917D8" w:rsidRPr="004034D4" w:rsidRDefault="00F917D8" w:rsidP="004034D4">
            <w:pPr>
              <w:spacing w:line="200" w:lineRule="exact"/>
              <w:jc w:val="center"/>
              <w:rPr>
                <w:rFonts w:ascii="Calibri" w:hAnsi="Calibri"/>
                <w:sz w:val="22"/>
                <w:szCs w:val="22"/>
              </w:rPr>
            </w:pPr>
          </w:p>
        </w:tc>
        <w:tc>
          <w:tcPr>
            <w:tcW w:w="851"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F917D8" w:rsidRDefault="00F917D8" w:rsidP="004034D4">
            <w:pPr>
              <w:spacing w:line="200" w:lineRule="exact"/>
              <w:jc w:val="center"/>
              <w:rPr>
                <w:rFonts w:ascii="Calibri" w:hAnsi="Calibri"/>
                <w:sz w:val="22"/>
                <w:szCs w:val="22"/>
              </w:rPr>
            </w:pPr>
          </w:p>
        </w:tc>
        <w:tc>
          <w:tcPr>
            <w:tcW w:w="709"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F917D8" w:rsidRPr="004034D4" w:rsidRDefault="00F917D8" w:rsidP="004034D4">
            <w:pPr>
              <w:spacing w:line="200" w:lineRule="exact"/>
              <w:jc w:val="center"/>
              <w:rPr>
                <w:rFonts w:ascii="Calibri" w:hAnsi="Calibri"/>
                <w:sz w:val="22"/>
                <w:szCs w:val="22"/>
              </w:rPr>
            </w:pPr>
            <w:r>
              <w:rPr>
                <w:rFonts w:ascii="Calibri" w:hAnsi="Calibri"/>
                <w:sz w:val="22"/>
                <w:szCs w:val="22"/>
              </w:rPr>
              <w:t>6</w:t>
            </w:r>
          </w:p>
        </w:tc>
        <w:tc>
          <w:tcPr>
            <w:tcW w:w="567"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F917D8" w:rsidRPr="004034D4" w:rsidRDefault="00F917D8" w:rsidP="004034D4">
            <w:pPr>
              <w:spacing w:line="200" w:lineRule="exact"/>
              <w:jc w:val="center"/>
              <w:rPr>
                <w:rFonts w:ascii="Calibri" w:hAnsi="Calibri"/>
                <w:sz w:val="22"/>
                <w:szCs w:val="22"/>
              </w:rPr>
            </w:pPr>
          </w:p>
        </w:tc>
      </w:tr>
      <w:tr w:rsidR="00686416" w:rsidRPr="004034D4" w:rsidTr="00686416">
        <w:trPr>
          <w:trHeight w:val="330"/>
        </w:trPr>
        <w:tc>
          <w:tcPr>
            <w:tcW w:w="4542" w:type="dxa"/>
            <w:tcBorders>
              <w:bottom w:val="single" w:sz="4" w:space="0" w:color="C0C0C0"/>
              <w:right w:val="dotted" w:sz="4" w:space="0" w:color="C0C0C0"/>
            </w:tcBorders>
            <w:shd w:val="clear" w:color="auto" w:fill="auto"/>
            <w:vAlign w:val="center"/>
          </w:tcPr>
          <w:p w:rsidR="00686416" w:rsidRPr="004034D4" w:rsidRDefault="00686416" w:rsidP="00C935FB">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Adult Support &amp; Protection Council Officer  Training</w:t>
            </w:r>
            <w:r>
              <w:rPr>
                <w:rFonts w:ascii="Calibri" w:hAnsi="Calibri"/>
                <w:sz w:val="22"/>
                <w:szCs w:val="22"/>
              </w:rPr>
              <w:t xml:space="preserve"> -  You must be able to attend all </w:t>
            </w:r>
            <w:r w:rsidRPr="00686416">
              <w:rPr>
                <w:rFonts w:ascii="Calibri" w:hAnsi="Calibri"/>
                <w:b/>
                <w:sz w:val="22"/>
                <w:szCs w:val="22"/>
              </w:rPr>
              <w:t>3 dates</w:t>
            </w:r>
            <w:r>
              <w:rPr>
                <w:rFonts w:ascii="Calibri" w:hAnsi="Calibri"/>
                <w:sz w:val="22"/>
                <w:szCs w:val="22"/>
              </w:rPr>
              <w:t xml:space="preserve"> D</w:t>
            </w:r>
            <w:r w:rsidRPr="004034D4">
              <w:rPr>
                <w:rFonts w:ascii="Calibri" w:hAnsi="Calibri"/>
                <w:sz w:val="22"/>
                <w:szCs w:val="22"/>
              </w:rPr>
              <w:t xml:space="preserve">elivered by Falkirk Council, please discuss with SSLD/OD and book </w:t>
            </w:r>
            <w:r>
              <w:rPr>
                <w:rFonts w:ascii="Calibri" w:hAnsi="Calibri"/>
                <w:sz w:val="22"/>
                <w:szCs w:val="22"/>
              </w:rPr>
              <w:t xml:space="preserve">using the link </w:t>
            </w:r>
            <w:r>
              <w:t xml:space="preserve"> </w:t>
            </w:r>
            <w:hyperlink r:id="rId12" w:history="1">
              <w:r w:rsidRPr="00B649F8">
                <w:rPr>
                  <w:rStyle w:val="Hyperlink"/>
                  <w:rFonts w:asciiTheme="minorHAnsi" w:hAnsiTheme="minorHAnsi"/>
                  <w:sz w:val="22"/>
                  <w:szCs w:val="22"/>
                </w:rPr>
                <w:t>Council Officer Training</w:t>
              </w:r>
            </w:hyperlink>
          </w:p>
        </w:tc>
        <w:tc>
          <w:tcPr>
            <w:tcW w:w="567" w:type="dxa"/>
            <w:tcBorders>
              <w:bottom w:val="single" w:sz="4" w:space="0" w:color="C0C0C0"/>
              <w:right w:val="single" w:sz="4" w:space="0" w:color="D9D9D9" w:themeColor="background1" w:themeShade="D9"/>
            </w:tcBorders>
            <w:shd w:val="clear" w:color="auto" w:fill="auto"/>
            <w:vAlign w:val="center"/>
          </w:tcPr>
          <w:p w:rsidR="00686416" w:rsidRDefault="00686416" w:rsidP="004034D4">
            <w:pPr>
              <w:spacing w:line="200" w:lineRule="exact"/>
              <w:jc w:val="center"/>
              <w:rPr>
                <w:rFonts w:ascii="Calibri" w:hAnsi="Calibri"/>
                <w:sz w:val="22"/>
                <w:szCs w:val="22"/>
              </w:rPr>
            </w:pPr>
            <w:r>
              <w:rPr>
                <w:rFonts w:ascii="Calibri" w:hAnsi="Calibri"/>
                <w:sz w:val="22"/>
                <w:szCs w:val="22"/>
              </w:rPr>
              <w:t>9h</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686416" w:rsidRDefault="00686416" w:rsidP="00F6358B">
            <w:pPr>
              <w:spacing w:line="200" w:lineRule="exact"/>
              <w:jc w:val="center"/>
              <w:rPr>
                <w:rFonts w:ascii="Calibri" w:hAnsi="Calibri"/>
                <w:sz w:val="22"/>
                <w:szCs w:val="22"/>
              </w:rPr>
            </w:pPr>
            <w:r>
              <w:rPr>
                <w:rFonts w:ascii="Calibri" w:hAnsi="Calibri"/>
                <w:sz w:val="22"/>
                <w:szCs w:val="22"/>
              </w:rPr>
              <w:t>VIR</w:t>
            </w:r>
          </w:p>
        </w:tc>
        <w:tc>
          <w:tcPr>
            <w:tcW w:w="698" w:type="dxa"/>
            <w:gridSpan w:val="2"/>
            <w:tcBorders>
              <w:left w:val="single" w:sz="4" w:space="0" w:color="D9D9D9" w:themeColor="background1" w:themeShade="D9"/>
              <w:bottom w:val="single" w:sz="4" w:space="0" w:color="C0C0C0"/>
              <w:right w:val="dotted" w:sz="4" w:space="0" w:color="C0C0C0"/>
            </w:tcBorders>
            <w:shd w:val="clear" w:color="auto" w:fill="auto"/>
            <w:vAlign w:val="center"/>
          </w:tcPr>
          <w:p w:rsidR="00686416" w:rsidRPr="004034D4" w:rsidRDefault="004052F2" w:rsidP="004034D4">
            <w:pPr>
              <w:spacing w:line="200" w:lineRule="exact"/>
              <w:jc w:val="center"/>
              <w:rPr>
                <w:rFonts w:ascii="Calibri" w:hAnsi="Calibri"/>
                <w:sz w:val="22"/>
                <w:szCs w:val="22"/>
              </w:rPr>
            </w:pPr>
            <w:r>
              <w:rPr>
                <w:rFonts w:ascii="Calibri" w:hAnsi="Calibri"/>
                <w:sz w:val="22"/>
                <w:szCs w:val="22"/>
              </w:rPr>
              <w:t>HB</w:t>
            </w:r>
          </w:p>
        </w:tc>
        <w:tc>
          <w:tcPr>
            <w:tcW w:w="567" w:type="dxa"/>
            <w:gridSpan w:val="3"/>
            <w:tcBorders>
              <w:left w:val="dotted" w:sz="4" w:space="0" w:color="C0C0C0"/>
              <w:bottom w:val="single" w:sz="4" w:space="0" w:color="C0C0C0"/>
              <w:right w:val="dotted" w:sz="4" w:space="0" w:color="C0C0C0"/>
            </w:tcBorders>
            <w:shd w:val="clear" w:color="auto" w:fill="auto"/>
            <w:vAlign w:val="center"/>
          </w:tcPr>
          <w:p w:rsidR="00686416" w:rsidRDefault="00686416" w:rsidP="004034D4">
            <w:pPr>
              <w:spacing w:line="200" w:lineRule="exact"/>
              <w:jc w:val="center"/>
              <w:rPr>
                <w:rFonts w:ascii="Calibri" w:hAnsi="Calibri"/>
                <w:sz w:val="22"/>
                <w:szCs w:val="22"/>
              </w:rPr>
            </w:pPr>
          </w:p>
        </w:tc>
        <w:tc>
          <w:tcPr>
            <w:tcW w:w="571" w:type="dxa"/>
            <w:gridSpan w:val="2"/>
            <w:tcBorders>
              <w:left w:val="dotted" w:sz="4" w:space="0" w:color="C0C0C0"/>
              <w:bottom w:val="single" w:sz="4" w:space="0" w:color="C0C0C0"/>
              <w:right w:val="dotted" w:sz="4" w:space="0" w:color="C0C0C0"/>
            </w:tcBorders>
            <w:shd w:val="clear" w:color="auto" w:fill="auto"/>
            <w:vAlign w:val="center"/>
          </w:tcPr>
          <w:p w:rsidR="00686416" w:rsidRPr="004034D4" w:rsidRDefault="00686416" w:rsidP="004034D4">
            <w:pPr>
              <w:spacing w:line="200" w:lineRule="exact"/>
              <w:jc w:val="center"/>
              <w:rPr>
                <w:rFonts w:ascii="Calibri" w:hAnsi="Calibri"/>
                <w:sz w:val="22"/>
                <w:szCs w:val="22"/>
              </w:rPr>
            </w:pPr>
          </w:p>
        </w:tc>
        <w:tc>
          <w:tcPr>
            <w:tcW w:w="727" w:type="dxa"/>
            <w:gridSpan w:val="2"/>
            <w:tcBorders>
              <w:left w:val="dotted" w:sz="4" w:space="0" w:color="C0C0C0"/>
              <w:bottom w:val="single" w:sz="4" w:space="0" w:color="C0C0C0"/>
              <w:right w:val="dotted" w:sz="4" w:space="0" w:color="C0C0C0"/>
            </w:tcBorders>
            <w:shd w:val="clear" w:color="auto" w:fill="auto"/>
            <w:vAlign w:val="center"/>
          </w:tcPr>
          <w:p w:rsidR="00686416" w:rsidRDefault="004052F2" w:rsidP="004034D4">
            <w:pPr>
              <w:spacing w:line="200" w:lineRule="exact"/>
              <w:jc w:val="center"/>
              <w:rPr>
                <w:rFonts w:ascii="Calibri" w:hAnsi="Calibri"/>
                <w:sz w:val="22"/>
                <w:szCs w:val="22"/>
              </w:rPr>
            </w:pPr>
            <w:r>
              <w:rPr>
                <w:rFonts w:ascii="Calibri" w:hAnsi="Calibri"/>
                <w:sz w:val="22"/>
                <w:szCs w:val="22"/>
              </w:rPr>
              <w:t>3,7,10</w:t>
            </w:r>
          </w:p>
        </w:tc>
        <w:tc>
          <w:tcPr>
            <w:tcW w:w="403" w:type="dxa"/>
            <w:tcBorders>
              <w:left w:val="dotted" w:sz="4" w:space="0" w:color="C0C0C0"/>
              <w:bottom w:val="single" w:sz="4" w:space="0" w:color="C0C0C0"/>
              <w:right w:val="dotted" w:sz="4" w:space="0" w:color="C0C0C0"/>
            </w:tcBorders>
            <w:shd w:val="clear" w:color="auto" w:fill="auto"/>
            <w:vAlign w:val="center"/>
          </w:tcPr>
          <w:p w:rsidR="00686416" w:rsidRPr="004034D4" w:rsidRDefault="00686416" w:rsidP="004034D4">
            <w:pPr>
              <w:spacing w:line="200" w:lineRule="exact"/>
              <w:jc w:val="center"/>
              <w:rPr>
                <w:rFonts w:ascii="Calibri" w:hAnsi="Calibri"/>
                <w:sz w:val="22"/>
                <w:szCs w:val="22"/>
              </w:rPr>
            </w:pPr>
          </w:p>
        </w:tc>
        <w:tc>
          <w:tcPr>
            <w:tcW w:w="862" w:type="dxa"/>
            <w:gridSpan w:val="2"/>
            <w:tcBorders>
              <w:left w:val="dotted" w:sz="4" w:space="0" w:color="C0C0C0"/>
              <w:bottom w:val="single" w:sz="4" w:space="0" w:color="C0C0C0"/>
              <w:right w:val="dotted" w:sz="4" w:space="0" w:color="C0C0C0"/>
            </w:tcBorders>
            <w:shd w:val="clear" w:color="auto" w:fill="auto"/>
            <w:vAlign w:val="center"/>
          </w:tcPr>
          <w:p w:rsidR="00686416" w:rsidRPr="004034D4" w:rsidRDefault="00686416" w:rsidP="004034D4">
            <w:pPr>
              <w:spacing w:line="200" w:lineRule="exact"/>
              <w:jc w:val="center"/>
              <w:rPr>
                <w:rFonts w:ascii="Calibri" w:hAnsi="Calibri"/>
                <w:sz w:val="22"/>
                <w:szCs w:val="22"/>
              </w:rPr>
            </w:pPr>
          </w:p>
        </w:tc>
        <w:tc>
          <w:tcPr>
            <w:tcW w:w="701" w:type="dxa"/>
            <w:gridSpan w:val="2"/>
            <w:tcBorders>
              <w:left w:val="dotted" w:sz="4" w:space="0" w:color="C0C0C0"/>
              <w:bottom w:val="single" w:sz="4" w:space="0" w:color="C0C0C0"/>
              <w:right w:val="dotted" w:sz="4" w:space="0" w:color="C0C0C0"/>
            </w:tcBorders>
            <w:shd w:val="clear" w:color="auto" w:fill="auto"/>
            <w:vAlign w:val="center"/>
          </w:tcPr>
          <w:p w:rsidR="00686416" w:rsidRDefault="00686416" w:rsidP="004034D4">
            <w:pPr>
              <w:spacing w:line="200" w:lineRule="exact"/>
              <w:jc w:val="center"/>
              <w:rPr>
                <w:rFonts w:ascii="Calibri" w:hAnsi="Calibri"/>
                <w:sz w:val="22"/>
                <w:szCs w:val="22"/>
              </w:rPr>
            </w:pPr>
          </w:p>
        </w:tc>
        <w:tc>
          <w:tcPr>
            <w:tcW w:w="993" w:type="dxa"/>
            <w:gridSpan w:val="2"/>
            <w:tcBorders>
              <w:left w:val="dotted" w:sz="4" w:space="0" w:color="C0C0C0"/>
              <w:bottom w:val="single" w:sz="4" w:space="0" w:color="C0C0C0"/>
              <w:right w:val="dotted" w:sz="4" w:space="0" w:color="C0C0C0"/>
            </w:tcBorders>
            <w:shd w:val="clear" w:color="auto" w:fill="auto"/>
            <w:vAlign w:val="center"/>
          </w:tcPr>
          <w:p w:rsidR="00686416" w:rsidRPr="004034D4" w:rsidRDefault="004052F2" w:rsidP="004034D4">
            <w:pPr>
              <w:spacing w:line="200" w:lineRule="exact"/>
              <w:jc w:val="center"/>
              <w:rPr>
                <w:rFonts w:ascii="Calibri" w:hAnsi="Calibri"/>
                <w:sz w:val="22"/>
                <w:szCs w:val="22"/>
              </w:rPr>
            </w:pPr>
            <w:r>
              <w:rPr>
                <w:rFonts w:ascii="Calibri" w:hAnsi="Calibri"/>
                <w:sz w:val="22"/>
                <w:szCs w:val="22"/>
              </w:rPr>
              <w:t>10,15,18</w:t>
            </w:r>
          </w:p>
        </w:tc>
        <w:tc>
          <w:tcPr>
            <w:tcW w:w="992" w:type="dxa"/>
            <w:gridSpan w:val="2"/>
            <w:tcBorders>
              <w:left w:val="dotted" w:sz="4" w:space="0" w:color="C0C0C0"/>
              <w:bottom w:val="single" w:sz="4" w:space="0" w:color="C0C0C0"/>
              <w:right w:val="dotted" w:sz="4" w:space="0" w:color="C0C0C0"/>
            </w:tcBorders>
            <w:shd w:val="clear" w:color="auto" w:fill="auto"/>
            <w:vAlign w:val="center"/>
          </w:tcPr>
          <w:p w:rsidR="00686416" w:rsidRDefault="00686416" w:rsidP="004034D4">
            <w:pPr>
              <w:spacing w:line="200" w:lineRule="exact"/>
              <w:jc w:val="center"/>
              <w:rPr>
                <w:rFonts w:ascii="Calibri" w:hAnsi="Calibri"/>
                <w:sz w:val="22"/>
                <w:szCs w:val="22"/>
              </w:rPr>
            </w:pPr>
          </w:p>
        </w:tc>
        <w:tc>
          <w:tcPr>
            <w:tcW w:w="850" w:type="dxa"/>
            <w:gridSpan w:val="3"/>
            <w:tcBorders>
              <w:left w:val="dotted" w:sz="4" w:space="0" w:color="C0C0C0"/>
              <w:bottom w:val="single" w:sz="4" w:space="0" w:color="C0C0C0"/>
              <w:right w:val="dotted" w:sz="4" w:space="0" w:color="C0C0C0"/>
            </w:tcBorders>
            <w:shd w:val="clear" w:color="auto" w:fill="auto"/>
            <w:vAlign w:val="center"/>
          </w:tcPr>
          <w:p w:rsidR="00686416" w:rsidRPr="004034D4" w:rsidRDefault="00686416" w:rsidP="004034D4">
            <w:pPr>
              <w:spacing w:line="200" w:lineRule="exact"/>
              <w:jc w:val="center"/>
              <w:rPr>
                <w:rFonts w:ascii="Calibri" w:hAnsi="Calibri"/>
                <w:sz w:val="22"/>
                <w:szCs w:val="22"/>
              </w:rPr>
            </w:pPr>
          </w:p>
        </w:tc>
        <w:tc>
          <w:tcPr>
            <w:tcW w:w="851" w:type="dxa"/>
            <w:gridSpan w:val="2"/>
            <w:tcBorders>
              <w:left w:val="dotted" w:sz="4" w:space="0" w:color="C0C0C0"/>
              <w:bottom w:val="single" w:sz="4" w:space="0" w:color="C0C0C0"/>
              <w:right w:val="dotted" w:sz="4" w:space="0" w:color="C0C0C0"/>
            </w:tcBorders>
            <w:shd w:val="clear" w:color="auto" w:fill="auto"/>
            <w:vAlign w:val="center"/>
          </w:tcPr>
          <w:p w:rsidR="00686416" w:rsidRDefault="00686416" w:rsidP="004034D4">
            <w:pPr>
              <w:spacing w:line="200" w:lineRule="exact"/>
              <w:jc w:val="center"/>
              <w:rPr>
                <w:rFonts w:ascii="Calibri" w:hAnsi="Calibri"/>
                <w:sz w:val="22"/>
                <w:szCs w:val="22"/>
              </w:rPr>
            </w:pPr>
          </w:p>
        </w:tc>
        <w:tc>
          <w:tcPr>
            <w:tcW w:w="709" w:type="dxa"/>
            <w:gridSpan w:val="2"/>
            <w:tcBorders>
              <w:left w:val="dotted" w:sz="4" w:space="0" w:color="C0C0C0"/>
              <w:bottom w:val="single" w:sz="4" w:space="0" w:color="C0C0C0"/>
              <w:right w:val="dotted" w:sz="4" w:space="0" w:color="C0C0C0"/>
            </w:tcBorders>
            <w:shd w:val="clear" w:color="auto" w:fill="auto"/>
            <w:vAlign w:val="center"/>
          </w:tcPr>
          <w:p w:rsidR="00686416" w:rsidRPr="004034D4" w:rsidRDefault="00686416" w:rsidP="004034D4">
            <w:pPr>
              <w:spacing w:line="200" w:lineRule="exact"/>
              <w:jc w:val="center"/>
              <w:rPr>
                <w:rFonts w:ascii="Calibri" w:hAnsi="Calibri"/>
                <w:sz w:val="22"/>
                <w:szCs w:val="22"/>
              </w:rPr>
            </w:pPr>
          </w:p>
        </w:tc>
        <w:tc>
          <w:tcPr>
            <w:tcW w:w="567" w:type="dxa"/>
            <w:gridSpan w:val="2"/>
            <w:tcBorders>
              <w:left w:val="dotted" w:sz="4" w:space="0" w:color="C0C0C0"/>
              <w:bottom w:val="single" w:sz="4" w:space="0" w:color="C0C0C0"/>
              <w:right w:val="dotted" w:sz="4" w:space="0" w:color="C0C0C0"/>
            </w:tcBorders>
            <w:shd w:val="clear" w:color="auto" w:fill="auto"/>
            <w:vAlign w:val="center"/>
          </w:tcPr>
          <w:p w:rsidR="00686416" w:rsidRPr="004034D4" w:rsidRDefault="00686416" w:rsidP="004034D4">
            <w:pPr>
              <w:spacing w:line="200" w:lineRule="exact"/>
              <w:jc w:val="center"/>
              <w:rPr>
                <w:rFonts w:ascii="Calibri" w:hAnsi="Calibri"/>
                <w:sz w:val="22"/>
                <w:szCs w:val="22"/>
              </w:rPr>
            </w:pPr>
          </w:p>
        </w:tc>
      </w:tr>
      <w:tr w:rsidR="00F14EC4" w:rsidRPr="004034D4" w:rsidTr="00EC465C">
        <w:trPr>
          <w:trHeight w:val="330"/>
        </w:trPr>
        <w:tc>
          <w:tcPr>
            <w:tcW w:w="4542" w:type="dxa"/>
            <w:tcBorders>
              <w:bottom w:val="single" w:sz="4" w:space="0" w:color="C0C0C0"/>
              <w:right w:val="dotted" w:sz="4" w:space="0" w:color="C0C0C0"/>
            </w:tcBorders>
            <w:shd w:val="clear" w:color="auto" w:fill="F2DBDB" w:themeFill="accent2" w:themeFillTint="33"/>
            <w:vAlign w:val="center"/>
          </w:tcPr>
          <w:p w:rsidR="00C7032E" w:rsidRPr="004034D4" w:rsidRDefault="00C7032E" w:rsidP="004034D4">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 xml:space="preserve">Adult Support &amp; Protection - Investigative Interviewing </w:t>
            </w:r>
            <w:r w:rsidR="00A80378" w:rsidRPr="004034D4">
              <w:rPr>
                <w:rFonts w:ascii="Calibri" w:hAnsi="Calibri"/>
                <w:sz w:val="22"/>
                <w:szCs w:val="22"/>
              </w:rPr>
              <w:t>Skills (</w:t>
            </w:r>
            <w:r w:rsidRPr="004034D4">
              <w:rPr>
                <w:rFonts w:ascii="Calibri" w:hAnsi="Calibri"/>
                <w:sz w:val="22"/>
                <w:szCs w:val="22"/>
              </w:rPr>
              <w:t>role simulation</w:t>
            </w:r>
            <w:r w:rsidR="00B649F8" w:rsidRPr="004034D4">
              <w:rPr>
                <w:rFonts w:ascii="Calibri" w:hAnsi="Calibri"/>
                <w:sz w:val="22"/>
                <w:szCs w:val="22"/>
              </w:rPr>
              <w:t>)</w:t>
            </w:r>
            <w:r w:rsidR="00B649F8">
              <w:rPr>
                <w:rFonts w:ascii="Calibri" w:hAnsi="Calibri"/>
                <w:sz w:val="22"/>
                <w:szCs w:val="22"/>
              </w:rPr>
              <w:t xml:space="preserve"> </w:t>
            </w:r>
            <w:r w:rsidR="00B649F8" w:rsidRPr="004034D4">
              <w:rPr>
                <w:rFonts w:ascii="Calibri" w:hAnsi="Calibri"/>
                <w:sz w:val="22"/>
                <w:szCs w:val="22"/>
              </w:rPr>
              <w:t>–</w:t>
            </w:r>
            <w:r w:rsidR="00321726" w:rsidRPr="004034D4">
              <w:rPr>
                <w:rFonts w:ascii="Calibri" w:hAnsi="Calibri"/>
                <w:sz w:val="22"/>
                <w:szCs w:val="22"/>
              </w:rPr>
              <w:t xml:space="preserve"> max.</w:t>
            </w:r>
            <w:r w:rsidR="00321726" w:rsidRPr="004034D4">
              <w:rPr>
                <w:rFonts w:ascii="Calibri" w:hAnsi="Calibri"/>
                <w:color w:val="FF0000"/>
                <w:sz w:val="22"/>
                <w:szCs w:val="22"/>
              </w:rPr>
              <w:t xml:space="preserve"> 4 </w:t>
            </w:r>
            <w:r w:rsidR="00321726" w:rsidRPr="004034D4">
              <w:rPr>
                <w:rFonts w:ascii="Calibri" w:hAnsi="Calibri"/>
                <w:sz w:val="22"/>
                <w:szCs w:val="22"/>
              </w:rPr>
              <w:t>participants</w:t>
            </w:r>
            <w:r w:rsidR="004325D9">
              <w:rPr>
                <w:rFonts w:ascii="Calibri" w:hAnsi="Calibri"/>
                <w:sz w:val="22"/>
                <w:szCs w:val="22"/>
              </w:rPr>
              <w:t>. 2 sessions per day.</w:t>
            </w:r>
          </w:p>
        </w:tc>
        <w:tc>
          <w:tcPr>
            <w:tcW w:w="567" w:type="dxa"/>
            <w:tcBorders>
              <w:bottom w:val="single" w:sz="4" w:space="0" w:color="C0C0C0"/>
              <w:right w:val="single" w:sz="4" w:space="0" w:color="D9D9D9" w:themeColor="background1" w:themeShade="D9"/>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r w:rsidRPr="004034D4">
              <w:rPr>
                <w:rFonts w:ascii="Calibri" w:hAnsi="Calibri"/>
                <w:sz w:val="22"/>
                <w:szCs w:val="22"/>
              </w:rPr>
              <w:t>3h</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rsidR="00C7032E" w:rsidRPr="004034D4" w:rsidRDefault="00744109" w:rsidP="004034D4">
            <w:pPr>
              <w:spacing w:line="200" w:lineRule="exact"/>
              <w:jc w:val="center"/>
              <w:rPr>
                <w:rFonts w:ascii="Calibri" w:hAnsi="Calibri"/>
                <w:sz w:val="22"/>
                <w:szCs w:val="22"/>
              </w:rPr>
            </w:pPr>
            <w:r w:rsidRPr="004034D4">
              <w:rPr>
                <w:rFonts w:ascii="Calibri" w:hAnsi="Calibri"/>
                <w:sz w:val="22"/>
                <w:szCs w:val="22"/>
              </w:rPr>
              <w:t>V</w:t>
            </w:r>
            <w:r w:rsidR="00462DB3">
              <w:rPr>
                <w:rFonts w:ascii="Calibri" w:hAnsi="Calibri"/>
                <w:sz w:val="22"/>
                <w:szCs w:val="22"/>
              </w:rPr>
              <w:t>enue 9.30 – 12.30</w:t>
            </w:r>
          </w:p>
        </w:tc>
        <w:tc>
          <w:tcPr>
            <w:tcW w:w="698" w:type="dxa"/>
            <w:gridSpan w:val="2"/>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r w:rsidRPr="004034D4">
              <w:rPr>
                <w:rFonts w:ascii="Calibri" w:hAnsi="Calibri"/>
                <w:sz w:val="22"/>
                <w:szCs w:val="22"/>
              </w:rPr>
              <w:t>NW</w:t>
            </w:r>
          </w:p>
        </w:tc>
        <w:tc>
          <w:tcPr>
            <w:tcW w:w="567" w:type="dxa"/>
            <w:gridSpan w:val="3"/>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p>
        </w:tc>
        <w:tc>
          <w:tcPr>
            <w:tcW w:w="571"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p>
        </w:tc>
        <w:tc>
          <w:tcPr>
            <w:tcW w:w="727"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EB4F5F" w:rsidP="004034D4">
            <w:pPr>
              <w:spacing w:line="200" w:lineRule="exact"/>
              <w:jc w:val="center"/>
              <w:rPr>
                <w:rFonts w:ascii="Calibri" w:hAnsi="Calibri"/>
                <w:sz w:val="22"/>
                <w:szCs w:val="22"/>
              </w:rPr>
            </w:pPr>
            <w:r>
              <w:rPr>
                <w:rFonts w:ascii="Calibri" w:hAnsi="Calibri"/>
                <w:sz w:val="22"/>
                <w:szCs w:val="22"/>
              </w:rPr>
              <w:t>12</w:t>
            </w:r>
          </w:p>
        </w:tc>
        <w:tc>
          <w:tcPr>
            <w:tcW w:w="403" w:type="dxa"/>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p>
        </w:tc>
        <w:tc>
          <w:tcPr>
            <w:tcW w:w="862"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p>
        </w:tc>
        <w:tc>
          <w:tcPr>
            <w:tcW w:w="701"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p>
        </w:tc>
        <w:tc>
          <w:tcPr>
            <w:tcW w:w="993"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462DB3" w:rsidP="004034D4">
            <w:pPr>
              <w:spacing w:line="200" w:lineRule="exact"/>
              <w:jc w:val="center"/>
              <w:rPr>
                <w:rFonts w:ascii="Calibri" w:hAnsi="Calibri"/>
                <w:sz w:val="22"/>
                <w:szCs w:val="22"/>
              </w:rPr>
            </w:pPr>
            <w:r>
              <w:rPr>
                <w:rFonts w:ascii="Calibri" w:hAnsi="Calibri"/>
                <w:sz w:val="22"/>
                <w:szCs w:val="22"/>
              </w:rPr>
              <w:t>29 AM</w:t>
            </w:r>
          </w:p>
        </w:tc>
        <w:tc>
          <w:tcPr>
            <w:tcW w:w="992"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p>
        </w:tc>
        <w:tc>
          <w:tcPr>
            <w:tcW w:w="850" w:type="dxa"/>
            <w:gridSpan w:val="3"/>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p>
        </w:tc>
        <w:tc>
          <w:tcPr>
            <w:tcW w:w="851"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462DB3" w:rsidP="004034D4">
            <w:pPr>
              <w:spacing w:line="200" w:lineRule="exact"/>
              <w:jc w:val="center"/>
              <w:rPr>
                <w:rFonts w:ascii="Calibri" w:hAnsi="Calibri"/>
                <w:sz w:val="22"/>
                <w:szCs w:val="22"/>
              </w:rPr>
            </w:pPr>
            <w:r>
              <w:rPr>
                <w:rFonts w:ascii="Calibri" w:hAnsi="Calibri"/>
                <w:sz w:val="22"/>
                <w:szCs w:val="22"/>
              </w:rPr>
              <w:t>30 AM</w:t>
            </w:r>
          </w:p>
        </w:tc>
        <w:tc>
          <w:tcPr>
            <w:tcW w:w="709"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p>
        </w:tc>
        <w:tc>
          <w:tcPr>
            <w:tcW w:w="567"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p>
        </w:tc>
      </w:tr>
      <w:tr w:rsidR="00336B65" w:rsidRPr="004034D4" w:rsidTr="00336B65">
        <w:trPr>
          <w:trHeight w:val="330"/>
        </w:trPr>
        <w:tc>
          <w:tcPr>
            <w:tcW w:w="4542" w:type="dxa"/>
            <w:tcBorders>
              <w:bottom w:val="single" w:sz="4" w:space="0" w:color="C0C0C0"/>
              <w:right w:val="dotted" w:sz="4" w:space="0" w:color="C0C0C0"/>
            </w:tcBorders>
            <w:shd w:val="clear" w:color="auto" w:fill="auto"/>
            <w:vAlign w:val="center"/>
          </w:tcPr>
          <w:p w:rsidR="00336B65" w:rsidRPr="004034D4" w:rsidRDefault="00336B65" w:rsidP="000972D8">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Adult Support &amp; Protection – IRD’s (Initial Referral Discussion)</w:t>
            </w:r>
          </w:p>
        </w:tc>
        <w:tc>
          <w:tcPr>
            <w:tcW w:w="567" w:type="dxa"/>
            <w:tcBorders>
              <w:bottom w:val="single" w:sz="4" w:space="0" w:color="C0C0C0"/>
              <w:right w:val="dotted" w:sz="4" w:space="0" w:color="C0C0C0"/>
            </w:tcBorders>
            <w:shd w:val="clear" w:color="auto" w:fill="auto"/>
            <w:vAlign w:val="center"/>
          </w:tcPr>
          <w:p w:rsidR="00336B65" w:rsidRPr="004034D4" w:rsidRDefault="00223DAA" w:rsidP="00336B65">
            <w:pPr>
              <w:spacing w:line="200" w:lineRule="exact"/>
              <w:jc w:val="center"/>
              <w:rPr>
                <w:rFonts w:ascii="Calibri" w:hAnsi="Calibri"/>
                <w:sz w:val="22"/>
                <w:szCs w:val="22"/>
              </w:rPr>
            </w:pPr>
            <w:r>
              <w:rPr>
                <w:rFonts w:ascii="Calibri" w:hAnsi="Calibri"/>
                <w:sz w:val="22"/>
                <w:szCs w:val="22"/>
              </w:rPr>
              <w:t>2</w:t>
            </w:r>
            <w:r w:rsidR="00336B65">
              <w:rPr>
                <w:rFonts w:ascii="Calibri" w:hAnsi="Calibri"/>
                <w:sz w:val="22"/>
                <w:szCs w:val="22"/>
              </w:rPr>
              <w:t>.5h</w:t>
            </w:r>
          </w:p>
        </w:tc>
        <w:tc>
          <w:tcPr>
            <w:tcW w:w="709" w:type="dxa"/>
            <w:gridSpan w:val="2"/>
            <w:tcBorders>
              <w:bottom w:val="single" w:sz="4" w:space="0" w:color="C0C0C0"/>
              <w:right w:val="dotted" w:sz="4" w:space="0" w:color="C0C0C0"/>
            </w:tcBorders>
            <w:shd w:val="clear" w:color="auto" w:fill="auto"/>
            <w:vAlign w:val="center"/>
          </w:tcPr>
          <w:p w:rsidR="00336B65" w:rsidRPr="004034D4" w:rsidRDefault="00336B65" w:rsidP="00336B65">
            <w:pPr>
              <w:spacing w:line="200" w:lineRule="exact"/>
              <w:jc w:val="center"/>
              <w:rPr>
                <w:rFonts w:ascii="Calibri" w:hAnsi="Calibri"/>
                <w:sz w:val="22"/>
                <w:szCs w:val="22"/>
              </w:rPr>
            </w:pPr>
            <w:r>
              <w:rPr>
                <w:rFonts w:ascii="Calibri" w:hAnsi="Calibri"/>
                <w:sz w:val="22"/>
                <w:szCs w:val="22"/>
              </w:rPr>
              <w:t>Venue</w:t>
            </w:r>
          </w:p>
        </w:tc>
        <w:tc>
          <w:tcPr>
            <w:tcW w:w="709" w:type="dxa"/>
            <w:gridSpan w:val="2"/>
            <w:tcBorders>
              <w:bottom w:val="single" w:sz="4" w:space="0" w:color="C0C0C0"/>
              <w:right w:val="dotted" w:sz="4" w:space="0" w:color="C0C0C0"/>
            </w:tcBorders>
            <w:shd w:val="clear" w:color="auto" w:fill="auto"/>
            <w:vAlign w:val="center"/>
          </w:tcPr>
          <w:p w:rsidR="00336B65" w:rsidRPr="004034D4" w:rsidRDefault="004052F2" w:rsidP="00336B65">
            <w:pPr>
              <w:spacing w:line="200" w:lineRule="exact"/>
              <w:jc w:val="center"/>
              <w:rPr>
                <w:rFonts w:ascii="Calibri" w:hAnsi="Calibri"/>
                <w:sz w:val="22"/>
                <w:szCs w:val="22"/>
              </w:rPr>
            </w:pPr>
            <w:r>
              <w:rPr>
                <w:rFonts w:ascii="Calibri" w:hAnsi="Calibri"/>
                <w:sz w:val="22"/>
                <w:szCs w:val="22"/>
              </w:rPr>
              <w:t>FC</w:t>
            </w:r>
          </w:p>
        </w:tc>
        <w:tc>
          <w:tcPr>
            <w:tcW w:w="567" w:type="dxa"/>
            <w:gridSpan w:val="3"/>
            <w:tcBorders>
              <w:bottom w:val="single" w:sz="4" w:space="0" w:color="C0C0C0"/>
              <w:right w:val="dotted" w:sz="4" w:space="0" w:color="C0C0C0"/>
            </w:tcBorders>
            <w:shd w:val="clear" w:color="auto" w:fill="auto"/>
            <w:vAlign w:val="center"/>
          </w:tcPr>
          <w:p w:rsidR="00336B65" w:rsidRPr="004034D4" w:rsidRDefault="00336B65" w:rsidP="00336B65">
            <w:pPr>
              <w:spacing w:line="200" w:lineRule="exact"/>
              <w:jc w:val="center"/>
              <w:rPr>
                <w:rFonts w:ascii="Calibri" w:hAnsi="Calibri"/>
                <w:sz w:val="22"/>
                <w:szCs w:val="22"/>
              </w:rPr>
            </w:pPr>
          </w:p>
        </w:tc>
        <w:tc>
          <w:tcPr>
            <w:tcW w:w="567" w:type="dxa"/>
            <w:gridSpan w:val="2"/>
            <w:tcBorders>
              <w:bottom w:val="single" w:sz="4" w:space="0" w:color="C0C0C0"/>
              <w:right w:val="dotted" w:sz="4" w:space="0" w:color="C0C0C0"/>
            </w:tcBorders>
            <w:shd w:val="clear" w:color="auto" w:fill="auto"/>
            <w:vAlign w:val="center"/>
          </w:tcPr>
          <w:p w:rsidR="00336B65" w:rsidRPr="004034D4" w:rsidRDefault="00336B65" w:rsidP="00336B65">
            <w:pPr>
              <w:spacing w:line="200" w:lineRule="exact"/>
              <w:jc w:val="center"/>
              <w:rPr>
                <w:rFonts w:ascii="Calibri" w:hAnsi="Calibri"/>
                <w:sz w:val="22"/>
                <w:szCs w:val="22"/>
              </w:rPr>
            </w:pPr>
          </w:p>
        </w:tc>
        <w:tc>
          <w:tcPr>
            <w:tcW w:w="709" w:type="dxa"/>
            <w:tcBorders>
              <w:bottom w:val="single" w:sz="4" w:space="0" w:color="C0C0C0"/>
              <w:right w:val="dotted" w:sz="4" w:space="0" w:color="C0C0C0"/>
            </w:tcBorders>
            <w:shd w:val="clear" w:color="auto" w:fill="auto"/>
            <w:vAlign w:val="center"/>
          </w:tcPr>
          <w:p w:rsidR="00336B65" w:rsidRPr="004034D4" w:rsidRDefault="00223DAA" w:rsidP="00336B65">
            <w:pPr>
              <w:spacing w:line="200" w:lineRule="exact"/>
              <w:jc w:val="center"/>
              <w:rPr>
                <w:rFonts w:ascii="Calibri" w:hAnsi="Calibri"/>
                <w:sz w:val="22"/>
                <w:szCs w:val="22"/>
              </w:rPr>
            </w:pPr>
            <w:r>
              <w:rPr>
                <w:rFonts w:ascii="Calibri" w:hAnsi="Calibri"/>
                <w:sz w:val="22"/>
                <w:szCs w:val="22"/>
              </w:rPr>
              <w:t>14</w:t>
            </w:r>
          </w:p>
        </w:tc>
        <w:tc>
          <w:tcPr>
            <w:tcW w:w="425" w:type="dxa"/>
            <w:gridSpan w:val="2"/>
            <w:tcBorders>
              <w:bottom w:val="single" w:sz="4" w:space="0" w:color="C0C0C0"/>
              <w:right w:val="dotted" w:sz="4" w:space="0" w:color="C0C0C0"/>
            </w:tcBorders>
            <w:shd w:val="clear" w:color="auto" w:fill="auto"/>
            <w:vAlign w:val="center"/>
          </w:tcPr>
          <w:p w:rsidR="00336B65" w:rsidRPr="004034D4" w:rsidRDefault="00336B65" w:rsidP="00336B65">
            <w:pPr>
              <w:spacing w:line="200" w:lineRule="exact"/>
              <w:jc w:val="center"/>
              <w:rPr>
                <w:rFonts w:ascii="Calibri" w:hAnsi="Calibri"/>
                <w:sz w:val="22"/>
                <w:szCs w:val="22"/>
              </w:rPr>
            </w:pPr>
          </w:p>
        </w:tc>
        <w:tc>
          <w:tcPr>
            <w:tcW w:w="850" w:type="dxa"/>
            <w:gridSpan w:val="2"/>
            <w:tcBorders>
              <w:bottom w:val="single" w:sz="4" w:space="0" w:color="C0C0C0"/>
              <w:right w:val="dotted" w:sz="4" w:space="0" w:color="C0C0C0"/>
            </w:tcBorders>
            <w:shd w:val="clear" w:color="auto" w:fill="auto"/>
            <w:vAlign w:val="center"/>
          </w:tcPr>
          <w:p w:rsidR="00336B65" w:rsidRPr="004034D4" w:rsidRDefault="00336B65" w:rsidP="00336B65">
            <w:pPr>
              <w:spacing w:line="200" w:lineRule="exact"/>
              <w:jc w:val="center"/>
              <w:rPr>
                <w:rFonts w:ascii="Calibri" w:hAnsi="Calibri"/>
                <w:sz w:val="22"/>
                <w:szCs w:val="22"/>
              </w:rPr>
            </w:pPr>
          </w:p>
        </w:tc>
        <w:tc>
          <w:tcPr>
            <w:tcW w:w="709" w:type="dxa"/>
            <w:gridSpan w:val="2"/>
            <w:tcBorders>
              <w:bottom w:val="single" w:sz="4" w:space="0" w:color="C0C0C0"/>
              <w:right w:val="dotted" w:sz="4" w:space="0" w:color="C0C0C0"/>
            </w:tcBorders>
            <w:shd w:val="clear" w:color="auto" w:fill="auto"/>
            <w:vAlign w:val="center"/>
          </w:tcPr>
          <w:p w:rsidR="00336B65" w:rsidRPr="004034D4" w:rsidRDefault="00336B65" w:rsidP="00336B65">
            <w:pPr>
              <w:spacing w:line="200" w:lineRule="exact"/>
              <w:jc w:val="center"/>
              <w:rPr>
                <w:rFonts w:ascii="Calibri" w:hAnsi="Calibri"/>
                <w:sz w:val="22"/>
                <w:szCs w:val="22"/>
              </w:rPr>
            </w:pPr>
          </w:p>
        </w:tc>
        <w:tc>
          <w:tcPr>
            <w:tcW w:w="992" w:type="dxa"/>
            <w:gridSpan w:val="2"/>
            <w:tcBorders>
              <w:bottom w:val="single" w:sz="4" w:space="0" w:color="C0C0C0"/>
              <w:right w:val="dotted" w:sz="4" w:space="0" w:color="C0C0C0"/>
            </w:tcBorders>
            <w:shd w:val="clear" w:color="auto" w:fill="auto"/>
            <w:vAlign w:val="center"/>
          </w:tcPr>
          <w:p w:rsidR="00336B65" w:rsidRPr="004034D4" w:rsidRDefault="00223DAA" w:rsidP="00336B65">
            <w:pPr>
              <w:spacing w:line="200" w:lineRule="exact"/>
              <w:jc w:val="center"/>
              <w:rPr>
                <w:rFonts w:ascii="Calibri" w:hAnsi="Calibri"/>
                <w:sz w:val="22"/>
                <w:szCs w:val="22"/>
              </w:rPr>
            </w:pPr>
            <w:r>
              <w:rPr>
                <w:rFonts w:ascii="Calibri" w:hAnsi="Calibri"/>
                <w:sz w:val="22"/>
                <w:szCs w:val="22"/>
              </w:rPr>
              <w:t>10</w:t>
            </w:r>
          </w:p>
        </w:tc>
        <w:tc>
          <w:tcPr>
            <w:tcW w:w="993" w:type="dxa"/>
            <w:gridSpan w:val="2"/>
            <w:tcBorders>
              <w:bottom w:val="single" w:sz="4" w:space="0" w:color="C0C0C0"/>
              <w:right w:val="dotted" w:sz="4" w:space="0" w:color="C0C0C0"/>
            </w:tcBorders>
            <w:shd w:val="clear" w:color="auto" w:fill="auto"/>
            <w:vAlign w:val="center"/>
          </w:tcPr>
          <w:p w:rsidR="00336B65" w:rsidRPr="004034D4" w:rsidRDefault="00336B65" w:rsidP="00336B65">
            <w:pPr>
              <w:spacing w:line="200" w:lineRule="exact"/>
              <w:jc w:val="center"/>
              <w:rPr>
                <w:rFonts w:ascii="Calibri" w:hAnsi="Calibri"/>
                <w:sz w:val="22"/>
                <w:szCs w:val="22"/>
              </w:rPr>
            </w:pPr>
          </w:p>
        </w:tc>
        <w:tc>
          <w:tcPr>
            <w:tcW w:w="807" w:type="dxa"/>
            <w:tcBorders>
              <w:bottom w:val="single" w:sz="4" w:space="0" w:color="C0C0C0"/>
              <w:right w:val="dotted" w:sz="4" w:space="0" w:color="C0C0C0"/>
            </w:tcBorders>
            <w:shd w:val="clear" w:color="auto" w:fill="auto"/>
            <w:vAlign w:val="center"/>
          </w:tcPr>
          <w:p w:rsidR="00336B65" w:rsidRPr="004034D4" w:rsidRDefault="00223DAA" w:rsidP="00336B65">
            <w:pPr>
              <w:spacing w:line="200" w:lineRule="exact"/>
              <w:jc w:val="center"/>
              <w:rPr>
                <w:rFonts w:ascii="Calibri" w:hAnsi="Calibri"/>
                <w:sz w:val="22"/>
                <w:szCs w:val="22"/>
              </w:rPr>
            </w:pPr>
            <w:r>
              <w:rPr>
                <w:rFonts w:ascii="Calibri" w:hAnsi="Calibri"/>
                <w:sz w:val="22"/>
                <w:szCs w:val="22"/>
              </w:rPr>
              <w:t>4</w:t>
            </w:r>
          </w:p>
        </w:tc>
        <w:tc>
          <w:tcPr>
            <w:tcW w:w="894" w:type="dxa"/>
            <w:gridSpan w:val="4"/>
            <w:tcBorders>
              <w:bottom w:val="single" w:sz="4" w:space="0" w:color="C0C0C0"/>
              <w:right w:val="dotted" w:sz="4" w:space="0" w:color="C0C0C0"/>
            </w:tcBorders>
            <w:shd w:val="clear" w:color="auto" w:fill="auto"/>
            <w:vAlign w:val="center"/>
          </w:tcPr>
          <w:p w:rsidR="00336B65" w:rsidRPr="004034D4" w:rsidRDefault="00336B65" w:rsidP="00336B65">
            <w:pPr>
              <w:spacing w:line="200" w:lineRule="exact"/>
              <w:jc w:val="center"/>
              <w:rPr>
                <w:rFonts w:ascii="Calibri" w:hAnsi="Calibri"/>
                <w:sz w:val="22"/>
                <w:szCs w:val="22"/>
              </w:rPr>
            </w:pPr>
          </w:p>
        </w:tc>
        <w:tc>
          <w:tcPr>
            <w:tcW w:w="708" w:type="dxa"/>
            <w:gridSpan w:val="2"/>
            <w:tcBorders>
              <w:bottom w:val="single" w:sz="4" w:space="0" w:color="C0C0C0"/>
              <w:right w:val="dotted" w:sz="4" w:space="0" w:color="C0C0C0"/>
            </w:tcBorders>
            <w:shd w:val="clear" w:color="auto" w:fill="auto"/>
            <w:vAlign w:val="center"/>
          </w:tcPr>
          <w:p w:rsidR="00336B65" w:rsidRPr="004034D4" w:rsidRDefault="00336B65" w:rsidP="00336B65">
            <w:pPr>
              <w:spacing w:line="200" w:lineRule="exact"/>
              <w:jc w:val="center"/>
              <w:rPr>
                <w:rFonts w:ascii="Calibri" w:hAnsi="Calibri"/>
                <w:sz w:val="22"/>
                <w:szCs w:val="22"/>
              </w:rPr>
            </w:pPr>
          </w:p>
        </w:tc>
        <w:tc>
          <w:tcPr>
            <w:tcW w:w="550" w:type="dxa"/>
            <w:tcBorders>
              <w:bottom w:val="single" w:sz="4" w:space="0" w:color="C0C0C0"/>
              <w:right w:val="dotted" w:sz="4" w:space="0" w:color="C0C0C0"/>
            </w:tcBorders>
            <w:shd w:val="clear" w:color="auto" w:fill="auto"/>
            <w:vAlign w:val="center"/>
          </w:tcPr>
          <w:p w:rsidR="00336B65" w:rsidRPr="004034D4" w:rsidRDefault="00336B65" w:rsidP="00336B65">
            <w:pPr>
              <w:spacing w:line="200" w:lineRule="exact"/>
              <w:jc w:val="center"/>
              <w:rPr>
                <w:rFonts w:ascii="Calibri" w:hAnsi="Calibri"/>
                <w:sz w:val="22"/>
                <w:szCs w:val="22"/>
              </w:rPr>
            </w:pPr>
          </w:p>
        </w:tc>
      </w:tr>
      <w:tr w:rsidR="00F14EC4" w:rsidRPr="004034D4" w:rsidTr="00EC465C">
        <w:trPr>
          <w:trHeight w:val="311"/>
        </w:trPr>
        <w:tc>
          <w:tcPr>
            <w:tcW w:w="4542" w:type="dxa"/>
            <w:tcBorders>
              <w:bottom w:val="single" w:sz="4" w:space="0" w:color="C0C0C0"/>
              <w:right w:val="dotted" w:sz="4" w:space="0" w:color="C0C0C0"/>
            </w:tcBorders>
            <w:shd w:val="clear" w:color="auto" w:fill="F2DBDB" w:themeFill="accent2" w:themeFillTint="33"/>
            <w:vAlign w:val="center"/>
          </w:tcPr>
          <w:p w:rsidR="00C7032E" w:rsidRPr="004034D4" w:rsidRDefault="00C7032E" w:rsidP="004034D4">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Adult Support &amp; Protection – Three Act</w:t>
            </w:r>
          </w:p>
        </w:tc>
        <w:tc>
          <w:tcPr>
            <w:tcW w:w="567" w:type="dxa"/>
            <w:tcBorders>
              <w:bottom w:val="single" w:sz="4" w:space="0" w:color="C0C0C0"/>
              <w:right w:val="single" w:sz="4" w:space="0" w:color="D9D9D9" w:themeColor="background1" w:themeShade="D9"/>
            </w:tcBorders>
            <w:shd w:val="clear" w:color="auto" w:fill="F2DBDB" w:themeFill="accent2" w:themeFillTint="33"/>
            <w:vAlign w:val="center"/>
          </w:tcPr>
          <w:p w:rsidR="00C7032E" w:rsidRPr="004034D4" w:rsidRDefault="00336B65" w:rsidP="004034D4">
            <w:pPr>
              <w:spacing w:line="200" w:lineRule="exact"/>
              <w:jc w:val="center"/>
              <w:rPr>
                <w:rFonts w:ascii="Calibri" w:hAnsi="Calibri"/>
                <w:sz w:val="22"/>
                <w:szCs w:val="22"/>
              </w:rPr>
            </w:pPr>
            <w:r>
              <w:rPr>
                <w:rFonts w:ascii="Calibri" w:hAnsi="Calibri"/>
                <w:sz w:val="22"/>
                <w:szCs w:val="22"/>
              </w:rPr>
              <w:t>7</w:t>
            </w:r>
            <w:r w:rsidR="00C7032E" w:rsidRPr="004034D4">
              <w:rPr>
                <w:rFonts w:ascii="Calibri" w:hAnsi="Calibri"/>
                <w:sz w:val="22"/>
                <w:szCs w:val="22"/>
              </w:rPr>
              <w:t>h</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rsidR="00C7032E" w:rsidRPr="004034D4" w:rsidRDefault="00744109" w:rsidP="004034D4">
            <w:pPr>
              <w:spacing w:line="200" w:lineRule="exact"/>
              <w:jc w:val="center"/>
              <w:rPr>
                <w:rFonts w:ascii="Calibri" w:hAnsi="Calibri"/>
                <w:sz w:val="22"/>
                <w:szCs w:val="22"/>
              </w:rPr>
            </w:pPr>
            <w:r w:rsidRPr="004034D4">
              <w:rPr>
                <w:rFonts w:ascii="Calibri" w:hAnsi="Calibri"/>
                <w:sz w:val="22"/>
                <w:szCs w:val="22"/>
              </w:rPr>
              <w:t>VIR</w:t>
            </w:r>
          </w:p>
        </w:tc>
        <w:tc>
          <w:tcPr>
            <w:tcW w:w="698" w:type="dxa"/>
            <w:gridSpan w:val="2"/>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C7032E" w:rsidRPr="004034D4" w:rsidRDefault="00CD0791" w:rsidP="004034D4">
            <w:pPr>
              <w:spacing w:line="200" w:lineRule="exact"/>
              <w:jc w:val="center"/>
              <w:rPr>
                <w:rFonts w:ascii="Calibri" w:hAnsi="Calibri"/>
                <w:sz w:val="22"/>
                <w:szCs w:val="22"/>
              </w:rPr>
            </w:pPr>
            <w:r w:rsidRPr="004034D4">
              <w:rPr>
                <w:rFonts w:ascii="Calibri" w:hAnsi="Calibri"/>
                <w:sz w:val="22"/>
                <w:szCs w:val="22"/>
              </w:rPr>
              <w:t>FC</w:t>
            </w:r>
          </w:p>
        </w:tc>
        <w:tc>
          <w:tcPr>
            <w:tcW w:w="567" w:type="dxa"/>
            <w:gridSpan w:val="3"/>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580E82" w:rsidP="004034D4">
            <w:pPr>
              <w:spacing w:line="200" w:lineRule="exact"/>
              <w:jc w:val="center"/>
              <w:rPr>
                <w:rFonts w:ascii="Calibri" w:hAnsi="Calibri"/>
                <w:sz w:val="22"/>
                <w:szCs w:val="22"/>
              </w:rPr>
            </w:pPr>
            <w:r>
              <w:rPr>
                <w:rFonts w:ascii="Calibri" w:hAnsi="Calibri"/>
                <w:sz w:val="22"/>
                <w:szCs w:val="22"/>
              </w:rPr>
              <w:t>9</w:t>
            </w:r>
          </w:p>
        </w:tc>
        <w:tc>
          <w:tcPr>
            <w:tcW w:w="571"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p>
        </w:tc>
        <w:tc>
          <w:tcPr>
            <w:tcW w:w="727"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580E82" w:rsidP="004034D4">
            <w:pPr>
              <w:spacing w:line="200" w:lineRule="exact"/>
              <w:jc w:val="center"/>
              <w:rPr>
                <w:rFonts w:ascii="Calibri" w:hAnsi="Calibri"/>
                <w:sz w:val="22"/>
                <w:szCs w:val="22"/>
              </w:rPr>
            </w:pPr>
            <w:r>
              <w:rPr>
                <w:rFonts w:ascii="Calibri" w:hAnsi="Calibri"/>
                <w:sz w:val="22"/>
                <w:szCs w:val="22"/>
              </w:rPr>
              <w:t>26</w:t>
            </w:r>
          </w:p>
        </w:tc>
        <w:tc>
          <w:tcPr>
            <w:tcW w:w="403" w:type="dxa"/>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p>
        </w:tc>
        <w:tc>
          <w:tcPr>
            <w:tcW w:w="862"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580E82" w:rsidP="004034D4">
            <w:pPr>
              <w:spacing w:line="200" w:lineRule="exact"/>
              <w:jc w:val="center"/>
              <w:rPr>
                <w:rFonts w:ascii="Calibri" w:hAnsi="Calibri"/>
                <w:sz w:val="22"/>
                <w:szCs w:val="22"/>
              </w:rPr>
            </w:pPr>
            <w:r>
              <w:rPr>
                <w:rFonts w:ascii="Calibri" w:hAnsi="Calibri"/>
                <w:sz w:val="22"/>
                <w:szCs w:val="22"/>
              </w:rPr>
              <w:t>29</w:t>
            </w:r>
          </w:p>
        </w:tc>
        <w:tc>
          <w:tcPr>
            <w:tcW w:w="701"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p>
        </w:tc>
        <w:tc>
          <w:tcPr>
            <w:tcW w:w="993"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580E82" w:rsidP="004034D4">
            <w:pPr>
              <w:spacing w:line="200" w:lineRule="exact"/>
              <w:jc w:val="center"/>
              <w:rPr>
                <w:rFonts w:ascii="Calibri" w:hAnsi="Calibri"/>
                <w:sz w:val="22"/>
                <w:szCs w:val="22"/>
              </w:rPr>
            </w:pPr>
            <w:r>
              <w:rPr>
                <w:rFonts w:ascii="Calibri" w:hAnsi="Calibri"/>
                <w:sz w:val="22"/>
                <w:szCs w:val="22"/>
              </w:rPr>
              <w:t>22</w:t>
            </w:r>
          </w:p>
        </w:tc>
        <w:tc>
          <w:tcPr>
            <w:tcW w:w="992"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p>
        </w:tc>
        <w:tc>
          <w:tcPr>
            <w:tcW w:w="850" w:type="dxa"/>
            <w:gridSpan w:val="3"/>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580E82" w:rsidP="004034D4">
            <w:pPr>
              <w:spacing w:line="200" w:lineRule="exact"/>
              <w:jc w:val="center"/>
              <w:rPr>
                <w:rFonts w:ascii="Calibri" w:hAnsi="Calibri"/>
                <w:sz w:val="22"/>
                <w:szCs w:val="22"/>
              </w:rPr>
            </w:pPr>
            <w:r>
              <w:rPr>
                <w:rFonts w:ascii="Calibri" w:hAnsi="Calibri"/>
                <w:sz w:val="22"/>
                <w:szCs w:val="22"/>
              </w:rPr>
              <w:t>5</w:t>
            </w:r>
          </w:p>
        </w:tc>
        <w:tc>
          <w:tcPr>
            <w:tcW w:w="851"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p>
        </w:tc>
        <w:tc>
          <w:tcPr>
            <w:tcW w:w="709"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p>
        </w:tc>
        <w:tc>
          <w:tcPr>
            <w:tcW w:w="567"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C7032E" w:rsidRPr="004034D4" w:rsidRDefault="00C7032E" w:rsidP="004034D4">
            <w:pPr>
              <w:spacing w:line="200" w:lineRule="exact"/>
              <w:jc w:val="center"/>
              <w:rPr>
                <w:rFonts w:ascii="Calibri" w:hAnsi="Calibri"/>
                <w:sz w:val="22"/>
                <w:szCs w:val="22"/>
              </w:rPr>
            </w:pPr>
          </w:p>
        </w:tc>
      </w:tr>
      <w:tr w:rsidR="005E528F" w:rsidRPr="004034D4" w:rsidTr="00FF579B">
        <w:trPr>
          <w:trHeight w:val="405"/>
        </w:trPr>
        <w:tc>
          <w:tcPr>
            <w:tcW w:w="4542" w:type="dxa"/>
            <w:tcBorders>
              <w:bottom w:val="single" w:sz="4" w:space="0" w:color="C0C0C0"/>
              <w:right w:val="dotted" w:sz="4" w:space="0" w:color="C0C0C0"/>
            </w:tcBorders>
            <w:shd w:val="clear" w:color="auto" w:fill="auto"/>
            <w:vAlign w:val="center"/>
          </w:tcPr>
          <w:p w:rsidR="005E528F" w:rsidRPr="004034D4" w:rsidRDefault="005E528F" w:rsidP="004034D4">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Adult Support &amp; Protection Carers Stress</w:t>
            </w:r>
          </w:p>
        </w:tc>
        <w:tc>
          <w:tcPr>
            <w:tcW w:w="567" w:type="dxa"/>
            <w:tcBorders>
              <w:bottom w:val="single" w:sz="4" w:space="0" w:color="C0C0C0"/>
              <w:right w:val="single" w:sz="4" w:space="0" w:color="D9D9D9" w:themeColor="background1" w:themeShade="D9"/>
            </w:tcBorders>
            <w:vAlign w:val="center"/>
          </w:tcPr>
          <w:p w:rsidR="005E528F" w:rsidRPr="004034D4" w:rsidRDefault="005E528F" w:rsidP="004034D4">
            <w:pPr>
              <w:spacing w:line="200" w:lineRule="exact"/>
              <w:jc w:val="center"/>
              <w:rPr>
                <w:rFonts w:ascii="Calibri" w:hAnsi="Calibri"/>
                <w:sz w:val="22"/>
                <w:szCs w:val="22"/>
              </w:rPr>
            </w:pPr>
            <w:r w:rsidRPr="004034D4">
              <w:rPr>
                <w:rFonts w:ascii="Calibri" w:hAnsi="Calibri"/>
                <w:sz w:val="22"/>
                <w:szCs w:val="22"/>
              </w:rPr>
              <w:t>3h</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E528F" w:rsidRPr="004034D4" w:rsidRDefault="005E528F" w:rsidP="004034D4">
            <w:pPr>
              <w:spacing w:line="200" w:lineRule="exact"/>
              <w:jc w:val="center"/>
              <w:rPr>
                <w:rFonts w:ascii="Calibri" w:hAnsi="Calibri"/>
                <w:sz w:val="22"/>
                <w:szCs w:val="22"/>
              </w:rPr>
            </w:pPr>
            <w:r w:rsidRPr="004034D4">
              <w:rPr>
                <w:rFonts w:ascii="Calibri" w:hAnsi="Calibri"/>
                <w:sz w:val="22"/>
                <w:szCs w:val="22"/>
              </w:rPr>
              <w:t>VIR</w:t>
            </w:r>
          </w:p>
        </w:tc>
        <w:tc>
          <w:tcPr>
            <w:tcW w:w="698" w:type="dxa"/>
            <w:gridSpan w:val="2"/>
            <w:tcBorders>
              <w:left w:val="single" w:sz="4" w:space="0" w:color="D9D9D9" w:themeColor="background1" w:themeShade="D9"/>
              <w:bottom w:val="single" w:sz="4" w:space="0" w:color="C0C0C0"/>
              <w:right w:val="dotted" w:sz="4" w:space="0" w:color="C0C0C0"/>
            </w:tcBorders>
            <w:vAlign w:val="center"/>
          </w:tcPr>
          <w:p w:rsidR="005E528F" w:rsidRPr="004034D4" w:rsidRDefault="005E528F" w:rsidP="004034D4">
            <w:pPr>
              <w:spacing w:line="200" w:lineRule="exact"/>
              <w:jc w:val="center"/>
              <w:rPr>
                <w:rFonts w:ascii="Calibri" w:hAnsi="Calibri"/>
                <w:sz w:val="22"/>
                <w:szCs w:val="22"/>
              </w:rPr>
            </w:pPr>
            <w:r w:rsidRPr="004034D4">
              <w:rPr>
                <w:rFonts w:ascii="Calibri" w:hAnsi="Calibri"/>
                <w:sz w:val="22"/>
                <w:szCs w:val="22"/>
              </w:rPr>
              <w:t>Central Carers</w:t>
            </w:r>
          </w:p>
        </w:tc>
        <w:tc>
          <w:tcPr>
            <w:tcW w:w="567" w:type="dxa"/>
            <w:gridSpan w:val="3"/>
            <w:tcBorders>
              <w:left w:val="dotted" w:sz="4" w:space="0" w:color="C0C0C0"/>
              <w:bottom w:val="single" w:sz="4" w:space="0" w:color="C0C0C0"/>
              <w:right w:val="dotted" w:sz="4" w:space="0" w:color="C0C0C0"/>
            </w:tcBorders>
            <w:shd w:val="clear" w:color="auto" w:fill="auto"/>
            <w:vAlign w:val="center"/>
          </w:tcPr>
          <w:p w:rsidR="005E528F" w:rsidRPr="004034D4" w:rsidRDefault="005E528F" w:rsidP="004034D4">
            <w:pPr>
              <w:spacing w:line="200" w:lineRule="exact"/>
              <w:jc w:val="center"/>
              <w:rPr>
                <w:rFonts w:ascii="Calibri" w:hAnsi="Calibri"/>
                <w:sz w:val="22"/>
                <w:szCs w:val="22"/>
              </w:rPr>
            </w:pPr>
          </w:p>
        </w:tc>
        <w:tc>
          <w:tcPr>
            <w:tcW w:w="571" w:type="dxa"/>
            <w:gridSpan w:val="2"/>
            <w:tcBorders>
              <w:left w:val="dotted" w:sz="4" w:space="0" w:color="C0C0C0"/>
              <w:bottom w:val="single" w:sz="4" w:space="0" w:color="C0C0C0"/>
              <w:right w:val="dotted" w:sz="4" w:space="0" w:color="C0C0C0"/>
            </w:tcBorders>
            <w:shd w:val="clear" w:color="auto" w:fill="auto"/>
            <w:vAlign w:val="center"/>
          </w:tcPr>
          <w:p w:rsidR="005E528F" w:rsidRPr="004034D4" w:rsidRDefault="005E528F" w:rsidP="004034D4">
            <w:pPr>
              <w:spacing w:line="200" w:lineRule="exact"/>
              <w:jc w:val="center"/>
              <w:rPr>
                <w:rFonts w:ascii="Calibri" w:hAnsi="Calibri"/>
                <w:sz w:val="22"/>
                <w:szCs w:val="22"/>
              </w:rPr>
            </w:pPr>
          </w:p>
        </w:tc>
        <w:tc>
          <w:tcPr>
            <w:tcW w:w="727" w:type="dxa"/>
            <w:gridSpan w:val="2"/>
            <w:tcBorders>
              <w:left w:val="dotted" w:sz="4" w:space="0" w:color="C0C0C0"/>
              <w:bottom w:val="single" w:sz="4" w:space="0" w:color="C0C0C0"/>
              <w:right w:val="dotted" w:sz="4" w:space="0" w:color="C0C0C0"/>
            </w:tcBorders>
            <w:shd w:val="clear" w:color="auto" w:fill="auto"/>
            <w:vAlign w:val="center"/>
          </w:tcPr>
          <w:p w:rsidR="00565B3E" w:rsidRPr="004034D4" w:rsidRDefault="009B231A" w:rsidP="004034D4">
            <w:pPr>
              <w:spacing w:line="200" w:lineRule="exact"/>
              <w:jc w:val="center"/>
              <w:rPr>
                <w:rFonts w:ascii="Calibri" w:hAnsi="Calibri"/>
                <w:sz w:val="22"/>
                <w:szCs w:val="22"/>
              </w:rPr>
            </w:pPr>
            <w:r>
              <w:rPr>
                <w:rFonts w:ascii="Calibri" w:hAnsi="Calibri"/>
                <w:sz w:val="22"/>
                <w:szCs w:val="22"/>
              </w:rPr>
              <w:t>25</w:t>
            </w:r>
          </w:p>
        </w:tc>
        <w:tc>
          <w:tcPr>
            <w:tcW w:w="403" w:type="dxa"/>
            <w:tcBorders>
              <w:left w:val="dotted" w:sz="4" w:space="0" w:color="C0C0C0"/>
              <w:bottom w:val="single" w:sz="4" w:space="0" w:color="C0C0C0"/>
              <w:right w:val="dotted" w:sz="4" w:space="0" w:color="C0C0C0"/>
            </w:tcBorders>
            <w:shd w:val="clear" w:color="auto" w:fill="auto"/>
            <w:vAlign w:val="center"/>
          </w:tcPr>
          <w:p w:rsidR="005E528F" w:rsidRPr="004034D4" w:rsidRDefault="005E528F" w:rsidP="004034D4">
            <w:pPr>
              <w:spacing w:line="200" w:lineRule="exact"/>
              <w:jc w:val="center"/>
              <w:rPr>
                <w:rFonts w:ascii="Calibri" w:hAnsi="Calibri"/>
                <w:sz w:val="22"/>
                <w:szCs w:val="22"/>
              </w:rPr>
            </w:pPr>
          </w:p>
        </w:tc>
        <w:tc>
          <w:tcPr>
            <w:tcW w:w="862" w:type="dxa"/>
            <w:gridSpan w:val="2"/>
            <w:tcBorders>
              <w:left w:val="dotted" w:sz="4" w:space="0" w:color="C0C0C0"/>
              <w:bottom w:val="single" w:sz="4" w:space="0" w:color="C0C0C0"/>
              <w:right w:val="dotted" w:sz="4" w:space="0" w:color="C0C0C0"/>
            </w:tcBorders>
            <w:shd w:val="clear" w:color="auto" w:fill="auto"/>
            <w:vAlign w:val="center"/>
          </w:tcPr>
          <w:p w:rsidR="005E528F" w:rsidRPr="004034D4" w:rsidRDefault="005E528F" w:rsidP="004034D4">
            <w:pPr>
              <w:spacing w:line="200" w:lineRule="exact"/>
              <w:jc w:val="center"/>
              <w:rPr>
                <w:rFonts w:ascii="Calibri" w:hAnsi="Calibri"/>
                <w:sz w:val="22"/>
                <w:szCs w:val="22"/>
              </w:rPr>
            </w:pPr>
          </w:p>
        </w:tc>
        <w:tc>
          <w:tcPr>
            <w:tcW w:w="701" w:type="dxa"/>
            <w:gridSpan w:val="2"/>
            <w:tcBorders>
              <w:left w:val="dotted" w:sz="4" w:space="0" w:color="C0C0C0"/>
              <w:bottom w:val="single" w:sz="4" w:space="0" w:color="C0C0C0"/>
              <w:right w:val="dotted" w:sz="4" w:space="0" w:color="C0C0C0"/>
            </w:tcBorders>
            <w:shd w:val="clear" w:color="auto" w:fill="auto"/>
            <w:vAlign w:val="center"/>
          </w:tcPr>
          <w:p w:rsidR="005E528F" w:rsidRPr="004034D4" w:rsidRDefault="005E528F" w:rsidP="004034D4">
            <w:pPr>
              <w:spacing w:line="200" w:lineRule="exact"/>
              <w:jc w:val="center"/>
              <w:rPr>
                <w:rFonts w:ascii="Calibri" w:hAnsi="Calibri"/>
                <w:sz w:val="22"/>
                <w:szCs w:val="22"/>
              </w:rPr>
            </w:pPr>
          </w:p>
        </w:tc>
        <w:tc>
          <w:tcPr>
            <w:tcW w:w="993" w:type="dxa"/>
            <w:gridSpan w:val="2"/>
            <w:tcBorders>
              <w:left w:val="dotted" w:sz="4" w:space="0" w:color="C0C0C0"/>
              <w:bottom w:val="single" w:sz="4" w:space="0" w:color="C0C0C0"/>
              <w:right w:val="dotted" w:sz="4" w:space="0" w:color="C0C0C0"/>
            </w:tcBorders>
            <w:shd w:val="clear" w:color="auto" w:fill="auto"/>
            <w:vAlign w:val="center"/>
          </w:tcPr>
          <w:p w:rsidR="00565B3E" w:rsidRPr="004034D4" w:rsidRDefault="009B231A" w:rsidP="004034D4">
            <w:pPr>
              <w:spacing w:line="200" w:lineRule="exact"/>
              <w:jc w:val="center"/>
              <w:rPr>
                <w:rFonts w:ascii="Calibri" w:hAnsi="Calibri"/>
                <w:sz w:val="22"/>
                <w:szCs w:val="22"/>
              </w:rPr>
            </w:pPr>
            <w:r>
              <w:rPr>
                <w:rFonts w:ascii="Calibri" w:hAnsi="Calibri"/>
                <w:sz w:val="22"/>
                <w:szCs w:val="22"/>
              </w:rPr>
              <w:t>22</w:t>
            </w:r>
          </w:p>
        </w:tc>
        <w:tc>
          <w:tcPr>
            <w:tcW w:w="992" w:type="dxa"/>
            <w:gridSpan w:val="2"/>
            <w:tcBorders>
              <w:left w:val="dotted" w:sz="4" w:space="0" w:color="C0C0C0"/>
              <w:bottom w:val="single" w:sz="4" w:space="0" w:color="C0C0C0"/>
              <w:right w:val="dotted" w:sz="4" w:space="0" w:color="C0C0C0"/>
            </w:tcBorders>
            <w:shd w:val="clear" w:color="auto" w:fill="auto"/>
            <w:vAlign w:val="center"/>
          </w:tcPr>
          <w:p w:rsidR="005E528F" w:rsidRPr="004034D4" w:rsidRDefault="005E528F" w:rsidP="004034D4">
            <w:pPr>
              <w:spacing w:line="200" w:lineRule="exact"/>
              <w:jc w:val="center"/>
              <w:rPr>
                <w:rFonts w:ascii="Calibri" w:hAnsi="Calibri"/>
                <w:sz w:val="22"/>
                <w:szCs w:val="22"/>
              </w:rPr>
            </w:pPr>
          </w:p>
        </w:tc>
        <w:tc>
          <w:tcPr>
            <w:tcW w:w="2977" w:type="dxa"/>
            <w:gridSpan w:val="9"/>
            <w:tcBorders>
              <w:left w:val="dotted" w:sz="4" w:space="0" w:color="C0C0C0"/>
              <w:bottom w:val="single" w:sz="4" w:space="0" w:color="C0C0C0"/>
              <w:right w:val="dotted" w:sz="4" w:space="0" w:color="C0C0C0"/>
            </w:tcBorders>
            <w:shd w:val="clear" w:color="auto" w:fill="auto"/>
            <w:vAlign w:val="center"/>
          </w:tcPr>
          <w:p w:rsidR="005E528F" w:rsidRPr="004034D4" w:rsidRDefault="005E528F" w:rsidP="004034D4">
            <w:pPr>
              <w:spacing w:line="200" w:lineRule="exact"/>
              <w:jc w:val="center"/>
              <w:rPr>
                <w:rFonts w:ascii="Calibri" w:hAnsi="Calibri"/>
                <w:sz w:val="22"/>
                <w:szCs w:val="22"/>
              </w:rPr>
            </w:pPr>
          </w:p>
        </w:tc>
      </w:tr>
      <w:tr w:rsidR="00EB4F5F" w:rsidRPr="004034D4" w:rsidTr="00EB4F5F">
        <w:trPr>
          <w:trHeight w:val="540"/>
        </w:trPr>
        <w:tc>
          <w:tcPr>
            <w:tcW w:w="4542" w:type="dxa"/>
            <w:tcBorders>
              <w:bottom w:val="single" w:sz="4" w:space="0" w:color="C0C0C0"/>
              <w:right w:val="dotted" w:sz="4" w:space="0" w:color="C0C0C0"/>
            </w:tcBorders>
            <w:shd w:val="clear" w:color="auto" w:fill="F2DBDB" w:themeFill="accent2" w:themeFillTint="33"/>
            <w:vAlign w:val="center"/>
          </w:tcPr>
          <w:p w:rsidR="00EB4F5F" w:rsidRPr="004034D4" w:rsidRDefault="00EB4F5F" w:rsidP="004E2964">
            <w:pPr>
              <w:tabs>
                <w:tab w:val="left" w:pos="305"/>
                <w:tab w:val="right" w:pos="4680"/>
                <w:tab w:val="right" w:pos="4816"/>
              </w:tabs>
              <w:spacing w:line="200" w:lineRule="exact"/>
              <w:rPr>
                <w:rFonts w:ascii="Calibri" w:hAnsi="Calibri"/>
                <w:sz w:val="22"/>
                <w:szCs w:val="22"/>
              </w:rPr>
            </w:pPr>
            <w:r>
              <w:rPr>
                <w:rFonts w:ascii="Calibri" w:hAnsi="Calibri"/>
                <w:sz w:val="22"/>
                <w:szCs w:val="22"/>
              </w:rPr>
              <w:t>Adult Support &amp; Protection Capacity – 51 Shades of Grey</w:t>
            </w:r>
          </w:p>
        </w:tc>
        <w:tc>
          <w:tcPr>
            <w:tcW w:w="567" w:type="dxa"/>
            <w:tcBorders>
              <w:bottom w:val="single" w:sz="4" w:space="0" w:color="C0C0C0"/>
              <w:right w:val="single" w:sz="4" w:space="0" w:color="D9D9D9" w:themeColor="background1" w:themeShade="D9"/>
            </w:tcBorders>
            <w:shd w:val="clear" w:color="auto" w:fill="F2DBDB" w:themeFill="accent2" w:themeFillTint="33"/>
            <w:vAlign w:val="center"/>
          </w:tcPr>
          <w:p w:rsidR="00EB4F5F" w:rsidRPr="00FF579B" w:rsidRDefault="00EB4F5F" w:rsidP="00580E82">
            <w:pPr>
              <w:spacing w:line="200" w:lineRule="exact"/>
              <w:jc w:val="center"/>
              <w:rPr>
                <w:rFonts w:ascii="Calibri" w:hAnsi="Calibri"/>
                <w:color w:val="FF0000"/>
                <w:sz w:val="22"/>
                <w:szCs w:val="22"/>
              </w:rPr>
            </w:pPr>
            <w:r w:rsidRPr="00580E82">
              <w:rPr>
                <w:rFonts w:ascii="Calibri" w:hAnsi="Calibri"/>
                <w:sz w:val="22"/>
                <w:szCs w:val="22"/>
              </w:rPr>
              <w:t>3h</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rsidR="00EB4F5F" w:rsidRPr="00FF579B" w:rsidRDefault="00EB4F5F" w:rsidP="004034D4">
            <w:pPr>
              <w:spacing w:line="200" w:lineRule="exact"/>
              <w:jc w:val="center"/>
              <w:rPr>
                <w:rFonts w:ascii="Calibri" w:hAnsi="Calibri"/>
                <w:color w:val="FF0000"/>
                <w:sz w:val="22"/>
                <w:szCs w:val="22"/>
              </w:rPr>
            </w:pPr>
            <w:r w:rsidRPr="00EC465C">
              <w:rPr>
                <w:rFonts w:ascii="Calibri" w:hAnsi="Calibri"/>
                <w:sz w:val="22"/>
                <w:szCs w:val="22"/>
              </w:rPr>
              <w:t xml:space="preserve">Venue </w:t>
            </w:r>
            <w:proofErr w:type="spellStart"/>
            <w:r w:rsidRPr="00EC465C">
              <w:rPr>
                <w:rFonts w:ascii="Calibri" w:hAnsi="Calibri"/>
                <w:sz w:val="22"/>
                <w:szCs w:val="22"/>
              </w:rPr>
              <w:t>SMcD</w:t>
            </w:r>
            <w:proofErr w:type="spellEnd"/>
          </w:p>
        </w:tc>
        <w:tc>
          <w:tcPr>
            <w:tcW w:w="730" w:type="dxa"/>
            <w:gridSpan w:val="4"/>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EB4F5F" w:rsidRPr="004034D4" w:rsidRDefault="00EB4F5F" w:rsidP="004034D4">
            <w:pPr>
              <w:spacing w:line="200" w:lineRule="exact"/>
              <w:jc w:val="center"/>
              <w:rPr>
                <w:rFonts w:ascii="Calibri" w:hAnsi="Calibri"/>
                <w:sz w:val="22"/>
                <w:szCs w:val="22"/>
              </w:rPr>
            </w:pPr>
          </w:p>
        </w:tc>
        <w:tc>
          <w:tcPr>
            <w:tcW w:w="557" w:type="dxa"/>
            <w:gridSpan w:val="2"/>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EB4F5F" w:rsidRPr="004034D4" w:rsidRDefault="00EB4F5F" w:rsidP="004034D4">
            <w:pPr>
              <w:spacing w:line="200" w:lineRule="exact"/>
              <w:jc w:val="center"/>
              <w:rPr>
                <w:rFonts w:ascii="Calibri" w:hAnsi="Calibri"/>
                <w:sz w:val="22"/>
                <w:szCs w:val="22"/>
              </w:rPr>
            </w:pPr>
          </w:p>
        </w:tc>
        <w:tc>
          <w:tcPr>
            <w:tcW w:w="567" w:type="dxa"/>
            <w:gridSpan w:val="2"/>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EB4F5F" w:rsidRPr="004034D4" w:rsidRDefault="00EB4F5F" w:rsidP="004034D4">
            <w:pPr>
              <w:spacing w:line="200" w:lineRule="exact"/>
              <w:jc w:val="center"/>
              <w:rPr>
                <w:rFonts w:ascii="Calibri" w:hAnsi="Calibri"/>
                <w:sz w:val="22"/>
                <w:szCs w:val="22"/>
              </w:rPr>
            </w:pPr>
          </w:p>
        </w:tc>
        <w:tc>
          <w:tcPr>
            <w:tcW w:w="709" w:type="dxa"/>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EB4F5F" w:rsidRPr="004034D4" w:rsidRDefault="00EB4F5F" w:rsidP="004034D4">
            <w:pPr>
              <w:spacing w:line="200" w:lineRule="exact"/>
              <w:jc w:val="center"/>
              <w:rPr>
                <w:rFonts w:ascii="Calibri" w:hAnsi="Calibri"/>
                <w:sz w:val="22"/>
                <w:szCs w:val="22"/>
              </w:rPr>
            </w:pPr>
            <w:r>
              <w:rPr>
                <w:rFonts w:ascii="Calibri" w:hAnsi="Calibri"/>
                <w:sz w:val="22"/>
                <w:szCs w:val="22"/>
              </w:rPr>
              <w:t>18</w:t>
            </w:r>
          </w:p>
        </w:tc>
        <w:tc>
          <w:tcPr>
            <w:tcW w:w="425" w:type="dxa"/>
            <w:gridSpan w:val="2"/>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EB4F5F" w:rsidRPr="004034D4" w:rsidRDefault="00EB4F5F" w:rsidP="004034D4">
            <w:pPr>
              <w:spacing w:line="200" w:lineRule="exact"/>
              <w:jc w:val="center"/>
              <w:rPr>
                <w:rFonts w:ascii="Calibri" w:hAnsi="Calibri"/>
                <w:sz w:val="22"/>
                <w:szCs w:val="22"/>
              </w:rPr>
            </w:pPr>
          </w:p>
        </w:tc>
        <w:tc>
          <w:tcPr>
            <w:tcW w:w="850" w:type="dxa"/>
            <w:gridSpan w:val="2"/>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EB4F5F" w:rsidRPr="004034D4" w:rsidRDefault="00EB4F5F" w:rsidP="004034D4">
            <w:pPr>
              <w:spacing w:line="200" w:lineRule="exact"/>
              <w:jc w:val="center"/>
              <w:rPr>
                <w:rFonts w:ascii="Calibri" w:hAnsi="Calibri"/>
                <w:sz w:val="22"/>
                <w:szCs w:val="22"/>
              </w:rPr>
            </w:pPr>
          </w:p>
        </w:tc>
        <w:tc>
          <w:tcPr>
            <w:tcW w:w="709" w:type="dxa"/>
            <w:gridSpan w:val="2"/>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EB4F5F" w:rsidRPr="004034D4" w:rsidRDefault="00EB4F5F" w:rsidP="004034D4">
            <w:pPr>
              <w:spacing w:line="200" w:lineRule="exact"/>
              <w:jc w:val="center"/>
              <w:rPr>
                <w:rFonts w:ascii="Calibri" w:hAnsi="Calibri"/>
                <w:sz w:val="22"/>
                <w:szCs w:val="22"/>
              </w:rPr>
            </w:pPr>
            <w:r>
              <w:rPr>
                <w:rFonts w:ascii="Calibri" w:hAnsi="Calibri"/>
                <w:sz w:val="22"/>
                <w:szCs w:val="22"/>
              </w:rPr>
              <w:t>11</w:t>
            </w:r>
          </w:p>
        </w:tc>
        <w:tc>
          <w:tcPr>
            <w:tcW w:w="992" w:type="dxa"/>
            <w:gridSpan w:val="2"/>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EB4F5F" w:rsidRPr="004034D4" w:rsidRDefault="00EB4F5F" w:rsidP="004034D4">
            <w:pPr>
              <w:spacing w:line="200" w:lineRule="exact"/>
              <w:jc w:val="center"/>
              <w:rPr>
                <w:rFonts w:ascii="Calibri" w:hAnsi="Calibri"/>
                <w:sz w:val="22"/>
                <w:szCs w:val="22"/>
              </w:rPr>
            </w:pPr>
          </w:p>
        </w:tc>
        <w:tc>
          <w:tcPr>
            <w:tcW w:w="993" w:type="dxa"/>
            <w:gridSpan w:val="2"/>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EB4F5F" w:rsidRPr="004034D4" w:rsidRDefault="00EB4F5F" w:rsidP="004034D4">
            <w:pPr>
              <w:spacing w:line="200" w:lineRule="exact"/>
              <w:jc w:val="center"/>
              <w:rPr>
                <w:rFonts w:ascii="Calibri" w:hAnsi="Calibri"/>
                <w:sz w:val="22"/>
                <w:szCs w:val="22"/>
              </w:rPr>
            </w:pPr>
          </w:p>
        </w:tc>
        <w:tc>
          <w:tcPr>
            <w:tcW w:w="850" w:type="dxa"/>
            <w:gridSpan w:val="3"/>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EB4F5F" w:rsidRPr="004034D4" w:rsidRDefault="00EB4F5F" w:rsidP="004034D4">
            <w:pPr>
              <w:spacing w:line="200" w:lineRule="exact"/>
              <w:jc w:val="center"/>
              <w:rPr>
                <w:rFonts w:ascii="Calibri" w:hAnsi="Calibri"/>
                <w:sz w:val="22"/>
                <w:szCs w:val="22"/>
              </w:rPr>
            </w:pPr>
          </w:p>
        </w:tc>
        <w:tc>
          <w:tcPr>
            <w:tcW w:w="851" w:type="dxa"/>
            <w:gridSpan w:val="2"/>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EB4F5F" w:rsidRPr="004034D4" w:rsidRDefault="00EB4F5F" w:rsidP="004034D4">
            <w:pPr>
              <w:spacing w:line="200" w:lineRule="exact"/>
              <w:jc w:val="center"/>
              <w:rPr>
                <w:rFonts w:ascii="Calibri" w:hAnsi="Calibri"/>
                <w:sz w:val="22"/>
                <w:szCs w:val="22"/>
              </w:rPr>
            </w:pPr>
          </w:p>
        </w:tc>
        <w:tc>
          <w:tcPr>
            <w:tcW w:w="708" w:type="dxa"/>
            <w:gridSpan w:val="2"/>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EB4F5F" w:rsidRPr="004034D4" w:rsidRDefault="00EB4F5F" w:rsidP="004034D4">
            <w:pPr>
              <w:spacing w:line="200" w:lineRule="exact"/>
              <w:jc w:val="center"/>
              <w:rPr>
                <w:rFonts w:ascii="Calibri" w:hAnsi="Calibri"/>
                <w:sz w:val="22"/>
                <w:szCs w:val="22"/>
              </w:rPr>
            </w:pPr>
          </w:p>
        </w:tc>
        <w:tc>
          <w:tcPr>
            <w:tcW w:w="550" w:type="dxa"/>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EB4F5F" w:rsidRPr="004034D4" w:rsidRDefault="00EB4F5F" w:rsidP="004034D4">
            <w:pPr>
              <w:spacing w:line="200" w:lineRule="exact"/>
              <w:jc w:val="center"/>
              <w:rPr>
                <w:rFonts w:ascii="Calibri" w:hAnsi="Calibri"/>
                <w:sz w:val="22"/>
                <w:szCs w:val="22"/>
              </w:rPr>
            </w:pPr>
          </w:p>
        </w:tc>
      </w:tr>
      <w:tr w:rsidR="004E2964" w:rsidRPr="004034D4" w:rsidTr="004E2964">
        <w:trPr>
          <w:trHeight w:val="540"/>
        </w:trPr>
        <w:tc>
          <w:tcPr>
            <w:tcW w:w="4542" w:type="dxa"/>
            <w:tcBorders>
              <w:bottom w:val="single" w:sz="4" w:space="0" w:color="C0C0C0"/>
              <w:right w:val="dotted" w:sz="4" w:space="0" w:color="C0C0C0"/>
            </w:tcBorders>
            <w:shd w:val="clear" w:color="auto" w:fill="auto"/>
            <w:vAlign w:val="center"/>
          </w:tcPr>
          <w:p w:rsidR="004E2964" w:rsidRDefault="004E2964" w:rsidP="004E2964">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Adult Su</w:t>
            </w:r>
            <w:r>
              <w:rPr>
                <w:rFonts w:ascii="Calibri" w:hAnsi="Calibri"/>
                <w:sz w:val="22"/>
                <w:szCs w:val="22"/>
              </w:rPr>
              <w:t>pport &amp; Protection</w:t>
            </w:r>
            <w:r w:rsidR="00580E82">
              <w:rPr>
                <w:rFonts w:ascii="Calibri" w:hAnsi="Calibri"/>
                <w:sz w:val="22"/>
                <w:szCs w:val="22"/>
              </w:rPr>
              <w:t>,</w:t>
            </w:r>
            <w:r>
              <w:rPr>
                <w:rFonts w:ascii="Calibri" w:hAnsi="Calibri"/>
                <w:sz w:val="22"/>
                <w:szCs w:val="22"/>
              </w:rPr>
              <w:t xml:space="preserve"> Protection Orders – 2 sessions late in year</w:t>
            </w:r>
          </w:p>
        </w:tc>
        <w:tc>
          <w:tcPr>
            <w:tcW w:w="567" w:type="dxa"/>
            <w:tcBorders>
              <w:bottom w:val="single" w:sz="4" w:space="0" w:color="C0C0C0"/>
              <w:right w:val="single" w:sz="4" w:space="0" w:color="D9D9D9" w:themeColor="background1" w:themeShade="D9"/>
            </w:tcBorders>
            <w:shd w:val="clear" w:color="auto" w:fill="auto"/>
            <w:vAlign w:val="center"/>
          </w:tcPr>
          <w:p w:rsidR="004E2964" w:rsidRPr="00580E82" w:rsidRDefault="00580E82" w:rsidP="004034D4">
            <w:pPr>
              <w:spacing w:line="200" w:lineRule="exact"/>
              <w:jc w:val="center"/>
              <w:rPr>
                <w:rFonts w:ascii="Calibri" w:hAnsi="Calibri"/>
                <w:sz w:val="22"/>
                <w:szCs w:val="22"/>
              </w:rPr>
            </w:pPr>
            <w:r w:rsidRPr="00580E82">
              <w:rPr>
                <w:rFonts w:ascii="Calibri" w:hAnsi="Calibri"/>
                <w:sz w:val="22"/>
                <w:szCs w:val="22"/>
              </w:rPr>
              <w:t>3h</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4E2964" w:rsidRPr="00580E82" w:rsidRDefault="004E2964" w:rsidP="00580E82">
            <w:pPr>
              <w:spacing w:line="200" w:lineRule="exact"/>
              <w:jc w:val="center"/>
              <w:rPr>
                <w:rFonts w:ascii="Calibri" w:hAnsi="Calibri"/>
                <w:sz w:val="22"/>
                <w:szCs w:val="22"/>
              </w:rPr>
            </w:pPr>
            <w:r w:rsidRPr="00580E82">
              <w:rPr>
                <w:rFonts w:ascii="Calibri" w:hAnsi="Calibri"/>
                <w:sz w:val="22"/>
                <w:szCs w:val="22"/>
              </w:rPr>
              <w:t>JS/N Young</w:t>
            </w:r>
          </w:p>
        </w:tc>
        <w:tc>
          <w:tcPr>
            <w:tcW w:w="698" w:type="dxa"/>
            <w:gridSpan w:val="2"/>
            <w:tcBorders>
              <w:left w:val="single" w:sz="4" w:space="0" w:color="D9D9D9" w:themeColor="background1" w:themeShade="D9"/>
              <w:bottom w:val="single" w:sz="4" w:space="0" w:color="C0C0C0"/>
              <w:right w:val="dotted" w:sz="4" w:space="0" w:color="C0C0C0"/>
            </w:tcBorders>
            <w:shd w:val="clear" w:color="auto" w:fill="auto"/>
            <w:vAlign w:val="center"/>
          </w:tcPr>
          <w:p w:rsidR="004E2964" w:rsidRPr="004034D4" w:rsidRDefault="004E2964" w:rsidP="004034D4">
            <w:pPr>
              <w:spacing w:line="200" w:lineRule="exact"/>
              <w:jc w:val="center"/>
              <w:rPr>
                <w:rFonts w:ascii="Calibri" w:hAnsi="Calibri"/>
                <w:sz w:val="22"/>
                <w:szCs w:val="22"/>
              </w:rPr>
            </w:pPr>
          </w:p>
        </w:tc>
        <w:tc>
          <w:tcPr>
            <w:tcW w:w="567" w:type="dxa"/>
            <w:gridSpan w:val="3"/>
            <w:tcBorders>
              <w:left w:val="dotted" w:sz="4" w:space="0" w:color="C0C0C0"/>
              <w:bottom w:val="single" w:sz="4" w:space="0" w:color="C0C0C0"/>
              <w:right w:val="dotted" w:sz="4" w:space="0" w:color="C0C0C0"/>
            </w:tcBorders>
            <w:shd w:val="clear" w:color="auto" w:fill="auto"/>
            <w:vAlign w:val="center"/>
          </w:tcPr>
          <w:p w:rsidR="004E2964" w:rsidRPr="004034D4" w:rsidRDefault="004E2964" w:rsidP="004034D4">
            <w:pPr>
              <w:spacing w:line="200" w:lineRule="exact"/>
              <w:jc w:val="center"/>
              <w:rPr>
                <w:rFonts w:ascii="Calibri" w:hAnsi="Calibri"/>
                <w:sz w:val="22"/>
                <w:szCs w:val="22"/>
              </w:rPr>
            </w:pPr>
          </w:p>
        </w:tc>
        <w:tc>
          <w:tcPr>
            <w:tcW w:w="571" w:type="dxa"/>
            <w:gridSpan w:val="2"/>
            <w:tcBorders>
              <w:left w:val="dotted" w:sz="4" w:space="0" w:color="C0C0C0"/>
              <w:bottom w:val="single" w:sz="4" w:space="0" w:color="C0C0C0"/>
              <w:right w:val="dotted" w:sz="4" w:space="0" w:color="C0C0C0"/>
            </w:tcBorders>
            <w:shd w:val="clear" w:color="auto" w:fill="auto"/>
            <w:vAlign w:val="center"/>
          </w:tcPr>
          <w:p w:rsidR="004E2964" w:rsidRPr="004034D4" w:rsidRDefault="000260F7" w:rsidP="004034D4">
            <w:pPr>
              <w:spacing w:line="200" w:lineRule="exact"/>
              <w:jc w:val="center"/>
              <w:rPr>
                <w:rFonts w:ascii="Calibri" w:hAnsi="Calibri"/>
                <w:sz w:val="22"/>
                <w:szCs w:val="22"/>
              </w:rPr>
            </w:pPr>
            <w:r>
              <w:rPr>
                <w:rFonts w:ascii="Calibri" w:hAnsi="Calibri"/>
                <w:sz w:val="22"/>
                <w:szCs w:val="22"/>
              </w:rPr>
              <w:t>14</w:t>
            </w:r>
          </w:p>
        </w:tc>
        <w:tc>
          <w:tcPr>
            <w:tcW w:w="727" w:type="dxa"/>
            <w:gridSpan w:val="2"/>
            <w:tcBorders>
              <w:left w:val="dotted" w:sz="4" w:space="0" w:color="C0C0C0"/>
              <w:bottom w:val="single" w:sz="4" w:space="0" w:color="C0C0C0"/>
              <w:right w:val="dotted" w:sz="4" w:space="0" w:color="C0C0C0"/>
            </w:tcBorders>
            <w:shd w:val="clear" w:color="auto" w:fill="auto"/>
            <w:vAlign w:val="center"/>
          </w:tcPr>
          <w:p w:rsidR="004E2964" w:rsidRPr="00E15B2E" w:rsidRDefault="004E2964" w:rsidP="004034D4">
            <w:pPr>
              <w:spacing w:line="200" w:lineRule="exact"/>
              <w:jc w:val="center"/>
              <w:rPr>
                <w:rFonts w:ascii="Calibri" w:hAnsi="Calibri"/>
                <w:sz w:val="22"/>
                <w:szCs w:val="22"/>
              </w:rPr>
            </w:pPr>
          </w:p>
        </w:tc>
        <w:tc>
          <w:tcPr>
            <w:tcW w:w="403" w:type="dxa"/>
            <w:tcBorders>
              <w:left w:val="dotted" w:sz="4" w:space="0" w:color="C0C0C0"/>
              <w:bottom w:val="single" w:sz="4" w:space="0" w:color="C0C0C0"/>
              <w:right w:val="dotted" w:sz="4" w:space="0" w:color="C0C0C0"/>
            </w:tcBorders>
            <w:shd w:val="clear" w:color="auto" w:fill="auto"/>
            <w:vAlign w:val="center"/>
          </w:tcPr>
          <w:p w:rsidR="004E2964" w:rsidRPr="004034D4" w:rsidRDefault="004E2964" w:rsidP="004034D4">
            <w:pPr>
              <w:spacing w:line="200" w:lineRule="exact"/>
              <w:jc w:val="center"/>
              <w:rPr>
                <w:rFonts w:ascii="Calibri" w:hAnsi="Calibri"/>
                <w:sz w:val="22"/>
                <w:szCs w:val="22"/>
              </w:rPr>
            </w:pPr>
          </w:p>
        </w:tc>
        <w:tc>
          <w:tcPr>
            <w:tcW w:w="862" w:type="dxa"/>
            <w:gridSpan w:val="2"/>
            <w:tcBorders>
              <w:left w:val="dotted" w:sz="4" w:space="0" w:color="C0C0C0"/>
              <w:bottom w:val="single" w:sz="4" w:space="0" w:color="C0C0C0"/>
              <w:right w:val="dotted" w:sz="4" w:space="0" w:color="C0C0C0"/>
            </w:tcBorders>
            <w:shd w:val="clear" w:color="auto" w:fill="auto"/>
            <w:vAlign w:val="center"/>
          </w:tcPr>
          <w:p w:rsidR="004E2964" w:rsidRPr="004034D4" w:rsidRDefault="004E2964" w:rsidP="004034D4">
            <w:pPr>
              <w:spacing w:line="200" w:lineRule="exact"/>
              <w:jc w:val="center"/>
              <w:rPr>
                <w:rFonts w:ascii="Calibri" w:hAnsi="Calibri"/>
                <w:sz w:val="22"/>
                <w:szCs w:val="22"/>
              </w:rPr>
            </w:pPr>
          </w:p>
        </w:tc>
        <w:tc>
          <w:tcPr>
            <w:tcW w:w="701" w:type="dxa"/>
            <w:gridSpan w:val="2"/>
            <w:tcBorders>
              <w:left w:val="dotted" w:sz="4" w:space="0" w:color="C0C0C0"/>
              <w:bottom w:val="single" w:sz="4" w:space="0" w:color="C0C0C0"/>
              <w:right w:val="dotted" w:sz="4" w:space="0" w:color="C0C0C0"/>
            </w:tcBorders>
            <w:shd w:val="clear" w:color="auto" w:fill="auto"/>
            <w:vAlign w:val="center"/>
          </w:tcPr>
          <w:p w:rsidR="004E2964" w:rsidRPr="004034D4" w:rsidRDefault="004E2964" w:rsidP="004034D4">
            <w:pPr>
              <w:spacing w:line="200" w:lineRule="exact"/>
              <w:jc w:val="center"/>
              <w:rPr>
                <w:rFonts w:ascii="Calibri" w:hAnsi="Calibri"/>
                <w:sz w:val="22"/>
                <w:szCs w:val="22"/>
              </w:rPr>
            </w:pPr>
          </w:p>
        </w:tc>
        <w:tc>
          <w:tcPr>
            <w:tcW w:w="993" w:type="dxa"/>
            <w:gridSpan w:val="2"/>
            <w:tcBorders>
              <w:left w:val="dotted" w:sz="4" w:space="0" w:color="C0C0C0"/>
              <w:bottom w:val="single" w:sz="4" w:space="0" w:color="C0C0C0"/>
              <w:right w:val="dotted" w:sz="4" w:space="0" w:color="C0C0C0"/>
            </w:tcBorders>
            <w:shd w:val="clear" w:color="auto" w:fill="auto"/>
            <w:vAlign w:val="center"/>
          </w:tcPr>
          <w:p w:rsidR="004E2964" w:rsidRPr="00E15B2E" w:rsidRDefault="000260F7" w:rsidP="004034D4">
            <w:pPr>
              <w:spacing w:line="200" w:lineRule="exact"/>
              <w:jc w:val="center"/>
              <w:rPr>
                <w:rFonts w:ascii="Calibri" w:hAnsi="Calibri"/>
                <w:sz w:val="22"/>
                <w:szCs w:val="22"/>
              </w:rPr>
            </w:pPr>
            <w:r>
              <w:rPr>
                <w:rFonts w:ascii="Calibri" w:hAnsi="Calibri"/>
                <w:sz w:val="22"/>
                <w:szCs w:val="22"/>
              </w:rPr>
              <w:t>23</w:t>
            </w:r>
          </w:p>
        </w:tc>
        <w:tc>
          <w:tcPr>
            <w:tcW w:w="992" w:type="dxa"/>
            <w:gridSpan w:val="2"/>
            <w:tcBorders>
              <w:left w:val="dotted" w:sz="4" w:space="0" w:color="C0C0C0"/>
              <w:bottom w:val="single" w:sz="4" w:space="0" w:color="C0C0C0"/>
              <w:right w:val="dotted" w:sz="4" w:space="0" w:color="C0C0C0"/>
            </w:tcBorders>
            <w:shd w:val="clear" w:color="auto" w:fill="auto"/>
            <w:vAlign w:val="center"/>
          </w:tcPr>
          <w:p w:rsidR="004E2964" w:rsidRPr="004034D4" w:rsidRDefault="004E2964" w:rsidP="004034D4">
            <w:pPr>
              <w:spacing w:line="200" w:lineRule="exact"/>
              <w:jc w:val="center"/>
              <w:rPr>
                <w:rFonts w:ascii="Calibri" w:hAnsi="Calibri"/>
                <w:sz w:val="22"/>
                <w:szCs w:val="22"/>
              </w:rPr>
            </w:pPr>
          </w:p>
        </w:tc>
        <w:tc>
          <w:tcPr>
            <w:tcW w:w="868" w:type="dxa"/>
            <w:gridSpan w:val="4"/>
            <w:tcBorders>
              <w:left w:val="dotted" w:sz="4" w:space="0" w:color="C0C0C0"/>
              <w:bottom w:val="single" w:sz="4" w:space="0" w:color="C0C0C0"/>
              <w:right w:val="dotted" w:sz="4" w:space="0" w:color="C0C0C0"/>
            </w:tcBorders>
            <w:shd w:val="clear" w:color="auto" w:fill="auto"/>
            <w:vAlign w:val="center"/>
          </w:tcPr>
          <w:p w:rsidR="004E2964" w:rsidRPr="004034D4" w:rsidRDefault="004E2964" w:rsidP="004034D4">
            <w:pPr>
              <w:spacing w:line="200" w:lineRule="exact"/>
              <w:jc w:val="center"/>
              <w:rPr>
                <w:rFonts w:ascii="Calibri" w:hAnsi="Calibri"/>
                <w:sz w:val="22"/>
                <w:szCs w:val="22"/>
              </w:rPr>
            </w:pPr>
          </w:p>
        </w:tc>
        <w:tc>
          <w:tcPr>
            <w:tcW w:w="851" w:type="dxa"/>
            <w:gridSpan w:val="2"/>
            <w:tcBorders>
              <w:left w:val="dotted" w:sz="4" w:space="0" w:color="C0C0C0"/>
              <w:bottom w:val="single" w:sz="4" w:space="0" w:color="C0C0C0"/>
              <w:right w:val="dotted" w:sz="4" w:space="0" w:color="C0C0C0"/>
            </w:tcBorders>
            <w:shd w:val="clear" w:color="auto" w:fill="auto"/>
            <w:vAlign w:val="center"/>
          </w:tcPr>
          <w:p w:rsidR="004E2964" w:rsidRPr="004034D4" w:rsidRDefault="004E2964" w:rsidP="004034D4">
            <w:pPr>
              <w:spacing w:line="200" w:lineRule="exact"/>
              <w:jc w:val="center"/>
              <w:rPr>
                <w:rFonts w:ascii="Calibri" w:hAnsi="Calibri"/>
                <w:sz w:val="22"/>
                <w:szCs w:val="22"/>
              </w:rPr>
            </w:pPr>
          </w:p>
        </w:tc>
        <w:tc>
          <w:tcPr>
            <w:tcW w:w="708" w:type="dxa"/>
            <w:gridSpan w:val="2"/>
            <w:tcBorders>
              <w:left w:val="dotted" w:sz="4" w:space="0" w:color="C0C0C0"/>
              <w:bottom w:val="single" w:sz="4" w:space="0" w:color="C0C0C0"/>
              <w:right w:val="dotted" w:sz="4" w:space="0" w:color="C0C0C0"/>
            </w:tcBorders>
            <w:shd w:val="clear" w:color="auto" w:fill="auto"/>
            <w:vAlign w:val="center"/>
          </w:tcPr>
          <w:p w:rsidR="004E2964" w:rsidRPr="004034D4" w:rsidRDefault="004E2964" w:rsidP="004034D4">
            <w:pPr>
              <w:spacing w:line="200" w:lineRule="exact"/>
              <w:jc w:val="center"/>
              <w:rPr>
                <w:rFonts w:ascii="Calibri" w:hAnsi="Calibri"/>
                <w:sz w:val="22"/>
                <w:szCs w:val="22"/>
              </w:rPr>
            </w:pPr>
          </w:p>
        </w:tc>
        <w:tc>
          <w:tcPr>
            <w:tcW w:w="550" w:type="dxa"/>
            <w:tcBorders>
              <w:left w:val="dotted" w:sz="4" w:space="0" w:color="C0C0C0"/>
              <w:bottom w:val="single" w:sz="4" w:space="0" w:color="C0C0C0"/>
              <w:right w:val="dotted" w:sz="4" w:space="0" w:color="C0C0C0"/>
            </w:tcBorders>
            <w:shd w:val="clear" w:color="auto" w:fill="auto"/>
            <w:vAlign w:val="center"/>
          </w:tcPr>
          <w:p w:rsidR="004E2964" w:rsidRPr="004034D4" w:rsidRDefault="004E2964" w:rsidP="004034D4">
            <w:pPr>
              <w:spacing w:line="200" w:lineRule="exact"/>
              <w:jc w:val="center"/>
              <w:rPr>
                <w:rFonts w:ascii="Calibri" w:hAnsi="Calibri"/>
                <w:sz w:val="22"/>
                <w:szCs w:val="22"/>
              </w:rPr>
            </w:pPr>
          </w:p>
        </w:tc>
      </w:tr>
      <w:tr w:rsidR="00DC6712" w:rsidRPr="004034D4" w:rsidTr="00DC6712">
        <w:trPr>
          <w:trHeight w:val="540"/>
        </w:trPr>
        <w:tc>
          <w:tcPr>
            <w:tcW w:w="4542" w:type="dxa"/>
            <w:tcBorders>
              <w:bottom w:val="single" w:sz="4" w:space="0" w:color="C0C0C0"/>
              <w:right w:val="dotted" w:sz="4" w:space="0" w:color="C0C0C0"/>
            </w:tcBorders>
            <w:shd w:val="clear" w:color="auto" w:fill="F2DBDB" w:themeFill="accent2" w:themeFillTint="33"/>
            <w:vAlign w:val="center"/>
          </w:tcPr>
          <w:p w:rsidR="00DC6712" w:rsidRPr="004034D4" w:rsidRDefault="009D3EE1" w:rsidP="004E2964">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Adult Su</w:t>
            </w:r>
            <w:r>
              <w:rPr>
                <w:rFonts w:ascii="Calibri" w:hAnsi="Calibri"/>
                <w:sz w:val="22"/>
                <w:szCs w:val="22"/>
              </w:rPr>
              <w:t xml:space="preserve">pport &amp; Protection, </w:t>
            </w:r>
            <w:r w:rsidR="00DC6712">
              <w:rPr>
                <w:rFonts w:ascii="Calibri" w:hAnsi="Calibri"/>
                <w:sz w:val="22"/>
                <w:szCs w:val="22"/>
              </w:rPr>
              <w:t>Helping People who Hoard</w:t>
            </w:r>
          </w:p>
        </w:tc>
        <w:tc>
          <w:tcPr>
            <w:tcW w:w="567" w:type="dxa"/>
            <w:tcBorders>
              <w:bottom w:val="single" w:sz="4" w:space="0" w:color="C0C0C0"/>
              <w:right w:val="single" w:sz="4" w:space="0" w:color="D9D9D9" w:themeColor="background1" w:themeShade="D9"/>
            </w:tcBorders>
            <w:shd w:val="clear" w:color="auto" w:fill="F2DBDB" w:themeFill="accent2" w:themeFillTint="33"/>
            <w:vAlign w:val="center"/>
          </w:tcPr>
          <w:p w:rsidR="00DC6712" w:rsidRPr="00580E82" w:rsidRDefault="00DC6712" w:rsidP="004034D4">
            <w:pPr>
              <w:spacing w:line="200" w:lineRule="exact"/>
              <w:jc w:val="center"/>
              <w:rPr>
                <w:rFonts w:ascii="Calibri" w:hAnsi="Calibri"/>
                <w:sz w:val="22"/>
                <w:szCs w:val="22"/>
              </w:rPr>
            </w:pPr>
            <w:r>
              <w:rPr>
                <w:rFonts w:ascii="Calibri" w:hAnsi="Calibri"/>
                <w:sz w:val="22"/>
                <w:szCs w:val="22"/>
              </w:rPr>
              <w:t>6h</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rsidR="00DC6712" w:rsidRPr="00580E82" w:rsidRDefault="00DC6712" w:rsidP="00580E82">
            <w:pPr>
              <w:spacing w:line="200" w:lineRule="exact"/>
              <w:jc w:val="center"/>
              <w:rPr>
                <w:rFonts w:ascii="Calibri" w:hAnsi="Calibri"/>
                <w:sz w:val="22"/>
                <w:szCs w:val="22"/>
              </w:rPr>
            </w:pPr>
            <w:r>
              <w:rPr>
                <w:rFonts w:ascii="Calibri" w:hAnsi="Calibri"/>
                <w:sz w:val="22"/>
                <w:szCs w:val="22"/>
              </w:rPr>
              <w:t>HA/JS</w:t>
            </w:r>
          </w:p>
        </w:tc>
        <w:tc>
          <w:tcPr>
            <w:tcW w:w="698" w:type="dxa"/>
            <w:gridSpan w:val="2"/>
            <w:tcBorders>
              <w:left w:val="single" w:sz="4" w:space="0" w:color="D9D9D9" w:themeColor="background1" w:themeShade="D9"/>
              <w:bottom w:val="single" w:sz="4" w:space="0" w:color="C0C0C0"/>
              <w:right w:val="dotted" w:sz="4" w:space="0" w:color="C0C0C0"/>
            </w:tcBorders>
            <w:shd w:val="clear" w:color="auto" w:fill="F2DBDB" w:themeFill="accent2" w:themeFillTint="33"/>
            <w:vAlign w:val="center"/>
          </w:tcPr>
          <w:p w:rsidR="00DC6712" w:rsidRPr="004034D4" w:rsidRDefault="00DC6712" w:rsidP="004034D4">
            <w:pPr>
              <w:spacing w:line="200" w:lineRule="exact"/>
              <w:jc w:val="center"/>
              <w:rPr>
                <w:rFonts w:ascii="Calibri" w:hAnsi="Calibri"/>
                <w:sz w:val="22"/>
                <w:szCs w:val="22"/>
              </w:rPr>
            </w:pPr>
          </w:p>
        </w:tc>
        <w:tc>
          <w:tcPr>
            <w:tcW w:w="567" w:type="dxa"/>
            <w:gridSpan w:val="3"/>
            <w:tcBorders>
              <w:left w:val="dotted" w:sz="4" w:space="0" w:color="C0C0C0"/>
              <w:bottom w:val="single" w:sz="4" w:space="0" w:color="C0C0C0"/>
              <w:right w:val="dotted" w:sz="4" w:space="0" w:color="C0C0C0"/>
            </w:tcBorders>
            <w:shd w:val="clear" w:color="auto" w:fill="F2DBDB" w:themeFill="accent2" w:themeFillTint="33"/>
            <w:vAlign w:val="center"/>
          </w:tcPr>
          <w:p w:rsidR="00DC6712" w:rsidRPr="004034D4" w:rsidRDefault="00DC6712" w:rsidP="004034D4">
            <w:pPr>
              <w:spacing w:line="200" w:lineRule="exact"/>
              <w:jc w:val="center"/>
              <w:rPr>
                <w:rFonts w:ascii="Calibri" w:hAnsi="Calibri"/>
                <w:sz w:val="22"/>
                <w:szCs w:val="22"/>
              </w:rPr>
            </w:pPr>
          </w:p>
        </w:tc>
        <w:tc>
          <w:tcPr>
            <w:tcW w:w="571"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DC6712" w:rsidRDefault="00DC6712" w:rsidP="004034D4">
            <w:pPr>
              <w:spacing w:line="200" w:lineRule="exact"/>
              <w:jc w:val="center"/>
              <w:rPr>
                <w:rFonts w:ascii="Calibri" w:hAnsi="Calibri"/>
                <w:sz w:val="22"/>
                <w:szCs w:val="22"/>
              </w:rPr>
            </w:pPr>
            <w:r>
              <w:rPr>
                <w:rFonts w:ascii="Calibri" w:hAnsi="Calibri"/>
                <w:sz w:val="22"/>
                <w:szCs w:val="22"/>
              </w:rPr>
              <w:t>16</w:t>
            </w:r>
          </w:p>
        </w:tc>
        <w:tc>
          <w:tcPr>
            <w:tcW w:w="727"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DC6712" w:rsidRPr="00E15B2E" w:rsidRDefault="00DC6712" w:rsidP="004034D4">
            <w:pPr>
              <w:spacing w:line="200" w:lineRule="exact"/>
              <w:jc w:val="center"/>
              <w:rPr>
                <w:rFonts w:ascii="Calibri" w:hAnsi="Calibri"/>
                <w:sz w:val="22"/>
                <w:szCs w:val="22"/>
              </w:rPr>
            </w:pPr>
          </w:p>
        </w:tc>
        <w:tc>
          <w:tcPr>
            <w:tcW w:w="403" w:type="dxa"/>
            <w:tcBorders>
              <w:left w:val="dotted" w:sz="4" w:space="0" w:color="C0C0C0"/>
              <w:bottom w:val="single" w:sz="4" w:space="0" w:color="C0C0C0"/>
              <w:right w:val="dotted" w:sz="4" w:space="0" w:color="C0C0C0"/>
            </w:tcBorders>
            <w:shd w:val="clear" w:color="auto" w:fill="F2DBDB" w:themeFill="accent2" w:themeFillTint="33"/>
            <w:vAlign w:val="center"/>
          </w:tcPr>
          <w:p w:rsidR="00DC6712" w:rsidRPr="004034D4" w:rsidRDefault="00DC6712" w:rsidP="004034D4">
            <w:pPr>
              <w:spacing w:line="200" w:lineRule="exact"/>
              <w:jc w:val="center"/>
              <w:rPr>
                <w:rFonts w:ascii="Calibri" w:hAnsi="Calibri"/>
                <w:sz w:val="22"/>
                <w:szCs w:val="22"/>
              </w:rPr>
            </w:pPr>
          </w:p>
        </w:tc>
        <w:tc>
          <w:tcPr>
            <w:tcW w:w="862"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DC6712" w:rsidRPr="004034D4" w:rsidRDefault="00DC6712" w:rsidP="004034D4">
            <w:pPr>
              <w:spacing w:line="200" w:lineRule="exact"/>
              <w:jc w:val="center"/>
              <w:rPr>
                <w:rFonts w:ascii="Calibri" w:hAnsi="Calibri"/>
                <w:sz w:val="22"/>
                <w:szCs w:val="22"/>
              </w:rPr>
            </w:pPr>
          </w:p>
        </w:tc>
        <w:tc>
          <w:tcPr>
            <w:tcW w:w="701"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DC6712" w:rsidRPr="004034D4" w:rsidRDefault="00DC6712" w:rsidP="004034D4">
            <w:pPr>
              <w:spacing w:line="200" w:lineRule="exact"/>
              <w:jc w:val="center"/>
              <w:rPr>
                <w:rFonts w:ascii="Calibri" w:hAnsi="Calibri"/>
                <w:sz w:val="22"/>
                <w:szCs w:val="22"/>
              </w:rPr>
            </w:pPr>
            <w:r>
              <w:rPr>
                <w:rFonts w:ascii="Calibri" w:hAnsi="Calibri"/>
                <w:sz w:val="22"/>
                <w:szCs w:val="22"/>
              </w:rPr>
              <w:t>19</w:t>
            </w:r>
          </w:p>
        </w:tc>
        <w:tc>
          <w:tcPr>
            <w:tcW w:w="993"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DC6712" w:rsidRDefault="00DC6712" w:rsidP="004034D4">
            <w:pPr>
              <w:spacing w:line="200" w:lineRule="exact"/>
              <w:jc w:val="center"/>
              <w:rPr>
                <w:rFonts w:ascii="Calibri" w:hAnsi="Calibri"/>
                <w:sz w:val="22"/>
                <w:szCs w:val="22"/>
              </w:rPr>
            </w:pPr>
          </w:p>
        </w:tc>
        <w:tc>
          <w:tcPr>
            <w:tcW w:w="992"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DC6712" w:rsidRPr="004034D4" w:rsidRDefault="00DC6712" w:rsidP="004034D4">
            <w:pPr>
              <w:spacing w:line="200" w:lineRule="exact"/>
              <w:jc w:val="center"/>
              <w:rPr>
                <w:rFonts w:ascii="Calibri" w:hAnsi="Calibri"/>
                <w:sz w:val="22"/>
                <w:szCs w:val="22"/>
              </w:rPr>
            </w:pPr>
          </w:p>
        </w:tc>
        <w:tc>
          <w:tcPr>
            <w:tcW w:w="868" w:type="dxa"/>
            <w:gridSpan w:val="4"/>
            <w:tcBorders>
              <w:left w:val="dotted" w:sz="4" w:space="0" w:color="C0C0C0"/>
              <w:bottom w:val="single" w:sz="4" w:space="0" w:color="C0C0C0"/>
              <w:right w:val="dotted" w:sz="4" w:space="0" w:color="C0C0C0"/>
            </w:tcBorders>
            <w:shd w:val="clear" w:color="auto" w:fill="F2DBDB" w:themeFill="accent2" w:themeFillTint="33"/>
            <w:vAlign w:val="center"/>
          </w:tcPr>
          <w:p w:rsidR="00DC6712" w:rsidRPr="004034D4" w:rsidRDefault="00DC6712" w:rsidP="004034D4">
            <w:pPr>
              <w:spacing w:line="200" w:lineRule="exact"/>
              <w:jc w:val="center"/>
              <w:rPr>
                <w:rFonts w:ascii="Calibri" w:hAnsi="Calibri"/>
                <w:sz w:val="22"/>
                <w:szCs w:val="22"/>
              </w:rPr>
            </w:pPr>
          </w:p>
        </w:tc>
        <w:tc>
          <w:tcPr>
            <w:tcW w:w="851"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DC6712" w:rsidRPr="004034D4" w:rsidRDefault="00DC6712" w:rsidP="004034D4">
            <w:pPr>
              <w:spacing w:line="200" w:lineRule="exact"/>
              <w:jc w:val="center"/>
              <w:rPr>
                <w:rFonts w:ascii="Calibri" w:hAnsi="Calibri"/>
                <w:sz w:val="22"/>
                <w:szCs w:val="22"/>
              </w:rPr>
            </w:pPr>
          </w:p>
        </w:tc>
        <w:tc>
          <w:tcPr>
            <w:tcW w:w="708" w:type="dxa"/>
            <w:gridSpan w:val="2"/>
            <w:tcBorders>
              <w:left w:val="dotted" w:sz="4" w:space="0" w:color="C0C0C0"/>
              <w:bottom w:val="single" w:sz="4" w:space="0" w:color="C0C0C0"/>
              <w:right w:val="dotted" w:sz="4" w:space="0" w:color="C0C0C0"/>
            </w:tcBorders>
            <w:shd w:val="clear" w:color="auto" w:fill="F2DBDB" w:themeFill="accent2" w:themeFillTint="33"/>
            <w:vAlign w:val="center"/>
          </w:tcPr>
          <w:p w:rsidR="00DC6712" w:rsidRPr="004034D4" w:rsidRDefault="00DC6712" w:rsidP="004034D4">
            <w:pPr>
              <w:spacing w:line="200" w:lineRule="exact"/>
              <w:jc w:val="center"/>
              <w:rPr>
                <w:rFonts w:ascii="Calibri" w:hAnsi="Calibri"/>
                <w:sz w:val="22"/>
                <w:szCs w:val="22"/>
              </w:rPr>
            </w:pPr>
          </w:p>
        </w:tc>
        <w:tc>
          <w:tcPr>
            <w:tcW w:w="550" w:type="dxa"/>
            <w:tcBorders>
              <w:left w:val="dotted" w:sz="4" w:space="0" w:color="C0C0C0"/>
              <w:bottom w:val="single" w:sz="4" w:space="0" w:color="C0C0C0"/>
              <w:right w:val="dotted" w:sz="4" w:space="0" w:color="C0C0C0"/>
            </w:tcBorders>
            <w:shd w:val="clear" w:color="auto" w:fill="F2DBDB" w:themeFill="accent2" w:themeFillTint="33"/>
            <w:vAlign w:val="center"/>
          </w:tcPr>
          <w:p w:rsidR="00DC6712" w:rsidRPr="004034D4" w:rsidRDefault="00DC6712" w:rsidP="004034D4">
            <w:pPr>
              <w:spacing w:line="200" w:lineRule="exact"/>
              <w:jc w:val="center"/>
              <w:rPr>
                <w:rFonts w:ascii="Calibri" w:hAnsi="Calibri"/>
                <w:sz w:val="22"/>
                <w:szCs w:val="22"/>
              </w:rPr>
            </w:pPr>
          </w:p>
        </w:tc>
      </w:tr>
      <w:tr w:rsidR="00EB4F5F" w:rsidRPr="004034D4" w:rsidTr="00EB4F5F">
        <w:trPr>
          <w:trHeight w:val="540"/>
        </w:trPr>
        <w:tc>
          <w:tcPr>
            <w:tcW w:w="4542" w:type="dxa"/>
            <w:tcBorders>
              <w:bottom w:val="single" w:sz="4" w:space="0" w:color="C0C0C0"/>
              <w:right w:val="dotted" w:sz="4" w:space="0" w:color="C0C0C0"/>
            </w:tcBorders>
            <w:shd w:val="clear" w:color="auto" w:fill="auto"/>
            <w:vAlign w:val="center"/>
          </w:tcPr>
          <w:p w:rsidR="00EB4F5F" w:rsidRPr="004034D4" w:rsidRDefault="00EB4F5F" w:rsidP="004E2964">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Adult Su</w:t>
            </w:r>
            <w:r>
              <w:rPr>
                <w:rFonts w:ascii="Calibri" w:hAnsi="Calibri"/>
                <w:sz w:val="22"/>
                <w:szCs w:val="22"/>
              </w:rPr>
              <w:t>pport &amp; Protection,</w:t>
            </w:r>
            <w:r>
              <w:rPr>
                <w:rFonts w:ascii="Calibri" w:hAnsi="Calibri"/>
                <w:sz w:val="22"/>
                <w:szCs w:val="22"/>
              </w:rPr>
              <w:t xml:space="preserve"> Adults with Incapacity</w:t>
            </w:r>
          </w:p>
        </w:tc>
        <w:tc>
          <w:tcPr>
            <w:tcW w:w="567" w:type="dxa"/>
            <w:tcBorders>
              <w:bottom w:val="single" w:sz="4" w:space="0" w:color="C0C0C0"/>
              <w:right w:val="single" w:sz="4" w:space="0" w:color="D9D9D9" w:themeColor="background1" w:themeShade="D9"/>
            </w:tcBorders>
            <w:shd w:val="clear" w:color="auto" w:fill="auto"/>
            <w:vAlign w:val="center"/>
          </w:tcPr>
          <w:p w:rsidR="00EB4F5F" w:rsidRDefault="00EB4F5F" w:rsidP="004034D4">
            <w:pPr>
              <w:spacing w:line="200" w:lineRule="exact"/>
              <w:jc w:val="center"/>
              <w:rPr>
                <w:rFonts w:ascii="Calibri" w:hAnsi="Calibri"/>
                <w:sz w:val="22"/>
                <w:szCs w:val="22"/>
              </w:rPr>
            </w:pPr>
            <w:r>
              <w:rPr>
                <w:rFonts w:ascii="Calibri" w:hAnsi="Calibri"/>
                <w:sz w:val="22"/>
                <w:szCs w:val="22"/>
              </w:rPr>
              <w:t>3h</w:t>
            </w:r>
          </w:p>
        </w:tc>
        <w:tc>
          <w:tcPr>
            <w:tcW w:w="6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EB4F5F" w:rsidRDefault="00EB4F5F" w:rsidP="00580E82">
            <w:pPr>
              <w:spacing w:line="200" w:lineRule="exact"/>
              <w:jc w:val="center"/>
              <w:rPr>
                <w:rFonts w:ascii="Calibri" w:hAnsi="Calibri"/>
                <w:sz w:val="22"/>
                <w:szCs w:val="22"/>
              </w:rPr>
            </w:pPr>
            <w:proofErr w:type="spellStart"/>
            <w:r>
              <w:rPr>
                <w:rFonts w:ascii="Calibri" w:hAnsi="Calibri"/>
                <w:sz w:val="22"/>
                <w:szCs w:val="22"/>
              </w:rPr>
              <w:t>SMcD</w:t>
            </w:r>
            <w:proofErr w:type="spellEnd"/>
          </w:p>
        </w:tc>
        <w:tc>
          <w:tcPr>
            <w:tcW w:w="698" w:type="dxa"/>
            <w:gridSpan w:val="2"/>
            <w:tcBorders>
              <w:left w:val="single" w:sz="4" w:space="0" w:color="D9D9D9" w:themeColor="background1" w:themeShade="D9"/>
              <w:bottom w:val="single" w:sz="4" w:space="0" w:color="C0C0C0"/>
              <w:right w:val="dotted" w:sz="4" w:space="0" w:color="C0C0C0"/>
            </w:tcBorders>
            <w:shd w:val="clear" w:color="auto" w:fill="auto"/>
            <w:vAlign w:val="center"/>
          </w:tcPr>
          <w:p w:rsidR="00EB4F5F" w:rsidRPr="004034D4" w:rsidRDefault="00EB4F5F" w:rsidP="004034D4">
            <w:pPr>
              <w:spacing w:line="200" w:lineRule="exact"/>
              <w:jc w:val="center"/>
              <w:rPr>
                <w:rFonts w:ascii="Calibri" w:hAnsi="Calibri"/>
                <w:sz w:val="22"/>
                <w:szCs w:val="22"/>
              </w:rPr>
            </w:pPr>
          </w:p>
        </w:tc>
        <w:tc>
          <w:tcPr>
            <w:tcW w:w="567" w:type="dxa"/>
            <w:gridSpan w:val="3"/>
            <w:tcBorders>
              <w:left w:val="dotted" w:sz="4" w:space="0" w:color="C0C0C0"/>
              <w:bottom w:val="single" w:sz="4" w:space="0" w:color="C0C0C0"/>
              <w:right w:val="dotted" w:sz="4" w:space="0" w:color="C0C0C0"/>
            </w:tcBorders>
            <w:shd w:val="clear" w:color="auto" w:fill="auto"/>
            <w:vAlign w:val="center"/>
          </w:tcPr>
          <w:p w:rsidR="00EB4F5F" w:rsidRPr="004034D4" w:rsidRDefault="00EB4F5F" w:rsidP="004034D4">
            <w:pPr>
              <w:spacing w:line="200" w:lineRule="exact"/>
              <w:jc w:val="center"/>
              <w:rPr>
                <w:rFonts w:ascii="Calibri" w:hAnsi="Calibri"/>
                <w:sz w:val="22"/>
                <w:szCs w:val="22"/>
              </w:rPr>
            </w:pPr>
          </w:p>
        </w:tc>
        <w:tc>
          <w:tcPr>
            <w:tcW w:w="571" w:type="dxa"/>
            <w:gridSpan w:val="2"/>
            <w:tcBorders>
              <w:left w:val="dotted" w:sz="4" w:space="0" w:color="C0C0C0"/>
              <w:bottom w:val="single" w:sz="4" w:space="0" w:color="C0C0C0"/>
              <w:right w:val="dotted" w:sz="4" w:space="0" w:color="C0C0C0"/>
            </w:tcBorders>
            <w:shd w:val="clear" w:color="auto" w:fill="auto"/>
            <w:vAlign w:val="center"/>
          </w:tcPr>
          <w:p w:rsidR="00EB4F5F" w:rsidRDefault="00EB4F5F" w:rsidP="004034D4">
            <w:pPr>
              <w:spacing w:line="200" w:lineRule="exact"/>
              <w:jc w:val="center"/>
              <w:rPr>
                <w:rFonts w:ascii="Calibri" w:hAnsi="Calibri"/>
                <w:sz w:val="22"/>
                <w:szCs w:val="22"/>
              </w:rPr>
            </w:pPr>
          </w:p>
        </w:tc>
        <w:tc>
          <w:tcPr>
            <w:tcW w:w="727" w:type="dxa"/>
            <w:gridSpan w:val="2"/>
            <w:tcBorders>
              <w:left w:val="dotted" w:sz="4" w:space="0" w:color="C0C0C0"/>
              <w:bottom w:val="single" w:sz="4" w:space="0" w:color="C0C0C0"/>
              <w:right w:val="dotted" w:sz="4" w:space="0" w:color="C0C0C0"/>
            </w:tcBorders>
            <w:shd w:val="clear" w:color="auto" w:fill="auto"/>
            <w:vAlign w:val="center"/>
          </w:tcPr>
          <w:p w:rsidR="00EB4F5F" w:rsidRPr="00E15B2E" w:rsidRDefault="00EB4F5F" w:rsidP="004034D4">
            <w:pPr>
              <w:spacing w:line="200" w:lineRule="exact"/>
              <w:jc w:val="center"/>
              <w:rPr>
                <w:rFonts w:ascii="Calibri" w:hAnsi="Calibri"/>
                <w:sz w:val="22"/>
                <w:szCs w:val="22"/>
              </w:rPr>
            </w:pPr>
          </w:p>
        </w:tc>
        <w:tc>
          <w:tcPr>
            <w:tcW w:w="403" w:type="dxa"/>
            <w:tcBorders>
              <w:left w:val="dotted" w:sz="4" w:space="0" w:color="C0C0C0"/>
              <w:bottom w:val="single" w:sz="4" w:space="0" w:color="C0C0C0"/>
              <w:right w:val="dotted" w:sz="4" w:space="0" w:color="C0C0C0"/>
            </w:tcBorders>
            <w:shd w:val="clear" w:color="auto" w:fill="auto"/>
            <w:vAlign w:val="center"/>
          </w:tcPr>
          <w:p w:rsidR="00EB4F5F" w:rsidRPr="004034D4" w:rsidRDefault="00EB4F5F" w:rsidP="004034D4">
            <w:pPr>
              <w:spacing w:line="200" w:lineRule="exact"/>
              <w:jc w:val="center"/>
              <w:rPr>
                <w:rFonts w:ascii="Calibri" w:hAnsi="Calibri"/>
                <w:sz w:val="22"/>
                <w:szCs w:val="22"/>
              </w:rPr>
            </w:pPr>
          </w:p>
        </w:tc>
        <w:tc>
          <w:tcPr>
            <w:tcW w:w="862" w:type="dxa"/>
            <w:gridSpan w:val="2"/>
            <w:tcBorders>
              <w:left w:val="dotted" w:sz="4" w:space="0" w:color="C0C0C0"/>
              <w:bottom w:val="single" w:sz="4" w:space="0" w:color="C0C0C0"/>
              <w:right w:val="dotted" w:sz="4" w:space="0" w:color="C0C0C0"/>
            </w:tcBorders>
            <w:shd w:val="clear" w:color="auto" w:fill="auto"/>
            <w:vAlign w:val="center"/>
          </w:tcPr>
          <w:p w:rsidR="00EB4F5F" w:rsidRPr="004034D4" w:rsidRDefault="00EB4F5F" w:rsidP="004034D4">
            <w:pPr>
              <w:spacing w:line="200" w:lineRule="exact"/>
              <w:jc w:val="center"/>
              <w:rPr>
                <w:rFonts w:ascii="Calibri" w:hAnsi="Calibri"/>
                <w:sz w:val="22"/>
                <w:szCs w:val="22"/>
              </w:rPr>
            </w:pPr>
          </w:p>
        </w:tc>
        <w:tc>
          <w:tcPr>
            <w:tcW w:w="701" w:type="dxa"/>
            <w:gridSpan w:val="2"/>
            <w:tcBorders>
              <w:left w:val="dotted" w:sz="4" w:space="0" w:color="C0C0C0"/>
              <w:bottom w:val="single" w:sz="4" w:space="0" w:color="C0C0C0"/>
              <w:right w:val="dotted" w:sz="4" w:space="0" w:color="C0C0C0"/>
            </w:tcBorders>
            <w:shd w:val="clear" w:color="auto" w:fill="auto"/>
            <w:vAlign w:val="center"/>
          </w:tcPr>
          <w:p w:rsidR="00EB4F5F" w:rsidRDefault="00EB4F5F" w:rsidP="004034D4">
            <w:pPr>
              <w:spacing w:line="200" w:lineRule="exact"/>
              <w:jc w:val="center"/>
              <w:rPr>
                <w:rFonts w:ascii="Calibri" w:hAnsi="Calibri"/>
                <w:sz w:val="22"/>
                <w:szCs w:val="22"/>
              </w:rPr>
            </w:pPr>
          </w:p>
        </w:tc>
        <w:tc>
          <w:tcPr>
            <w:tcW w:w="993" w:type="dxa"/>
            <w:gridSpan w:val="2"/>
            <w:tcBorders>
              <w:left w:val="dotted" w:sz="4" w:space="0" w:color="C0C0C0"/>
              <w:bottom w:val="single" w:sz="4" w:space="0" w:color="C0C0C0"/>
              <w:right w:val="dotted" w:sz="4" w:space="0" w:color="C0C0C0"/>
            </w:tcBorders>
            <w:shd w:val="clear" w:color="auto" w:fill="auto"/>
            <w:vAlign w:val="center"/>
          </w:tcPr>
          <w:p w:rsidR="00EB4F5F" w:rsidRDefault="00EB4F5F" w:rsidP="004034D4">
            <w:pPr>
              <w:spacing w:line="200" w:lineRule="exact"/>
              <w:jc w:val="center"/>
              <w:rPr>
                <w:rFonts w:ascii="Calibri" w:hAnsi="Calibri"/>
                <w:sz w:val="22"/>
                <w:szCs w:val="22"/>
              </w:rPr>
            </w:pPr>
          </w:p>
        </w:tc>
        <w:tc>
          <w:tcPr>
            <w:tcW w:w="992" w:type="dxa"/>
            <w:gridSpan w:val="2"/>
            <w:tcBorders>
              <w:left w:val="dotted" w:sz="4" w:space="0" w:color="C0C0C0"/>
              <w:bottom w:val="single" w:sz="4" w:space="0" w:color="C0C0C0"/>
              <w:right w:val="dotted" w:sz="4" w:space="0" w:color="C0C0C0"/>
            </w:tcBorders>
            <w:shd w:val="clear" w:color="auto" w:fill="auto"/>
            <w:vAlign w:val="center"/>
          </w:tcPr>
          <w:p w:rsidR="00EB4F5F" w:rsidRPr="004034D4" w:rsidRDefault="00EB4F5F" w:rsidP="004034D4">
            <w:pPr>
              <w:spacing w:line="200" w:lineRule="exact"/>
              <w:jc w:val="center"/>
              <w:rPr>
                <w:rFonts w:ascii="Calibri" w:hAnsi="Calibri"/>
                <w:sz w:val="22"/>
                <w:szCs w:val="22"/>
              </w:rPr>
            </w:pPr>
            <w:r>
              <w:rPr>
                <w:rFonts w:ascii="Calibri" w:hAnsi="Calibri"/>
                <w:sz w:val="22"/>
                <w:szCs w:val="22"/>
              </w:rPr>
              <w:t>21</w:t>
            </w:r>
          </w:p>
        </w:tc>
        <w:tc>
          <w:tcPr>
            <w:tcW w:w="868" w:type="dxa"/>
            <w:gridSpan w:val="4"/>
            <w:tcBorders>
              <w:left w:val="dotted" w:sz="4" w:space="0" w:color="C0C0C0"/>
              <w:bottom w:val="single" w:sz="4" w:space="0" w:color="C0C0C0"/>
              <w:right w:val="dotted" w:sz="4" w:space="0" w:color="C0C0C0"/>
            </w:tcBorders>
            <w:shd w:val="clear" w:color="auto" w:fill="auto"/>
            <w:vAlign w:val="center"/>
          </w:tcPr>
          <w:p w:rsidR="00EB4F5F" w:rsidRPr="004034D4" w:rsidRDefault="00EB4F5F" w:rsidP="004034D4">
            <w:pPr>
              <w:spacing w:line="200" w:lineRule="exact"/>
              <w:jc w:val="center"/>
              <w:rPr>
                <w:rFonts w:ascii="Calibri" w:hAnsi="Calibri"/>
                <w:sz w:val="22"/>
                <w:szCs w:val="22"/>
              </w:rPr>
            </w:pPr>
          </w:p>
        </w:tc>
        <w:tc>
          <w:tcPr>
            <w:tcW w:w="851" w:type="dxa"/>
            <w:gridSpan w:val="2"/>
            <w:tcBorders>
              <w:left w:val="dotted" w:sz="4" w:space="0" w:color="C0C0C0"/>
              <w:bottom w:val="single" w:sz="4" w:space="0" w:color="C0C0C0"/>
              <w:right w:val="dotted" w:sz="4" w:space="0" w:color="C0C0C0"/>
            </w:tcBorders>
            <w:shd w:val="clear" w:color="auto" w:fill="auto"/>
            <w:vAlign w:val="center"/>
          </w:tcPr>
          <w:p w:rsidR="00EB4F5F" w:rsidRPr="004034D4" w:rsidRDefault="00EB4F5F" w:rsidP="004034D4">
            <w:pPr>
              <w:spacing w:line="200" w:lineRule="exact"/>
              <w:jc w:val="center"/>
              <w:rPr>
                <w:rFonts w:ascii="Calibri" w:hAnsi="Calibri"/>
                <w:sz w:val="22"/>
                <w:szCs w:val="22"/>
              </w:rPr>
            </w:pPr>
          </w:p>
        </w:tc>
        <w:tc>
          <w:tcPr>
            <w:tcW w:w="708" w:type="dxa"/>
            <w:gridSpan w:val="2"/>
            <w:tcBorders>
              <w:left w:val="dotted" w:sz="4" w:space="0" w:color="C0C0C0"/>
              <w:bottom w:val="single" w:sz="4" w:space="0" w:color="C0C0C0"/>
              <w:right w:val="dotted" w:sz="4" w:space="0" w:color="C0C0C0"/>
            </w:tcBorders>
            <w:shd w:val="clear" w:color="auto" w:fill="auto"/>
            <w:vAlign w:val="center"/>
          </w:tcPr>
          <w:p w:rsidR="00EB4F5F" w:rsidRPr="004034D4" w:rsidRDefault="00EB4F5F" w:rsidP="004034D4">
            <w:pPr>
              <w:spacing w:line="200" w:lineRule="exact"/>
              <w:jc w:val="center"/>
              <w:rPr>
                <w:rFonts w:ascii="Calibri" w:hAnsi="Calibri"/>
                <w:sz w:val="22"/>
                <w:szCs w:val="22"/>
              </w:rPr>
            </w:pPr>
            <w:r>
              <w:rPr>
                <w:rFonts w:ascii="Calibri" w:hAnsi="Calibri"/>
                <w:sz w:val="22"/>
                <w:szCs w:val="22"/>
              </w:rPr>
              <w:t>21</w:t>
            </w:r>
          </w:p>
        </w:tc>
        <w:tc>
          <w:tcPr>
            <w:tcW w:w="550" w:type="dxa"/>
            <w:tcBorders>
              <w:left w:val="dotted" w:sz="4" w:space="0" w:color="C0C0C0"/>
              <w:bottom w:val="single" w:sz="4" w:space="0" w:color="C0C0C0"/>
              <w:right w:val="dotted" w:sz="4" w:space="0" w:color="C0C0C0"/>
            </w:tcBorders>
            <w:shd w:val="clear" w:color="auto" w:fill="auto"/>
            <w:vAlign w:val="center"/>
          </w:tcPr>
          <w:p w:rsidR="00EB4F5F" w:rsidRPr="004034D4" w:rsidRDefault="00EB4F5F" w:rsidP="004034D4">
            <w:pPr>
              <w:spacing w:line="200" w:lineRule="exact"/>
              <w:jc w:val="center"/>
              <w:rPr>
                <w:rFonts w:ascii="Calibri" w:hAnsi="Calibri"/>
                <w:sz w:val="22"/>
                <w:szCs w:val="22"/>
              </w:rPr>
            </w:pPr>
          </w:p>
        </w:tc>
      </w:tr>
    </w:tbl>
    <w:tbl>
      <w:tblPr>
        <w:tblW w:w="15309" w:type="dxa"/>
        <w:tblInd w:w="6" w:type="dxa"/>
        <w:tblBorders>
          <w:top w:val="single" w:sz="4" w:space="0" w:color="C0C0C0"/>
          <w:bottom w:val="single" w:sz="4" w:space="0" w:color="C0C0C0"/>
          <w:insideH w:val="single" w:sz="4" w:space="0" w:color="C0C0C0"/>
        </w:tblBorders>
        <w:tblLayout w:type="fixed"/>
        <w:tblCellMar>
          <w:left w:w="6" w:type="dxa"/>
          <w:right w:w="6" w:type="dxa"/>
        </w:tblCellMar>
        <w:tblLook w:val="01E0" w:firstRow="1" w:lastRow="1" w:firstColumn="1" w:lastColumn="1" w:noHBand="0" w:noVBand="0"/>
      </w:tblPr>
      <w:tblGrid>
        <w:gridCol w:w="4525"/>
        <w:gridCol w:w="563"/>
        <w:gridCol w:w="666"/>
        <w:gridCol w:w="745"/>
        <w:gridCol w:w="565"/>
        <w:gridCol w:w="567"/>
        <w:gridCol w:w="709"/>
        <w:gridCol w:w="425"/>
        <w:gridCol w:w="812"/>
        <w:gridCol w:w="693"/>
        <w:gridCol w:w="1056"/>
        <w:gridCol w:w="1007"/>
        <w:gridCol w:w="850"/>
        <w:gridCol w:w="851"/>
        <w:gridCol w:w="708"/>
        <w:gridCol w:w="567"/>
      </w:tblGrid>
      <w:tr w:rsidR="0049690C" w:rsidRPr="004034D4" w:rsidTr="00EC465C">
        <w:trPr>
          <w:trHeight w:val="330"/>
        </w:trPr>
        <w:tc>
          <w:tcPr>
            <w:tcW w:w="4525" w:type="dxa"/>
            <w:tcBorders>
              <w:bottom w:val="single" w:sz="4" w:space="0" w:color="C0C0C0"/>
              <w:right w:val="dotted" w:sz="4" w:space="0" w:color="C0C0C0"/>
            </w:tcBorders>
            <w:shd w:val="clear" w:color="auto" w:fill="C0504D" w:themeFill="accent2"/>
            <w:vAlign w:val="center"/>
          </w:tcPr>
          <w:p w:rsidR="0049690C" w:rsidRPr="004034D4" w:rsidRDefault="0049690C" w:rsidP="004034D4">
            <w:pPr>
              <w:tabs>
                <w:tab w:val="left" w:pos="305"/>
                <w:tab w:val="right" w:pos="4680"/>
                <w:tab w:val="right" w:pos="4816"/>
              </w:tabs>
              <w:spacing w:line="200" w:lineRule="exact"/>
              <w:rPr>
                <w:rFonts w:ascii="Calibri" w:hAnsi="Calibri"/>
                <w:sz w:val="22"/>
                <w:szCs w:val="22"/>
                <w:highlight w:val="yellow"/>
              </w:rPr>
            </w:pPr>
            <w:r w:rsidRPr="000B514A">
              <w:rPr>
                <w:sz w:val="22"/>
                <w:szCs w:val="22"/>
              </w:rPr>
              <w:br w:type="page"/>
            </w:r>
            <w:r w:rsidRPr="000B514A">
              <w:rPr>
                <w:rFonts w:ascii="Calibri" w:hAnsi="Calibri"/>
                <w:b/>
                <w:color w:val="FFFFFF"/>
                <w:sz w:val="22"/>
                <w:szCs w:val="22"/>
              </w:rPr>
              <w:t xml:space="preserve">VIOLENCE AGAINT WOMEN </w:t>
            </w:r>
          </w:p>
        </w:tc>
        <w:tc>
          <w:tcPr>
            <w:tcW w:w="563" w:type="dxa"/>
            <w:tcBorders>
              <w:bottom w:val="single" w:sz="4" w:space="0" w:color="C0C0C0"/>
              <w:right w:val="dotted" w:sz="4" w:space="0" w:color="C0C0C0"/>
            </w:tcBorders>
            <w:shd w:val="clear" w:color="auto" w:fill="C0504D" w:themeFill="accent2"/>
            <w:vAlign w:val="center"/>
          </w:tcPr>
          <w:p w:rsidR="0049690C" w:rsidRPr="004034D4" w:rsidRDefault="0049690C" w:rsidP="00305C58">
            <w:pPr>
              <w:spacing w:line="200" w:lineRule="exact"/>
              <w:jc w:val="center"/>
              <w:rPr>
                <w:rFonts w:ascii="Calibri" w:hAnsi="Calibri"/>
                <w:sz w:val="22"/>
                <w:szCs w:val="22"/>
              </w:rPr>
            </w:pPr>
            <w:r w:rsidRPr="000B514A">
              <w:rPr>
                <w:rFonts w:ascii="Calibri" w:hAnsi="Calibri"/>
                <w:color w:val="FFFFFF" w:themeColor="background1"/>
                <w:sz w:val="22"/>
                <w:szCs w:val="22"/>
              </w:rPr>
              <w:t>DUR</w:t>
            </w:r>
          </w:p>
        </w:tc>
        <w:tc>
          <w:tcPr>
            <w:tcW w:w="666" w:type="dxa"/>
            <w:tcBorders>
              <w:bottom w:val="single" w:sz="4" w:space="0" w:color="C0C0C0"/>
            </w:tcBorders>
            <w:shd w:val="clear" w:color="auto" w:fill="C0504D" w:themeFill="accent2"/>
            <w:vAlign w:val="center"/>
          </w:tcPr>
          <w:p w:rsidR="0049690C" w:rsidRPr="004034D4" w:rsidRDefault="0049690C" w:rsidP="00305C58">
            <w:pPr>
              <w:spacing w:line="200" w:lineRule="exact"/>
              <w:jc w:val="center"/>
              <w:rPr>
                <w:rFonts w:ascii="Calibri" w:hAnsi="Calibri"/>
                <w:sz w:val="22"/>
                <w:szCs w:val="22"/>
              </w:rPr>
            </w:pPr>
            <w:r w:rsidRPr="000B514A">
              <w:rPr>
                <w:rFonts w:ascii="Calibri" w:hAnsi="Calibri"/>
                <w:color w:val="FFFFFF" w:themeColor="background1"/>
                <w:sz w:val="22"/>
                <w:szCs w:val="22"/>
              </w:rPr>
              <w:t>DEL</w:t>
            </w:r>
          </w:p>
        </w:tc>
        <w:tc>
          <w:tcPr>
            <w:tcW w:w="745" w:type="dxa"/>
            <w:tcBorders>
              <w:bottom w:val="single" w:sz="4" w:space="0" w:color="C0C0C0"/>
              <w:right w:val="dotted" w:sz="4" w:space="0" w:color="C0C0C0"/>
            </w:tcBorders>
            <w:shd w:val="clear" w:color="auto" w:fill="C0504D" w:themeFill="accent2"/>
            <w:vAlign w:val="center"/>
          </w:tcPr>
          <w:p w:rsidR="0049690C" w:rsidRPr="004034D4" w:rsidRDefault="0049690C" w:rsidP="00305C58">
            <w:pPr>
              <w:spacing w:line="200" w:lineRule="exact"/>
              <w:jc w:val="center"/>
              <w:rPr>
                <w:rFonts w:ascii="Calibri" w:hAnsi="Calibri"/>
                <w:sz w:val="22"/>
                <w:szCs w:val="22"/>
              </w:rPr>
            </w:pPr>
            <w:r w:rsidRPr="000B514A">
              <w:rPr>
                <w:rFonts w:ascii="Calibri" w:hAnsi="Calibri"/>
                <w:color w:val="FFFFFF" w:themeColor="background1"/>
                <w:sz w:val="22"/>
                <w:szCs w:val="22"/>
              </w:rPr>
              <w:t>FAC</w:t>
            </w:r>
          </w:p>
        </w:tc>
        <w:tc>
          <w:tcPr>
            <w:tcW w:w="565" w:type="dxa"/>
            <w:tcBorders>
              <w:left w:val="dotted" w:sz="4" w:space="0" w:color="C0C0C0"/>
              <w:bottom w:val="single" w:sz="4" w:space="0" w:color="C0C0C0"/>
              <w:right w:val="dotted" w:sz="4" w:space="0" w:color="C0C0C0"/>
            </w:tcBorders>
            <w:shd w:val="clear" w:color="auto" w:fill="C0504D" w:themeFill="accent2"/>
            <w:vAlign w:val="center"/>
          </w:tcPr>
          <w:p w:rsidR="0049690C" w:rsidRPr="004034D4" w:rsidRDefault="0049690C" w:rsidP="004034D4">
            <w:pPr>
              <w:spacing w:line="200" w:lineRule="exact"/>
              <w:jc w:val="center"/>
              <w:rPr>
                <w:rFonts w:ascii="Calibri" w:hAnsi="Calibri"/>
                <w:sz w:val="22"/>
                <w:szCs w:val="22"/>
              </w:rPr>
            </w:pPr>
            <w:r w:rsidRPr="000B514A">
              <w:rPr>
                <w:rFonts w:ascii="Calibri" w:hAnsi="Calibri"/>
                <w:color w:val="FFFFFF" w:themeColor="background1"/>
                <w:sz w:val="22"/>
                <w:szCs w:val="22"/>
              </w:rPr>
              <w:t>APR</w:t>
            </w:r>
          </w:p>
        </w:tc>
        <w:tc>
          <w:tcPr>
            <w:tcW w:w="567" w:type="dxa"/>
            <w:tcBorders>
              <w:left w:val="dotted" w:sz="4" w:space="0" w:color="C0C0C0"/>
              <w:bottom w:val="single" w:sz="4" w:space="0" w:color="C0C0C0"/>
              <w:right w:val="dotted" w:sz="4" w:space="0" w:color="C0C0C0"/>
            </w:tcBorders>
            <w:shd w:val="clear" w:color="auto" w:fill="C0504D" w:themeFill="accent2"/>
            <w:vAlign w:val="center"/>
          </w:tcPr>
          <w:p w:rsidR="0049690C" w:rsidRPr="004034D4" w:rsidRDefault="0049690C" w:rsidP="004034D4">
            <w:pPr>
              <w:spacing w:line="200" w:lineRule="exact"/>
              <w:jc w:val="center"/>
              <w:rPr>
                <w:rFonts w:ascii="Calibri" w:hAnsi="Calibri"/>
                <w:sz w:val="22"/>
                <w:szCs w:val="22"/>
              </w:rPr>
            </w:pPr>
            <w:r w:rsidRPr="000B514A">
              <w:rPr>
                <w:rFonts w:ascii="Calibri" w:hAnsi="Calibri"/>
                <w:color w:val="FFFFFF" w:themeColor="background1"/>
                <w:sz w:val="22"/>
                <w:szCs w:val="22"/>
              </w:rPr>
              <w:t>MAY</w:t>
            </w:r>
          </w:p>
        </w:tc>
        <w:tc>
          <w:tcPr>
            <w:tcW w:w="709" w:type="dxa"/>
            <w:tcBorders>
              <w:left w:val="dotted" w:sz="4" w:space="0" w:color="C0C0C0"/>
              <w:bottom w:val="single" w:sz="4" w:space="0" w:color="C0C0C0"/>
              <w:right w:val="dotted" w:sz="4" w:space="0" w:color="C0C0C0"/>
            </w:tcBorders>
            <w:shd w:val="clear" w:color="auto" w:fill="C0504D" w:themeFill="accent2"/>
            <w:vAlign w:val="center"/>
          </w:tcPr>
          <w:p w:rsidR="0049690C" w:rsidRPr="004034D4" w:rsidRDefault="0049690C" w:rsidP="004034D4">
            <w:pPr>
              <w:spacing w:line="200" w:lineRule="exact"/>
              <w:jc w:val="center"/>
              <w:rPr>
                <w:rFonts w:ascii="Calibri" w:hAnsi="Calibri"/>
                <w:sz w:val="22"/>
                <w:szCs w:val="22"/>
              </w:rPr>
            </w:pPr>
            <w:r w:rsidRPr="000B514A">
              <w:rPr>
                <w:rFonts w:ascii="Calibri" w:hAnsi="Calibri"/>
                <w:color w:val="FFFFFF" w:themeColor="background1"/>
                <w:sz w:val="22"/>
                <w:szCs w:val="22"/>
              </w:rPr>
              <w:t>JUNE</w:t>
            </w:r>
          </w:p>
        </w:tc>
        <w:tc>
          <w:tcPr>
            <w:tcW w:w="425" w:type="dxa"/>
            <w:tcBorders>
              <w:left w:val="dotted" w:sz="4" w:space="0" w:color="C0C0C0"/>
              <w:bottom w:val="single" w:sz="4" w:space="0" w:color="C0C0C0"/>
              <w:right w:val="dotted" w:sz="4" w:space="0" w:color="C0C0C0"/>
            </w:tcBorders>
            <w:shd w:val="clear" w:color="auto" w:fill="C0504D" w:themeFill="accent2"/>
            <w:vAlign w:val="center"/>
          </w:tcPr>
          <w:p w:rsidR="0049690C" w:rsidRPr="004034D4" w:rsidRDefault="0049690C" w:rsidP="004034D4">
            <w:pPr>
              <w:spacing w:line="200" w:lineRule="exact"/>
              <w:jc w:val="center"/>
              <w:rPr>
                <w:rFonts w:ascii="Calibri" w:hAnsi="Calibri"/>
                <w:sz w:val="22"/>
                <w:szCs w:val="22"/>
              </w:rPr>
            </w:pPr>
            <w:r w:rsidRPr="000B514A">
              <w:rPr>
                <w:rFonts w:ascii="Calibri" w:hAnsi="Calibri"/>
                <w:color w:val="FFFFFF" w:themeColor="background1"/>
                <w:sz w:val="22"/>
                <w:szCs w:val="22"/>
              </w:rPr>
              <w:t>JULY</w:t>
            </w:r>
          </w:p>
        </w:tc>
        <w:tc>
          <w:tcPr>
            <w:tcW w:w="812" w:type="dxa"/>
            <w:tcBorders>
              <w:left w:val="dotted" w:sz="4" w:space="0" w:color="C0C0C0"/>
              <w:bottom w:val="single" w:sz="4" w:space="0" w:color="C0C0C0"/>
              <w:right w:val="dotted" w:sz="4" w:space="0" w:color="C0C0C0"/>
            </w:tcBorders>
            <w:shd w:val="clear" w:color="auto" w:fill="C0504D" w:themeFill="accent2"/>
            <w:vAlign w:val="center"/>
          </w:tcPr>
          <w:p w:rsidR="0049690C" w:rsidRPr="004034D4" w:rsidRDefault="0049690C" w:rsidP="004034D4">
            <w:pPr>
              <w:spacing w:line="200" w:lineRule="exact"/>
              <w:jc w:val="center"/>
              <w:rPr>
                <w:rFonts w:ascii="Calibri" w:hAnsi="Calibri"/>
                <w:sz w:val="22"/>
                <w:szCs w:val="22"/>
              </w:rPr>
            </w:pPr>
            <w:r w:rsidRPr="000B514A">
              <w:rPr>
                <w:rFonts w:ascii="Calibri" w:hAnsi="Calibri"/>
                <w:color w:val="FFFFFF" w:themeColor="background1"/>
                <w:sz w:val="22"/>
                <w:szCs w:val="22"/>
              </w:rPr>
              <w:t>AUG</w:t>
            </w:r>
          </w:p>
        </w:tc>
        <w:tc>
          <w:tcPr>
            <w:tcW w:w="693" w:type="dxa"/>
            <w:tcBorders>
              <w:left w:val="dotted" w:sz="4" w:space="0" w:color="C0C0C0"/>
              <w:bottom w:val="single" w:sz="4" w:space="0" w:color="C0C0C0"/>
              <w:right w:val="dotted" w:sz="4" w:space="0" w:color="C0C0C0"/>
            </w:tcBorders>
            <w:shd w:val="clear" w:color="auto" w:fill="C0504D" w:themeFill="accent2"/>
            <w:vAlign w:val="center"/>
          </w:tcPr>
          <w:p w:rsidR="0049690C" w:rsidRPr="004034D4" w:rsidRDefault="0049690C" w:rsidP="004034D4">
            <w:pPr>
              <w:spacing w:line="200" w:lineRule="exact"/>
              <w:jc w:val="center"/>
              <w:rPr>
                <w:rFonts w:ascii="Calibri" w:hAnsi="Calibri"/>
                <w:sz w:val="22"/>
                <w:szCs w:val="22"/>
              </w:rPr>
            </w:pPr>
            <w:r w:rsidRPr="000B514A">
              <w:rPr>
                <w:rFonts w:ascii="Calibri" w:hAnsi="Calibri"/>
                <w:color w:val="FFFFFF" w:themeColor="background1"/>
                <w:sz w:val="22"/>
                <w:szCs w:val="22"/>
              </w:rPr>
              <w:t>SEPT</w:t>
            </w:r>
          </w:p>
        </w:tc>
        <w:tc>
          <w:tcPr>
            <w:tcW w:w="1056" w:type="dxa"/>
            <w:tcBorders>
              <w:left w:val="dotted" w:sz="4" w:space="0" w:color="C0C0C0"/>
              <w:bottom w:val="single" w:sz="4" w:space="0" w:color="C0C0C0"/>
              <w:right w:val="dotted" w:sz="4" w:space="0" w:color="C0C0C0"/>
            </w:tcBorders>
            <w:shd w:val="clear" w:color="auto" w:fill="C0504D" w:themeFill="accent2"/>
            <w:vAlign w:val="center"/>
          </w:tcPr>
          <w:p w:rsidR="0049690C" w:rsidRPr="004034D4" w:rsidRDefault="0049690C" w:rsidP="004034D4">
            <w:pPr>
              <w:spacing w:line="200" w:lineRule="exact"/>
              <w:jc w:val="center"/>
              <w:rPr>
                <w:rFonts w:ascii="Calibri" w:hAnsi="Calibri"/>
                <w:sz w:val="22"/>
                <w:szCs w:val="22"/>
              </w:rPr>
            </w:pPr>
            <w:r w:rsidRPr="000B514A">
              <w:rPr>
                <w:rFonts w:ascii="Calibri" w:hAnsi="Calibri"/>
                <w:color w:val="FFFFFF" w:themeColor="background1"/>
                <w:sz w:val="22"/>
                <w:szCs w:val="22"/>
              </w:rPr>
              <w:t>OCT</w:t>
            </w:r>
          </w:p>
        </w:tc>
        <w:tc>
          <w:tcPr>
            <w:tcW w:w="1007" w:type="dxa"/>
            <w:tcBorders>
              <w:left w:val="dotted" w:sz="4" w:space="0" w:color="C0C0C0"/>
              <w:bottom w:val="single" w:sz="4" w:space="0" w:color="C0C0C0"/>
              <w:right w:val="dotted" w:sz="4" w:space="0" w:color="C0C0C0"/>
            </w:tcBorders>
            <w:shd w:val="clear" w:color="auto" w:fill="C0504D" w:themeFill="accent2"/>
            <w:vAlign w:val="center"/>
          </w:tcPr>
          <w:p w:rsidR="0049690C" w:rsidRPr="004034D4" w:rsidRDefault="0049690C" w:rsidP="004034D4">
            <w:pPr>
              <w:spacing w:line="200" w:lineRule="exact"/>
              <w:jc w:val="center"/>
              <w:rPr>
                <w:rFonts w:ascii="Calibri" w:hAnsi="Calibri"/>
                <w:sz w:val="22"/>
                <w:szCs w:val="22"/>
              </w:rPr>
            </w:pPr>
            <w:r w:rsidRPr="000B514A">
              <w:rPr>
                <w:rFonts w:ascii="Calibri" w:hAnsi="Calibri"/>
                <w:color w:val="FFFFFF" w:themeColor="background1"/>
                <w:sz w:val="22"/>
                <w:szCs w:val="22"/>
              </w:rPr>
              <w:t>NOV</w:t>
            </w:r>
          </w:p>
        </w:tc>
        <w:tc>
          <w:tcPr>
            <w:tcW w:w="850" w:type="dxa"/>
            <w:tcBorders>
              <w:left w:val="dotted" w:sz="4" w:space="0" w:color="C0C0C0"/>
              <w:bottom w:val="single" w:sz="4" w:space="0" w:color="C0C0C0"/>
              <w:right w:val="dotted" w:sz="4" w:space="0" w:color="C0C0C0"/>
            </w:tcBorders>
            <w:shd w:val="clear" w:color="auto" w:fill="C0504D" w:themeFill="accent2"/>
            <w:vAlign w:val="center"/>
          </w:tcPr>
          <w:p w:rsidR="0049690C" w:rsidRPr="004034D4" w:rsidRDefault="0049690C" w:rsidP="004034D4">
            <w:pPr>
              <w:spacing w:line="200" w:lineRule="exact"/>
              <w:jc w:val="center"/>
              <w:rPr>
                <w:rFonts w:ascii="Calibri" w:hAnsi="Calibri"/>
                <w:sz w:val="22"/>
                <w:szCs w:val="22"/>
              </w:rPr>
            </w:pPr>
            <w:r w:rsidRPr="000B514A">
              <w:rPr>
                <w:rFonts w:ascii="Calibri" w:hAnsi="Calibri"/>
                <w:color w:val="FFFFFF" w:themeColor="background1"/>
                <w:sz w:val="22"/>
                <w:szCs w:val="22"/>
              </w:rPr>
              <w:t>DEC</w:t>
            </w:r>
          </w:p>
        </w:tc>
        <w:tc>
          <w:tcPr>
            <w:tcW w:w="851" w:type="dxa"/>
            <w:tcBorders>
              <w:left w:val="dotted" w:sz="4" w:space="0" w:color="C0C0C0"/>
              <w:bottom w:val="single" w:sz="4" w:space="0" w:color="C0C0C0"/>
              <w:right w:val="dotted" w:sz="4" w:space="0" w:color="C0C0C0"/>
            </w:tcBorders>
            <w:shd w:val="clear" w:color="auto" w:fill="C0504D" w:themeFill="accent2"/>
            <w:vAlign w:val="center"/>
          </w:tcPr>
          <w:p w:rsidR="0049690C" w:rsidRPr="004034D4" w:rsidRDefault="0049690C" w:rsidP="004034D4">
            <w:pPr>
              <w:spacing w:line="200" w:lineRule="exact"/>
              <w:jc w:val="center"/>
              <w:rPr>
                <w:rFonts w:ascii="Calibri" w:hAnsi="Calibri"/>
                <w:sz w:val="22"/>
                <w:szCs w:val="22"/>
              </w:rPr>
            </w:pPr>
            <w:r w:rsidRPr="000B514A">
              <w:rPr>
                <w:rFonts w:ascii="Calibri" w:hAnsi="Calibri"/>
                <w:color w:val="FFFFFF" w:themeColor="background1"/>
                <w:sz w:val="22"/>
                <w:szCs w:val="22"/>
              </w:rPr>
              <w:t>JAN</w:t>
            </w:r>
          </w:p>
        </w:tc>
        <w:tc>
          <w:tcPr>
            <w:tcW w:w="708" w:type="dxa"/>
            <w:tcBorders>
              <w:left w:val="dotted" w:sz="4" w:space="0" w:color="C0C0C0"/>
              <w:bottom w:val="single" w:sz="4" w:space="0" w:color="C0C0C0"/>
              <w:right w:val="dotted" w:sz="4" w:space="0" w:color="C0C0C0"/>
            </w:tcBorders>
            <w:shd w:val="clear" w:color="auto" w:fill="C0504D" w:themeFill="accent2"/>
            <w:vAlign w:val="center"/>
          </w:tcPr>
          <w:p w:rsidR="0049690C" w:rsidRPr="004034D4" w:rsidRDefault="0049690C" w:rsidP="004034D4">
            <w:pPr>
              <w:spacing w:line="200" w:lineRule="exact"/>
              <w:jc w:val="center"/>
              <w:rPr>
                <w:rFonts w:ascii="Calibri" w:hAnsi="Calibri"/>
                <w:sz w:val="22"/>
                <w:szCs w:val="22"/>
              </w:rPr>
            </w:pPr>
            <w:r w:rsidRPr="000B514A">
              <w:rPr>
                <w:rFonts w:ascii="Calibri" w:hAnsi="Calibri"/>
                <w:color w:val="FFFFFF" w:themeColor="background1"/>
                <w:sz w:val="22"/>
                <w:szCs w:val="22"/>
              </w:rPr>
              <w:t>FEB</w:t>
            </w:r>
          </w:p>
        </w:tc>
        <w:tc>
          <w:tcPr>
            <w:tcW w:w="567" w:type="dxa"/>
            <w:tcBorders>
              <w:left w:val="dotted" w:sz="4" w:space="0" w:color="C0C0C0"/>
              <w:bottom w:val="single" w:sz="4" w:space="0" w:color="C0C0C0"/>
              <w:right w:val="dotted" w:sz="4" w:space="0" w:color="C0C0C0"/>
            </w:tcBorders>
            <w:shd w:val="clear" w:color="auto" w:fill="C0504D" w:themeFill="accent2"/>
            <w:vAlign w:val="center"/>
          </w:tcPr>
          <w:p w:rsidR="0049690C" w:rsidRPr="004034D4" w:rsidRDefault="0049690C" w:rsidP="004034D4">
            <w:pPr>
              <w:spacing w:line="200" w:lineRule="exact"/>
              <w:jc w:val="center"/>
              <w:rPr>
                <w:rFonts w:ascii="Calibri" w:hAnsi="Calibri"/>
                <w:sz w:val="22"/>
                <w:szCs w:val="22"/>
              </w:rPr>
            </w:pPr>
            <w:r w:rsidRPr="000B514A">
              <w:rPr>
                <w:rFonts w:ascii="Calibri" w:hAnsi="Calibri"/>
                <w:color w:val="FFFFFF" w:themeColor="background1"/>
                <w:sz w:val="22"/>
                <w:szCs w:val="22"/>
              </w:rPr>
              <w:t>MAR</w:t>
            </w:r>
          </w:p>
        </w:tc>
      </w:tr>
      <w:tr w:rsidR="0049690C" w:rsidRPr="004034D4" w:rsidTr="004D681B">
        <w:trPr>
          <w:trHeight w:val="330"/>
        </w:trPr>
        <w:tc>
          <w:tcPr>
            <w:tcW w:w="4525" w:type="dxa"/>
            <w:tcBorders>
              <w:bottom w:val="single" w:sz="4" w:space="0" w:color="C0C0C0"/>
              <w:right w:val="dotted" w:sz="4" w:space="0" w:color="C0C0C0"/>
            </w:tcBorders>
            <w:shd w:val="clear" w:color="auto" w:fill="auto"/>
            <w:vAlign w:val="center"/>
          </w:tcPr>
          <w:p w:rsidR="0049690C" w:rsidRPr="000B514A" w:rsidRDefault="0049690C" w:rsidP="00080735">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Coercive Control and the  Domestic Abuse (2018) Act</w:t>
            </w:r>
          </w:p>
        </w:tc>
        <w:tc>
          <w:tcPr>
            <w:tcW w:w="563" w:type="dxa"/>
            <w:tcBorders>
              <w:bottom w:val="single" w:sz="4" w:space="0" w:color="C0C0C0"/>
              <w:right w:val="dotted" w:sz="4" w:space="0" w:color="C0C0C0"/>
            </w:tcBorders>
            <w:shd w:val="clear" w:color="auto" w:fill="auto"/>
          </w:tcPr>
          <w:p w:rsidR="0049690C" w:rsidRPr="000B514A" w:rsidRDefault="0049690C" w:rsidP="00305C58">
            <w:pPr>
              <w:spacing w:line="200" w:lineRule="exact"/>
              <w:jc w:val="center"/>
              <w:rPr>
                <w:rFonts w:ascii="Calibri" w:hAnsi="Calibri"/>
                <w:color w:val="FFFFFF" w:themeColor="background1"/>
                <w:sz w:val="22"/>
                <w:szCs w:val="22"/>
              </w:rPr>
            </w:pPr>
            <w:r>
              <w:rPr>
                <w:rFonts w:ascii="Calibri" w:hAnsi="Calibri"/>
                <w:sz w:val="22"/>
                <w:szCs w:val="22"/>
              </w:rPr>
              <w:t>9.30-</w:t>
            </w:r>
            <w:r w:rsidRPr="004034D4">
              <w:rPr>
                <w:rFonts w:ascii="Calibri" w:hAnsi="Calibri"/>
                <w:sz w:val="22"/>
                <w:szCs w:val="22"/>
              </w:rPr>
              <w:t>12.30</w:t>
            </w:r>
          </w:p>
        </w:tc>
        <w:tc>
          <w:tcPr>
            <w:tcW w:w="666" w:type="dxa"/>
            <w:tcBorders>
              <w:bottom w:val="single" w:sz="4" w:space="0" w:color="C0C0C0"/>
              <w:right w:val="single" w:sz="4" w:space="0" w:color="C0C0C0"/>
            </w:tcBorders>
          </w:tcPr>
          <w:p w:rsidR="0049690C" w:rsidRPr="000B514A" w:rsidRDefault="0049690C" w:rsidP="00744109">
            <w:pPr>
              <w:spacing w:line="200" w:lineRule="exact"/>
              <w:jc w:val="center"/>
              <w:rPr>
                <w:rFonts w:ascii="Calibri" w:hAnsi="Calibri"/>
                <w:color w:val="FFFFFF" w:themeColor="background1"/>
                <w:sz w:val="22"/>
                <w:szCs w:val="22"/>
              </w:rPr>
            </w:pPr>
            <w:r w:rsidRPr="004034D4">
              <w:rPr>
                <w:rFonts w:ascii="Calibri" w:hAnsi="Calibri"/>
                <w:sz w:val="22"/>
                <w:szCs w:val="22"/>
              </w:rPr>
              <w:t>VIR</w:t>
            </w:r>
          </w:p>
        </w:tc>
        <w:tc>
          <w:tcPr>
            <w:tcW w:w="745" w:type="dxa"/>
            <w:tcBorders>
              <w:left w:val="single" w:sz="4" w:space="0" w:color="C0C0C0"/>
              <w:bottom w:val="single" w:sz="4" w:space="0" w:color="C0C0C0"/>
              <w:right w:val="dotted" w:sz="4" w:space="0" w:color="C0C0C0"/>
            </w:tcBorders>
            <w:shd w:val="clear" w:color="auto" w:fill="auto"/>
          </w:tcPr>
          <w:p w:rsidR="0049690C" w:rsidRPr="000B514A" w:rsidRDefault="0049690C" w:rsidP="00305C58">
            <w:pPr>
              <w:spacing w:line="200" w:lineRule="exact"/>
              <w:jc w:val="center"/>
              <w:rPr>
                <w:rFonts w:ascii="Calibri" w:hAnsi="Calibri"/>
                <w:color w:val="FFFFFF" w:themeColor="background1"/>
                <w:sz w:val="22"/>
                <w:szCs w:val="22"/>
              </w:rPr>
            </w:pPr>
            <w:r w:rsidRPr="004034D4">
              <w:rPr>
                <w:rFonts w:ascii="Calibri" w:hAnsi="Calibri"/>
                <w:sz w:val="22"/>
                <w:szCs w:val="22"/>
              </w:rPr>
              <w:t>EC</w:t>
            </w:r>
          </w:p>
        </w:tc>
        <w:tc>
          <w:tcPr>
            <w:tcW w:w="565" w:type="dxa"/>
            <w:tcBorders>
              <w:left w:val="dotted" w:sz="4" w:space="0" w:color="C0C0C0"/>
              <w:bottom w:val="single" w:sz="4" w:space="0" w:color="C0C0C0"/>
              <w:right w:val="dotted" w:sz="4" w:space="0" w:color="C0C0C0"/>
            </w:tcBorders>
            <w:shd w:val="clear" w:color="auto" w:fill="auto"/>
            <w:vAlign w:val="center"/>
          </w:tcPr>
          <w:p w:rsidR="0049690C" w:rsidRPr="000B514A" w:rsidRDefault="00E91C31" w:rsidP="004034D4">
            <w:pPr>
              <w:spacing w:line="200" w:lineRule="exact"/>
              <w:jc w:val="center"/>
              <w:rPr>
                <w:rFonts w:ascii="Calibri" w:hAnsi="Calibri"/>
                <w:color w:val="FFFFFF" w:themeColor="background1"/>
                <w:sz w:val="22"/>
                <w:szCs w:val="22"/>
              </w:rPr>
            </w:pPr>
            <w:r>
              <w:rPr>
                <w:rFonts w:ascii="Calibri" w:hAnsi="Calibri"/>
                <w:color w:val="FFFFFF" w:themeColor="background1"/>
                <w:sz w:val="22"/>
                <w:szCs w:val="22"/>
              </w:rPr>
              <w:t>16</w:t>
            </w:r>
          </w:p>
        </w:tc>
        <w:tc>
          <w:tcPr>
            <w:tcW w:w="567" w:type="dxa"/>
            <w:tcBorders>
              <w:left w:val="dotted" w:sz="4" w:space="0" w:color="C0C0C0"/>
              <w:bottom w:val="single" w:sz="4" w:space="0" w:color="C0C0C0"/>
              <w:right w:val="dotted" w:sz="4" w:space="0" w:color="C0C0C0"/>
            </w:tcBorders>
            <w:shd w:val="clear" w:color="auto" w:fill="auto"/>
            <w:vAlign w:val="center"/>
          </w:tcPr>
          <w:p w:rsidR="0049690C" w:rsidRPr="000B514A" w:rsidRDefault="0049690C" w:rsidP="004034D4">
            <w:pPr>
              <w:spacing w:line="200" w:lineRule="exact"/>
              <w:jc w:val="center"/>
              <w:rPr>
                <w:rFonts w:ascii="Calibri" w:hAnsi="Calibri"/>
                <w:color w:val="FFFFFF" w:themeColor="background1"/>
                <w:sz w:val="22"/>
                <w:szCs w:val="22"/>
              </w:rPr>
            </w:pPr>
          </w:p>
        </w:tc>
        <w:tc>
          <w:tcPr>
            <w:tcW w:w="709" w:type="dxa"/>
            <w:tcBorders>
              <w:left w:val="dotted" w:sz="4" w:space="0" w:color="C0C0C0"/>
              <w:bottom w:val="single" w:sz="4" w:space="0" w:color="C0C0C0"/>
              <w:right w:val="dotted" w:sz="4" w:space="0" w:color="C0C0C0"/>
            </w:tcBorders>
            <w:shd w:val="clear" w:color="auto" w:fill="auto"/>
            <w:vAlign w:val="center"/>
          </w:tcPr>
          <w:p w:rsidR="0049690C" w:rsidRPr="000B514A" w:rsidRDefault="0049690C" w:rsidP="004034D4">
            <w:pPr>
              <w:spacing w:line="200" w:lineRule="exact"/>
              <w:jc w:val="center"/>
              <w:rPr>
                <w:rFonts w:ascii="Calibri" w:hAnsi="Calibri"/>
                <w:color w:val="FFFFFF" w:themeColor="background1"/>
                <w:sz w:val="22"/>
                <w:szCs w:val="22"/>
              </w:rPr>
            </w:pPr>
          </w:p>
        </w:tc>
        <w:tc>
          <w:tcPr>
            <w:tcW w:w="425" w:type="dxa"/>
            <w:tcBorders>
              <w:left w:val="dotted" w:sz="4" w:space="0" w:color="C0C0C0"/>
              <w:bottom w:val="single" w:sz="4" w:space="0" w:color="C0C0C0"/>
              <w:right w:val="dotted" w:sz="4" w:space="0" w:color="C0C0C0"/>
            </w:tcBorders>
            <w:shd w:val="clear" w:color="auto" w:fill="auto"/>
            <w:vAlign w:val="center"/>
          </w:tcPr>
          <w:p w:rsidR="0049690C" w:rsidRPr="000B514A" w:rsidRDefault="0049690C" w:rsidP="004034D4">
            <w:pPr>
              <w:spacing w:line="200" w:lineRule="exact"/>
              <w:jc w:val="center"/>
              <w:rPr>
                <w:rFonts w:ascii="Calibri" w:hAnsi="Calibri"/>
                <w:color w:val="FFFFFF" w:themeColor="background1"/>
                <w:sz w:val="22"/>
                <w:szCs w:val="22"/>
              </w:rPr>
            </w:pPr>
          </w:p>
        </w:tc>
        <w:tc>
          <w:tcPr>
            <w:tcW w:w="812" w:type="dxa"/>
            <w:tcBorders>
              <w:left w:val="dotted" w:sz="4" w:space="0" w:color="C0C0C0"/>
              <w:bottom w:val="single" w:sz="4" w:space="0" w:color="C0C0C0"/>
              <w:right w:val="dotted" w:sz="4" w:space="0" w:color="C0C0C0"/>
            </w:tcBorders>
            <w:shd w:val="clear" w:color="auto" w:fill="auto"/>
            <w:vAlign w:val="center"/>
          </w:tcPr>
          <w:p w:rsidR="0049690C" w:rsidRPr="000B514A" w:rsidRDefault="00E91C31" w:rsidP="004034D4">
            <w:pPr>
              <w:spacing w:line="200" w:lineRule="exact"/>
              <w:jc w:val="center"/>
              <w:rPr>
                <w:rFonts w:ascii="Calibri" w:hAnsi="Calibri"/>
                <w:color w:val="FFFFFF" w:themeColor="background1"/>
                <w:sz w:val="22"/>
                <w:szCs w:val="22"/>
              </w:rPr>
            </w:pPr>
            <w:r>
              <w:rPr>
                <w:rFonts w:ascii="Calibri" w:hAnsi="Calibri"/>
                <w:sz w:val="22"/>
                <w:szCs w:val="22"/>
              </w:rPr>
              <w:t>20</w:t>
            </w:r>
          </w:p>
        </w:tc>
        <w:tc>
          <w:tcPr>
            <w:tcW w:w="693" w:type="dxa"/>
            <w:tcBorders>
              <w:left w:val="dotted" w:sz="4" w:space="0" w:color="C0C0C0"/>
              <w:bottom w:val="single" w:sz="4" w:space="0" w:color="C0C0C0"/>
              <w:right w:val="dotted" w:sz="4" w:space="0" w:color="C0C0C0"/>
            </w:tcBorders>
            <w:shd w:val="clear" w:color="auto" w:fill="auto"/>
            <w:vAlign w:val="center"/>
          </w:tcPr>
          <w:p w:rsidR="0049690C" w:rsidRPr="000B514A" w:rsidRDefault="0049690C" w:rsidP="004034D4">
            <w:pPr>
              <w:spacing w:line="200" w:lineRule="exact"/>
              <w:jc w:val="center"/>
              <w:rPr>
                <w:rFonts w:ascii="Calibri" w:hAnsi="Calibri"/>
                <w:color w:val="FFFFFF" w:themeColor="background1"/>
                <w:sz w:val="22"/>
                <w:szCs w:val="22"/>
              </w:rPr>
            </w:pPr>
          </w:p>
        </w:tc>
        <w:tc>
          <w:tcPr>
            <w:tcW w:w="1056" w:type="dxa"/>
            <w:tcBorders>
              <w:left w:val="dotted" w:sz="4" w:space="0" w:color="C0C0C0"/>
              <w:bottom w:val="single" w:sz="4" w:space="0" w:color="C0C0C0"/>
              <w:right w:val="dotted" w:sz="4" w:space="0" w:color="C0C0C0"/>
            </w:tcBorders>
            <w:shd w:val="clear" w:color="auto" w:fill="auto"/>
            <w:vAlign w:val="center"/>
          </w:tcPr>
          <w:p w:rsidR="0049690C" w:rsidRPr="000B514A" w:rsidRDefault="0049690C" w:rsidP="004034D4">
            <w:pPr>
              <w:spacing w:line="200" w:lineRule="exact"/>
              <w:jc w:val="center"/>
              <w:rPr>
                <w:rFonts w:ascii="Calibri" w:hAnsi="Calibri"/>
                <w:color w:val="FFFFFF" w:themeColor="background1"/>
                <w:sz w:val="22"/>
                <w:szCs w:val="22"/>
              </w:rPr>
            </w:pPr>
          </w:p>
        </w:tc>
        <w:tc>
          <w:tcPr>
            <w:tcW w:w="1007" w:type="dxa"/>
            <w:tcBorders>
              <w:left w:val="dotted" w:sz="4" w:space="0" w:color="C0C0C0"/>
              <w:bottom w:val="single" w:sz="4" w:space="0" w:color="C0C0C0"/>
              <w:right w:val="dotted" w:sz="4" w:space="0" w:color="C0C0C0"/>
            </w:tcBorders>
            <w:shd w:val="clear" w:color="auto" w:fill="auto"/>
            <w:vAlign w:val="center"/>
          </w:tcPr>
          <w:p w:rsidR="0049690C" w:rsidRPr="00E91C31" w:rsidRDefault="00E91C31" w:rsidP="004034D4">
            <w:pPr>
              <w:spacing w:line="200" w:lineRule="exact"/>
              <w:jc w:val="center"/>
              <w:rPr>
                <w:rFonts w:ascii="Calibri" w:hAnsi="Calibri"/>
                <w:sz w:val="22"/>
                <w:szCs w:val="22"/>
              </w:rPr>
            </w:pPr>
            <w:r w:rsidRPr="00E91C31">
              <w:rPr>
                <w:rFonts w:ascii="Calibri" w:hAnsi="Calibri"/>
                <w:sz w:val="22"/>
                <w:szCs w:val="22"/>
              </w:rPr>
              <w:t>12</w:t>
            </w:r>
          </w:p>
        </w:tc>
        <w:tc>
          <w:tcPr>
            <w:tcW w:w="850" w:type="dxa"/>
            <w:tcBorders>
              <w:left w:val="dotted" w:sz="4" w:space="0" w:color="C0C0C0"/>
              <w:bottom w:val="single" w:sz="4" w:space="0" w:color="C0C0C0"/>
              <w:right w:val="dotted" w:sz="4" w:space="0" w:color="C0C0C0"/>
            </w:tcBorders>
            <w:shd w:val="clear" w:color="auto" w:fill="auto"/>
            <w:vAlign w:val="center"/>
          </w:tcPr>
          <w:p w:rsidR="0049690C" w:rsidRPr="00E91C31" w:rsidRDefault="0049690C" w:rsidP="004034D4">
            <w:pPr>
              <w:spacing w:line="200" w:lineRule="exact"/>
              <w:jc w:val="center"/>
              <w:rPr>
                <w:rFonts w:ascii="Calibri" w:hAnsi="Calibri"/>
                <w:sz w:val="22"/>
                <w:szCs w:val="22"/>
              </w:rPr>
            </w:pPr>
          </w:p>
        </w:tc>
        <w:tc>
          <w:tcPr>
            <w:tcW w:w="851" w:type="dxa"/>
            <w:tcBorders>
              <w:left w:val="dotted" w:sz="4" w:space="0" w:color="C0C0C0"/>
              <w:bottom w:val="single" w:sz="4" w:space="0" w:color="C0C0C0"/>
              <w:right w:val="dotted" w:sz="4" w:space="0" w:color="C0C0C0"/>
            </w:tcBorders>
            <w:shd w:val="clear" w:color="auto" w:fill="auto"/>
            <w:vAlign w:val="center"/>
          </w:tcPr>
          <w:p w:rsidR="0049690C" w:rsidRPr="00E91C31" w:rsidRDefault="0049690C" w:rsidP="004034D4">
            <w:pPr>
              <w:spacing w:line="200" w:lineRule="exact"/>
              <w:jc w:val="center"/>
              <w:rPr>
                <w:rFonts w:ascii="Calibri" w:hAnsi="Calibri"/>
                <w:sz w:val="22"/>
                <w:szCs w:val="22"/>
              </w:rPr>
            </w:pPr>
          </w:p>
        </w:tc>
        <w:tc>
          <w:tcPr>
            <w:tcW w:w="708" w:type="dxa"/>
            <w:tcBorders>
              <w:left w:val="dotted" w:sz="4" w:space="0" w:color="C0C0C0"/>
              <w:bottom w:val="single" w:sz="4" w:space="0" w:color="C0C0C0"/>
              <w:right w:val="dotted" w:sz="4" w:space="0" w:color="C0C0C0"/>
            </w:tcBorders>
            <w:shd w:val="clear" w:color="auto" w:fill="auto"/>
            <w:vAlign w:val="center"/>
          </w:tcPr>
          <w:p w:rsidR="0049690C" w:rsidRPr="00E91C31" w:rsidRDefault="00E91C31" w:rsidP="004034D4">
            <w:pPr>
              <w:spacing w:line="200" w:lineRule="exact"/>
              <w:jc w:val="center"/>
              <w:rPr>
                <w:rFonts w:ascii="Calibri" w:hAnsi="Calibri"/>
                <w:sz w:val="22"/>
                <w:szCs w:val="22"/>
              </w:rPr>
            </w:pPr>
            <w:r w:rsidRPr="00E91C31">
              <w:rPr>
                <w:rFonts w:ascii="Calibri" w:hAnsi="Calibri"/>
                <w:sz w:val="22"/>
                <w:szCs w:val="22"/>
              </w:rPr>
              <w:t>2</w:t>
            </w:r>
          </w:p>
        </w:tc>
        <w:tc>
          <w:tcPr>
            <w:tcW w:w="567" w:type="dxa"/>
            <w:tcBorders>
              <w:left w:val="dotted" w:sz="4" w:space="0" w:color="C0C0C0"/>
              <w:bottom w:val="single" w:sz="4" w:space="0" w:color="C0C0C0"/>
              <w:right w:val="dotted" w:sz="4" w:space="0" w:color="C0C0C0"/>
            </w:tcBorders>
            <w:shd w:val="clear" w:color="auto" w:fill="auto"/>
            <w:vAlign w:val="center"/>
          </w:tcPr>
          <w:p w:rsidR="0049690C" w:rsidRPr="000B514A" w:rsidRDefault="0049690C" w:rsidP="004034D4">
            <w:pPr>
              <w:spacing w:line="200" w:lineRule="exact"/>
              <w:jc w:val="center"/>
              <w:rPr>
                <w:rFonts w:ascii="Calibri" w:hAnsi="Calibri"/>
                <w:color w:val="FFFFFF" w:themeColor="background1"/>
                <w:sz w:val="22"/>
                <w:szCs w:val="22"/>
              </w:rPr>
            </w:pPr>
          </w:p>
        </w:tc>
      </w:tr>
      <w:tr w:rsidR="0049690C" w:rsidRPr="004034D4" w:rsidTr="00EC465C">
        <w:trPr>
          <w:trHeight w:val="330"/>
        </w:trPr>
        <w:tc>
          <w:tcPr>
            <w:tcW w:w="4525" w:type="dxa"/>
            <w:tcBorders>
              <w:bottom w:val="single" w:sz="4" w:space="0" w:color="C0C0C0"/>
              <w:right w:val="dotted" w:sz="4" w:space="0" w:color="C0C0C0"/>
            </w:tcBorders>
            <w:shd w:val="clear" w:color="auto" w:fill="F2DBDB" w:themeFill="accent2" w:themeFillTint="33"/>
            <w:vAlign w:val="center"/>
          </w:tcPr>
          <w:p w:rsidR="0049690C" w:rsidRPr="004034D4" w:rsidRDefault="0049690C" w:rsidP="00080735">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 xml:space="preserve">MARAC (Multi-agency Risk Assessment Conference) Domestic Abuse  </w:t>
            </w:r>
          </w:p>
        </w:tc>
        <w:tc>
          <w:tcPr>
            <w:tcW w:w="563" w:type="dxa"/>
            <w:tcBorders>
              <w:bottom w:val="single" w:sz="4" w:space="0" w:color="C0C0C0"/>
              <w:right w:val="dotted" w:sz="4" w:space="0" w:color="C0C0C0"/>
            </w:tcBorders>
            <w:shd w:val="clear" w:color="auto" w:fill="F2DBDB" w:themeFill="accent2" w:themeFillTint="33"/>
          </w:tcPr>
          <w:p w:rsidR="0049690C" w:rsidRPr="004034D4" w:rsidRDefault="0049690C" w:rsidP="00305C58">
            <w:pPr>
              <w:spacing w:line="200" w:lineRule="exact"/>
              <w:jc w:val="center"/>
              <w:rPr>
                <w:rFonts w:ascii="Calibri" w:hAnsi="Calibri"/>
                <w:sz w:val="22"/>
                <w:szCs w:val="22"/>
              </w:rPr>
            </w:pPr>
            <w:r w:rsidRPr="004034D4">
              <w:rPr>
                <w:rFonts w:ascii="Calibri" w:hAnsi="Calibri"/>
                <w:sz w:val="22"/>
                <w:szCs w:val="22"/>
              </w:rPr>
              <w:t>11-1</w:t>
            </w:r>
          </w:p>
        </w:tc>
        <w:tc>
          <w:tcPr>
            <w:tcW w:w="666" w:type="dxa"/>
            <w:tcBorders>
              <w:bottom w:val="single" w:sz="4" w:space="0" w:color="C0C0C0"/>
              <w:right w:val="single" w:sz="4" w:space="0" w:color="C0C0C0"/>
            </w:tcBorders>
            <w:shd w:val="clear" w:color="auto" w:fill="F2DBDB" w:themeFill="accent2" w:themeFillTint="33"/>
          </w:tcPr>
          <w:p w:rsidR="0049690C" w:rsidRPr="004034D4" w:rsidRDefault="0049690C" w:rsidP="00305C58">
            <w:pPr>
              <w:spacing w:line="200" w:lineRule="exact"/>
              <w:jc w:val="center"/>
              <w:rPr>
                <w:rFonts w:ascii="Calibri" w:hAnsi="Calibri"/>
                <w:sz w:val="22"/>
                <w:szCs w:val="22"/>
              </w:rPr>
            </w:pPr>
            <w:r w:rsidRPr="004034D4">
              <w:rPr>
                <w:rFonts w:ascii="Calibri" w:hAnsi="Calibri"/>
                <w:sz w:val="22"/>
                <w:szCs w:val="22"/>
              </w:rPr>
              <w:t>VIR</w:t>
            </w:r>
          </w:p>
        </w:tc>
        <w:tc>
          <w:tcPr>
            <w:tcW w:w="745" w:type="dxa"/>
            <w:tcBorders>
              <w:left w:val="single" w:sz="4" w:space="0" w:color="C0C0C0"/>
              <w:bottom w:val="single" w:sz="4" w:space="0" w:color="C0C0C0"/>
              <w:right w:val="dotted" w:sz="4" w:space="0" w:color="C0C0C0"/>
            </w:tcBorders>
            <w:shd w:val="clear" w:color="auto" w:fill="F2DBDB" w:themeFill="accent2" w:themeFillTint="33"/>
          </w:tcPr>
          <w:p w:rsidR="0049690C" w:rsidRPr="004034D4" w:rsidRDefault="0049690C" w:rsidP="00305C58">
            <w:pPr>
              <w:spacing w:line="200" w:lineRule="exact"/>
              <w:jc w:val="center"/>
              <w:rPr>
                <w:rFonts w:ascii="Calibri" w:hAnsi="Calibri"/>
                <w:sz w:val="22"/>
                <w:szCs w:val="22"/>
              </w:rPr>
            </w:pPr>
            <w:r w:rsidRPr="004034D4">
              <w:rPr>
                <w:rFonts w:ascii="Calibri" w:hAnsi="Calibri"/>
                <w:sz w:val="22"/>
                <w:szCs w:val="22"/>
              </w:rPr>
              <w:t>EC</w:t>
            </w:r>
          </w:p>
        </w:tc>
        <w:tc>
          <w:tcPr>
            <w:tcW w:w="565"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5F06FB" w:rsidP="004034D4">
            <w:pPr>
              <w:spacing w:line="200" w:lineRule="exact"/>
              <w:jc w:val="center"/>
              <w:rPr>
                <w:rFonts w:ascii="Calibri" w:hAnsi="Calibri"/>
                <w:sz w:val="22"/>
                <w:szCs w:val="22"/>
              </w:rPr>
            </w:pPr>
            <w:r>
              <w:rPr>
                <w:rFonts w:ascii="Calibri" w:hAnsi="Calibri"/>
                <w:sz w:val="22"/>
                <w:szCs w:val="22"/>
              </w:rPr>
              <w:t>18</w:t>
            </w:r>
          </w:p>
        </w:tc>
        <w:tc>
          <w:tcPr>
            <w:tcW w:w="567"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709"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425"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812"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5F06FB" w:rsidP="004034D4">
            <w:pPr>
              <w:spacing w:line="200" w:lineRule="exact"/>
              <w:jc w:val="center"/>
              <w:rPr>
                <w:rFonts w:ascii="Calibri" w:hAnsi="Calibri"/>
                <w:sz w:val="22"/>
                <w:szCs w:val="22"/>
              </w:rPr>
            </w:pPr>
            <w:r>
              <w:rPr>
                <w:rFonts w:ascii="Calibri" w:hAnsi="Calibri"/>
                <w:sz w:val="22"/>
                <w:szCs w:val="22"/>
              </w:rPr>
              <w:t>22</w:t>
            </w:r>
          </w:p>
        </w:tc>
        <w:tc>
          <w:tcPr>
            <w:tcW w:w="693"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1056"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5F06FB" w:rsidP="004034D4">
            <w:pPr>
              <w:spacing w:line="200" w:lineRule="exact"/>
              <w:jc w:val="center"/>
              <w:rPr>
                <w:rFonts w:ascii="Calibri" w:hAnsi="Calibri"/>
                <w:sz w:val="22"/>
                <w:szCs w:val="22"/>
              </w:rPr>
            </w:pPr>
            <w:r>
              <w:rPr>
                <w:rFonts w:ascii="Calibri" w:hAnsi="Calibri"/>
                <w:sz w:val="22"/>
                <w:szCs w:val="22"/>
              </w:rPr>
              <w:t>7</w:t>
            </w:r>
          </w:p>
        </w:tc>
        <w:tc>
          <w:tcPr>
            <w:tcW w:w="1007"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850"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851"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5F06FB" w:rsidP="004034D4">
            <w:pPr>
              <w:spacing w:line="200" w:lineRule="exact"/>
              <w:jc w:val="center"/>
              <w:rPr>
                <w:rFonts w:ascii="Calibri" w:hAnsi="Calibri"/>
                <w:sz w:val="22"/>
                <w:szCs w:val="22"/>
              </w:rPr>
            </w:pPr>
            <w:r>
              <w:rPr>
                <w:rFonts w:ascii="Calibri" w:hAnsi="Calibri"/>
                <w:sz w:val="22"/>
                <w:szCs w:val="22"/>
              </w:rPr>
              <w:t>14</w:t>
            </w:r>
          </w:p>
        </w:tc>
        <w:tc>
          <w:tcPr>
            <w:tcW w:w="708"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r>
      <w:tr w:rsidR="0049690C" w:rsidRPr="004034D4" w:rsidTr="00EC465C">
        <w:trPr>
          <w:trHeight w:val="330"/>
        </w:trPr>
        <w:tc>
          <w:tcPr>
            <w:tcW w:w="4525" w:type="dxa"/>
            <w:tcBorders>
              <w:bottom w:val="single" w:sz="4" w:space="0" w:color="C0C0C0"/>
              <w:right w:val="dotted" w:sz="4" w:space="0" w:color="C0C0C0"/>
            </w:tcBorders>
            <w:shd w:val="clear" w:color="auto" w:fill="auto"/>
            <w:vAlign w:val="center"/>
          </w:tcPr>
          <w:p w:rsidR="0049690C" w:rsidRPr="004034D4" w:rsidRDefault="0049690C" w:rsidP="00E24AED">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Safe &amp; Together  Briefing</w:t>
            </w:r>
          </w:p>
        </w:tc>
        <w:tc>
          <w:tcPr>
            <w:tcW w:w="563" w:type="dxa"/>
            <w:tcBorders>
              <w:bottom w:val="single" w:sz="4" w:space="0" w:color="C0C0C0"/>
              <w:right w:val="dotted" w:sz="4" w:space="0" w:color="C0C0C0"/>
            </w:tcBorders>
            <w:shd w:val="clear" w:color="auto" w:fill="auto"/>
          </w:tcPr>
          <w:p w:rsidR="0049690C" w:rsidRPr="004034D4" w:rsidRDefault="0049690C" w:rsidP="00305C58">
            <w:pPr>
              <w:spacing w:line="200" w:lineRule="exact"/>
              <w:jc w:val="center"/>
              <w:rPr>
                <w:rFonts w:ascii="Calibri" w:hAnsi="Calibri"/>
                <w:sz w:val="22"/>
                <w:szCs w:val="22"/>
              </w:rPr>
            </w:pPr>
            <w:r w:rsidRPr="004034D4">
              <w:rPr>
                <w:rFonts w:ascii="Calibri" w:hAnsi="Calibri"/>
                <w:sz w:val="22"/>
                <w:szCs w:val="22"/>
              </w:rPr>
              <w:t>2h</w:t>
            </w:r>
            <w:r w:rsidR="004E2964">
              <w:rPr>
                <w:rFonts w:ascii="Calibri" w:hAnsi="Calibri"/>
                <w:sz w:val="22"/>
                <w:szCs w:val="22"/>
              </w:rPr>
              <w:t xml:space="preserve"> 2-4</w:t>
            </w:r>
          </w:p>
        </w:tc>
        <w:tc>
          <w:tcPr>
            <w:tcW w:w="666" w:type="dxa"/>
            <w:tcBorders>
              <w:bottom w:val="single" w:sz="4" w:space="0" w:color="C0C0C0"/>
              <w:right w:val="single" w:sz="4" w:space="0" w:color="C0C0C0"/>
            </w:tcBorders>
          </w:tcPr>
          <w:p w:rsidR="0049690C" w:rsidRPr="004034D4" w:rsidRDefault="004E2964" w:rsidP="00305C58">
            <w:pPr>
              <w:spacing w:line="200" w:lineRule="exact"/>
              <w:jc w:val="center"/>
              <w:rPr>
                <w:rFonts w:ascii="Calibri" w:hAnsi="Calibri"/>
                <w:sz w:val="22"/>
                <w:szCs w:val="22"/>
              </w:rPr>
            </w:pPr>
            <w:r>
              <w:rPr>
                <w:rFonts w:ascii="Calibri" w:hAnsi="Calibri"/>
                <w:sz w:val="22"/>
                <w:szCs w:val="22"/>
              </w:rPr>
              <w:t>Venue</w:t>
            </w:r>
          </w:p>
        </w:tc>
        <w:tc>
          <w:tcPr>
            <w:tcW w:w="745" w:type="dxa"/>
            <w:tcBorders>
              <w:left w:val="single" w:sz="4" w:space="0" w:color="C0C0C0"/>
              <w:bottom w:val="single" w:sz="4" w:space="0" w:color="C0C0C0"/>
              <w:right w:val="dotted" w:sz="4" w:space="0" w:color="C0C0C0"/>
            </w:tcBorders>
            <w:shd w:val="clear" w:color="auto" w:fill="auto"/>
          </w:tcPr>
          <w:p w:rsidR="0049690C" w:rsidRPr="004034D4" w:rsidRDefault="0049690C" w:rsidP="00305C58">
            <w:pPr>
              <w:spacing w:line="200" w:lineRule="exact"/>
              <w:jc w:val="center"/>
              <w:rPr>
                <w:rFonts w:ascii="Calibri" w:hAnsi="Calibri"/>
                <w:sz w:val="22"/>
                <w:szCs w:val="22"/>
              </w:rPr>
            </w:pPr>
            <w:r w:rsidRPr="004034D4">
              <w:rPr>
                <w:rFonts w:ascii="Calibri" w:hAnsi="Calibri"/>
                <w:sz w:val="22"/>
                <w:szCs w:val="22"/>
              </w:rPr>
              <w:t>NW</w:t>
            </w:r>
          </w:p>
        </w:tc>
        <w:tc>
          <w:tcPr>
            <w:tcW w:w="565" w:type="dxa"/>
            <w:tcBorders>
              <w:left w:val="dotted" w:sz="4" w:space="0" w:color="C0C0C0"/>
              <w:bottom w:val="single" w:sz="4" w:space="0" w:color="C0C0C0"/>
              <w:right w:val="dotted" w:sz="4" w:space="0" w:color="C0C0C0"/>
            </w:tcBorders>
            <w:shd w:val="clear" w:color="auto" w:fill="auto"/>
            <w:vAlign w:val="center"/>
          </w:tcPr>
          <w:p w:rsidR="0049690C" w:rsidRPr="004034D4" w:rsidRDefault="004E2964" w:rsidP="004034D4">
            <w:pPr>
              <w:spacing w:line="200" w:lineRule="exact"/>
              <w:jc w:val="center"/>
              <w:rPr>
                <w:rFonts w:ascii="Calibri" w:hAnsi="Calibri"/>
                <w:sz w:val="22"/>
                <w:szCs w:val="22"/>
              </w:rPr>
            </w:pPr>
            <w:r>
              <w:rPr>
                <w:rFonts w:ascii="Calibri" w:hAnsi="Calibri"/>
                <w:sz w:val="22"/>
                <w:szCs w:val="22"/>
              </w:rPr>
              <w:t>18</w:t>
            </w:r>
          </w:p>
        </w:tc>
        <w:tc>
          <w:tcPr>
            <w:tcW w:w="567" w:type="dxa"/>
            <w:tcBorders>
              <w:left w:val="dotted" w:sz="4" w:space="0" w:color="C0C0C0"/>
              <w:bottom w:val="single" w:sz="4" w:space="0" w:color="C0C0C0"/>
              <w:right w:val="dotted" w:sz="4" w:space="0" w:color="C0C0C0"/>
            </w:tcBorders>
            <w:shd w:val="clear" w:color="auto" w:fill="auto"/>
            <w:vAlign w:val="center"/>
          </w:tcPr>
          <w:p w:rsidR="0049690C" w:rsidRPr="004034D4" w:rsidRDefault="0049690C" w:rsidP="004034D4">
            <w:pPr>
              <w:spacing w:line="200" w:lineRule="exact"/>
              <w:jc w:val="center"/>
              <w:rPr>
                <w:rFonts w:ascii="Calibri" w:hAnsi="Calibri"/>
                <w:sz w:val="22"/>
                <w:szCs w:val="22"/>
              </w:rPr>
            </w:pPr>
          </w:p>
        </w:tc>
        <w:tc>
          <w:tcPr>
            <w:tcW w:w="709" w:type="dxa"/>
            <w:tcBorders>
              <w:left w:val="dotted" w:sz="4" w:space="0" w:color="C0C0C0"/>
              <w:bottom w:val="single" w:sz="4" w:space="0" w:color="C0C0C0"/>
              <w:right w:val="dotted" w:sz="4" w:space="0" w:color="C0C0C0"/>
            </w:tcBorders>
            <w:shd w:val="clear" w:color="auto" w:fill="auto"/>
            <w:vAlign w:val="center"/>
          </w:tcPr>
          <w:p w:rsidR="0049690C" w:rsidRPr="004034D4" w:rsidRDefault="0049690C" w:rsidP="004034D4">
            <w:pPr>
              <w:spacing w:line="200" w:lineRule="exact"/>
              <w:jc w:val="center"/>
              <w:rPr>
                <w:rFonts w:ascii="Calibri" w:hAnsi="Calibri"/>
                <w:sz w:val="22"/>
                <w:szCs w:val="22"/>
              </w:rPr>
            </w:pPr>
          </w:p>
        </w:tc>
        <w:tc>
          <w:tcPr>
            <w:tcW w:w="425" w:type="dxa"/>
            <w:tcBorders>
              <w:left w:val="dotted" w:sz="4" w:space="0" w:color="C0C0C0"/>
              <w:bottom w:val="single" w:sz="4" w:space="0" w:color="C0C0C0"/>
              <w:right w:val="dotted" w:sz="4" w:space="0" w:color="C0C0C0"/>
            </w:tcBorders>
            <w:shd w:val="clear" w:color="auto" w:fill="auto"/>
            <w:vAlign w:val="center"/>
          </w:tcPr>
          <w:p w:rsidR="0049690C" w:rsidRPr="004034D4" w:rsidRDefault="0049690C" w:rsidP="004034D4">
            <w:pPr>
              <w:spacing w:line="200" w:lineRule="exact"/>
              <w:jc w:val="center"/>
              <w:rPr>
                <w:rFonts w:ascii="Calibri" w:hAnsi="Calibri"/>
                <w:sz w:val="22"/>
                <w:szCs w:val="22"/>
              </w:rPr>
            </w:pPr>
          </w:p>
        </w:tc>
        <w:tc>
          <w:tcPr>
            <w:tcW w:w="812" w:type="dxa"/>
            <w:tcBorders>
              <w:left w:val="dotted" w:sz="4" w:space="0" w:color="C0C0C0"/>
              <w:bottom w:val="single" w:sz="4" w:space="0" w:color="C0C0C0"/>
              <w:right w:val="dotted" w:sz="4" w:space="0" w:color="C0C0C0"/>
            </w:tcBorders>
            <w:shd w:val="clear" w:color="auto" w:fill="auto"/>
            <w:vAlign w:val="center"/>
          </w:tcPr>
          <w:p w:rsidR="0049690C" w:rsidRPr="004034D4" w:rsidRDefault="0049690C" w:rsidP="004034D4">
            <w:pPr>
              <w:spacing w:line="200" w:lineRule="exact"/>
              <w:jc w:val="center"/>
              <w:rPr>
                <w:rFonts w:ascii="Calibri" w:hAnsi="Calibri"/>
                <w:sz w:val="22"/>
                <w:szCs w:val="22"/>
              </w:rPr>
            </w:pPr>
          </w:p>
        </w:tc>
        <w:tc>
          <w:tcPr>
            <w:tcW w:w="693" w:type="dxa"/>
            <w:tcBorders>
              <w:left w:val="dotted" w:sz="4" w:space="0" w:color="C0C0C0"/>
              <w:bottom w:val="single" w:sz="4" w:space="0" w:color="C0C0C0"/>
              <w:right w:val="dotted" w:sz="4" w:space="0" w:color="C0C0C0"/>
            </w:tcBorders>
            <w:shd w:val="clear" w:color="auto" w:fill="auto"/>
            <w:vAlign w:val="center"/>
          </w:tcPr>
          <w:p w:rsidR="0049690C" w:rsidRPr="004034D4" w:rsidRDefault="0049690C" w:rsidP="004034D4">
            <w:pPr>
              <w:spacing w:line="200" w:lineRule="exact"/>
              <w:jc w:val="center"/>
              <w:rPr>
                <w:rFonts w:ascii="Calibri" w:hAnsi="Calibri"/>
                <w:sz w:val="22"/>
                <w:szCs w:val="22"/>
              </w:rPr>
            </w:pPr>
          </w:p>
        </w:tc>
        <w:tc>
          <w:tcPr>
            <w:tcW w:w="1056" w:type="dxa"/>
            <w:tcBorders>
              <w:left w:val="dotted" w:sz="4" w:space="0" w:color="C0C0C0"/>
              <w:bottom w:val="single" w:sz="4" w:space="0" w:color="C0C0C0"/>
              <w:right w:val="dotted" w:sz="4" w:space="0" w:color="C0C0C0"/>
            </w:tcBorders>
            <w:shd w:val="clear" w:color="auto" w:fill="auto"/>
            <w:vAlign w:val="center"/>
          </w:tcPr>
          <w:p w:rsidR="0049690C" w:rsidRPr="004034D4" w:rsidRDefault="004E2964" w:rsidP="004034D4">
            <w:pPr>
              <w:spacing w:line="200" w:lineRule="exact"/>
              <w:jc w:val="center"/>
              <w:rPr>
                <w:rFonts w:ascii="Calibri" w:hAnsi="Calibri"/>
                <w:sz w:val="22"/>
                <w:szCs w:val="22"/>
              </w:rPr>
            </w:pPr>
            <w:r>
              <w:rPr>
                <w:rFonts w:ascii="Calibri" w:hAnsi="Calibri"/>
                <w:sz w:val="22"/>
                <w:szCs w:val="22"/>
              </w:rPr>
              <w:t>29</w:t>
            </w:r>
          </w:p>
        </w:tc>
        <w:tc>
          <w:tcPr>
            <w:tcW w:w="1007" w:type="dxa"/>
            <w:tcBorders>
              <w:left w:val="dotted" w:sz="4" w:space="0" w:color="C0C0C0"/>
              <w:bottom w:val="single" w:sz="4" w:space="0" w:color="C0C0C0"/>
              <w:right w:val="dotted" w:sz="4" w:space="0" w:color="C0C0C0"/>
            </w:tcBorders>
            <w:shd w:val="clear" w:color="auto" w:fill="auto"/>
            <w:vAlign w:val="center"/>
          </w:tcPr>
          <w:p w:rsidR="0049690C" w:rsidRPr="004034D4" w:rsidRDefault="0049690C" w:rsidP="004034D4">
            <w:pPr>
              <w:spacing w:line="200" w:lineRule="exact"/>
              <w:jc w:val="center"/>
              <w:rPr>
                <w:rFonts w:ascii="Calibri" w:hAnsi="Calibri"/>
                <w:sz w:val="22"/>
                <w:szCs w:val="22"/>
              </w:rPr>
            </w:pPr>
          </w:p>
        </w:tc>
        <w:tc>
          <w:tcPr>
            <w:tcW w:w="850" w:type="dxa"/>
            <w:tcBorders>
              <w:left w:val="dotted" w:sz="4" w:space="0" w:color="C0C0C0"/>
              <w:bottom w:val="single" w:sz="4" w:space="0" w:color="C0C0C0"/>
              <w:right w:val="dotted" w:sz="4" w:space="0" w:color="C0C0C0"/>
            </w:tcBorders>
            <w:shd w:val="clear" w:color="auto" w:fill="auto"/>
            <w:vAlign w:val="center"/>
          </w:tcPr>
          <w:p w:rsidR="0049690C" w:rsidRPr="004034D4" w:rsidRDefault="0049690C" w:rsidP="004034D4">
            <w:pPr>
              <w:spacing w:line="200" w:lineRule="exact"/>
              <w:jc w:val="center"/>
              <w:rPr>
                <w:rFonts w:ascii="Calibri" w:hAnsi="Calibri"/>
                <w:sz w:val="22"/>
                <w:szCs w:val="22"/>
              </w:rPr>
            </w:pPr>
          </w:p>
        </w:tc>
        <w:tc>
          <w:tcPr>
            <w:tcW w:w="851" w:type="dxa"/>
            <w:tcBorders>
              <w:left w:val="dotted" w:sz="4" w:space="0" w:color="C0C0C0"/>
              <w:bottom w:val="single" w:sz="4" w:space="0" w:color="C0C0C0"/>
              <w:right w:val="dotted" w:sz="4" w:space="0" w:color="C0C0C0"/>
            </w:tcBorders>
            <w:shd w:val="clear" w:color="auto" w:fill="auto"/>
            <w:vAlign w:val="center"/>
          </w:tcPr>
          <w:p w:rsidR="0049690C" w:rsidRPr="004034D4" w:rsidRDefault="0049690C" w:rsidP="004034D4">
            <w:pPr>
              <w:spacing w:line="200" w:lineRule="exact"/>
              <w:jc w:val="center"/>
              <w:rPr>
                <w:rFonts w:ascii="Calibri" w:hAnsi="Calibri"/>
                <w:sz w:val="22"/>
                <w:szCs w:val="22"/>
              </w:rPr>
            </w:pPr>
          </w:p>
        </w:tc>
        <w:tc>
          <w:tcPr>
            <w:tcW w:w="708" w:type="dxa"/>
            <w:tcBorders>
              <w:left w:val="dotted" w:sz="4" w:space="0" w:color="C0C0C0"/>
              <w:bottom w:val="single" w:sz="4" w:space="0" w:color="C0C0C0"/>
              <w:right w:val="dotted" w:sz="4" w:space="0" w:color="C0C0C0"/>
            </w:tcBorders>
            <w:shd w:val="clear" w:color="auto" w:fill="auto"/>
            <w:vAlign w:val="center"/>
          </w:tcPr>
          <w:p w:rsidR="0049690C" w:rsidRPr="004034D4" w:rsidRDefault="0049690C" w:rsidP="004034D4">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auto"/>
            <w:vAlign w:val="center"/>
          </w:tcPr>
          <w:p w:rsidR="0049690C" w:rsidRPr="004034D4" w:rsidRDefault="0049690C" w:rsidP="004034D4">
            <w:pPr>
              <w:spacing w:line="200" w:lineRule="exact"/>
              <w:jc w:val="center"/>
              <w:rPr>
                <w:rFonts w:ascii="Calibri" w:hAnsi="Calibri"/>
                <w:sz w:val="22"/>
                <w:szCs w:val="22"/>
              </w:rPr>
            </w:pPr>
          </w:p>
        </w:tc>
      </w:tr>
      <w:tr w:rsidR="0049690C" w:rsidRPr="004034D4" w:rsidTr="00EC465C">
        <w:trPr>
          <w:trHeight w:val="330"/>
        </w:trPr>
        <w:tc>
          <w:tcPr>
            <w:tcW w:w="4525" w:type="dxa"/>
            <w:tcBorders>
              <w:bottom w:val="single" w:sz="4" w:space="0" w:color="C0C0C0"/>
              <w:right w:val="dotted" w:sz="4" w:space="0" w:color="C0C0C0"/>
            </w:tcBorders>
            <w:shd w:val="clear" w:color="auto" w:fill="F2DBDB" w:themeFill="accent2" w:themeFillTint="33"/>
            <w:vAlign w:val="center"/>
          </w:tcPr>
          <w:p w:rsidR="0049690C" w:rsidRPr="004034D4" w:rsidRDefault="0049690C" w:rsidP="0037278B">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 xml:space="preserve">Safe &amp; Together, 4 - Day Core Practice </w:t>
            </w:r>
          </w:p>
        </w:tc>
        <w:tc>
          <w:tcPr>
            <w:tcW w:w="563" w:type="dxa"/>
            <w:tcBorders>
              <w:bottom w:val="single" w:sz="4" w:space="0" w:color="C0C0C0"/>
              <w:right w:val="dotted" w:sz="4" w:space="0" w:color="C0C0C0"/>
            </w:tcBorders>
            <w:shd w:val="clear" w:color="auto" w:fill="F2DBDB" w:themeFill="accent2" w:themeFillTint="33"/>
          </w:tcPr>
          <w:p w:rsidR="0049690C" w:rsidRPr="004034D4" w:rsidRDefault="0049690C" w:rsidP="00305C58">
            <w:pPr>
              <w:spacing w:line="200" w:lineRule="exact"/>
              <w:jc w:val="center"/>
              <w:rPr>
                <w:rFonts w:ascii="Calibri" w:hAnsi="Calibri"/>
                <w:sz w:val="22"/>
                <w:szCs w:val="22"/>
              </w:rPr>
            </w:pPr>
            <w:r w:rsidRPr="004034D4">
              <w:rPr>
                <w:rFonts w:ascii="Calibri" w:hAnsi="Calibri"/>
                <w:sz w:val="22"/>
                <w:szCs w:val="22"/>
              </w:rPr>
              <w:t>4d</w:t>
            </w:r>
          </w:p>
        </w:tc>
        <w:tc>
          <w:tcPr>
            <w:tcW w:w="666" w:type="dxa"/>
            <w:tcBorders>
              <w:bottom w:val="single" w:sz="4" w:space="0" w:color="C0C0C0"/>
              <w:right w:val="single" w:sz="4" w:space="0" w:color="C0C0C0"/>
            </w:tcBorders>
            <w:shd w:val="clear" w:color="auto" w:fill="F2DBDB" w:themeFill="accent2" w:themeFillTint="33"/>
          </w:tcPr>
          <w:p w:rsidR="0049690C" w:rsidRPr="004034D4" w:rsidRDefault="008C4CF5" w:rsidP="0052765B">
            <w:pPr>
              <w:spacing w:line="200" w:lineRule="exact"/>
              <w:jc w:val="center"/>
              <w:rPr>
                <w:rFonts w:ascii="Calibri" w:hAnsi="Calibri"/>
                <w:sz w:val="22"/>
                <w:szCs w:val="22"/>
              </w:rPr>
            </w:pPr>
            <w:r>
              <w:rPr>
                <w:rFonts w:ascii="Calibri" w:hAnsi="Calibri"/>
                <w:sz w:val="22"/>
                <w:szCs w:val="22"/>
              </w:rPr>
              <w:t>Venue</w:t>
            </w:r>
            <w:r w:rsidR="0049690C">
              <w:rPr>
                <w:rFonts w:ascii="Calibri" w:hAnsi="Calibri"/>
                <w:sz w:val="22"/>
                <w:szCs w:val="22"/>
              </w:rPr>
              <w:t>9-4</w:t>
            </w:r>
          </w:p>
        </w:tc>
        <w:tc>
          <w:tcPr>
            <w:tcW w:w="745" w:type="dxa"/>
            <w:tcBorders>
              <w:left w:val="single" w:sz="4" w:space="0" w:color="C0C0C0"/>
              <w:bottom w:val="single" w:sz="4" w:space="0" w:color="C0C0C0"/>
              <w:right w:val="dotted" w:sz="4" w:space="0" w:color="C0C0C0"/>
            </w:tcBorders>
            <w:shd w:val="clear" w:color="auto" w:fill="F2DBDB" w:themeFill="accent2" w:themeFillTint="33"/>
          </w:tcPr>
          <w:p w:rsidR="0049690C" w:rsidRPr="004034D4" w:rsidRDefault="0049690C" w:rsidP="0052765B">
            <w:pPr>
              <w:spacing w:line="200" w:lineRule="exact"/>
              <w:jc w:val="center"/>
              <w:rPr>
                <w:rFonts w:ascii="Calibri" w:hAnsi="Calibri"/>
                <w:sz w:val="22"/>
                <w:szCs w:val="22"/>
              </w:rPr>
            </w:pPr>
            <w:r w:rsidRPr="004034D4">
              <w:rPr>
                <w:rFonts w:ascii="Calibri" w:hAnsi="Calibri"/>
                <w:sz w:val="22"/>
                <w:szCs w:val="22"/>
              </w:rPr>
              <w:t>NW</w:t>
            </w:r>
          </w:p>
        </w:tc>
        <w:tc>
          <w:tcPr>
            <w:tcW w:w="565"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8C4CF5" w:rsidP="004034D4">
            <w:pPr>
              <w:spacing w:line="200" w:lineRule="exact"/>
              <w:jc w:val="center"/>
              <w:rPr>
                <w:rFonts w:ascii="Calibri" w:hAnsi="Calibri"/>
                <w:sz w:val="22"/>
                <w:szCs w:val="22"/>
              </w:rPr>
            </w:pPr>
            <w:r>
              <w:rPr>
                <w:rFonts w:ascii="Calibri" w:hAnsi="Calibri"/>
                <w:sz w:val="22"/>
                <w:szCs w:val="22"/>
              </w:rPr>
              <w:t>23/24/28/29</w:t>
            </w:r>
          </w:p>
        </w:tc>
        <w:tc>
          <w:tcPr>
            <w:tcW w:w="709"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425"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812"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693"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1056"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1007"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8C4CF5" w:rsidP="004034D4">
            <w:pPr>
              <w:spacing w:line="200" w:lineRule="exact"/>
              <w:jc w:val="center"/>
              <w:rPr>
                <w:rFonts w:ascii="Calibri" w:hAnsi="Calibri"/>
                <w:sz w:val="22"/>
                <w:szCs w:val="22"/>
              </w:rPr>
            </w:pPr>
            <w:r>
              <w:rPr>
                <w:rFonts w:ascii="Calibri" w:hAnsi="Calibri"/>
                <w:sz w:val="22"/>
                <w:szCs w:val="22"/>
              </w:rPr>
              <w:t>28/29</w:t>
            </w:r>
          </w:p>
        </w:tc>
        <w:tc>
          <w:tcPr>
            <w:tcW w:w="850"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8C4CF5" w:rsidP="004034D4">
            <w:pPr>
              <w:spacing w:line="200" w:lineRule="exact"/>
              <w:jc w:val="center"/>
              <w:rPr>
                <w:rFonts w:ascii="Calibri" w:hAnsi="Calibri"/>
                <w:sz w:val="22"/>
                <w:szCs w:val="22"/>
              </w:rPr>
            </w:pPr>
            <w:r>
              <w:rPr>
                <w:rFonts w:ascii="Calibri" w:hAnsi="Calibri"/>
                <w:sz w:val="22"/>
                <w:szCs w:val="22"/>
              </w:rPr>
              <w:t>2/3</w:t>
            </w:r>
          </w:p>
        </w:tc>
        <w:tc>
          <w:tcPr>
            <w:tcW w:w="851"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708"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r>
      <w:tr w:rsidR="0049690C" w:rsidRPr="004034D4" w:rsidTr="00EC465C">
        <w:trPr>
          <w:trHeight w:val="330"/>
        </w:trPr>
        <w:tc>
          <w:tcPr>
            <w:tcW w:w="4525" w:type="dxa"/>
            <w:tcBorders>
              <w:bottom w:val="single" w:sz="4" w:space="0" w:color="C0C0C0"/>
              <w:right w:val="dotted" w:sz="4" w:space="0" w:color="C0C0C0"/>
            </w:tcBorders>
            <w:shd w:val="clear" w:color="auto" w:fill="auto"/>
            <w:vAlign w:val="center"/>
          </w:tcPr>
          <w:p w:rsidR="0049690C" w:rsidRPr="004034D4" w:rsidRDefault="0049690C" w:rsidP="00080735">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FV Rape Crisis – Responding to Disclosure of Sexual Violence</w:t>
            </w:r>
          </w:p>
        </w:tc>
        <w:tc>
          <w:tcPr>
            <w:tcW w:w="563" w:type="dxa"/>
            <w:tcBorders>
              <w:bottom w:val="single" w:sz="4" w:space="0" w:color="C0C0C0"/>
              <w:right w:val="dotted" w:sz="4" w:space="0" w:color="C0C0C0"/>
            </w:tcBorders>
            <w:shd w:val="clear" w:color="auto" w:fill="auto"/>
          </w:tcPr>
          <w:p w:rsidR="0049690C" w:rsidRPr="004034D4" w:rsidRDefault="0027510A" w:rsidP="00305C58">
            <w:pPr>
              <w:spacing w:line="200" w:lineRule="exact"/>
              <w:jc w:val="center"/>
              <w:rPr>
                <w:rFonts w:ascii="Calibri" w:hAnsi="Calibri"/>
                <w:sz w:val="22"/>
                <w:szCs w:val="22"/>
              </w:rPr>
            </w:pPr>
            <w:r>
              <w:rPr>
                <w:rFonts w:ascii="Calibri" w:hAnsi="Calibri"/>
                <w:sz w:val="22"/>
                <w:szCs w:val="22"/>
              </w:rPr>
              <w:t>1d</w:t>
            </w:r>
          </w:p>
        </w:tc>
        <w:tc>
          <w:tcPr>
            <w:tcW w:w="666" w:type="dxa"/>
            <w:tcBorders>
              <w:bottom w:val="single" w:sz="4" w:space="0" w:color="C0C0C0"/>
              <w:right w:val="single" w:sz="4" w:space="0" w:color="C0C0C0"/>
            </w:tcBorders>
          </w:tcPr>
          <w:p w:rsidR="0049690C" w:rsidRPr="004034D4" w:rsidRDefault="0027510A" w:rsidP="0052765B">
            <w:pPr>
              <w:spacing w:line="200" w:lineRule="exact"/>
              <w:jc w:val="center"/>
              <w:rPr>
                <w:rFonts w:ascii="Calibri" w:hAnsi="Calibri"/>
                <w:sz w:val="22"/>
                <w:szCs w:val="22"/>
              </w:rPr>
            </w:pPr>
            <w:r>
              <w:rPr>
                <w:rFonts w:ascii="Calibri" w:hAnsi="Calibri"/>
                <w:sz w:val="22"/>
                <w:szCs w:val="22"/>
              </w:rPr>
              <w:t>9.30-4</w:t>
            </w:r>
            <w:r w:rsidRPr="004034D4">
              <w:rPr>
                <w:rFonts w:ascii="Calibri" w:hAnsi="Calibri"/>
                <w:sz w:val="22"/>
                <w:szCs w:val="22"/>
              </w:rPr>
              <w:t>.30</w:t>
            </w:r>
          </w:p>
        </w:tc>
        <w:tc>
          <w:tcPr>
            <w:tcW w:w="745" w:type="dxa"/>
            <w:tcBorders>
              <w:left w:val="single" w:sz="4" w:space="0" w:color="C0C0C0"/>
              <w:bottom w:val="single" w:sz="4" w:space="0" w:color="C0C0C0"/>
              <w:right w:val="dotted" w:sz="4" w:space="0" w:color="C0C0C0"/>
            </w:tcBorders>
            <w:shd w:val="clear" w:color="auto" w:fill="auto"/>
          </w:tcPr>
          <w:p w:rsidR="0049690C" w:rsidRPr="004034D4" w:rsidRDefault="0049690C" w:rsidP="0052765B">
            <w:pPr>
              <w:spacing w:line="200" w:lineRule="exact"/>
              <w:jc w:val="center"/>
              <w:rPr>
                <w:rFonts w:ascii="Calibri" w:hAnsi="Calibri"/>
                <w:sz w:val="22"/>
                <w:szCs w:val="22"/>
              </w:rPr>
            </w:pPr>
            <w:r w:rsidRPr="004034D4">
              <w:rPr>
                <w:rFonts w:ascii="Calibri" w:hAnsi="Calibri"/>
                <w:sz w:val="22"/>
                <w:szCs w:val="22"/>
              </w:rPr>
              <w:t>FVRC</w:t>
            </w:r>
            <w:r w:rsidR="008053B0">
              <w:rPr>
                <w:rFonts w:ascii="Calibri" w:hAnsi="Calibri"/>
                <w:sz w:val="22"/>
                <w:szCs w:val="22"/>
              </w:rPr>
              <w:t xml:space="preserve"> WB</w:t>
            </w:r>
          </w:p>
        </w:tc>
        <w:tc>
          <w:tcPr>
            <w:tcW w:w="565" w:type="dxa"/>
            <w:tcBorders>
              <w:left w:val="dotted" w:sz="4" w:space="0" w:color="C0C0C0"/>
              <w:bottom w:val="single" w:sz="4" w:space="0" w:color="C0C0C0"/>
              <w:right w:val="dotted" w:sz="4" w:space="0" w:color="C0C0C0"/>
            </w:tcBorders>
            <w:shd w:val="clear" w:color="auto" w:fill="auto"/>
            <w:vAlign w:val="center"/>
          </w:tcPr>
          <w:p w:rsidR="0049690C" w:rsidRPr="004034D4" w:rsidRDefault="0049690C" w:rsidP="004034D4">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auto"/>
            <w:vAlign w:val="center"/>
          </w:tcPr>
          <w:p w:rsidR="0049690C" w:rsidRPr="006D223D" w:rsidRDefault="0049690C" w:rsidP="004034D4">
            <w:pPr>
              <w:spacing w:line="200" w:lineRule="exact"/>
              <w:jc w:val="center"/>
              <w:rPr>
                <w:rFonts w:ascii="Calibri" w:hAnsi="Calibri"/>
                <w:sz w:val="20"/>
              </w:rPr>
            </w:pPr>
          </w:p>
        </w:tc>
        <w:tc>
          <w:tcPr>
            <w:tcW w:w="709" w:type="dxa"/>
            <w:tcBorders>
              <w:left w:val="dotted" w:sz="4" w:space="0" w:color="C0C0C0"/>
              <w:bottom w:val="single" w:sz="4" w:space="0" w:color="C0C0C0"/>
              <w:right w:val="dotted" w:sz="4" w:space="0" w:color="C0C0C0"/>
            </w:tcBorders>
            <w:shd w:val="clear" w:color="auto" w:fill="auto"/>
            <w:vAlign w:val="center"/>
          </w:tcPr>
          <w:p w:rsidR="0049690C" w:rsidRPr="004034D4" w:rsidRDefault="005F06FB" w:rsidP="004034D4">
            <w:pPr>
              <w:spacing w:line="200" w:lineRule="exact"/>
              <w:jc w:val="center"/>
              <w:rPr>
                <w:rFonts w:ascii="Calibri" w:hAnsi="Calibri"/>
                <w:sz w:val="22"/>
                <w:szCs w:val="22"/>
              </w:rPr>
            </w:pPr>
            <w:r>
              <w:rPr>
                <w:rFonts w:ascii="Calibri" w:hAnsi="Calibri"/>
                <w:sz w:val="22"/>
                <w:szCs w:val="22"/>
              </w:rPr>
              <w:t>25</w:t>
            </w:r>
          </w:p>
        </w:tc>
        <w:tc>
          <w:tcPr>
            <w:tcW w:w="425" w:type="dxa"/>
            <w:tcBorders>
              <w:left w:val="dotted" w:sz="4" w:space="0" w:color="C0C0C0"/>
              <w:bottom w:val="single" w:sz="4" w:space="0" w:color="C0C0C0"/>
              <w:right w:val="dotted" w:sz="4" w:space="0" w:color="C0C0C0"/>
            </w:tcBorders>
            <w:shd w:val="clear" w:color="auto" w:fill="auto"/>
            <w:vAlign w:val="center"/>
          </w:tcPr>
          <w:p w:rsidR="0049690C" w:rsidRPr="004034D4" w:rsidRDefault="0049690C" w:rsidP="004034D4">
            <w:pPr>
              <w:spacing w:line="200" w:lineRule="exact"/>
              <w:jc w:val="center"/>
              <w:rPr>
                <w:rFonts w:ascii="Calibri" w:hAnsi="Calibri"/>
                <w:sz w:val="22"/>
                <w:szCs w:val="22"/>
              </w:rPr>
            </w:pPr>
          </w:p>
        </w:tc>
        <w:tc>
          <w:tcPr>
            <w:tcW w:w="812" w:type="dxa"/>
            <w:tcBorders>
              <w:left w:val="dotted" w:sz="4" w:space="0" w:color="C0C0C0"/>
              <w:bottom w:val="single" w:sz="4" w:space="0" w:color="C0C0C0"/>
              <w:right w:val="dotted" w:sz="4" w:space="0" w:color="C0C0C0"/>
            </w:tcBorders>
            <w:shd w:val="clear" w:color="auto" w:fill="auto"/>
            <w:vAlign w:val="center"/>
          </w:tcPr>
          <w:p w:rsidR="0049690C" w:rsidRPr="004034D4" w:rsidRDefault="0049690C" w:rsidP="004034D4">
            <w:pPr>
              <w:spacing w:line="200" w:lineRule="exact"/>
              <w:jc w:val="center"/>
              <w:rPr>
                <w:rFonts w:ascii="Calibri" w:hAnsi="Calibri"/>
                <w:sz w:val="22"/>
                <w:szCs w:val="22"/>
              </w:rPr>
            </w:pPr>
          </w:p>
        </w:tc>
        <w:tc>
          <w:tcPr>
            <w:tcW w:w="693" w:type="dxa"/>
            <w:tcBorders>
              <w:left w:val="dotted" w:sz="4" w:space="0" w:color="C0C0C0"/>
              <w:bottom w:val="single" w:sz="4" w:space="0" w:color="C0C0C0"/>
              <w:right w:val="dotted" w:sz="4" w:space="0" w:color="C0C0C0"/>
            </w:tcBorders>
            <w:shd w:val="clear" w:color="auto" w:fill="auto"/>
            <w:vAlign w:val="center"/>
          </w:tcPr>
          <w:p w:rsidR="0049690C" w:rsidRPr="004034D4" w:rsidRDefault="0049690C" w:rsidP="004034D4">
            <w:pPr>
              <w:spacing w:line="200" w:lineRule="exact"/>
              <w:jc w:val="center"/>
              <w:rPr>
                <w:rFonts w:ascii="Calibri" w:hAnsi="Calibri"/>
                <w:sz w:val="22"/>
                <w:szCs w:val="22"/>
              </w:rPr>
            </w:pPr>
          </w:p>
        </w:tc>
        <w:tc>
          <w:tcPr>
            <w:tcW w:w="1056" w:type="dxa"/>
            <w:tcBorders>
              <w:left w:val="dotted" w:sz="4" w:space="0" w:color="C0C0C0"/>
              <w:bottom w:val="single" w:sz="4" w:space="0" w:color="C0C0C0"/>
              <w:right w:val="dotted" w:sz="4" w:space="0" w:color="C0C0C0"/>
            </w:tcBorders>
            <w:shd w:val="clear" w:color="auto" w:fill="auto"/>
            <w:vAlign w:val="center"/>
          </w:tcPr>
          <w:p w:rsidR="0049690C" w:rsidRPr="004034D4" w:rsidRDefault="0049690C" w:rsidP="004034D4">
            <w:pPr>
              <w:spacing w:line="200" w:lineRule="exact"/>
              <w:jc w:val="center"/>
              <w:rPr>
                <w:rFonts w:ascii="Calibri" w:hAnsi="Calibri"/>
                <w:sz w:val="22"/>
                <w:szCs w:val="22"/>
              </w:rPr>
            </w:pPr>
          </w:p>
        </w:tc>
        <w:tc>
          <w:tcPr>
            <w:tcW w:w="1007" w:type="dxa"/>
            <w:tcBorders>
              <w:left w:val="dotted" w:sz="4" w:space="0" w:color="C0C0C0"/>
              <w:bottom w:val="single" w:sz="4" w:space="0" w:color="C0C0C0"/>
              <w:right w:val="dotted" w:sz="4" w:space="0" w:color="C0C0C0"/>
            </w:tcBorders>
            <w:shd w:val="clear" w:color="auto" w:fill="auto"/>
            <w:vAlign w:val="center"/>
          </w:tcPr>
          <w:p w:rsidR="0049690C" w:rsidRPr="006D223D" w:rsidRDefault="0049690C" w:rsidP="004034D4">
            <w:pPr>
              <w:spacing w:line="200" w:lineRule="exact"/>
              <w:jc w:val="center"/>
              <w:rPr>
                <w:rFonts w:ascii="Calibri" w:hAnsi="Calibri"/>
                <w:sz w:val="20"/>
              </w:rPr>
            </w:pPr>
          </w:p>
        </w:tc>
        <w:tc>
          <w:tcPr>
            <w:tcW w:w="850" w:type="dxa"/>
            <w:tcBorders>
              <w:left w:val="dotted" w:sz="4" w:space="0" w:color="C0C0C0"/>
              <w:bottom w:val="single" w:sz="4" w:space="0" w:color="C0C0C0"/>
              <w:right w:val="dotted" w:sz="4" w:space="0" w:color="C0C0C0"/>
            </w:tcBorders>
            <w:shd w:val="clear" w:color="auto" w:fill="auto"/>
            <w:vAlign w:val="center"/>
          </w:tcPr>
          <w:p w:rsidR="0049690C" w:rsidRPr="004034D4" w:rsidRDefault="005F06FB" w:rsidP="004034D4">
            <w:pPr>
              <w:spacing w:line="200" w:lineRule="exact"/>
              <w:jc w:val="center"/>
              <w:rPr>
                <w:rFonts w:ascii="Calibri" w:hAnsi="Calibri"/>
                <w:sz w:val="22"/>
                <w:szCs w:val="22"/>
              </w:rPr>
            </w:pPr>
            <w:r>
              <w:rPr>
                <w:rFonts w:ascii="Calibri" w:hAnsi="Calibri"/>
                <w:sz w:val="22"/>
                <w:szCs w:val="22"/>
              </w:rPr>
              <w:t>10</w:t>
            </w:r>
          </w:p>
        </w:tc>
        <w:tc>
          <w:tcPr>
            <w:tcW w:w="851" w:type="dxa"/>
            <w:tcBorders>
              <w:left w:val="dotted" w:sz="4" w:space="0" w:color="C0C0C0"/>
              <w:bottom w:val="single" w:sz="4" w:space="0" w:color="C0C0C0"/>
              <w:right w:val="dotted" w:sz="4" w:space="0" w:color="C0C0C0"/>
            </w:tcBorders>
            <w:shd w:val="clear" w:color="auto" w:fill="auto"/>
            <w:vAlign w:val="center"/>
          </w:tcPr>
          <w:p w:rsidR="0049690C" w:rsidRPr="004034D4" w:rsidRDefault="0049690C" w:rsidP="004034D4">
            <w:pPr>
              <w:spacing w:line="200" w:lineRule="exact"/>
              <w:jc w:val="center"/>
              <w:rPr>
                <w:rFonts w:ascii="Calibri" w:hAnsi="Calibri"/>
                <w:sz w:val="22"/>
                <w:szCs w:val="22"/>
              </w:rPr>
            </w:pPr>
          </w:p>
        </w:tc>
        <w:tc>
          <w:tcPr>
            <w:tcW w:w="708" w:type="dxa"/>
            <w:tcBorders>
              <w:left w:val="dotted" w:sz="4" w:space="0" w:color="C0C0C0"/>
              <w:bottom w:val="single" w:sz="4" w:space="0" w:color="C0C0C0"/>
              <w:right w:val="dotted" w:sz="4" w:space="0" w:color="C0C0C0"/>
            </w:tcBorders>
            <w:shd w:val="clear" w:color="auto" w:fill="auto"/>
            <w:vAlign w:val="center"/>
          </w:tcPr>
          <w:p w:rsidR="0049690C" w:rsidRPr="004034D4" w:rsidRDefault="0049690C" w:rsidP="004034D4">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auto"/>
            <w:vAlign w:val="center"/>
          </w:tcPr>
          <w:p w:rsidR="0049690C" w:rsidRPr="004034D4" w:rsidRDefault="0049690C" w:rsidP="004034D4">
            <w:pPr>
              <w:spacing w:line="200" w:lineRule="exact"/>
              <w:jc w:val="center"/>
              <w:rPr>
                <w:rFonts w:ascii="Calibri" w:hAnsi="Calibri"/>
                <w:sz w:val="22"/>
                <w:szCs w:val="22"/>
              </w:rPr>
            </w:pPr>
          </w:p>
        </w:tc>
      </w:tr>
      <w:tr w:rsidR="0049690C" w:rsidRPr="004034D4" w:rsidTr="00EC465C">
        <w:trPr>
          <w:trHeight w:val="330"/>
        </w:trPr>
        <w:tc>
          <w:tcPr>
            <w:tcW w:w="4525" w:type="dxa"/>
            <w:tcBorders>
              <w:bottom w:val="single" w:sz="4" w:space="0" w:color="C0C0C0"/>
              <w:right w:val="dotted" w:sz="4" w:space="0" w:color="C0C0C0"/>
            </w:tcBorders>
            <w:shd w:val="clear" w:color="auto" w:fill="F2DBDB" w:themeFill="accent2" w:themeFillTint="33"/>
            <w:vAlign w:val="center"/>
          </w:tcPr>
          <w:p w:rsidR="0049690C" w:rsidRDefault="0049690C" w:rsidP="00305C58">
            <w:pPr>
              <w:tabs>
                <w:tab w:val="left" w:pos="305"/>
                <w:tab w:val="right" w:pos="4680"/>
                <w:tab w:val="right" w:pos="4816"/>
              </w:tabs>
              <w:spacing w:line="200" w:lineRule="exact"/>
              <w:rPr>
                <w:rFonts w:ascii="Calibri" w:hAnsi="Calibri"/>
                <w:sz w:val="22"/>
                <w:szCs w:val="22"/>
              </w:rPr>
            </w:pPr>
            <w:r w:rsidRPr="004034D4">
              <w:rPr>
                <w:rFonts w:ascii="Calibri" w:hAnsi="Calibri"/>
                <w:sz w:val="22"/>
                <w:szCs w:val="22"/>
              </w:rPr>
              <w:t>Under Pressure Training</w:t>
            </w:r>
          </w:p>
          <w:p w:rsidR="0049690C" w:rsidRPr="004034D4" w:rsidRDefault="0049690C" w:rsidP="00305C58">
            <w:pPr>
              <w:tabs>
                <w:tab w:val="left" w:pos="305"/>
                <w:tab w:val="right" w:pos="4680"/>
                <w:tab w:val="right" w:pos="4816"/>
              </w:tabs>
              <w:spacing w:line="200" w:lineRule="exact"/>
              <w:rPr>
                <w:rFonts w:ascii="Calibri" w:hAnsi="Calibri"/>
                <w:sz w:val="22"/>
                <w:szCs w:val="22"/>
              </w:rPr>
            </w:pPr>
          </w:p>
        </w:tc>
        <w:tc>
          <w:tcPr>
            <w:tcW w:w="563" w:type="dxa"/>
            <w:tcBorders>
              <w:bottom w:val="single" w:sz="4" w:space="0" w:color="C0C0C0"/>
              <w:right w:val="dotted" w:sz="4" w:space="0" w:color="C0C0C0"/>
            </w:tcBorders>
            <w:shd w:val="clear" w:color="auto" w:fill="F2DBDB" w:themeFill="accent2" w:themeFillTint="33"/>
          </w:tcPr>
          <w:p w:rsidR="0049690C" w:rsidRPr="004034D4" w:rsidRDefault="0049690C" w:rsidP="00305C58">
            <w:pPr>
              <w:spacing w:line="200" w:lineRule="exact"/>
              <w:jc w:val="center"/>
              <w:rPr>
                <w:rFonts w:ascii="Calibri" w:hAnsi="Calibri"/>
                <w:sz w:val="22"/>
                <w:szCs w:val="22"/>
              </w:rPr>
            </w:pPr>
            <w:r w:rsidRPr="004034D4">
              <w:rPr>
                <w:rFonts w:ascii="Calibri" w:hAnsi="Calibri"/>
                <w:sz w:val="22"/>
                <w:szCs w:val="22"/>
              </w:rPr>
              <w:t>10am</w:t>
            </w:r>
            <w:r>
              <w:rPr>
                <w:rFonts w:ascii="Calibri" w:hAnsi="Calibri"/>
                <w:sz w:val="22"/>
                <w:szCs w:val="22"/>
              </w:rPr>
              <w:t xml:space="preserve">-12 </w:t>
            </w:r>
            <w:r w:rsidRPr="004034D4">
              <w:rPr>
                <w:rFonts w:ascii="Calibri" w:hAnsi="Calibri"/>
                <w:sz w:val="22"/>
                <w:szCs w:val="22"/>
              </w:rPr>
              <w:t xml:space="preserve"> </w:t>
            </w:r>
          </w:p>
        </w:tc>
        <w:tc>
          <w:tcPr>
            <w:tcW w:w="666" w:type="dxa"/>
            <w:tcBorders>
              <w:bottom w:val="single" w:sz="4" w:space="0" w:color="C0C0C0"/>
              <w:right w:val="single" w:sz="4" w:space="0" w:color="C0C0C0"/>
            </w:tcBorders>
            <w:shd w:val="clear" w:color="auto" w:fill="F2DBDB" w:themeFill="accent2" w:themeFillTint="33"/>
          </w:tcPr>
          <w:p w:rsidR="0049690C" w:rsidRPr="004034D4" w:rsidRDefault="0049690C" w:rsidP="0052765B">
            <w:pPr>
              <w:spacing w:line="200" w:lineRule="exact"/>
              <w:jc w:val="center"/>
              <w:rPr>
                <w:rFonts w:ascii="Calibri" w:hAnsi="Calibri"/>
                <w:sz w:val="22"/>
                <w:szCs w:val="22"/>
              </w:rPr>
            </w:pPr>
            <w:r w:rsidRPr="004034D4">
              <w:rPr>
                <w:rFonts w:ascii="Calibri" w:hAnsi="Calibri"/>
                <w:sz w:val="22"/>
                <w:szCs w:val="22"/>
              </w:rPr>
              <w:t>VIR</w:t>
            </w:r>
          </w:p>
        </w:tc>
        <w:tc>
          <w:tcPr>
            <w:tcW w:w="745" w:type="dxa"/>
            <w:tcBorders>
              <w:left w:val="single" w:sz="4" w:space="0" w:color="C0C0C0"/>
              <w:bottom w:val="single" w:sz="4" w:space="0" w:color="C0C0C0"/>
              <w:right w:val="dotted" w:sz="4" w:space="0" w:color="C0C0C0"/>
            </w:tcBorders>
            <w:shd w:val="clear" w:color="auto" w:fill="F2DBDB" w:themeFill="accent2" w:themeFillTint="33"/>
          </w:tcPr>
          <w:p w:rsidR="0049690C" w:rsidRPr="004034D4" w:rsidRDefault="0049690C" w:rsidP="0052765B">
            <w:pPr>
              <w:spacing w:line="200" w:lineRule="exact"/>
              <w:jc w:val="center"/>
              <w:rPr>
                <w:rFonts w:ascii="Calibri" w:hAnsi="Calibri"/>
                <w:sz w:val="22"/>
                <w:szCs w:val="22"/>
              </w:rPr>
            </w:pPr>
            <w:r>
              <w:rPr>
                <w:rFonts w:ascii="Calibri" w:hAnsi="Calibri"/>
                <w:sz w:val="22"/>
                <w:szCs w:val="22"/>
              </w:rPr>
              <w:t>EC</w:t>
            </w:r>
          </w:p>
        </w:tc>
        <w:tc>
          <w:tcPr>
            <w:tcW w:w="565"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0260F7" w:rsidP="004034D4">
            <w:pPr>
              <w:spacing w:line="200" w:lineRule="exact"/>
              <w:jc w:val="center"/>
              <w:rPr>
                <w:rFonts w:ascii="Calibri" w:hAnsi="Calibri"/>
                <w:sz w:val="22"/>
                <w:szCs w:val="22"/>
              </w:rPr>
            </w:pPr>
            <w:r>
              <w:rPr>
                <w:rFonts w:ascii="Calibri" w:hAnsi="Calibri"/>
                <w:sz w:val="22"/>
                <w:szCs w:val="22"/>
              </w:rPr>
              <w:t>16</w:t>
            </w:r>
          </w:p>
        </w:tc>
        <w:tc>
          <w:tcPr>
            <w:tcW w:w="709"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425"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812"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693"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0260F7" w:rsidP="004034D4">
            <w:pPr>
              <w:spacing w:line="200" w:lineRule="exact"/>
              <w:jc w:val="center"/>
              <w:rPr>
                <w:rFonts w:ascii="Calibri" w:hAnsi="Calibri"/>
                <w:sz w:val="22"/>
                <w:szCs w:val="22"/>
              </w:rPr>
            </w:pPr>
            <w:r>
              <w:rPr>
                <w:rFonts w:ascii="Calibri" w:hAnsi="Calibri"/>
                <w:sz w:val="22"/>
                <w:szCs w:val="22"/>
              </w:rPr>
              <w:t>9</w:t>
            </w:r>
          </w:p>
        </w:tc>
        <w:tc>
          <w:tcPr>
            <w:tcW w:w="1056"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1007"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850"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851"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0260F7" w:rsidP="004034D4">
            <w:pPr>
              <w:spacing w:line="200" w:lineRule="exact"/>
              <w:jc w:val="center"/>
              <w:rPr>
                <w:rFonts w:ascii="Calibri" w:hAnsi="Calibri"/>
                <w:sz w:val="22"/>
                <w:szCs w:val="22"/>
              </w:rPr>
            </w:pPr>
            <w:r>
              <w:rPr>
                <w:rFonts w:ascii="Calibri" w:hAnsi="Calibri"/>
                <w:sz w:val="22"/>
                <w:szCs w:val="22"/>
              </w:rPr>
              <w:t>16</w:t>
            </w:r>
          </w:p>
        </w:tc>
        <w:tc>
          <w:tcPr>
            <w:tcW w:w="708"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F2DBDB" w:themeFill="accent2" w:themeFillTint="33"/>
            <w:vAlign w:val="center"/>
          </w:tcPr>
          <w:p w:rsidR="0049690C" w:rsidRPr="004034D4" w:rsidRDefault="0049690C" w:rsidP="004034D4">
            <w:pPr>
              <w:spacing w:line="200" w:lineRule="exact"/>
              <w:jc w:val="center"/>
              <w:rPr>
                <w:rFonts w:ascii="Calibri" w:hAnsi="Calibri"/>
                <w:sz w:val="22"/>
                <w:szCs w:val="22"/>
              </w:rPr>
            </w:pPr>
          </w:p>
        </w:tc>
      </w:tr>
      <w:tr w:rsidR="000260F7" w:rsidRPr="004034D4" w:rsidTr="00C31F64">
        <w:trPr>
          <w:trHeight w:val="752"/>
        </w:trPr>
        <w:tc>
          <w:tcPr>
            <w:tcW w:w="4525" w:type="dxa"/>
            <w:tcBorders>
              <w:bottom w:val="single" w:sz="4" w:space="0" w:color="C0C0C0"/>
              <w:right w:val="dotted" w:sz="4" w:space="0" w:color="C0C0C0"/>
            </w:tcBorders>
            <w:shd w:val="clear" w:color="auto" w:fill="auto"/>
            <w:vAlign w:val="center"/>
          </w:tcPr>
          <w:p w:rsidR="000260F7" w:rsidRDefault="000260F7" w:rsidP="00117E2C">
            <w:pPr>
              <w:spacing w:line="200" w:lineRule="exact"/>
              <w:rPr>
                <w:rFonts w:ascii="Calibri" w:hAnsi="Calibri"/>
                <w:sz w:val="22"/>
                <w:szCs w:val="22"/>
              </w:rPr>
            </w:pPr>
            <w:r>
              <w:rPr>
                <w:rFonts w:ascii="Calibri" w:hAnsi="Calibri"/>
                <w:sz w:val="22"/>
                <w:szCs w:val="22"/>
              </w:rPr>
              <w:lastRenderedPageBreak/>
              <w:t>Gender Based Violence and Learning Disability</w:t>
            </w:r>
          </w:p>
          <w:p w:rsidR="000260F7" w:rsidRPr="004034D4" w:rsidRDefault="000260F7" w:rsidP="004325D9">
            <w:pPr>
              <w:spacing w:line="200" w:lineRule="exact"/>
              <w:rPr>
                <w:rFonts w:ascii="Calibri" w:hAnsi="Calibri"/>
                <w:sz w:val="22"/>
                <w:szCs w:val="22"/>
              </w:rPr>
            </w:pPr>
            <w:r>
              <w:rPr>
                <w:rFonts w:ascii="Calibri" w:hAnsi="Calibri"/>
                <w:sz w:val="22"/>
                <w:szCs w:val="22"/>
              </w:rPr>
              <w:t xml:space="preserve"> (to book a place on this training please email </w:t>
            </w:r>
            <w:hyperlink r:id="rId13" w:history="1">
              <w:r w:rsidRPr="005815FA">
                <w:rPr>
                  <w:rStyle w:val="Hyperlink"/>
                  <w:rFonts w:ascii="Calibri" w:hAnsi="Calibri"/>
                  <w:sz w:val="22"/>
                  <w:szCs w:val="22"/>
                </w:rPr>
                <w:t>Shannon.nixon@nhs.scot</w:t>
              </w:r>
            </w:hyperlink>
            <w:r>
              <w:rPr>
                <w:rFonts w:ascii="Calibri" w:hAnsi="Calibri"/>
                <w:sz w:val="22"/>
                <w:szCs w:val="22"/>
              </w:rPr>
              <w:t>)</w:t>
            </w:r>
          </w:p>
        </w:tc>
        <w:tc>
          <w:tcPr>
            <w:tcW w:w="563" w:type="dxa"/>
            <w:tcBorders>
              <w:bottom w:val="single" w:sz="4" w:space="0" w:color="C0C0C0"/>
              <w:right w:val="dotted" w:sz="4" w:space="0" w:color="C0C0C0"/>
            </w:tcBorders>
            <w:shd w:val="clear" w:color="auto" w:fill="auto"/>
          </w:tcPr>
          <w:p w:rsidR="000260F7" w:rsidRDefault="000260F7" w:rsidP="00305C58">
            <w:pPr>
              <w:spacing w:line="200" w:lineRule="exact"/>
              <w:jc w:val="center"/>
              <w:rPr>
                <w:rFonts w:ascii="Calibri" w:hAnsi="Calibri"/>
                <w:sz w:val="22"/>
                <w:szCs w:val="22"/>
              </w:rPr>
            </w:pPr>
          </w:p>
          <w:p w:rsidR="000260F7" w:rsidRPr="004034D4" w:rsidRDefault="000260F7" w:rsidP="00305C58">
            <w:pPr>
              <w:spacing w:line="200" w:lineRule="exact"/>
              <w:jc w:val="center"/>
              <w:rPr>
                <w:rFonts w:ascii="Calibri" w:hAnsi="Calibri"/>
                <w:sz w:val="22"/>
                <w:szCs w:val="22"/>
              </w:rPr>
            </w:pPr>
            <w:r>
              <w:rPr>
                <w:rFonts w:ascii="Calibri" w:hAnsi="Calibri"/>
                <w:sz w:val="22"/>
                <w:szCs w:val="22"/>
              </w:rPr>
              <w:t>2h</w:t>
            </w:r>
          </w:p>
        </w:tc>
        <w:tc>
          <w:tcPr>
            <w:tcW w:w="666" w:type="dxa"/>
            <w:tcBorders>
              <w:bottom w:val="single" w:sz="4" w:space="0" w:color="C0C0C0"/>
              <w:right w:val="single" w:sz="4" w:space="0" w:color="C0C0C0"/>
            </w:tcBorders>
            <w:shd w:val="clear" w:color="auto" w:fill="auto"/>
          </w:tcPr>
          <w:p w:rsidR="000260F7" w:rsidRDefault="000260F7" w:rsidP="0052765B">
            <w:pPr>
              <w:spacing w:line="200" w:lineRule="exact"/>
              <w:jc w:val="center"/>
              <w:rPr>
                <w:rFonts w:ascii="Calibri" w:hAnsi="Calibri"/>
                <w:sz w:val="22"/>
                <w:szCs w:val="22"/>
              </w:rPr>
            </w:pPr>
          </w:p>
          <w:p w:rsidR="000260F7" w:rsidRPr="004034D4" w:rsidRDefault="000260F7" w:rsidP="0052765B">
            <w:pPr>
              <w:spacing w:line="200" w:lineRule="exact"/>
              <w:jc w:val="center"/>
              <w:rPr>
                <w:rFonts w:ascii="Calibri" w:hAnsi="Calibri"/>
                <w:sz w:val="22"/>
                <w:szCs w:val="22"/>
              </w:rPr>
            </w:pPr>
            <w:r>
              <w:rPr>
                <w:rFonts w:ascii="Calibri" w:hAnsi="Calibri"/>
                <w:sz w:val="22"/>
                <w:szCs w:val="22"/>
              </w:rPr>
              <w:t>VIR</w:t>
            </w:r>
          </w:p>
        </w:tc>
        <w:tc>
          <w:tcPr>
            <w:tcW w:w="745" w:type="dxa"/>
            <w:tcBorders>
              <w:left w:val="single" w:sz="4" w:space="0" w:color="C0C0C0"/>
              <w:bottom w:val="single" w:sz="4" w:space="0" w:color="C0C0C0"/>
              <w:right w:val="dotted" w:sz="4" w:space="0" w:color="C0C0C0"/>
            </w:tcBorders>
            <w:shd w:val="clear" w:color="auto" w:fill="auto"/>
          </w:tcPr>
          <w:p w:rsidR="000260F7" w:rsidRDefault="000260F7" w:rsidP="0052765B">
            <w:pPr>
              <w:spacing w:line="200" w:lineRule="exact"/>
              <w:jc w:val="center"/>
              <w:rPr>
                <w:rFonts w:ascii="Calibri" w:hAnsi="Calibri"/>
                <w:sz w:val="22"/>
                <w:szCs w:val="22"/>
              </w:rPr>
            </w:pPr>
          </w:p>
          <w:p w:rsidR="000260F7" w:rsidRDefault="000260F7" w:rsidP="0052765B">
            <w:pPr>
              <w:spacing w:line="200" w:lineRule="exact"/>
              <w:jc w:val="center"/>
              <w:rPr>
                <w:rFonts w:ascii="Calibri" w:hAnsi="Calibri"/>
                <w:sz w:val="22"/>
                <w:szCs w:val="22"/>
              </w:rPr>
            </w:pPr>
            <w:r>
              <w:rPr>
                <w:rFonts w:ascii="Calibri" w:hAnsi="Calibri"/>
                <w:sz w:val="22"/>
                <w:szCs w:val="22"/>
              </w:rPr>
              <w:t>JB</w:t>
            </w:r>
          </w:p>
        </w:tc>
        <w:tc>
          <w:tcPr>
            <w:tcW w:w="8810" w:type="dxa"/>
            <w:gridSpan w:val="12"/>
            <w:tcBorders>
              <w:left w:val="dotted" w:sz="4" w:space="0" w:color="C0C0C0"/>
              <w:bottom w:val="single" w:sz="4" w:space="0" w:color="C0C0C0"/>
              <w:right w:val="dotted" w:sz="4" w:space="0" w:color="C0C0C0"/>
            </w:tcBorders>
            <w:shd w:val="clear" w:color="auto" w:fill="auto"/>
            <w:vAlign w:val="center"/>
          </w:tcPr>
          <w:p w:rsidR="000260F7" w:rsidRPr="004034D4" w:rsidRDefault="000260F7" w:rsidP="004034D4">
            <w:pPr>
              <w:spacing w:line="200" w:lineRule="exact"/>
              <w:jc w:val="center"/>
              <w:rPr>
                <w:rFonts w:ascii="Calibri" w:hAnsi="Calibri"/>
                <w:sz w:val="22"/>
                <w:szCs w:val="22"/>
              </w:rPr>
            </w:pPr>
            <w:r>
              <w:rPr>
                <w:rFonts w:ascii="Calibri" w:hAnsi="Calibri"/>
                <w:sz w:val="22"/>
                <w:szCs w:val="22"/>
              </w:rPr>
              <w:t>TBC</w:t>
            </w:r>
          </w:p>
        </w:tc>
      </w:tr>
    </w:tbl>
    <w:p w:rsidR="000260F7" w:rsidRDefault="000260F7"/>
    <w:tbl>
      <w:tblPr>
        <w:tblW w:w="15309" w:type="dxa"/>
        <w:tblInd w:w="6" w:type="dxa"/>
        <w:tblBorders>
          <w:top w:val="single" w:sz="4" w:space="0" w:color="C0C0C0"/>
          <w:bottom w:val="single" w:sz="4" w:space="0" w:color="C0C0C0"/>
          <w:insideH w:val="single" w:sz="4" w:space="0" w:color="C0C0C0"/>
        </w:tblBorders>
        <w:tblLayout w:type="fixed"/>
        <w:tblCellMar>
          <w:left w:w="6" w:type="dxa"/>
          <w:right w:w="6" w:type="dxa"/>
        </w:tblCellMar>
        <w:tblLook w:val="01E0" w:firstRow="1" w:lastRow="1" w:firstColumn="1" w:lastColumn="1" w:noHBand="0" w:noVBand="0"/>
      </w:tblPr>
      <w:tblGrid>
        <w:gridCol w:w="4525"/>
        <w:gridCol w:w="563"/>
        <w:gridCol w:w="666"/>
        <w:gridCol w:w="745"/>
        <w:gridCol w:w="565"/>
        <w:gridCol w:w="567"/>
        <w:gridCol w:w="709"/>
        <w:gridCol w:w="425"/>
        <w:gridCol w:w="812"/>
        <w:gridCol w:w="693"/>
        <w:gridCol w:w="1056"/>
        <w:gridCol w:w="1007"/>
        <w:gridCol w:w="850"/>
        <w:gridCol w:w="851"/>
        <w:gridCol w:w="708"/>
        <w:gridCol w:w="567"/>
      </w:tblGrid>
      <w:tr w:rsidR="00747A7C" w:rsidRPr="004034D4" w:rsidTr="00FF49E7">
        <w:trPr>
          <w:trHeight w:val="330"/>
        </w:trPr>
        <w:tc>
          <w:tcPr>
            <w:tcW w:w="4525" w:type="dxa"/>
            <w:tcBorders>
              <w:bottom w:val="single" w:sz="4" w:space="0" w:color="C0C0C0"/>
              <w:right w:val="dotted" w:sz="4" w:space="0" w:color="C0C0C0"/>
            </w:tcBorders>
            <w:shd w:val="clear" w:color="auto" w:fill="943634" w:themeFill="accent2" w:themeFillShade="BF"/>
            <w:vAlign w:val="center"/>
          </w:tcPr>
          <w:p w:rsidR="00747A7C" w:rsidRPr="004034D4" w:rsidRDefault="00747A7C" w:rsidP="00FF49E7">
            <w:pPr>
              <w:tabs>
                <w:tab w:val="left" w:pos="305"/>
                <w:tab w:val="right" w:pos="4680"/>
                <w:tab w:val="right" w:pos="4816"/>
              </w:tabs>
              <w:spacing w:line="200" w:lineRule="exact"/>
              <w:rPr>
                <w:rFonts w:ascii="Calibri" w:hAnsi="Calibri"/>
                <w:sz w:val="22"/>
                <w:szCs w:val="22"/>
                <w:highlight w:val="yellow"/>
              </w:rPr>
            </w:pPr>
            <w:r w:rsidRPr="000B514A">
              <w:rPr>
                <w:sz w:val="22"/>
                <w:szCs w:val="22"/>
              </w:rPr>
              <w:br w:type="page"/>
            </w:r>
            <w:r>
              <w:rPr>
                <w:rFonts w:ascii="Calibri" w:hAnsi="Calibri"/>
                <w:b/>
                <w:color w:val="FFFFFF"/>
                <w:sz w:val="22"/>
                <w:szCs w:val="22"/>
              </w:rPr>
              <w:t>PRACTITIONER FORUMS</w:t>
            </w:r>
            <w:r w:rsidRPr="000B514A">
              <w:rPr>
                <w:rFonts w:ascii="Calibri" w:hAnsi="Calibri"/>
                <w:b/>
                <w:color w:val="FFFFFF"/>
                <w:sz w:val="22"/>
                <w:szCs w:val="22"/>
              </w:rPr>
              <w:t xml:space="preserve"> </w:t>
            </w:r>
          </w:p>
        </w:tc>
        <w:tc>
          <w:tcPr>
            <w:tcW w:w="563" w:type="dxa"/>
            <w:tcBorders>
              <w:bottom w:val="single" w:sz="4" w:space="0" w:color="C0C0C0"/>
              <w:right w:val="dotted" w:sz="4" w:space="0" w:color="C0C0C0"/>
            </w:tcBorders>
            <w:shd w:val="clear" w:color="auto" w:fill="943634" w:themeFill="accent2" w:themeFillShade="BF"/>
            <w:vAlign w:val="center"/>
          </w:tcPr>
          <w:p w:rsidR="00747A7C" w:rsidRPr="004034D4" w:rsidRDefault="00747A7C" w:rsidP="00FF49E7">
            <w:pPr>
              <w:spacing w:line="200" w:lineRule="exact"/>
              <w:jc w:val="center"/>
              <w:rPr>
                <w:rFonts w:ascii="Calibri" w:hAnsi="Calibri"/>
                <w:sz w:val="22"/>
                <w:szCs w:val="22"/>
              </w:rPr>
            </w:pPr>
            <w:r w:rsidRPr="000B514A">
              <w:rPr>
                <w:rFonts w:ascii="Calibri" w:hAnsi="Calibri"/>
                <w:color w:val="FFFFFF" w:themeColor="background1"/>
                <w:sz w:val="22"/>
                <w:szCs w:val="22"/>
              </w:rPr>
              <w:t>DUR</w:t>
            </w:r>
          </w:p>
        </w:tc>
        <w:tc>
          <w:tcPr>
            <w:tcW w:w="666" w:type="dxa"/>
            <w:tcBorders>
              <w:bottom w:val="single" w:sz="4" w:space="0" w:color="C0C0C0"/>
            </w:tcBorders>
            <w:shd w:val="clear" w:color="auto" w:fill="943634" w:themeFill="accent2" w:themeFillShade="BF"/>
            <w:vAlign w:val="center"/>
          </w:tcPr>
          <w:p w:rsidR="00747A7C" w:rsidRPr="004034D4" w:rsidRDefault="00747A7C" w:rsidP="00FF49E7">
            <w:pPr>
              <w:spacing w:line="200" w:lineRule="exact"/>
              <w:jc w:val="center"/>
              <w:rPr>
                <w:rFonts w:ascii="Calibri" w:hAnsi="Calibri"/>
                <w:sz w:val="22"/>
                <w:szCs w:val="22"/>
              </w:rPr>
            </w:pPr>
            <w:r w:rsidRPr="000B514A">
              <w:rPr>
                <w:rFonts w:ascii="Calibri" w:hAnsi="Calibri"/>
                <w:color w:val="FFFFFF" w:themeColor="background1"/>
                <w:sz w:val="22"/>
                <w:szCs w:val="22"/>
              </w:rPr>
              <w:t>DEL</w:t>
            </w:r>
          </w:p>
        </w:tc>
        <w:tc>
          <w:tcPr>
            <w:tcW w:w="745" w:type="dxa"/>
            <w:tcBorders>
              <w:bottom w:val="single" w:sz="4" w:space="0" w:color="C0C0C0"/>
              <w:right w:val="dotted" w:sz="4" w:space="0" w:color="C0C0C0"/>
            </w:tcBorders>
            <w:shd w:val="clear" w:color="auto" w:fill="943634" w:themeFill="accent2" w:themeFillShade="BF"/>
            <w:vAlign w:val="center"/>
          </w:tcPr>
          <w:p w:rsidR="00747A7C" w:rsidRPr="004034D4" w:rsidRDefault="00747A7C" w:rsidP="00FF49E7">
            <w:pPr>
              <w:spacing w:line="200" w:lineRule="exact"/>
              <w:jc w:val="center"/>
              <w:rPr>
                <w:rFonts w:ascii="Calibri" w:hAnsi="Calibri"/>
                <w:sz w:val="22"/>
                <w:szCs w:val="22"/>
              </w:rPr>
            </w:pPr>
            <w:r w:rsidRPr="000B514A">
              <w:rPr>
                <w:rFonts w:ascii="Calibri" w:hAnsi="Calibri"/>
                <w:color w:val="FFFFFF" w:themeColor="background1"/>
                <w:sz w:val="22"/>
                <w:szCs w:val="22"/>
              </w:rPr>
              <w:t>FAC</w:t>
            </w:r>
          </w:p>
        </w:tc>
        <w:tc>
          <w:tcPr>
            <w:tcW w:w="565" w:type="dxa"/>
            <w:tcBorders>
              <w:left w:val="dotted" w:sz="4" w:space="0" w:color="C0C0C0"/>
              <w:bottom w:val="single" w:sz="4" w:space="0" w:color="C0C0C0"/>
              <w:right w:val="dotted" w:sz="4" w:space="0" w:color="C0C0C0"/>
            </w:tcBorders>
            <w:shd w:val="clear" w:color="auto" w:fill="943634" w:themeFill="accent2" w:themeFillShade="BF"/>
            <w:vAlign w:val="center"/>
          </w:tcPr>
          <w:p w:rsidR="00747A7C" w:rsidRPr="004034D4" w:rsidRDefault="00747A7C" w:rsidP="00FF49E7">
            <w:pPr>
              <w:spacing w:line="200" w:lineRule="exact"/>
              <w:jc w:val="center"/>
              <w:rPr>
                <w:rFonts w:ascii="Calibri" w:hAnsi="Calibri"/>
                <w:sz w:val="22"/>
                <w:szCs w:val="22"/>
              </w:rPr>
            </w:pPr>
            <w:r w:rsidRPr="000B514A">
              <w:rPr>
                <w:rFonts w:ascii="Calibri" w:hAnsi="Calibri"/>
                <w:color w:val="FFFFFF" w:themeColor="background1"/>
                <w:sz w:val="22"/>
                <w:szCs w:val="22"/>
              </w:rPr>
              <w:t>APR</w:t>
            </w:r>
          </w:p>
        </w:tc>
        <w:tc>
          <w:tcPr>
            <w:tcW w:w="567" w:type="dxa"/>
            <w:tcBorders>
              <w:left w:val="dotted" w:sz="4" w:space="0" w:color="C0C0C0"/>
              <w:bottom w:val="single" w:sz="4" w:space="0" w:color="C0C0C0"/>
              <w:right w:val="dotted" w:sz="4" w:space="0" w:color="C0C0C0"/>
            </w:tcBorders>
            <w:shd w:val="clear" w:color="auto" w:fill="943634" w:themeFill="accent2" w:themeFillShade="BF"/>
            <w:vAlign w:val="center"/>
          </w:tcPr>
          <w:p w:rsidR="00747A7C" w:rsidRPr="004034D4" w:rsidRDefault="00747A7C" w:rsidP="00FF49E7">
            <w:pPr>
              <w:spacing w:line="200" w:lineRule="exact"/>
              <w:jc w:val="center"/>
              <w:rPr>
                <w:rFonts w:ascii="Calibri" w:hAnsi="Calibri"/>
                <w:sz w:val="22"/>
                <w:szCs w:val="22"/>
              </w:rPr>
            </w:pPr>
            <w:r w:rsidRPr="000B514A">
              <w:rPr>
                <w:rFonts w:ascii="Calibri" w:hAnsi="Calibri"/>
                <w:color w:val="FFFFFF" w:themeColor="background1"/>
                <w:sz w:val="22"/>
                <w:szCs w:val="22"/>
              </w:rPr>
              <w:t>MAY</w:t>
            </w:r>
          </w:p>
        </w:tc>
        <w:tc>
          <w:tcPr>
            <w:tcW w:w="709" w:type="dxa"/>
            <w:tcBorders>
              <w:left w:val="dotted" w:sz="4" w:space="0" w:color="C0C0C0"/>
              <w:bottom w:val="single" w:sz="4" w:space="0" w:color="C0C0C0"/>
              <w:right w:val="dotted" w:sz="4" w:space="0" w:color="C0C0C0"/>
            </w:tcBorders>
            <w:shd w:val="clear" w:color="auto" w:fill="943634" w:themeFill="accent2" w:themeFillShade="BF"/>
            <w:vAlign w:val="center"/>
          </w:tcPr>
          <w:p w:rsidR="00747A7C" w:rsidRPr="004034D4" w:rsidRDefault="00747A7C" w:rsidP="00FF49E7">
            <w:pPr>
              <w:spacing w:line="200" w:lineRule="exact"/>
              <w:jc w:val="center"/>
              <w:rPr>
                <w:rFonts w:ascii="Calibri" w:hAnsi="Calibri"/>
                <w:sz w:val="22"/>
                <w:szCs w:val="22"/>
              </w:rPr>
            </w:pPr>
            <w:r w:rsidRPr="000B514A">
              <w:rPr>
                <w:rFonts w:ascii="Calibri" w:hAnsi="Calibri"/>
                <w:color w:val="FFFFFF" w:themeColor="background1"/>
                <w:sz w:val="22"/>
                <w:szCs w:val="22"/>
              </w:rPr>
              <w:t>JUNE</w:t>
            </w:r>
          </w:p>
        </w:tc>
        <w:tc>
          <w:tcPr>
            <w:tcW w:w="425" w:type="dxa"/>
            <w:tcBorders>
              <w:left w:val="dotted" w:sz="4" w:space="0" w:color="C0C0C0"/>
              <w:bottom w:val="single" w:sz="4" w:space="0" w:color="C0C0C0"/>
              <w:right w:val="dotted" w:sz="4" w:space="0" w:color="C0C0C0"/>
            </w:tcBorders>
            <w:shd w:val="clear" w:color="auto" w:fill="943634" w:themeFill="accent2" w:themeFillShade="BF"/>
            <w:vAlign w:val="center"/>
          </w:tcPr>
          <w:p w:rsidR="00747A7C" w:rsidRPr="004034D4" w:rsidRDefault="00747A7C" w:rsidP="00FF49E7">
            <w:pPr>
              <w:spacing w:line="200" w:lineRule="exact"/>
              <w:jc w:val="center"/>
              <w:rPr>
                <w:rFonts w:ascii="Calibri" w:hAnsi="Calibri"/>
                <w:sz w:val="22"/>
                <w:szCs w:val="22"/>
              </w:rPr>
            </w:pPr>
            <w:r w:rsidRPr="000B514A">
              <w:rPr>
                <w:rFonts w:ascii="Calibri" w:hAnsi="Calibri"/>
                <w:color w:val="FFFFFF" w:themeColor="background1"/>
                <w:sz w:val="22"/>
                <w:szCs w:val="22"/>
              </w:rPr>
              <w:t>JULY</w:t>
            </w:r>
          </w:p>
        </w:tc>
        <w:tc>
          <w:tcPr>
            <w:tcW w:w="812" w:type="dxa"/>
            <w:tcBorders>
              <w:left w:val="dotted" w:sz="4" w:space="0" w:color="C0C0C0"/>
              <w:bottom w:val="single" w:sz="4" w:space="0" w:color="C0C0C0"/>
              <w:right w:val="dotted" w:sz="4" w:space="0" w:color="C0C0C0"/>
            </w:tcBorders>
            <w:shd w:val="clear" w:color="auto" w:fill="943634" w:themeFill="accent2" w:themeFillShade="BF"/>
            <w:vAlign w:val="center"/>
          </w:tcPr>
          <w:p w:rsidR="00747A7C" w:rsidRPr="004034D4" w:rsidRDefault="00747A7C" w:rsidP="00FF49E7">
            <w:pPr>
              <w:spacing w:line="200" w:lineRule="exact"/>
              <w:jc w:val="center"/>
              <w:rPr>
                <w:rFonts w:ascii="Calibri" w:hAnsi="Calibri"/>
                <w:sz w:val="22"/>
                <w:szCs w:val="22"/>
              </w:rPr>
            </w:pPr>
            <w:r w:rsidRPr="000B514A">
              <w:rPr>
                <w:rFonts w:ascii="Calibri" w:hAnsi="Calibri"/>
                <w:color w:val="FFFFFF" w:themeColor="background1"/>
                <w:sz w:val="22"/>
                <w:szCs w:val="22"/>
              </w:rPr>
              <w:t>AUG</w:t>
            </w:r>
          </w:p>
        </w:tc>
        <w:tc>
          <w:tcPr>
            <w:tcW w:w="693" w:type="dxa"/>
            <w:tcBorders>
              <w:left w:val="dotted" w:sz="4" w:space="0" w:color="C0C0C0"/>
              <w:bottom w:val="single" w:sz="4" w:space="0" w:color="C0C0C0"/>
              <w:right w:val="dotted" w:sz="4" w:space="0" w:color="C0C0C0"/>
            </w:tcBorders>
            <w:shd w:val="clear" w:color="auto" w:fill="943634" w:themeFill="accent2" w:themeFillShade="BF"/>
            <w:vAlign w:val="center"/>
          </w:tcPr>
          <w:p w:rsidR="00747A7C" w:rsidRPr="004034D4" w:rsidRDefault="00747A7C" w:rsidP="00FF49E7">
            <w:pPr>
              <w:spacing w:line="200" w:lineRule="exact"/>
              <w:jc w:val="center"/>
              <w:rPr>
                <w:rFonts w:ascii="Calibri" w:hAnsi="Calibri"/>
                <w:sz w:val="22"/>
                <w:szCs w:val="22"/>
              </w:rPr>
            </w:pPr>
            <w:r w:rsidRPr="000B514A">
              <w:rPr>
                <w:rFonts w:ascii="Calibri" w:hAnsi="Calibri"/>
                <w:color w:val="FFFFFF" w:themeColor="background1"/>
                <w:sz w:val="22"/>
                <w:szCs w:val="22"/>
              </w:rPr>
              <w:t>SEPT</w:t>
            </w:r>
          </w:p>
        </w:tc>
        <w:tc>
          <w:tcPr>
            <w:tcW w:w="1056" w:type="dxa"/>
            <w:tcBorders>
              <w:left w:val="dotted" w:sz="4" w:space="0" w:color="C0C0C0"/>
              <w:bottom w:val="single" w:sz="4" w:space="0" w:color="C0C0C0"/>
              <w:right w:val="dotted" w:sz="4" w:space="0" w:color="C0C0C0"/>
            </w:tcBorders>
            <w:shd w:val="clear" w:color="auto" w:fill="943634" w:themeFill="accent2" w:themeFillShade="BF"/>
            <w:vAlign w:val="center"/>
          </w:tcPr>
          <w:p w:rsidR="00747A7C" w:rsidRPr="004034D4" w:rsidRDefault="00747A7C" w:rsidP="00FF49E7">
            <w:pPr>
              <w:spacing w:line="200" w:lineRule="exact"/>
              <w:jc w:val="center"/>
              <w:rPr>
                <w:rFonts w:ascii="Calibri" w:hAnsi="Calibri"/>
                <w:sz w:val="22"/>
                <w:szCs w:val="22"/>
              </w:rPr>
            </w:pPr>
            <w:r w:rsidRPr="000B514A">
              <w:rPr>
                <w:rFonts w:ascii="Calibri" w:hAnsi="Calibri"/>
                <w:color w:val="FFFFFF" w:themeColor="background1"/>
                <w:sz w:val="22"/>
                <w:szCs w:val="22"/>
              </w:rPr>
              <w:t>OCT</w:t>
            </w:r>
          </w:p>
        </w:tc>
        <w:tc>
          <w:tcPr>
            <w:tcW w:w="1007" w:type="dxa"/>
            <w:tcBorders>
              <w:left w:val="dotted" w:sz="4" w:space="0" w:color="C0C0C0"/>
              <w:bottom w:val="single" w:sz="4" w:space="0" w:color="C0C0C0"/>
              <w:right w:val="dotted" w:sz="4" w:space="0" w:color="C0C0C0"/>
            </w:tcBorders>
            <w:shd w:val="clear" w:color="auto" w:fill="943634" w:themeFill="accent2" w:themeFillShade="BF"/>
            <w:vAlign w:val="center"/>
          </w:tcPr>
          <w:p w:rsidR="00747A7C" w:rsidRPr="004034D4" w:rsidRDefault="00747A7C" w:rsidP="00FF49E7">
            <w:pPr>
              <w:spacing w:line="200" w:lineRule="exact"/>
              <w:jc w:val="center"/>
              <w:rPr>
                <w:rFonts w:ascii="Calibri" w:hAnsi="Calibri"/>
                <w:sz w:val="22"/>
                <w:szCs w:val="22"/>
              </w:rPr>
            </w:pPr>
            <w:r w:rsidRPr="000B514A">
              <w:rPr>
                <w:rFonts w:ascii="Calibri" w:hAnsi="Calibri"/>
                <w:color w:val="FFFFFF" w:themeColor="background1"/>
                <w:sz w:val="22"/>
                <w:szCs w:val="22"/>
              </w:rPr>
              <w:t>NOV</w:t>
            </w:r>
          </w:p>
        </w:tc>
        <w:tc>
          <w:tcPr>
            <w:tcW w:w="850" w:type="dxa"/>
            <w:tcBorders>
              <w:left w:val="dotted" w:sz="4" w:space="0" w:color="C0C0C0"/>
              <w:bottom w:val="single" w:sz="4" w:space="0" w:color="C0C0C0"/>
              <w:right w:val="dotted" w:sz="4" w:space="0" w:color="C0C0C0"/>
            </w:tcBorders>
            <w:shd w:val="clear" w:color="auto" w:fill="943634" w:themeFill="accent2" w:themeFillShade="BF"/>
            <w:vAlign w:val="center"/>
          </w:tcPr>
          <w:p w:rsidR="00747A7C" w:rsidRPr="004034D4" w:rsidRDefault="00747A7C" w:rsidP="00FF49E7">
            <w:pPr>
              <w:spacing w:line="200" w:lineRule="exact"/>
              <w:jc w:val="center"/>
              <w:rPr>
                <w:rFonts w:ascii="Calibri" w:hAnsi="Calibri"/>
                <w:sz w:val="22"/>
                <w:szCs w:val="22"/>
              </w:rPr>
            </w:pPr>
            <w:r w:rsidRPr="000B514A">
              <w:rPr>
                <w:rFonts w:ascii="Calibri" w:hAnsi="Calibri"/>
                <w:color w:val="FFFFFF" w:themeColor="background1"/>
                <w:sz w:val="22"/>
                <w:szCs w:val="22"/>
              </w:rPr>
              <w:t>DEC</w:t>
            </w:r>
          </w:p>
        </w:tc>
        <w:tc>
          <w:tcPr>
            <w:tcW w:w="851" w:type="dxa"/>
            <w:tcBorders>
              <w:left w:val="dotted" w:sz="4" w:space="0" w:color="C0C0C0"/>
              <w:bottom w:val="single" w:sz="4" w:space="0" w:color="C0C0C0"/>
              <w:right w:val="dotted" w:sz="4" w:space="0" w:color="C0C0C0"/>
            </w:tcBorders>
            <w:shd w:val="clear" w:color="auto" w:fill="943634" w:themeFill="accent2" w:themeFillShade="BF"/>
            <w:vAlign w:val="center"/>
          </w:tcPr>
          <w:p w:rsidR="00747A7C" w:rsidRPr="004034D4" w:rsidRDefault="00747A7C" w:rsidP="00FF49E7">
            <w:pPr>
              <w:spacing w:line="200" w:lineRule="exact"/>
              <w:jc w:val="center"/>
              <w:rPr>
                <w:rFonts w:ascii="Calibri" w:hAnsi="Calibri"/>
                <w:sz w:val="22"/>
                <w:szCs w:val="22"/>
              </w:rPr>
            </w:pPr>
            <w:r w:rsidRPr="000B514A">
              <w:rPr>
                <w:rFonts w:ascii="Calibri" w:hAnsi="Calibri"/>
                <w:color w:val="FFFFFF" w:themeColor="background1"/>
                <w:sz w:val="22"/>
                <w:szCs w:val="22"/>
              </w:rPr>
              <w:t>JAN</w:t>
            </w:r>
          </w:p>
        </w:tc>
        <w:tc>
          <w:tcPr>
            <w:tcW w:w="708" w:type="dxa"/>
            <w:tcBorders>
              <w:left w:val="dotted" w:sz="4" w:space="0" w:color="C0C0C0"/>
              <w:bottom w:val="single" w:sz="4" w:space="0" w:color="C0C0C0"/>
              <w:right w:val="dotted" w:sz="4" w:space="0" w:color="C0C0C0"/>
            </w:tcBorders>
            <w:shd w:val="clear" w:color="auto" w:fill="943634" w:themeFill="accent2" w:themeFillShade="BF"/>
            <w:vAlign w:val="center"/>
          </w:tcPr>
          <w:p w:rsidR="00747A7C" w:rsidRPr="004034D4" w:rsidRDefault="00747A7C" w:rsidP="00FF49E7">
            <w:pPr>
              <w:spacing w:line="200" w:lineRule="exact"/>
              <w:jc w:val="center"/>
              <w:rPr>
                <w:rFonts w:ascii="Calibri" w:hAnsi="Calibri"/>
                <w:sz w:val="22"/>
                <w:szCs w:val="22"/>
              </w:rPr>
            </w:pPr>
            <w:r w:rsidRPr="000B514A">
              <w:rPr>
                <w:rFonts w:ascii="Calibri" w:hAnsi="Calibri"/>
                <w:color w:val="FFFFFF" w:themeColor="background1"/>
                <w:sz w:val="22"/>
                <w:szCs w:val="22"/>
              </w:rPr>
              <w:t>FEB</w:t>
            </w:r>
          </w:p>
        </w:tc>
        <w:tc>
          <w:tcPr>
            <w:tcW w:w="567" w:type="dxa"/>
            <w:tcBorders>
              <w:left w:val="dotted" w:sz="4" w:space="0" w:color="C0C0C0"/>
              <w:bottom w:val="single" w:sz="4" w:space="0" w:color="C0C0C0"/>
              <w:right w:val="dotted" w:sz="4" w:space="0" w:color="C0C0C0"/>
            </w:tcBorders>
            <w:shd w:val="clear" w:color="auto" w:fill="943634" w:themeFill="accent2" w:themeFillShade="BF"/>
            <w:vAlign w:val="center"/>
          </w:tcPr>
          <w:p w:rsidR="00747A7C" w:rsidRPr="004034D4" w:rsidRDefault="00747A7C" w:rsidP="00FF49E7">
            <w:pPr>
              <w:spacing w:line="200" w:lineRule="exact"/>
              <w:jc w:val="center"/>
              <w:rPr>
                <w:rFonts w:ascii="Calibri" w:hAnsi="Calibri"/>
                <w:sz w:val="22"/>
                <w:szCs w:val="22"/>
              </w:rPr>
            </w:pPr>
            <w:r w:rsidRPr="000B514A">
              <w:rPr>
                <w:rFonts w:ascii="Calibri" w:hAnsi="Calibri"/>
                <w:color w:val="FFFFFF" w:themeColor="background1"/>
                <w:sz w:val="22"/>
                <w:szCs w:val="22"/>
              </w:rPr>
              <w:t>MAR</w:t>
            </w:r>
          </w:p>
        </w:tc>
      </w:tr>
      <w:tr w:rsidR="00747A7C" w:rsidRPr="004034D4" w:rsidTr="00FF49E7">
        <w:trPr>
          <w:trHeight w:val="330"/>
        </w:trPr>
        <w:tc>
          <w:tcPr>
            <w:tcW w:w="4525" w:type="dxa"/>
            <w:tcBorders>
              <w:bottom w:val="single" w:sz="4" w:space="0" w:color="C0C0C0"/>
              <w:right w:val="dotted" w:sz="4" w:space="0" w:color="C0C0C0"/>
            </w:tcBorders>
            <w:shd w:val="clear" w:color="auto" w:fill="auto"/>
            <w:vAlign w:val="center"/>
          </w:tcPr>
          <w:p w:rsidR="00747A7C" w:rsidRPr="004034D4" w:rsidRDefault="00747A7C" w:rsidP="00FF49E7">
            <w:pPr>
              <w:tabs>
                <w:tab w:val="left" w:pos="305"/>
                <w:tab w:val="right" w:pos="4680"/>
                <w:tab w:val="right" w:pos="4816"/>
              </w:tabs>
              <w:spacing w:line="200" w:lineRule="exact"/>
              <w:rPr>
                <w:rFonts w:ascii="Calibri" w:hAnsi="Calibri"/>
                <w:sz w:val="22"/>
                <w:szCs w:val="22"/>
              </w:rPr>
            </w:pPr>
            <w:r>
              <w:rPr>
                <w:rFonts w:ascii="Calibri" w:hAnsi="Calibri"/>
                <w:sz w:val="22"/>
                <w:szCs w:val="22"/>
              </w:rPr>
              <w:t>IPSU</w:t>
            </w:r>
            <w:r w:rsidRPr="004034D4">
              <w:rPr>
                <w:rFonts w:ascii="Calibri" w:hAnsi="Calibri"/>
                <w:sz w:val="22"/>
                <w:szCs w:val="22"/>
              </w:rPr>
              <w:t xml:space="preserve">  </w:t>
            </w:r>
          </w:p>
        </w:tc>
        <w:tc>
          <w:tcPr>
            <w:tcW w:w="563" w:type="dxa"/>
            <w:tcBorders>
              <w:bottom w:val="single" w:sz="4" w:space="0" w:color="C0C0C0"/>
              <w:right w:val="dotted" w:sz="4" w:space="0" w:color="C0C0C0"/>
            </w:tcBorders>
            <w:shd w:val="clear" w:color="auto" w:fill="auto"/>
          </w:tcPr>
          <w:p w:rsidR="00747A7C" w:rsidRPr="004034D4" w:rsidRDefault="00747A7C" w:rsidP="00FF49E7">
            <w:pPr>
              <w:spacing w:line="200" w:lineRule="exact"/>
              <w:jc w:val="center"/>
              <w:rPr>
                <w:rFonts w:ascii="Calibri" w:hAnsi="Calibri"/>
                <w:sz w:val="22"/>
                <w:szCs w:val="22"/>
              </w:rPr>
            </w:pPr>
            <w:r w:rsidRPr="004034D4">
              <w:rPr>
                <w:rFonts w:ascii="Calibri" w:hAnsi="Calibri"/>
                <w:sz w:val="22"/>
                <w:szCs w:val="22"/>
              </w:rPr>
              <w:t>2h</w:t>
            </w:r>
            <w:r>
              <w:rPr>
                <w:rFonts w:ascii="Calibri" w:hAnsi="Calibri"/>
                <w:sz w:val="22"/>
                <w:szCs w:val="22"/>
              </w:rPr>
              <w:t xml:space="preserve"> </w:t>
            </w:r>
          </w:p>
        </w:tc>
        <w:tc>
          <w:tcPr>
            <w:tcW w:w="666" w:type="dxa"/>
            <w:tcBorders>
              <w:bottom w:val="single" w:sz="4" w:space="0" w:color="C0C0C0"/>
              <w:right w:val="single" w:sz="4" w:space="0" w:color="C0C0C0"/>
            </w:tcBorders>
          </w:tcPr>
          <w:p w:rsidR="00747A7C" w:rsidRPr="004034D4" w:rsidRDefault="00747A7C" w:rsidP="00FF49E7">
            <w:pPr>
              <w:spacing w:line="200" w:lineRule="exact"/>
              <w:jc w:val="center"/>
              <w:rPr>
                <w:rFonts w:ascii="Calibri" w:hAnsi="Calibri"/>
                <w:sz w:val="22"/>
                <w:szCs w:val="22"/>
              </w:rPr>
            </w:pPr>
            <w:r>
              <w:rPr>
                <w:rFonts w:ascii="Calibri" w:hAnsi="Calibri"/>
                <w:sz w:val="22"/>
                <w:szCs w:val="22"/>
              </w:rPr>
              <w:t>VIR</w:t>
            </w:r>
          </w:p>
        </w:tc>
        <w:tc>
          <w:tcPr>
            <w:tcW w:w="745" w:type="dxa"/>
            <w:tcBorders>
              <w:left w:val="single" w:sz="4" w:space="0" w:color="C0C0C0"/>
              <w:bottom w:val="single" w:sz="4" w:space="0" w:color="C0C0C0"/>
              <w:right w:val="dotted" w:sz="4" w:space="0" w:color="C0C0C0"/>
            </w:tcBorders>
            <w:shd w:val="clear" w:color="auto" w:fill="auto"/>
          </w:tcPr>
          <w:p w:rsidR="00747A7C" w:rsidRPr="004034D4" w:rsidRDefault="00747A7C" w:rsidP="00FF49E7">
            <w:pPr>
              <w:spacing w:line="200" w:lineRule="exact"/>
              <w:jc w:val="center"/>
              <w:rPr>
                <w:rFonts w:ascii="Calibri" w:hAnsi="Calibri"/>
                <w:sz w:val="22"/>
                <w:szCs w:val="22"/>
              </w:rPr>
            </w:pPr>
            <w:r w:rsidRPr="004034D4">
              <w:rPr>
                <w:rFonts w:ascii="Calibri" w:hAnsi="Calibri"/>
                <w:sz w:val="22"/>
                <w:szCs w:val="22"/>
              </w:rPr>
              <w:t>NW</w:t>
            </w:r>
          </w:p>
        </w:tc>
        <w:tc>
          <w:tcPr>
            <w:tcW w:w="565"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709"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425"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812"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693" w:type="dxa"/>
            <w:tcBorders>
              <w:left w:val="dotted" w:sz="4" w:space="0" w:color="C0C0C0"/>
              <w:bottom w:val="single" w:sz="4" w:space="0" w:color="C0C0C0"/>
              <w:right w:val="dotted" w:sz="4" w:space="0" w:color="C0C0C0"/>
            </w:tcBorders>
            <w:shd w:val="clear" w:color="auto" w:fill="auto"/>
            <w:vAlign w:val="center"/>
          </w:tcPr>
          <w:p w:rsidR="00747A7C" w:rsidRPr="004034D4" w:rsidRDefault="000260F7" w:rsidP="00FF49E7">
            <w:pPr>
              <w:spacing w:line="200" w:lineRule="exact"/>
              <w:jc w:val="center"/>
              <w:rPr>
                <w:rFonts w:ascii="Calibri" w:hAnsi="Calibri"/>
                <w:sz w:val="22"/>
                <w:szCs w:val="22"/>
              </w:rPr>
            </w:pPr>
            <w:r>
              <w:rPr>
                <w:rFonts w:ascii="Calibri" w:hAnsi="Calibri"/>
                <w:sz w:val="22"/>
                <w:szCs w:val="22"/>
              </w:rPr>
              <w:t>12</w:t>
            </w:r>
          </w:p>
        </w:tc>
        <w:tc>
          <w:tcPr>
            <w:tcW w:w="1056"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1007"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850"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851"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708"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auto"/>
            <w:vAlign w:val="center"/>
          </w:tcPr>
          <w:p w:rsidR="00747A7C" w:rsidRPr="004034D4" w:rsidRDefault="000260F7" w:rsidP="00FF49E7">
            <w:pPr>
              <w:spacing w:line="200" w:lineRule="exact"/>
              <w:jc w:val="center"/>
              <w:rPr>
                <w:rFonts w:ascii="Calibri" w:hAnsi="Calibri"/>
                <w:sz w:val="22"/>
                <w:szCs w:val="22"/>
              </w:rPr>
            </w:pPr>
            <w:r>
              <w:rPr>
                <w:rFonts w:ascii="Calibri" w:hAnsi="Calibri"/>
                <w:sz w:val="22"/>
                <w:szCs w:val="22"/>
              </w:rPr>
              <w:t>7</w:t>
            </w:r>
          </w:p>
        </w:tc>
      </w:tr>
      <w:tr w:rsidR="00747A7C" w:rsidRPr="004034D4" w:rsidTr="00747A7C">
        <w:trPr>
          <w:trHeight w:val="330"/>
        </w:trPr>
        <w:tc>
          <w:tcPr>
            <w:tcW w:w="4525" w:type="dxa"/>
            <w:tcBorders>
              <w:right w:val="dotted" w:sz="4" w:space="0" w:color="C0C0C0"/>
            </w:tcBorders>
            <w:shd w:val="clear" w:color="auto" w:fill="F2DBDB" w:themeFill="accent2" w:themeFillTint="33"/>
            <w:vAlign w:val="center"/>
          </w:tcPr>
          <w:p w:rsidR="00747A7C" w:rsidRPr="004034D4" w:rsidRDefault="00747A7C" w:rsidP="00FF49E7">
            <w:pPr>
              <w:tabs>
                <w:tab w:val="left" w:pos="305"/>
                <w:tab w:val="right" w:pos="4680"/>
                <w:tab w:val="right" w:pos="4816"/>
              </w:tabs>
              <w:spacing w:line="200" w:lineRule="exact"/>
              <w:rPr>
                <w:rFonts w:ascii="Calibri" w:hAnsi="Calibri"/>
                <w:sz w:val="22"/>
                <w:szCs w:val="22"/>
              </w:rPr>
            </w:pPr>
            <w:r>
              <w:rPr>
                <w:rFonts w:ascii="Calibri" w:hAnsi="Calibri"/>
                <w:sz w:val="22"/>
                <w:szCs w:val="22"/>
              </w:rPr>
              <w:t>Neglect</w:t>
            </w:r>
          </w:p>
        </w:tc>
        <w:tc>
          <w:tcPr>
            <w:tcW w:w="563" w:type="dxa"/>
            <w:tcBorders>
              <w:right w:val="dotted" w:sz="4" w:space="0" w:color="C0C0C0"/>
            </w:tcBorders>
            <w:shd w:val="clear" w:color="auto" w:fill="F2DBDB" w:themeFill="accent2" w:themeFillTint="33"/>
          </w:tcPr>
          <w:p w:rsidR="00747A7C" w:rsidRPr="004034D4" w:rsidRDefault="00747A7C" w:rsidP="00FF49E7">
            <w:pPr>
              <w:spacing w:line="200" w:lineRule="exact"/>
              <w:jc w:val="center"/>
              <w:rPr>
                <w:rFonts w:ascii="Calibri" w:hAnsi="Calibri"/>
                <w:sz w:val="22"/>
                <w:szCs w:val="22"/>
              </w:rPr>
            </w:pPr>
            <w:r>
              <w:rPr>
                <w:rFonts w:ascii="Calibri" w:hAnsi="Calibri"/>
                <w:sz w:val="22"/>
                <w:szCs w:val="22"/>
              </w:rPr>
              <w:t>2h</w:t>
            </w:r>
          </w:p>
        </w:tc>
        <w:tc>
          <w:tcPr>
            <w:tcW w:w="666" w:type="dxa"/>
            <w:tcBorders>
              <w:right w:val="single" w:sz="4" w:space="0" w:color="C0C0C0"/>
            </w:tcBorders>
            <w:shd w:val="clear" w:color="auto" w:fill="F2DBDB" w:themeFill="accent2" w:themeFillTint="33"/>
          </w:tcPr>
          <w:p w:rsidR="00747A7C" w:rsidRPr="004034D4" w:rsidRDefault="00747A7C" w:rsidP="00FF49E7">
            <w:pPr>
              <w:spacing w:line="200" w:lineRule="exact"/>
              <w:jc w:val="center"/>
              <w:rPr>
                <w:rFonts w:ascii="Calibri" w:hAnsi="Calibri"/>
                <w:sz w:val="22"/>
                <w:szCs w:val="22"/>
              </w:rPr>
            </w:pPr>
            <w:r>
              <w:rPr>
                <w:rFonts w:ascii="Calibri" w:hAnsi="Calibri"/>
                <w:sz w:val="22"/>
                <w:szCs w:val="22"/>
              </w:rPr>
              <w:t>VIR</w:t>
            </w:r>
          </w:p>
        </w:tc>
        <w:tc>
          <w:tcPr>
            <w:tcW w:w="745" w:type="dxa"/>
            <w:tcBorders>
              <w:left w:val="single" w:sz="4" w:space="0" w:color="C0C0C0"/>
              <w:right w:val="dotted" w:sz="4" w:space="0" w:color="C0C0C0"/>
            </w:tcBorders>
            <w:shd w:val="clear" w:color="auto" w:fill="F2DBDB" w:themeFill="accent2" w:themeFillTint="33"/>
          </w:tcPr>
          <w:p w:rsidR="00747A7C" w:rsidRPr="004034D4" w:rsidRDefault="00747A7C" w:rsidP="00FF49E7">
            <w:pPr>
              <w:spacing w:line="200" w:lineRule="exact"/>
              <w:jc w:val="center"/>
              <w:rPr>
                <w:rFonts w:ascii="Calibri" w:hAnsi="Calibri"/>
                <w:sz w:val="22"/>
                <w:szCs w:val="22"/>
              </w:rPr>
            </w:pPr>
            <w:r>
              <w:rPr>
                <w:rFonts w:ascii="Calibri" w:hAnsi="Calibri"/>
                <w:sz w:val="22"/>
                <w:szCs w:val="22"/>
              </w:rPr>
              <w:t>NW</w:t>
            </w:r>
          </w:p>
        </w:tc>
        <w:tc>
          <w:tcPr>
            <w:tcW w:w="565" w:type="dxa"/>
            <w:tcBorders>
              <w:left w:val="dotted" w:sz="4" w:space="0" w:color="C0C0C0"/>
              <w:right w:val="dotted" w:sz="4" w:space="0" w:color="C0C0C0"/>
            </w:tcBorders>
            <w:shd w:val="clear" w:color="auto" w:fill="F2DBDB" w:themeFill="accent2" w:themeFillTint="33"/>
            <w:vAlign w:val="center"/>
          </w:tcPr>
          <w:p w:rsidR="00747A7C" w:rsidRPr="004034D4" w:rsidRDefault="00747A7C" w:rsidP="00FF49E7">
            <w:pPr>
              <w:spacing w:line="200" w:lineRule="exact"/>
              <w:jc w:val="center"/>
              <w:rPr>
                <w:rFonts w:ascii="Calibri" w:hAnsi="Calibri"/>
                <w:sz w:val="22"/>
                <w:szCs w:val="22"/>
              </w:rPr>
            </w:pPr>
          </w:p>
        </w:tc>
        <w:tc>
          <w:tcPr>
            <w:tcW w:w="567" w:type="dxa"/>
            <w:tcBorders>
              <w:left w:val="dotted" w:sz="4" w:space="0" w:color="C0C0C0"/>
              <w:right w:val="dotted" w:sz="4" w:space="0" w:color="C0C0C0"/>
            </w:tcBorders>
            <w:shd w:val="clear" w:color="auto" w:fill="F2DBDB" w:themeFill="accent2" w:themeFillTint="33"/>
            <w:vAlign w:val="center"/>
          </w:tcPr>
          <w:p w:rsidR="00747A7C" w:rsidRPr="004034D4" w:rsidRDefault="00747A7C" w:rsidP="00FF49E7">
            <w:pPr>
              <w:spacing w:line="200" w:lineRule="exact"/>
              <w:jc w:val="center"/>
              <w:rPr>
                <w:rFonts w:ascii="Calibri" w:hAnsi="Calibri"/>
                <w:sz w:val="22"/>
                <w:szCs w:val="22"/>
              </w:rPr>
            </w:pPr>
          </w:p>
        </w:tc>
        <w:tc>
          <w:tcPr>
            <w:tcW w:w="709" w:type="dxa"/>
            <w:tcBorders>
              <w:left w:val="dotted" w:sz="4" w:space="0" w:color="C0C0C0"/>
              <w:right w:val="dotted" w:sz="4" w:space="0" w:color="C0C0C0"/>
            </w:tcBorders>
            <w:shd w:val="clear" w:color="auto" w:fill="F2DBDB" w:themeFill="accent2" w:themeFillTint="33"/>
            <w:vAlign w:val="center"/>
          </w:tcPr>
          <w:p w:rsidR="00747A7C" w:rsidRPr="004034D4" w:rsidRDefault="00747A7C" w:rsidP="00FF49E7">
            <w:pPr>
              <w:spacing w:line="200" w:lineRule="exact"/>
              <w:jc w:val="center"/>
              <w:rPr>
                <w:rFonts w:ascii="Calibri" w:hAnsi="Calibri"/>
                <w:sz w:val="22"/>
                <w:szCs w:val="22"/>
              </w:rPr>
            </w:pPr>
          </w:p>
        </w:tc>
        <w:tc>
          <w:tcPr>
            <w:tcW w:w="425" w:type="dxa"/>
            <w:tcBorders>
              <w:left w:val="dotted" w:sz="4" w:space="0" w:color="C0C0C0"/>
              <w:right w:val="dotted" w:sz="4" w:space="0" w:color="C0C0C0"/>
            </w:tcBorders>
            <w:shd w:val="clear" w:color="auto" w:fill="F2DBDB" w:themeFill="accent2" w:themeFillTint="33"/>
            <w:vAlign w:val="center"/>
          </w:tcPr>
          <w:p w:rsidR="00747A7C" w:rsidRPr="004034D4" w:rsidRDefault="00747A7C" w:rsidP="00FF49E7">
            <w:pPr>
              <w:spacing w:line="200" w:lineRule="exact"/>
              <w:jc w:val="center"/>
              <w:rPr>
                <w:rFonts w:ascii="Calibri" w:hAnsi="Calibri"/>
                <w:sz w:val="22"/>
                <w:szCs w:val="22"/>
              </w:rPr>
            </w:pPr>
          </w:p>
        </w:tc>
        <w:tc>
          <w:tcPr>
            <w:tcW w:w="812" w:type="dxa"/>
            <w:tcBorders>
              <w:left w:val="dotted" w:sz="4" w:space="0" w:color="C0C0C0"/>
              <w:right w:val="dotted" w:sz="4" w:space="0" w:color="C0C0C0"/>
            </w:tcBorders>
            <w:shd w:val="clear" w:color="auto" w:fill="F2DBDB" w:themeFill="accent2" w:themeFillTint="33"/>
            <w:vAlign w:val="center"/>
          </w:tcPr>
          <w:p w:rsidR="00747A7C" w:rsidRPr="004034D4" w:rsidRDefault="00747A7C" w:rsidP="00FF49E7">
            <w:pPr>
              <w:spacing w:line="200" w:lineRule="exact"/>
              <w:jc w:val="center"/>
              <w:rPr>
                <w:rFonts w:ascii="Calibri" w:hAnsi="Calibri"/>
                <w:sz w:val="22"/>
                <w:szCs w:val="22"/>
              </w:rPr>
            </w:pPr>
            <w:r>
              <w:rPr>
                <w:rFonts w:ascii="Calibri" w:hAnsi="Calibri"/>
                <w:sz w:val="22"/>
                <w:szCs w:val="22"/>
              </w:rPr>
              <w:t>28</w:t>
            </w:r>
          </w:p>
        </w:tc>
        <w:tc>
          <w:tcPr>
            <w:tcW w:w="693" w:type="dxa"/>
            <w:tcBorders>
              <w:left w:val="dotted" w:sz="4" w:space="0" w:color="C0C0C0"/>
              <w:right w:val="dotted" w:sz="4" w:space="0" w:color="C0C0C0"/>
            </w:tcBorders>
            <w:shd w:val="clear" w:color="auto" w:fill="F2DBDB" w:themeFill="accent2" w:themeFillTint="33"/>
            <w:vAlign w:val="center"/>
          </w:tcPr>
          <w:p w:rsidR="00747A7C" w:rsidRPr="004034D4" w:rsidRDefault="00747A7C" w:rsidP="00FF49E7">
            <w:pPr>
              <w:spacing w:line="200" w:lineRule="exact"/>
              <w:jc w:val="center"/>
              <w:rPr>
                <w:rFonts w:ascii="Calibri" w:hAnsi="Calibri"/>
                <w:sz w:val="22"/>
                <w:szCs w:val="22"/>
              </w:rPr>
            </w:pPr>
          </w:p>
        </w:tc>
        <w:tc>
          <w:tcPr>
            <w:tcW w:w="1056" w:type="dxa"/>
            <w:tcBorders>
              <w:left w:val="dotted" w:sz="4" w:space="0" w:color="C0C0C0"/>
              <w:right w:val="dotted" w:sz="4" w:space="0" w:color="C0C0C0"/>
            </w:tcBorders>
            <w:shd w:val="clear" w:color="auto" w:fill="F2DBDB" w:themeFill="accent2" w:themeFillTint="33"/>
            <w:vAlign w:val="center"/>
          </w:tcPr>
          <w:p w:rsidR="00747A7C" w:rsidRPr="004034D4" w:rsidRDefault="00747A7C" w:rsidP="00FF49E7">
            <w:pPr>
              <w:spacing w:line="200" w:lineRule="exact"/>
              <w:jc w:val="center"/>
              <w:rPr>
                <w:rFonts w:ascii="Calibri" w:hAnsi="Calibri"/>
                <w:sz w:val="22"/>
                <w:szCs w:val="22"/>
              </w:rPr>
            </w:pPr>
          </w:p>
        </w:tc>
        <w:tc>
          <w:tcPr>
            <w:tcW w:w="1007" w:type="dxa"/>
            <w:tcBorders>
              <w:left w:val="dotted" w:sz="4" w:space="0" w:color="C0C0C0"/>
              <w:right w:val="dotted" w:sz="4" w:space="0" w:color="C0C0C0"/>
            </w:tcBorders>
            <w:shd w:val="clear" w:color="auto" w:fill="F2DBDB" w:themeFill="accent2" w:themeFillTint="33"/>
            <w:vAlign w:val="center"/>
          </w:tcPr>
          <w:p w:rsidR="00747A7C" w:rsidRPr="004034D4" w:rsidRDefault="00747A7C" w:rsidP="00FF49E7">
            <w:pPr>
              <w:spacing w:line="200" w:lineRule="exact"/>
              <w:jc w:val="center"/>
              <w:rPr>
                <w:rFonts w:ascii="Calibri" w:hAnsi="Calibri"/>
                <w:sz w:val="22"/>
                <w:szCs w:val="22"/>
              </w:rPr>
            </w:pPr>
          </w:p>
        </w:tc>
        <w:tc>
          <w:tcPr>
            <w:tcW w:w="850" w:type="dxa"/>
            <w:tcBorders>
              <w:left w:val="dotted" w:sz="4" w:space="0" w:color="C0C0C0"/>
              <w:right w:val="dotted" w:sz="4" w:space="0" w:color="C0C0C0"/>
            </w:tcBorders>
            <w:shd w:val="clear" w:color="auto" w:fill="F2DBDB" w:themeFill="accent2" w:themeFillTint="33"/>
            <w:vAlign w:val="center"/>
          </w:tcPr>
          <w:p w:rsidR="00747A7C" w:rsidRPr="004034D4" w:rsidRDefault="00747A7C" w:rsidP="00FF49E7">
            <w:pPr>
              <w:spacing w:line="200" w:lineRule="exact"/>
              <w:jc w:val="center"/>
              <w:rPr>
                <w:rFonts w:ascii="Calibri" w:hAnsi="Calibri"/>
                <w:sz w:val="22"/>
                <w:szCs w:val="22"/>
              </w:rPr>
            </w:pPr>
          </w:p>
        </w:tc>
        <w:tc>
          <w:tcPr>
            <w:tcW w:w="851" w:type="dxa"/>
            <w:tcBorders>
              <w:left w:val="dotted" w:sz="4" w:space="0" w:color="C0C0C0"/>
              <w:right w:val="dotted" w:sz="4" w:space="0" w:color="C0C0C0"/>
            </w:tcBorders>
            <w:shd w:val="clear" w:color="auto" w:fill="F2DBDB" w:themeFill="accent2" w:themeFillTint="33"/>
            <w:vAlign w:val="center"/>
          </w:tcPr>
          <w:p w:rsidR="00747A7C" w:rsidRPr="004034D4" w:rsidRDefault="00747A7C" w:rsidP="00FF49E7">
            <w:pPr>
              <w:spacing w:line="200" w:lineRule="exact"/>
              <w:jc w:val="center"/>
              <w:rPr>
                <w:rFonts w:ascii="Calibri" w:hAnsi="Calibri"/>
                <w:sz w:val="22"/>
                <w:szCs w:val="22"/>
              </w:rPr>
            </w:pPr>
          </w:p>
        </w:tc>
        <w:tc>
          <w:tcPr>
            <w:tcW w:w="708" w:type="dxa"/>
            <w:tcBorders>
              <w:left w:val="dotted" w:sz="4" w:space="0" w:color="C0C0C0"/>
              <w:right w:val="dotted" w:sz="4" w:space="0" w:color="C0C0C0"/>
            </w:tcBorders>
            <w:shd w:val="clear" w:color="auto" w:fill="F2DBDB" w:themeFill="accent2" w:themeFillTint="33"/>
            <w:vAlign w:val="center"/>
          </w:tcPr>
          <w:p w:rsidR="00747A7C" w:rsidRPr="004034D4" w:rsidRDefault="00747A7C" w:rsidP="00FF49E7">
            <w:pPr>
              <w:spacing w:line="200" w:lineRule="exact"/>
              <w:jc w:val="center"/>
              <w:rPr>
                <w:rFonts w:ascii="Calibri" w:hAnsi="Calibri"/>
                <w:sz w:val="22"/>
                <w:szCs w:val="22"/>
              </w:rPr>
            </w:pPr>
            <w:r>
              <w:rPr>
                <w:rFonts w:ascii="Calibri" w:hAnsi="Calibri"/>
                <w:sz w:val="22"/>
                <w:szCs w:val="22"/>
              </w:rPr>
              <w:t>25</w:t>
            </w:r>
          </w:p>
        </w:tc>
        <w:tc>
          <w:tcPr>
            <w:tcW w:w="567" w:type="dxa"/>
            <w:tcBorders>
              <w:left w:val="dotted" w:sz="4" w:space="0" w:color="C0C0C0"/>
              <w:right w:val="dotted" w:sz="4" w:space="0" w:color="C0C0C0"/>
            </w:tcBorders>
            <w:shd w:val="clear" w:color="auto" w:fill="F2DBDB" w:themeFill="accent2" w:themeFillTint="33"/>
            <w:vAlign w:val="center"/>
          </w:tcPr>
          <w:p w:rsidR="00747A7C" w:rsidRPr="004034D4" w:rsidRDefault="00747A7C" w:rsidP="00FF49E7">
            <w:pPr>
              <w:spacing w:line="200" w:lineRule="exact"/>
              <w:jc w:val="center"/>
              <w:rPr>
                <w:rFonts w:ascii="Calibri" w:hAnsi="Calibri"/>
                <w:sz w:val="22"/>
                <w:szCs w:val="22"/>
              </w:rPr>
            </w:pPr>
          </w:p>
        </w:tc>
      </w:tr>
      <w:tr w:rsidR="00747A7C" w:rsidRPr="004034D4" w:rsidTr="00EC465C">
        <w:trPr>
          <w:trHeight w:val="330"/>
        </w:trPr>
        <w:tc>
          <w:tcPr>
            <w:tcW w:w="4525" w:type="dxa"/>
            <w:tcBorders>
              <w:bottom w:val="single" w:sz="4" w:space="0" w:color="C0C0C0"/>
              <w:right w:val="dotted" w:sz="4" w:space="0" w:color="C0C0C0"/>
            </w:tcBorders>
            <w:shd w:val="clear" w:color="auto" w:fill="auto"/>
            <w:vAlign w:val="center"/>
          </w:tcPr>
          <w:p w:rsidR="00747A7C" w:rsidRDefault="00747A7C" w:rsidP="00FF49E7">
            <w:pPr>
              <w:tabs>
                <w:tab w:val="left" w:pos="305"/>
                <w:tab w:val="right" w:pos="4680"/>
                <w:tab w:val="right" w:pos="4816"/>
              </w:tabs>
              <w:spacing w:line="200" w:lineRule="exact"/>
              <w:rPr>
                <w:rFonts w:ascii="Calibri" w:hAnsi="Calibri"/>
                <w:sz w:val="22"/>
                <w:szCs w:val="22"/>
              </w:rPr>
            </w:pPr>
            <w:r>
              <w:rPr>
                <w:rFonts w:ascii="Calibri" w:hAnsi="Calibri"/>
                <w:sz w:val="22"/>
                <w:szCs w:val="22"/>
              </w:rPr>
              <w:t>Safe and Together</w:t>
            </w:r>
          </w:p>
        </w:tc>
        <w:tc>
          <w:tcPr>
            <w:tcW w:w="563" w:type="dxa"/>
            <w:tcBorders>
              <w:bottom w:val="single" w:sz="4" w:space="0" w:color="C0C0C0"/>
              <w:right w:val="dotted" w:sz="4" w:space="0" w:color="C0C0C0"/>
            </w:tcBorders>
            <w:shd w:val="clear" w:color="auto" w:fill="auto"/>
          </w:tcPr>
          <w:p w:rsidR="00747A7C" w:rsidRDefault="00747A7C" w:rsidP="00FF49E7">
            <w:pPr>
              <w:spacing w:line="200" w:lineRule="exact"/>
              <w:jc w:val="center"/>
              <w:rPr>
                <w:rFonts w:ascii="Calibri" w:hAnsi="Calibri"/>
                <w:sz w:val="22"/>
                <w:szCs w:val="22"/>
              </w:rPr>
            </w:pPr>
            <w:r>
              <w:rPr>
                <w:rFonts w:ascii="Calibri" w:hAnsi="Calibri"/>
                <w:sz w:val="22"/>
                <w:szCs w:val="22"/>
              </w:rPr>
              <w:t>2h</w:t>
            </w:r>
          </w:p>
        </w:tc>
        <w:tc>
          <w:tcPr>
            <w:tcW w:w="666" w:type="dxa"/>
            <w:tcBorders>
              <w:bottom w:val="single" w:sz="4" w:space="0" w:color="C0C0C0"/>
              <w:right w:val="single" w:sz="4" w:space="0" w:color="C0C0C0"/>
            </w:tcBorders>
            <w:shd w:val="clear" w:color="auto" w:fill="auto"/>
          </w:tcPr>
          <w:p w:rsidR="00747A7C" w:rsidRDefault="00747A7C" w:rsidP="00FF49E7">
            <w:pPr>
              <w:spacing w:line="200" w:lineRule="exact"/>
              <w:jc w:val="center"/>
              <w:rPr>
                <w:rFonts w:ascii="Calibri" w:hAnsi="Calibri"/>
                <w:sz w:val="22"/>
                <w:szCs w:val="22"/>
              </w:rPr>
            </w:pPr>
            <w:r>
              <w:rPr>
                <w:rFonts w:ascii="Calibri" w:hAnsi="Calibri"/>
                <w:sz w:val="22"/>
                <w:szCs w:val="22"/>
              </w:rPr>
              <w:t>VIR</w:t>
            </w:r>
          </w:p>
        </w:tc>
        <w:tc>
          <w:tcPr>
            <w:tcW w:w="745" w:type="dxa"/>
            <w:tcBorders>
              <w:left w:val="single" w:sz="4" w:space="0" w:color="C0C0C0"/>
              <w:bottom w:val="single" w:sz="4" w:space="0" w:color="C0C0C0"/>
              <w:right w:val="dotted" w:sz="4" w:space="0" w:color="C0C0C0"/>
            </w:tcBorders>
            <w:shd w:val="clear" w:color="auto" w:fill="auto"/>
          </w:tcPr>
          <w:p w:rsidR="00747A7C" w:rsidRDefault="00747A7C" w:rsidP="00FF49E7">
            <w:pPr>
              <w:spacing w:line="200" w:lineRule="exact"/>
              <w:jc w:val="center"/>
              <w:rPr>
                <w:rFonts w:ascii="Calibri" w:hAnsi="Calibri"/>
                <w:sz w:val="22"/>
                <w:szCs w:val="22"/>
              </w:rPr>
            </w:pPr>
            <w:r>
              <w:rPr>
                <w:rFonts w:ascii="Calibri" w:hAnsi="Calibri"/>
                <w:sz w:val="22"/>
                <w:szCs w:val="22"/>
              </w:rPr>
              <w:t>NW</w:t>
            </w:r>
          </w:p>
        </w:tc>
        <w:tc>
          <w:tcPr>
            <w:tcW w:w="565"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709"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425"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812" w:type="dxa"/>
            <w:tcBorders>
              <w:left w:val="dotted" w:sz="4" w:space="0" w:color="C0C0C0"/>
              <w:bottom w:val="single" w:sz="4" w:space="0" w:color="C0C0C0"/>
              <w:right w:val="dotted" w:sz="4" w:space="0" w:color="C0C0C0"/>
            </w:tcBorders>
            <w:shd w:val="clear" w:color="auto" w:fill="auto"/>
            <w:vAlign w:val="center"/>
          </w:tcPr>
          <w:p w:rsidR="00747A7C" w:rsidRDefault="00747A7C" w:rsidP="00FF49E7">
            <w:pPr>
              <w:spacing w:line="200" w:lineRule="exact"/>
              <w:jc w:val="center"/>
              <w:rPr>
                <w:rFonts w:ascii="Calibri" w:hAnsi="Calibri"/>
                <w:sz w:val="22"/>
                <w:szCs w:val="22"/>
              </w:rPr>
            </w:pPr>
            <w:r>
              <w:rPr>
                <w:rFonts w:ascii="Calibri" w:hAnsi="Calibri"/>
                <w:sz w:val="22"/>
                <w:szCs w:val="22"/>
              </w:rPr>
              <w:t>28</w:t>
            </w:r>
          </w:p>
        </w:tc>
        <w:tc>
          <w:tcPr>
            <w:tcW w:w="693"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1056"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1007"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850"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851"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p>
        </w:tc>
        <w:tc>
          <w:tcPr>
            <w:tcW w:w="708" w:type="dxa"/>
            <w:tcBorders>
              <w:left w:val="dotted" w:sz="4" w:space="0" w:color="C0C0C0"/>
              <w:bottom w:val="single" w:sz="4" w:space="0" w:color="C0C0C0"/>
              <w:right w:val="dotted" w:sz="4" w:space="0" w:color="C0C0C0"/>
            </w:tcBorders>
            <w:shd w:val="clear" w:color="auto" w:fill="auto"/>
            <w:vAlign w:val="center"/>
          </w:tcPr>
          <w:p w:rsidR="00747A7C" w:rsidRDefault="00747A7C" w:rsidP="00FF49E7">
            <w:pPr>
              <w:spacing w:line="200" w:lineRule="exact"/>
              <w:jc w:val="center"/>
              <w:rPr>
                <w:rFonts w:ascii="Calibri" w:hAnsi="Calibri"/>
                <w:sz w:val="22"/>
                <w:szCs w:val="22"/>
              </w:rPr>
            </w:pPr>
          </w:p>
        </w:tc>
        <w:tc>
          <w:tcPr>
            <w:tcW w:w="567" w:type="dxa"/>
            <w:tcBorders>
              <w:left w:val="dotted" w:sz="4" w:space="0" w:color="C0C0C0"/>
              <w:bottom w:val="single" w:sz="4" w:space="0" w:color="C0C0C0"/>
              <w:right w:val="dotted" w:sz="4" w:space="0" w:color="C0C0C0"/>
            </w:tcBorders>
            <w:shd w:val="clear" w:color="auto" w:fill="auto"/>
            <w:vAlign w:val="center"/>
          </w:tcPr>
          <w:p w:rsidR="00747A7C" w:rsidRPr="004034D4" w:rsidRDefault="00747A7C" w:rsidP="00FF49E7">
            <w:pPr>
              <w:spacing w:line="200" w:lineRule="exact"/>
              <w:jc w:val="center"/>
              <w:rPr>
                <w:rFonts w:ascii="Calibri" w:hAnsi="Calibri"/>
                <w:sz w:val="22"/>
                <w:szCs w:val="22"/>
              </w:rPr>
            </w:pPr>
            <w:r>
              <w:rPr>
                <w:rFonts w:ascii="Calibri" w:hAnsi="Calibri"/>
                <w:sz w:val="22"/>
                <w:szCs w:val="22"/>
              </w:rPr>
              <w:t>4</w:t>
            </w:r>
          </w:p>
        </w:tc>
      </w:tr>
    </w:tbl>
    <w:p w:rsidR="00FA6FDF" w:rsidRDefault="00FA6FDF"/>
    <w:p w:rsidR="00CC7B94" w:rsidRDefault="00CC7B94">
      <w:pPr>
        <w:rPr>
          <w:sz w:val="4"/>
          <w:szCs w:val="4"/>
        </w:rPr>
      </w:pPr>
    </w:p>
    <w:p w:rsidR="00580E82" w:rsidRPr="004D681B" w:rsidRDefault="00580E82" w:rsidP="00580E82">
      <w:pPr>
        <w:shd w:val="clear" w:color="auto" w:fill="FFFFFF" w:themeFill="background1"/>
        <w:rPr>
          <w:rFonts w:asciiTheme="minorHAnsi" w:hAnsiTheme="minorHAnsi"/>
          <w:b/>
          <w:sz w:val="22"/>
          <w:szCs w:val="22"/>
        </w:rPr>
      </w:pPr>
      <w:r w:rsidRPr="004D681B">
        <w:rPr>
          <w:rFonts w:asciiTheme="minorHAnsi" w:hAnsiTheme="minorHAnsi"/>
          <w:b/>
          <w:sz w:val="22"/>
          <w:szCs w:val="22"/>
          <w:shd w:val="clear" w:color="auto" w:fill="FFFFFF" w:themeFill="background1"/>
        </w:rPr>
        <w:t>E</w:t>
      </w:r>
      <w:r>
        <w:rPr>
          <w:rFonts w:asciiTheme="minorHAnsi" w:hAnsiTheme="minorHAnsi"/>
          <w:b/>
          <w:sz w:val="22"/>
          <w:szCs w:val="22"/>
          <w:shd w:val="clear" w:color="auto" w:fill="FFFFFF" w:themeFill="background1"/>
        </w:rPr>
        <w:t xml:space="preserve">-learning </w:t>
      </w:r>
      <w:r w:rsidRPr="004D681B">
        <w:rPr>
          <w:rFonts w:asciiTheme="minorHAnsi" w:hAnsiTheme="minorHAnsi"/>
          <w:b/>
          <w:sz w:val="22"/>
          <w:szCs w:val="22"/>
          <w:shd w:val="clear" w:color="auto" w:fill="FFFFFF" w:themeFill="background1"/>
        </w:rPr>
        <w:t>modules available Clacks Academy (</w:t>
      </w:r>
      <w:r w:rsidRPr="004D681B">
        <w:rPr>
          <w:rFonts w:asciiTheme="minorHAnsi" w:hAnsiTheme="minorHAnsi"/>
          <w:b/>
          <w:sz w:val="22"/>
          <w:szCs w:val="22"/>
        </w:rPr>
        <w:t>Discussions with the 3rd Sector Interface are ongoing to allow staff to access some of the modules listed below.)</w:t>
      </w:r>
    </w:p>
    <w:p w:rsidR="00580E82" w:rsidRDefault="00580E82" w:rsidP="00580E82">
      <w:pPr>
        <w:rPr>
          <w:sz w:val="4"/>
          <w:szCs w:val="4"/>
        </w:rPr>
      </w:pPr>
    </w:p>
    <w:p w:rsidR="00580E82" w:rsidRDefault="00580E82" w:rsidP="00580E82">
      <w:pPr>
        <w:rPr>
          <w:sz w:val="4"/>
          <w:szCs w:val="4"/>
        </w:rPr>
      </w:pPr>
    </w:p>
    <w:tbl>
      <w:tblPr>
        <w:tblpPr w:leftFromText="180" w:rightFromText="180" w:vertAnchor="text" w:horzAnchor="margin" w:tblpY="60"/>
        <w:tblW w:w="15298" w:type="dxa"/>
        <w:tblBorders>
          <w:top w:val="single" w:sz="4" w:space="0" w:color="C0C0C0"/>
          <w:bottom w:val="single" w:sz="4" w:space="0" w:color="C0C0C0"/>
          <w:insideH w:val="single" w:sz="4" w:space="0" w:color="C0C0C0"/>
        </w:tblBorders>
        <w:tblLayout w:type="fixed"/>
        <w:tblCellMar>
          <w:left w:w="6" w:type="dxa"/>
          <w:right w:w="6" w:type="dxa"/>
        </w:tblCellMar>
        <w:tblLook w:val="01E0" w:firstRow="1" w:lastRow="1" w:firstColumn="1" w:lastColumn="1" w:noHBand="0" w:noVBand="0"/>
      </w:tblPr>
      <w:tblGrid>
        <w:gridCol w:w="4542"/>
        <w:gridCol w:w="3101"/>
        <w:gridCol w:w="18"/>
        <w:gridCol w:w="7637"/>
      </w:tblGrid>
      <w:tr w:rsidR="00580E82" w:rsidRPr="00305C58" w:rsidTr="00FF49E7">
        <w:trPr>
          <w:trHeight w:val="416"/>
          <w:tblHeader/>
        </w:trPr>
        <w:tc>
          <w:tcPr>
            <w:tcW w:w="15298" w:type="dxa"/>
            <w:gridSpan w:val="4"/>
            <w:tcBorders>
              <w:bottom w:val="single" w:sz="4" w:space="0" w:color="C0C0C0"/>
            </w:tcBorders>
            <w:shd w:val="clear" w:color="auto" w:fill="943634" w:themeFill="accent2" w:themeFillShade="BF"/>
            <w:vAlign w:val="center"/>
          </w:tcPr>
          <w:p w:rsidR="00580E82" w:rsidRPr="00EC465C" w:rsidRDefault="00580E82" w:rsidP="00FF49E7">
            <w:pPr>
              <w:tabs>
                <w:tab w:val="left" w:pos="305"/>
              </w:tabs>
              <w:jc w:val="center"/>
              <w:rPr>
                <w:rFonts w:ascii="Calibri" w:hAnsi="Calibri"/>
                <w:caps/>
                <w:color w:val="FFFFFF" w:themeColor="background1"/>
                <w:sz w:val="22"/>
                <w:szCs w:val="22"/>
              </w:rPr>
            </w:pPr>
            <w:r w:rsidRPr="00EC465C">
              <w:rPr>
                <w:rFonts w:ascii="Calibri" w:hAnsi="Calibri"/>
                <w:b/>
                <w:color w:val="FFFFFF" w:themeColor="background1"/>
                <w:sz w:val="22"/>
                <w:szCs w:val="22"/>
              </w:rPr>
              <w:t xml:space="preserve">ADULT SUPPORT &amp; PROTECTION </w:t>
            </w:r>
            <w:r w:rsidRPr="00EC465C">
              <w:rPr>
                <w:rFonts w:ascii="Calibri" w:hAnsi="Calibri"/>
                <w:color w:val="FFFFFF" w:themeColor="background1"/>
                <w:sz w:val="20"/>
              </w:rPr>
              <w:t xml:space="preserve">(Clacks Academy - Public Protection) unless there is external link </w:t>
            </w:r>
          </w:p>
        </w:tc>
      </w:tr>
      <w:tr w:rsidR="00580E82" w:rsidRPr="00305C58" w:rsidTr="00FF49E7">
        <w:trPr>
          <w:trHeight w:val="330"/>
        </w:trPr>
        <w:tc>
          <w:tcPr>
            <w:tcW w:w="7643" w:type="dxa"/>
            <w:gridSpan w:val="2"/>
            <w:tcBorders>
              <w:bottom w:val="single" w:sz="4" w:space="0" w:color="C0C0C0"/>
              <w:right w:val="dotted" w:sz="4" w:space="0" w:color="C0C0C0"/>
            </w:tcBorders>
            <w:shd w:val="clear" w:color="auto" w:fill="auto"/>
            <w:vAlign w:val="center"/>
          </w:tcPr>
          <w:p w:rsidR="00580E82" w:rsidRPr="00EC465C" w:rsidRDefault="00580E82" w:rsidP="00FF49E7">
            <w:pPr>
              <w:spacing w:line="200" w:lineRule="exact"/>
              <w:rPr>
                <w:rFonts w:ascii="Calibri" w:hAnsi="Calibri"/>
                <w:sz w:val="20"/>
                <w:szCs w:val="24"/>
              </w:rPr>
            </w:pPr>
            <w:r w:rsidRPr="00EC465C">
              <w:rPr>
                <w:rFonts w:ascii="Calibri" w:hAnsi="Calibri"/>
                <w:sz w:val="20"/>
              </w:rPr>
              <w:t>Adult Support &amp; Protection  for the General Contact Workforce</w:t>
            </w:r>
          </w:p>
        </w:tc>
        <w:tc>
          <w:tcPr>
            <w:tcW w:w="7655" w:type="dxa"/>
            <w:gridSpan w:val="2"/>
            <w:tcBorders>
              <w:left w:val="dotted" w:sz="4" w:space="0" w:color="C0C0C0"/>
              <w:bottom w:val="single" w:sz="4" w:space="0" w:color="C0C0C0"/>
              <w:right w:val="dotted" w:sz="4" w:space="0" w:color="C0C0C0"/>
            </w:tcBorders>
            <w:shd w:val="clear" w:color="auto" w:fill="auto"/>
          </w:tcPr>
          <w:p w:rsidR="00580E82" w:rsidRPr="00EC465C" w:rsidRDefault="00580E82" w:rsidP="00FF49E7">
            <w:r w:rsidRPr="00EC465C">
              <w:rPr>
                <w:rFonts w:ascii="Calibri" w:hAnsi="Calibri"/>
                <w:sz w:val="20"/>
              </w:rPr>
              <w:t>Adult Support &amp; Protection – Adults with Incapacity</w:t>
            </w:r>
          </w:p>
        </w:tc>
      </w:tr>
      <w:tr w:rsidR="00580E82" w:rsidRPr="00305C58" w:rsidTr="00FF49E7">
        <w:trPr>
          <w:trHeight w:val="330"/>
        </w:trPr>
        <w:tc>
          <w:tcPr>
            <w:tcW w:w="7643" w:type="dxa"/>
            <w:gridSpan w:val="2"/>
            <w:tcBorders>
              <w:bottom w:val="single" w:sz="4" w:space="0" w:color="C0C0C0"/>
              <w:right w:val="dotted" w:sz="4" w:space="0" w:color="C0C0C0"/>
            </w:tcBorders>
            <w:shd w:val="clear" w:color="auto" w:fill="auto"/>
            <w:vAlign w:val="center"/>
          </w:tcPr>
          <w:p w:rsidR="00580E82" w:rsidRPr="00EC465C" w:rsidRDefault="00580E82" w:rsidP="00FF49E7">
            <w:r w:rsidRPr="00EC465C">
              <w:rPr>
                <w:rFonts w:ascii="Calibri" w:hAnsi="Calibri"/>
                <w:sz w:val="20"/>
              </w:rPr>
              <w:t>Adult Support &amp; Protection – Defensible  Decision Making and Professional Curiosity</w:t>
            </w:r>
          </w:p>
        </w:tc>
        <w:tc>
          <w:tcPr>
            <w:tcW w:w="7655" w:type="dxa"/>
            <w:gridSpan w:val="2"/>
            <w:tcBorders>
              <w:left w:val="dotted" w:sz="4" w:space="0" w:color="C0C0C0"/>
              <w:bottom w:val="single" w:sz="4" w:space="0" w:color="C0C0C0"/>
              <w:right w:val="dotted" w:sz="4" w:space="0" w:color="C0C0C0"/>
            </w:tcBorders>
            <w:shd w:val="clear" w:color="auto" w:fill="auto"/>
          </w:tcPr>
          <w:p w:rsidR="00580E82" w:rsidRPr="00EC465C" w:rsidRDefault="00580E82" w:rsidP="00FF49E7">
            <w:r w:rsidRPr="00EC465C">
              <w:rPr>
                <w:rFonts w:ascii="Calibri" w:hAnsi="Calibri"/>
                <w:sz w:val="20"/>
              </w:rPr>
              <w:t>Adult Support &amp; Protection – Person Centred Recording</w:t>
            </w:r>
          </w:p>
        </w:tc>
      </w:tr>
      <w:tr w:rsidR="00580E82" w:rsidRPr="00305C58" w:rsidTr="00FF49E7">
        <w:trPr>
          <w:trHeight w:val="330"/>
        </w:trPr>
        <w:tc>
          <w:tcPr>
            <w:tcW w:w="7643" w:type="dxa"/>
            <w:gridSpan w:val="2"/>
            <w:tcBorders>
              <w:bottom w:val="single" w:sz="4" w:space="0" w:color="C0C0C0"/>
              <w:right w:val="dotted" w:sz="4" w:space="0" w:color="C0C0C0"/>
            </w:tcBorders>
            <w:shd w:val="clear" w:color="auto" w:fill="auto"/>
            <w:vAlign w:val="center"/>
          </w:tcPr>
          <w:p w:rsidR="00580E82" w:rsidRPr="00EC465C" w:rsidRDefault="00580E82" w:rsidP="00FF49E7">
            <w:r w:rsidRPr="00EC465C">
              <w:rPr>
                <w:rFonts w:ascii="Calibri" w:hAnsi="Calibri"/>
                <w:sz w:val="20"/>
              </w:rPr>
              <w:t>Adult Support &amp; Protection – Power of Attorney</w:t>
            </w:r>
          </w:p>
        </w:tc>
        <w:tc>
          <w:tcPr>
            <w:tcW w:w="7655" w:type="dxa"/>
            <w:gridSpan w:val="2"/>
            <w:tcBorders>
              <w:left w:val="dotted" w:sz="4" w:space="0" w:color="C0C0C0"/>
              <w:bottom w:val="single" w:sz="4" w:space="0" w:color="C0C0C0"/>
              <w:right w:val="dotted" w:sz="4" w:space="0" w:color="C0C0C0"/>
            </w:tcBorders>
            <w:shd w:val="clear" w:color="auto" w:fill="auto"/>
          </w:tcPr>
          <w:p w:rsidR="00580E82" w:rsidRPr="00EC465C" w:rsidRDefault="00580E82" w:rsidP="00FF49E7">
            <w:r w:rsidRPr="00EC465C">
              <w:rPr>
                <w:rFonts w:ascii="Calibri" w:hAnsi="Calibri"/>
                <w:sz w:val="20"/>
              </w:rPr>
              <w:t>Adult Support &amp; Protection Making Protection Personal</w:t>
            </w:r>
          </w:p>
        </w:tc>
      </w:tr>
      <w:tr w:rsidR="00580E82" w:rsidRPr="00305C58" w:rsidTr="00FF49E7">
        <w:trPr>
          <w:trHeight w:val="330"/>
        </w:trPr>
        <w:tc>
          <w:tcPr>
            <w:tcW w:w="7643" w:type="dxa"/>
            <w:gridSpan w:val="2"/>
            <w:tcBorders>
              <w:bottom w:val="single" w:sz="4" w:space="0" w:color="C0C0C0"/>
              <w:right w:val="dotted" w:sz="4" w:space="0" w:color="C0C0C0"/>
            </w:tcBorders>
            <w:shd w:val="clear" w:color="auto" w:fill="auto"/>
            <w:vAlign w:val="center"/>
          </w:tcPr>
          <w:p w:rsidR="00580E82" w:rsidRPr="00EC465C" w:rsidRDefault="00580E82" w:rsidP="00FF49E7">
            <w:r w:rsidRPr="00EC465C">
              <w:rPr>
                <w:rFonts w:ascii="Calibri" w:hAnsi="Calibri"/>
                <w:sz w:val="20"/>
              </w:rPr>
              <w:t>Criminal Exploitation across the Lifespan</w:t>
            </w:r>
          </w:p>
        </w:tc>
        <w:tc>
          <w:tcPr>
            <w:tcW w:w="7655" w:type="dxa"/>
            <w:gridSpan w:val="2"/>
            <w:tcBorders>
              <w:left w:val="dotted" w:sz="4" w:space="0" w:color="C0C0C0"/>
              <w:bottom w:val="single" w:sz="4" w:space="0" w:color="C0C0C0"/>
              <w:right w:val="dotted" w:sz="4" w:space="0" w:color="C0C0C0"/>
            </w:tcBorders>
            <w:shd w:val="clear" w:color="auto" w:fill="auto"/>
          </w:tcPr>
          <w:p w:rsidR="00580E82" w:rsidRPr="00EC465C" w:rsidRDefault="00580E82" w:rsidP="00FF49E7">
            <w:r w:rsidRPr="00EC465C">
              <w:rPr>
                <w:rFonts w:ascii="Calibri" w:hAnsi="Calibri"/>
                <w:sz w:val="20"/>
              </w:rPr>
              <w:t>Duty of Candour</w:t>
            </w:r>
          </w:p>
        </w:tc>
      </w:tr>
      <w:tr w:rsidR="00580E82" w:rsidRPr="00305C58" w:rsidTr="00FF49E7">
        <w:trPr>
          <w:trHeight w:val="311"/>
        </w:trPr>
        <w:tc>
          <w:tcPr>
            <w:tcW w:w="7643" w:type="dxa"/>
            <w:gridSpan w:val="2"/>
            <w:tcBorders>
              <w:left w:val="nil"/>
              <w:bottom w:val="single" w:sz="4" w:space="0" w:color="C0C0C0"/>
              <w:right w:val="dotted" w:sz="4" w:space="0" w:color="C0C0C0"/>
            </w:tcBorders>
            <w:shd w:val="clear" w:color="auto" w:fill="auto"/>
            <w:vAlign w:val="center"/>
          </w:tcPr>
          <w:p w:rsidR="00580E82" w:rsidRPr="00EC465C" w:rsidRDefault="00580E82" w:rsidP="00FF49E7">
            <w:pPr>
              <w:rPr>
                <w:rFonts w:ascii="Calibri" w:hAnsi="Calibri"/>
                <w:sz w:val="20"/>
                <w:szCs w:val="24"/>
              </w:rPr>
            </w:pPr>
            <w:r w:rsidRPr="00EC465C">
              <w:rPr>
                <w:rFonts w:ascii="Calibri" w:hAnsi="Calibri"/>
                <w:sz w:val="20"/>
              </w:rPr>
              <w:t>Adult Support &amp; Protection – Financial harm Awareness</w:t>
            </w:r>
          </w:p>
        </w:tc>
        <w:tc>
          <w:tcPr>
            <w:tcW w:w="7655" w:type="dxa"/>
            <w:gridSpan w:val="2"/>
            <w:tcBorders>
              <w:left w:val="dotted" w:sz="4" w:space="0" w:color="C0C0C0"/>
              <w:bottom w:val="single" w:sz="4" w:space="0" w:color="C0C0C0"/>
              <w:right w:val="nil"/>
            </w:tcBorders>
            <w:shd w:val="clear" w:color="auto" w:fill="auto"/>
          </w:tcPr>
          <w:p w:rsidR="00580E82" w:rsidRPr="00EC465C" w:rsidRDefault="00580E82" w:rsidP="00FF49E7">
            <w:pPr>
              <w:rPr>
                <w:rFonts w:ascii="Calibri" w:hAnsi="Calibri"/>
                <w:sz w:val="20"/>
                <w:szCs w:val="24"/>
              </w:rPr>
            </w:pPr>
          </w:p>
        </w:tc>
      </w:tr>
      <w:tr w:rsidR="00580E82" w:rsidRPr="00E116ED" w:rsidTr="00FF49E7">
        <w:trPr>
          <w:trHeight w:val="311"/>
        </w:trPr>
        <w:tc>
          <w:tcPr>
            <w:tcW w:w="4542" w:type="dxa"/>
            <w:tcBorders>
              <w:left w:val="nil"/>
              <w:bottom w:val="single" w:sz="4" w:space="0" w:color="C0C0C0"/>
              <w:right w:val="dotted" w:sz="4" w:space="0" w:color="C0C0C0"/>
            </w:tcBorders>
            <w:shd w:val="clear" w:color="auto" w:fill="auto"/>
            <w:vAlign w:val="center"/>
          </w:tcPr>
          <w:p w:rsidR="00580E82" w:rsidRPr="00333306" w:rsidRDefault="00580E82" w:rsidP="00FF49E7">
            <w:pPr>
              <w:tabs>
                <w:tab w:val="left" w:pos="305"/>
                <w:tab w:val="right" w:pos="4680"/>
                <w:tab w:val="right" w:pos="4816"/>
              </w:tabs>
              <w:spacing w:line="200" w:lineRule="exact"/>
              <w:rPr>
                <w:rFonts w:ascii="Calibri" w:hAnsi="Calibri"/>
                <w:sz w:val="20"/>
              </w:rPr>
            </w:pPr>
            <w:r w:rsidRPr="00333306">
              <w:rPr>
                <w:rFonts w:ascii="Calibri" w:hAnsi="Calibri"/>
                <w:sz w:val="20"/>
              </w:rPr>
              <w:t>Adult Support &amp; Protection Large Scale Investigations</w:t>
            </w:r>
          </w:p>
        </w:tc>
        <w:tc>
          <w:tcPr>
            <w:tcW w:w="10756" w:type="dxa"/>
            <w:gridSpan w:val="3"/>
            <w:tcBorders>
              <w:bottom w:val="single" w:sz="4" w:space="0" w:color="C0C0C0"/>
              <w:right w:val="nil"/>
            </w:tcBorders>
          </w:tcPr>
          <w:p w:rsidR="00580E82" w:rsidRPr="00993A8E" w:rsidRDefault="00EB4F5F" w:rsidP="00FF49E7">
            <w:pPr>
              <w:jc w:val="center"/>
              <w:rPr>
                <w:rFonts w:asciiTheme="minorHAnsi" w:hAnsiTheme="minorHAnsi"/>
                <w:sz w:val="22"/>
                <w:szCs w:val="22"/>
              </w:rPr>
            </w:pPr>
            <w:hyperlink r:id="rId14" w:history="1">
              <w:r w:rsidR="00580E82" w:rsidRPr="00993A8E">
                <w:rPr>
                  <w:rStyle w:val="Hyperlink"/>
                  <w:rFonts w:asciiTheme="minorHAnsi" w:hAnsiTheme="minorHAnsi"/>
                  <w:sz w:val="22"/>
                  <w:szCs w:val="22"/>
                </w:rPr>
                <w:t>https://www.iriss.org.uk/resources/online-learning-materials/large-scale-investigations</w:t>
              </w:r>
            </w:hyperlink>
          </w:p>
        </w:tc>
      </w:tr>
      <w:tr w:rsidR="00580E82" w:rsidRPr="00305C58" w:rsidTr="00FF49E7">
        <w:trPr>
          <w:trHeight w:val="311"/>
        </w:trPr>
        <w:tc>
          <w:tcPr>
            <w:tcW w:w="4542" w:type="dxa"/>
            <w:tcBorders>
              <w:left w:val="nil"/>
              <w:bottom w:val="single" w:sz="4" w:space="0" w:color="C0C0C0"/>
              <w:right w:val="dotted" w:sz="4" w:space="0" w:color="C0C0C0"/>
            </w:tcBorders>
            <w:shd w:val="clear" w:color="auto" w:fill="auto"/>
            <w:vAlign w:val="center"/>
          </w:tcPr>
          <w:p w:rsidR="00580E82" w:rsidRPr="00333306" w:rsidRDefault="00580E82" w:rsidP="00FF49E7">
            <w:pPr>
              <w:tabs>
                <w:tab w:val="left" w:pos="305"/>
                <w:tab w:val="right" w:pos="4680"/>
                <w:tab w:val="right" w:pos="4816"/>
              </w:tabs>
              <w:spacing w:line="200" w:lineRule="exact"/>
              <w:rPr>
                <w:rFonts w:ascii="Calibri" w:hAnsi="Calibri"/>
                <w:sz w:val="20"/>
              </w:rPr>
            </w:pPr>
            <w:r w:rsidRPr="00333306">
              <w:rPr>
                <w:rFonts w:ascii="Calibri" w:hAnsi="Calibri"/>
                <w:sz w:val="20"/>
              </w:rPr>
              <w:t xml:space="preserve">Adult Support &amp; Protection Case Conferences </w:t>
            </w:r>
          </w:p>
        </w:tc>
        <w:tc>
          <w:tcPr>
            <w:tcW w:w="10756" w:type="dxa"/>
            <w:gridSpan w:val="3"/>
            <w:tcBorders>
              <w:bottom w:val="single" w:sz="4" w:space="0" w:color="C0C0C0"/>
              <w:right w:val="nil"/>
            </w:tcBorders>
          </w:tcPr>
          <w:p w:rsidR="00580E82" w:rsidRPr="00993A8E" w:rsidRDefault="00EB4F5F" w:rsidP="00FF49E7">
            <w:pPr>
              <w:jc w:val="center"/>
              <w:rPr>
                <w:rFonts w:asciiTheme="minorHAnsi" w:hAnsiTheme="minorHAnsi"/>
                <w:color w:val="FF0000"/>
                <w:sz w:val="22"/>
                <w:szCs w:val="22"/>
              </w:rPr>
            </w:pPr>
            <w:hyperlink r:id="rId15" w:history="1">
              <w:r w:rsidR="00580E82" w:rsidRPr="00993A8E">
                <w:rPr>
                  <w:rStyle w:val="Hyperlink"/>
                  <w:rFonts w:asciiTheme="minorHAnsi" w:hAnsiTheme="minorHAnsi"/>
                  <w:sz w:val="22"/>
                  <w:szCs w:val="22"/>
                </w:rPr>
                <w:t>https://www.iriss.org.uk/resources/online-learning-materials/multi-agency-adult-support-and-protection-conferences-case-conferences</w:t>
              </w:r>
            </w:hyperlink>
          </w:p>
        </w:tc>
      </w:tr>
      <w:tr w:rsidR="00580E82" w:rsidRPr="00305C58" w:rsidTr="00FF49E7">
        <w:trPr>
          <w:trHeight w:val="311"/>
        </w:trPr>
        <w:tc>
          <w:tcPr>
            <w:tcW w:w="4542" w:type="dxa"/>
            <w:tcBorders>
              <w:left w:val="nil"/>
              <w:bottom w:val="single" w:sz="4" w:space="0" w:color="C0C0C0"/>
              <w:right w:val="dotted" w:sz="4" w:space="0" w:color="C0C0C0"/>
            </w:tcBorders>
            <w:shd w:val="clear" w:color="auto" w:fill="auto"/>
            <w:vAlign w:val="center"/>
          </w:tcPr>
          <w:p w:rsidR="00580E82" w:rsidRPr="00333306" w:rsidRDefault="00580E82" w:rsidP="00FF49E7">
            <w:pPr>
              <w:tabs>
                <w:tab w:val="left" w:pos="305"/>
                <w:tab w:val="right" w:pos="4680"/>
                <w:tab w:val="right" w:pos="4816"/>
              </w:tabs>
              <w:spacing w:line="200" w:lineRule="exact"/>
              <w:rPr>
                <w:rFonts w:ascii="Calibri" w:hAnsi="Calibri"/>
                <w:sz w:val="20"/>
              </w:rPr>
            </w:pPr>
            <w:r w:rsidRPr="00333306">
              <w:rPr>
                <w:rFonts w:ascii="Calibri" w:hAnsi="Calibri"/>
                <w:sz w:val="20"/>
              </w:rPr>
              <w:t xml:space="preserve">Adult Support &amp; Protection Working Together </w:t>
            </w:r>
          </w:p>
        </w:tc>
        <w:tc>
          <w:tcPr>
            <w:tcW w:w="10756" w:type="dxa"/>
            <w:gridSpan w:val="3"/>
            <w:tcBorders>
              <w:bottom w:val="single" w:sz="4" w:space="0" w:color="C0C0C0"/>
              <w:right w:val="nil"/>
            </w:tcBorders>
          </w:tcPr>
          <w:p w:rsidR="00580E82" w:rsidRPr="00C935FB" w:rsidRDefault="00EB4F5F" w:rsidP="00FF49E7">
            <w:pPr>
              <w:jc w:val="center"/>
              <w:rPr>
                <w:color w:val="FF0000"/>
              </w:rPr>
            </w:pPr>
            <w:hyperlink r:id="rId16" w:history="1">
              <w:r w:rsidR="00580E82" w:rsidRPr="00993A8E">
                <w:rPr>
                  <w:rStyle w:val="Hyperlink"/>
                  <w:rFonts w:asciiTheme="minorHAnsi" w:hAnsiTheme="minorHAnsi"/>
                  <w:sz w:val="22"/>
                  <w:szCs w:val="22"/>
                </w:rPr>
                <w:t>https://www.iriss.org.uk/resources/online-learning-materials/working-together-adult-support-and-protection</w:t>
              </w:r>
            </w:hyperlink>
          </w:p>
        </w:tc>
      </w:tr>
      <w:tr w:rsidR="00580E82" w:rsidRPr="00305C58" w:rsidTr="00FF49E7">
        <w:trPr>
          <w:trHeight w:val="311"/>
        </w:trPr>
        <w:tc>
          <w:tcPr>
            <w:tcW w:w="4542" w:type="dxa"/>
            <w:tcBorders>
              <w:left w:val="nil"/>
              <w:bottom w:val="single" w:sz="4" w:space="0" w:color="C0C0C0"/>
              <w:right w:val="dotted" w:sz="4" w:space="0" w:color="C0C0C0"/>
            </w:tcBorders>
            <w:shd w:val="clear" w:color="auto" w:fill="auto"/>
            <w:vAlign w:val="center"/>
          </w:tcPr>
          <w:p w:rsidR="00580E82" w:rsidRPr="00333306" w:rsidRDefault="00580E82" w:rsidP="00FF49E7">
            <w:pPr>
              <w:tabs>
                <w:tab w:val="left" w:pos="305"/>
                <w:tab w:val="right" w:pos="4680"/>
                <w:tab w:val="right" w:pos="4816"/>
              </w:tabs>
              <w:spacing w:line="200" w:lineRule="exact"/>
              <w:rPr>
                <w:rFonts w:ascii="Calibri" w:hAnsi="Calibri"/>
                <w:sz w:val="20"/>
              </w:rPr>
            </w:pPr>
            <w:r w:rsidRPr="00333306">
              <w:rPr>
                <w:rFonts w:ascii="Calibri" w:hAnsi="Calibri"/>
                <w:sz w:val="20"/>
              </w:rPr>
              <w:t xml:space="preserve">Writing Analysis in Social Care </w:t>
            </w:r>
          </w:p>
        </w:tc>
        <w:tc>
          <w:tcPr>
            <w:tcW w:w="10756" w:type="dxa"/>
            <w:gridSpan w:val="3"/>
            <w:tcBorders>
              <w:bottom w:val="single" w:sz="4" w:space="0" w:color="C0C0C0"/>
              <w:right w:val="nil"/>
            </w:tcBorders>
          </w:tcPr>
          <w:p w:rsidR="00580E82" w:rsidRPr="00993A8E" w:rsidRDefault="00EB4F5F" w:rsidP="00FF49E7">
            <w:pPr>
              <w:jc w:val="center"/>
              <w:rPr>
                <w:rFonts w:asciiTheme="minorHAnsi" w:hAnsiTheme="minorHAnsi"/>
                <w:color w:val="FF0000"/>
                <w:sz w:val="22"/>
                <w:szCs w:val="22"/>
              </w:rPr>
            </w:pPr>
            <w:hyperlink r:id="rId17" w:history="1">
              <w:r w:rsidR="00580E82" w:rsidRPr="00087276">
                <w:rPr>
                  <w:rStyle w:val="Hyperlink"/>
                  <w:rFonts w:asciiTheme="minorHAnsi" w:hAnsiTheme="minorHAnsi"/>
                  <w:sz w:val="22"/>
                  <w:szCs w:val="22"/>
                </w:rPr>
                <w:t>https://www.iriss.org.uk/resources/multimedia-learning-materials/writing-analysis-social-care</w:t>
              </w:r>
            </w:hyperlink>
          </w:p>
        </w:tc>
      </w:tr>
      <w:tr w:rsidR="00580E82" w:rsidRPr="00305C58" w:rsidTr="00FF49E7">
        <w:trPr>
          <w:trHeight w:val="311"/>
        </w:trPr>
        <w:tc>
          <w:tcPr>
            <w:tcW w:w="4542" w:type="dxa"/>
            <w:tcBorders>
              <w:left w:val="nil"/>
              <w:bottom w:val="single" w:sz="4" w:space="0" w:color="C0C0C0"/>
              <w:right w:val="dotted" w:sz="4" w:space="0" w:color="C0C0C0"/>
            </w:tcBorders>
            <w:shd w:val="clear" w:color="auto" w:fill="auto"/>
            <w:vAlign w:val="center"/>
          </w:tcPr>
          <w:p w:rsidR="00580E82" w:rsidRPr="00333306" w:rsidRDefault="00580E82" w:rsidP="00FF49E7">
            <w:pPr>
              <w:tabs>
                <w:tab w:val="left" w:pos="305"/>
                <w:tab w:val="right" w:pos="4680"/>
                <w:tab w:val="right" w:pos="4816"/>
              </w:tabs>
              <w:spacing w:line="200" w:lineRule="exact"/>
              <w:rPr>
                <w:rFonts w:ascii="Calibri" w:hAnsi="Calibri"/>
                <w:sz w:val="20"/>
              </w:rPr>
            </w:pPr>
            <w:r w:rsidRPr="00333306">
              <w:rPr>
                <w:rFonts w:ascii="Calibri" w:hAnsi="Calibri"/>
                <w:sz w:val="20"/>
              </w:rPr>
              <w:t xml:space="preserve">Trauma Skilled Practice </w:t>
            </w:r>
          </w:p>
        </w:tc>
        <w:tc>
          <w:tcPr>
            <w:tcW w:w="10756" w:type="dxa"/>
            <w:gridSpan w:val="3"/>
            <w:tcBorders>
              <w:bottom w:val="single" w:sz="4" w:space="0" w:color="C0C0C0"/>
              <w:right w:val="nil"/>
            </w:tcBorders>
          </w:tcPr>
          <w:p w:rsidR="00580E82" w:rsidRPr="00B33472" w:rsidRDefault="00EB4F5F" w:rsidP="00FF49E7">
            <w:pPr>
              <w:jc w:val="center"/>
              <w:rPr>
                <w:rFonts w:asciiTheme="minorHAnsi" w:hAnsiTheme="minorHAnsi"/>
                <w:color w:val="FF0000"/>
                <w:sz w:val="22"/>
                <w:szCs w:val="22"/>
              </w:rPr>
            </w:pPr>
            <w:hyperlink r:id="rId18" w:history="1">
              <w:r w:rsidR="00580E82" w:rsidRPr="00B33472">
                <w:rPr>
                  <w:rStyle w:val="Hyperlink"/>
                  <w:rFonts w:asciiTheme="minorHAnsi" w:hAnsiTheme="minorHAnsi"/>
                  <w:sz w:val="22"/>
                  <w:szCs w:val="22"/>
                </w:rPr>
                <w:t>https://turasdashboard.nes.nhs.scot/</w:t>
              </w:r>
            </w:hyperlink>
          </w:p>
        </w:tc>
      </w:tr>
      <w:tr w:rsidR="00580E82" w:rsidRPr="00305C58" w:rsidTr="00FF49E7">
        <w:trPr>
          <w:trHeight w:val="311"/>
        </w:trPr>
        <w:tc>
          <w:tcPr>
            <w:tcW w:w="4542" w:type="dxa"/>
            <w:tcBorders>
              <w:left w:val="nil"/>
              <w:bottom w:val="single" w:sz="4" w:space="0" w:color="C0C0C0"/>
              <w:right w:val="dotted" w:sz="4" w:space="0" w:color="C0C0C0"/>
            </w:tcBorders>
            <w:shd w:val="clear" w:color="auto" w:fill="auto"/>
            <w:vAlign w:val="center"/>
          </w:tcPr>
          <w:p w:rsidR="00580E82" w:rsidRPr="00333306" w:rsidRDefault="00580E82" w:rsidP="00FF49E7">
            <w:pPr>
              <w:tabs>
                <w:tab w:val="left" w:pos="305"/>
                <w:tab w:val="right" w:pos="4680"/>
                <w:tab w:val="right" w:pos="4816"/>
              </w:tabs>
              <w:spacing w:line="200" w:lineRule="exact"/>
              <w:rPr>
                <w:rFonts w:ascii="Calibri" w:hAnsi="Calibri"/>
                <w:sz w:val="20"/>
              </w:rPr>
            </w:pPr>
            <w:r w:rsidRPr="00333306">
              <w:rPr>
                <w:rFonts w:ascii="Calibri" w:hAnsi="Calibri"/>
                <w:sz w:val="20"/>
              </w:rPr>
              <w:t xml:space="preserve">Understanding Hoarding (ASP Council Officers only) </w:t>
            </w:r>
          </w:p>
        </w:tc>
        <w:tc>
          <w:tcPr>
            <w:tcW w:w="10756" w:type="dxa"/>
            <w:gridSpan w:val="3"/>
            <w:tcBorders>
              <w:bottom w:val="single" w:sz="4" w:space="0" w:color="C0C0C0"/>
              <w:right w:val="nil"/>
            </w:tcBorders>
          </w:tcPr>
          <w:p w:rsidR="00580E82" w:rsidRPr="00B33472" w:rsidRDefault="00580E82" w:rsidP="00FF49E7">
            <w:pPr>
              <w:jc w:val="center"/>
              <w:rPr>
                <w:rFonts w:asciiTheme="minorHAnsi" w:hAnsiTheme="minorHAnsi"/>
                <w:sz w:val="22"/>
                <w:szCs w:val="22"/>
              </w:rPr>
            </w:pPr>
            <w:r w:rsidRPr="00B33472">
              <w:rPr>
                <w:rFonts w:asciiTheme="minorHAnsi" w:hAnsiTheme="minorHAnsi"/>
                <w:sz w:val="22"/>
                <w:szCs w:val="22"/>
              </w:rPr>
              <w:t xml:space="preserve">Please email </w:t>
            </w:r>
            <w:hyperlink r:id="rId19" w:history="1">
              <w:r w:rsidRPr="00B33472">
                <w:rPr>
                  <w:rStyle w:val="Hyperlink"/>
                  <w:rFonts w:asciiTheme="minorHAnsi" w:hAnsiTheme="minorHAnsi"/>
                  <w:sz w:val="22"/>
                  <w:szCs w:val="22"/>
                </w:rPr>
                <w:t>ssld@clacks.gov.uk</w:t>
              </w:r>
            </w:hyperlink>
            <w:r w:rsidRPr="00B33472">
              <w:rPr>
                <w:rFonts w:asciiTheme="minorHAnsi" w:hAnsiTheme="minorHAnsi"/>
                <w:sz w:val="22"/>
                <w:szCs w:val="22"/>
              </w:rPr>
              <w:t xml:space="preserve"> or </w:t>
            </w:r>
            <w:hyperlink r:id="rId20" w:history="1">
              <w:r w:rsidRPr="00B33472">
                <w:rPr>
                  <w:rStyle w:val="Hyperlink"/>
                  <w:rFonts w:asciiTheme="minorHAnsi" w:hAnsiTheme="minorHAnsi"/>
                  <w:sz w:val="22"/>
                  <w:szCs w:val="22"/>
                </w:rPr>
                <w:t>od@stirling.gov.uk</w:t>
              </w:r>
            </w:hyperlink>
            <w:r w:rsidRPr="00B33472">
              <w:rPr>
                <w:rFonts w:asciiTheme="minorHAnsi" w:hAnsiTheme="minorHAnsi"/>
                <w:sz w:val="22"/>
                <w:szCs w:val="22"/>
              </w:rPr>
              <w:t xml:space="preserve">  for login details   </w:t>
            </w:r>
          </w:p>
        </w:tc>
      </w:tr>
      <w:tr w:rsidR="00580E82" w:rsidRPr="00305C58" w:rsidTr="00FF49E7">
        <w:trPr>
          <w:trHeight w:val="416"/>
        </w:trPr>
        <w:tc>
          <w:tcPr>
            <w:tcW w:w="15298" w:type="dxa"/>
            <w:gridSpan w:val="4"/>
            <w:tcBorders>
              <w:bottom w:val="single" w:sz="4" w:space="0" w:color="C0C0C0"/>
              <w:right w:val="dotted" w:sz="4" w:space="0" w:color="C0C0C0"/>
            </w:tcBorders>
            <w:shd w:val="clear" w:color="auto" w:fill="943634" w:themeFill="accent2" w:themeFillShade="BF"/>
            <w:vAlign w:val="center"/>
          </w:tcPr>
          <w:p w:rsidR="00580E82" w:rsidRPr="00EC465C" w:rsidRDefault="00580E82" w:rsidP="00FF49E7">
            <w:pPr>
              <w:spacing w:line="200" w:lineRule="exact"/>
              <w:jc w:val="center"/>
              <w:rPr>
                <w:rFonts w:ascii="Calibri" w:hAnsi="Calibri"/>
                <w:color w:val="FFFFFF" w:themeColor="background1"/>
                <w:sz w:val="22"/>
                <w:szCs w:val="22"/>
              </w:rPr>
            </w:pPr>
            <w:r w:rsidRPr="00EC465C">
              <w:rPr>
                <w:color w:val="FFFFFF" w:themeColor="background1"/>
              </w:rPr>
              <w:br w:type="page"/>
            </w:r>
            <w:r w:rsidRPr="00EC465C">
              <w:rPr>
                <w:rFonts w:ascii="Calibri" w:hAnsi="Calibri"/>
                <w:b/>
                <w:color w:val="FFFFFF" w:themeColor="background1"/>
                <w:sz w:val="22"/>
                <w:szCs w:val="22"/>
                <w:shd w:val="clear" w:color="auto" w:fill="943634" w:themeFill="accent2" w:themeFillShade="BF"/>
              </w:rPr>
              <w:t xml:space="preserve">CHILD PROTECTION </w:t>
            </w:r>
            <w:r w:rsidRPr="00EC465C">
              <w:rPr>
                <w:rFonts w:ascii="Calibri" w:hAnsi="Calibri"/>
                <w:color w:val="FFFFFF" w:themeColor="background1"/>
                <w:sz w:val="20"/>
              </w:rPr>
              <w:t>(Clacks Academy - Public Protection) unless there is an external link</w:t>
            </w:r>
          </w:p>
        </w:tc>
      </w:tr>
      <w:tr w:rsidR="00580E82" w:rsidRPr="00305C58" w:rsidTr="00FF49E7">
        <w:trPr>
          <w:trHeight w:val="330"/>
        </w:trPr>
        <w:tc>
          <w:tcPr>
            <w:tcW w:w="7661" w:type="dxa"/>
            <w:gridSpan w:val="3"/>
            <w:tcBorders>
              <w:bottom w:val="single" w:sz="4" w:space="0" w:color="C0C0C0"/>
              <w:right w:val="dotted" w:sz="4" w:space="0" w:color="C0C0C0"/>
            </w:tcBorders>
            <w:shd w:val="clear" w:color="auto" w:fill="auto"/>
            <w:vAlign w:val="center"/>
          </w:tcPr>
          <w:p w:rsidR="00580E82" w:rsidRPr="00EC465C" w:rsidRDefault="00580E82" w:rsidP="00FF49E7">
            <w:pPr>
              <w:spacing w:line="200" w:lineRule="exact"/>
              <w:rPr>
                <w:rFonts w:ascii="Calibri" w:hAnsi="Calibri"/>
                <w:sz w:val="20"/>
                <w:szCs w:val="24"/>
              </w:rPr>
            </w:pPr>
            <w:r w:rsidRPr="00EC465C">
              <w:rPr>
                <w:rFonts w:ascii="Calibri" w:hAnsi="Calibri"/>
                <w:sz w:val="20"/>
              </w:rPr>
              <w:t xml:space="preserve">Child Protection for the General Contact Workforce </w:t>
            </w:r>
          </w:p>
        </w:tc>
        <w:tc>
          <w:tcPr>
            <w:tcW w:w="7637" w:type="dxa"/>
            <w:tcBorders>
              <w:left w:val="dotted" w:sz="4" w:space="0" w:color="C0C0C0"/>
              <w:bottom w:val="single" w:sz="4" w:space="0" w:color="C0C0C0"/>
              <w:right w:val="dotted" w:sz="4" w:space="0" w:color="C0C0C0"/>
            </w:tcBorders>
            <w:shd w:val="clear" w:color="auto" w:fill="auto"/>
          </w:tcPr>
          <w:p w:rsidR="00580E82" w:rsidRPr="00EC465C" w:rsidRDefault="00580E82" w:rsidP="00FF49E7">
            <w:r w:rsidRPr="00EC465C">
              <w:rPr>
                <w:rFonts w:ascii="Calibri" w:hAnsi="Calibri"/>
                <w:sz w:val="20"/>
              </w:rPr>
              <w:t xml:space="preserve">Neglect </w:t>
            </w:r>
          </w:p>
        </w:tc>
      </w:tr>
      <w:tr w:rsidR="00580E82" w:rsidRPr="00305C58" w:rsidTr="00FF49E7">
        <w:trPr>
          <w:trHeight w:val="330"/>
        </w:trPr>
        <w:tc>
          <w:tcPr>
            <w:tcW w:w="7661" w:type="dxa"/>
            <w:gridSpan w:val="3"/>
            <w:tcBorders>
              <w:bottom w:val="single" w:sz="4" w:space="0" w:color="C0C0C0"/>
              <w:right w:val="dotted" w:sz="4" w:space="0" w:color="C0C0C0"/>
            </w:tcBorders>
            <w:shd w:val="clear" w:color="auto" w:fill="auto"/>
            <w:vAlign w:val="center"/>
          </w:tcPr>
          <w:p w:rsidR="00580E82" w:rsidRPr="00EC465C" w:rsidRDefault="00580E82" w:rsidP="00FF49E7">
            <w:pPr>
              <w:spacing w:line="200" w:lineRule="exact"/>
              <w:rPr>
                <w:rFonts w:ascii="Calibri" w:hAnsi="Calibri"/>
                <w:sz w:val="20"/>
                <w:szCs w:val="24"/>
              </w:rPr>
            </w:pPr>
            <w:r w:rsidRPr="00EC465C">
              <w:rPr>
                <w:rFonts w:ascii="Calibri" w:hAnsi="Calibri"/>
                <w:sz w:val="20"/>
              </w:rPr>
              <w:t xml:space="preserve">Child Sexual Exploitation Awareness </w:t>
            </w:r>
          </w:p>
        </w:tc>
        <w:tc>
          <w:tcPr>
            <w:tcW w:w="7637" w:type="dxa"/>
            <w:tcBorders>
              <w:left w:val="dotted" w:sz="4" w:space="0" w:color="C0C0C0"/>
              <w:bottom w:val="single" w:sz="4" w:space="0" w:color="C0C0C0"/>
              <w:right w:val="dotted" w:sz="4" w:space="0" w:color="C0C0C0"/>
            </w:tcBorders>
            <w:shd w:val="clear" w:color="auto" w:fill="auto"/>
          </w:tcPr>
          <w:p w:rsidR="00580E82" w:rsidRPr="00EC465C" w:rsidRDefault="00580E82" w:rsidP="00FF49E7">
            <w:r w:rsidRPr="00EC465C">
              <w:rPr>
                <w:rFonts w:ascii="Calibri" w:hAnsi="Calibri"/>
                <w:sz w:val="20"/>
              </w:rPr>
              <w:t xml:space="preserve">Criminal Exploitation across the Lifespan </w:t>
            </w:r>
          </w:p>
        </w:tc>
      </w:tr>
      <w:tr w:rsidR="00580E82" w:rsidRPr="00305C58" w:rsidTr="00FF49E7">
        <w:trPr>
          <w:trHeight w:val="330"/>
        </w:trPr>
        <w:tc>
          <w:tcPr>
            <w:tcW w:w="7661" w:type="dxa"/>
            <w:gridSpan w:val="3"/>
            <w:tcBorders>
              <w:bottom w:val="single" w:sz="4" w:space="0" w:color="C0C0C0"/>
              <w:right w:val="dotted" w:sz="4" w:space="0" w:color="C0C0C0"/>
            </w:tcBorders>
            <w:shd w:val="clear" w:color="auto" w:fill="auto"/>
            <w:vAlign w:val="center"/>
          </w:tcPr>
          <w:p w:rsidR="00580E82" w:rsidRPr="00EC465C" w:rsidRDefault="00580E82" w:rsidP="00FF49E7">
            <w:pPr>
              <w:spacing w:line="200" w:lineRule="exact"/>
              <w:rPr>
                <w:rFonts w:ascii="Calibri" w:hAnsi="Calibri"/>
                <w:sz w:val="20"/>
                <w:szCs w:val="24"/>
              </w:rPr>
            </w:pPr>
            <w:r w:rsidRPr="00EC465C">
              <w:rPr>
                <w:rFonts w:ascii="Calibri" w:hAnsi="Calibri"/>
                <w:sz w:val="20"/>
              </w:rPr>
              <w:t xml:space="preserve">Professional Curiosity and Challenge </w:t>
            </w:r>
          </w:p>
        </w:tc>
        <w:tc>
          <w:tcPr>
            <w:tcW w:w="7637" w:type="dxa"/>
            <w:tcBorders>
              <w:left w:val="dotted" w:sz="4" w:space="0" w:color="C0C0C0"/>
              <w:bottom w:val="single" w:sz="4" w:space="0" w:color="C0C0C0"/>
              <w:right w:val="dotted" w:sz="4" w:space="0" w:color="C0C0C0"/>
            </w:tcBorders>
            <w:shd w:val="clear" w:color="auto" w:fill="auto"/>
          </w:tcPr>
          <w:p w:rsidR="00580E82" w:rsidRPr="00EC465C" w:rsidRDefault="00580E82" w:rsidP="00FF49E7"/>
        </w:tc>
      </w:tr>
      <w:tr w:rsidR="00580E82" w:rsidRPr="00305C58" w:rsidTr="00FF49E7">
        <w:trPr>
          <w:trHeight w:val="330"/>
        </w:trPr>
        <w:tc>
          <w:tcPr>
            <w:tcW w:w="7661" w:type="dxa"/>
            <w:gridSpan w:val="3"/>
            <w:tcBorders>
              <w:bottom w:val="single" w:sz="4" w:space="0" w:color="C0C0C0"/>
              <w:right w:val="dotted" w:sz="4" w:space="0" w:color="C0C0C0"/>
            </w:tcBorders>
            <w:shd w:val="clear" w:color="auto" w:fill="auto"/>
            <w:vAlign w:val="center"/>
          </w:tcPr>
          <w:p w:rsidR="00580E82" w:rsidRPr="00333306" w:rsidRDefault="00580E82" w:rsidP="00FF49E7">
            <w:pPr>
              <w:spacing w:line="200" w:lineRule="exact"/>
              <w:rPr>
                <w:rFonts w:ascii="Calibri" w:hAnsi="Calibri"/>
                <w:sz w:val="20"/>
              </w:rPr>
            </w:pPr>
            <w:r w:rsidRPr="00333306">
              <w:rPr>
                <w:rFonts w:ascii="Calibri" w:hAnsi="Calibri"/>
                <w:sz w:val="20"/>
              </w:rPr>
              <w:t>Child Protection Planning Meetings</w:t>
            </w:r>
          </w:p>
        </w:tc>
        <w:tc>
          <w:tcPr>
            <w:tcW w:w="7637" w:type="dxa"/>
            <w:tcBorders>
              <w:left w:val="dotted" w:sz="4" w:space="0" w:color="C0C0C0"/>
              <w:bottom w:val="single" w:sz="4" w:space="0" w:color="C0C0C0"/>
              <w:right w:val="dotted" w:sz="4" w:space="0" w:color="C0C0C0"/>
            </w:tcBorders>
            <w:shd w:val="clear" w:color="auto" w:fill="auto"/>
          </w:tcPr>
          <w:p w:rsidR="00580E82" w:rsidRPr="00F34B54" w:rsidRDefault="00EB4F5F" w:rsidP="00FF49E7">
            <w:pPr>
              <w:rPr>
                <w:rFonts w:asciiTheme="minorHAnsi" w:hAnsiTheme="minorHAnsi"/>
                <w:sz w:val="22"/>
                <w:szCs w:val="22"/>
              </w:rPr>
            </w:pPr>
            <w:hyperlink r:id="rId21" w:history="1">
              <w:r w:rsidR="00580E82" w:rsidRPr="00F34B54">
                <w:rPr>
                  <w:rFonts w:asciiTheme="minorHAnsi" w:hAnsiTheme="minorHAnsi" w:cs="Arial"/>
                  <w:color w:val="0000FF"/>
                  <w:sz w:val="22"/>
                  <w:szCs w:val="22"/>
                  <w:lang w:eastAsia="en-GB"/>
                </w:rPr>
                <w:t>https://courses.iriss.org.uk/group/13</w:t>
              </w:r>
            </w:hyperlink>
          </w:p>
        </w:tc>
      </w:tr>
      <w:tr w:rsidR="00580E82" w:rsidRPr="00305C58" w:rsidTr="00FF49E7">
        <w:trPr>
          <w:trHeight w:val="330"/>
        </w:trPr>
        <w:tc>
          <w:tcPr>
            <w:tcW w:w="7661" w:type="dxa"/>
            <w:gridSpan w:val="3"/>
            <w:tcBorders>
              <w:bottom w:val="single" w:sz="4" w:space="0" w:color="C0C0C0"/>
              <w:right w:val="dotted" w:sz="4" w:space="0" w:color="C0C0C0"/>
            </w:tcBorders>
            <w:shd w:val="clear" w:color="auto" w:fill="auto"/>
            <w:vAlign w:val="center"/>
          </w:tcPr>
          <w:p w:rsidR="00580E82" w:rsidRPr="00333306" w:rsidRDefault="00580E82" w:rsidP="00FF49E7">
            <w:pPr>
              <w:spacing w:line="200" w:lineRule="exact"/>
              <w:rPr>
                <w:rFonts w:ascii="Calibri" w:hAnsi="Calibri"/>
                <w:sz w:val="20"/>
              </w:rPr>
            </w:pPr>
            <w:r w:rsidRPr="00333306">
              <w:rPr>
                <w:rFonts w:ascii="Calibri" w:hAnsi="Calibri"/>
                <w:sz w:val="20"/>
              </w:rPr>
              <w:t>Mental Health &amp; Wellbeing Learning Resource for Early Years Professionals</w:t>
            </w:r>
          </w:p>
        </w:tc>
        <w:tc>
          <w:tcPr>
            <w:tcW w:w="7637" w:type="dxa"/>
            <w:tcBorders>
              <w:left w:val="dotted" w:sz="4" w:space="0" w:color="C0C0C0"/>
              <w:bottom w:val="single" w:sz="4" w:space="0" w:color="C0C0C0"/>
              <w:right w:val="dotted" w:sz="4" w:space="0" w:color="C0C0C0"/>
            </w:tcBorders>
            <w:shd w:val="clear" w:color="auto" w:fill="auto"/>
          </w:tcPr>
          <w:p w:rsidR="00580E82" w:rsidRDefault="00EB4F5F" w:rsidP="00FF49E7">
            <w:hyperlink r:id="rId22" w:history="1">
              <w:r w:rsidR="00580E82" w:rsidRPr="00C658F9">
                <w:rPr>
                  <w:rFonts w:ascii="Calibri" w:hAnsi="Calibri" w:cs="Arial"/>
                  <w:color w:val="0000FF"/>
                  <w:sz w:val="22"/>
                  <w:szCs w:val="22"/>
                  <w:lang w:eastAsia="en-GB"/>
                </w:rPr>
                <w:t>https://www.digitallearningmap.nhs.scot/helpful-resources/?utm_source=https%3a%2f%2fnewsletter.sssc.uk.com%2fsssc_livelz%2f&amp;utm_medium=email&amp;utm_campaign=2024+01+mid+month+Children&amp;utm_term</w:t>
              </w:r>
            </w:hyperlink>
          </w:p>
        </w:tc>
      </w:tr>
      <w:tr w:rsidR="00580E82" w:rsidRPr="00305C58" w:rsidTr="00FF49E7">
        <w:trPr>
          <w:trHeight w:val="330"/>
        </w:trPr>
        <w:tc>
          <w:tcPr>
            <w:tcW w:w="15298" w:type="dxa"/>
            <w:gridSpan w:val="4"/>
            <w:tcBorders>
              <w:bottom w:val="single" w:sz="4" w:space="0" w:color="C0C0C0"/>
              <w:right w:val="dotted" w:sz="4" w:space="0" w:color="C0C0C0"/>
            </w:tcBorders>
            <w:shd w:val="clear" w:color="auto" w:fill="auto"/>
            <w:vAlign w:val="center"/>
          </w:tcPr>
          <w:tbl>
            <w:tblPr>
              <w:tblpPr w:leftFromText="180" w:rightFromText="180" w:vertAnchor="text" w:horzAnchor="margin" w:tblpY="60"/>
              <w:tblW w:w="15298" w:type="dxa"/>
              <w:tblBorders>
                <w:top w:val="single" w:sz="4" w:space="0" w:color="C0C0C0"/>
                <w:bottom w:val="single" w:sz="4" w:space="0" w:color="C0C0C0"/>
                <w:insideH w:val="single" w:sz="4" w:space="0" w:color="C0C0C0"/>
              </w:tblBorders>
              <w:tblLayout w:type="fixed"/>
              <w:tblCellMar>
                <w:left w:w="6" w:type="dxa"/>
                <w:right w:w="6" w:type="dxa"/>
              </w:tblCellMar>
              <w:tblLook w:val="01E0" w:firstRow="1" w:lastRow="1" w:firstColumn="1" w:lastColumn="1" w:noHBand="0" w:noVBand="0"/>
            </w:tblPr>
            <w:tblGrid>
              <w:gridCol w:w="15298"/>
            </w:tblGrid>
            <w:tr w:rsidR="00580E82" w:rsidRPr="0076336B" w:rsidTr="00FF49E7">
              <w:trPr>
                <w:trHeight w:val="416"/>
              </w:trPr>
              <w:tc>
                <w:tcPr>
                  <w:tcW w:w="15298" w:type="dxa"/>
                  <w:tcBorders>
                    <w:bottom w:val="single" w:sz="4" w:space="0" w:color="C0C0C0"/>
                    <w:right w:val="dotted" w:sz="4" w:space="0" w:color="C0C0C0"/>
                  </w:tcBorders>
                  <w:shd w:val="clear" w:color="auto" w:fill="943634" w:themeFill="accent2" w:themeFillShade="BF"/>
                  <w:vAlign w:val="center"/>
                </w:tcPr>
                <w:p w:rsidR="00580E82" w:rsidRPr="00EC465C" w:rsidRDefault="00580E82" w:rsidP="00FF49E7">
                  <w:pPr>
                    <w:spacing w:line="200" w:lineRule="exact"/>
                    <w:jc w:val="center"/>
                    <w:rPr>
                      <w:rFonts w:ascii="Calibri" w:hAnsi="Calibri"/>
                      <w:color w:val="FFFFFF" w:themeColor="background1"/>
                      <w:sz w:val="22"/>
                      <w:szCs w:val="22"/>
                    </w:rPr>
                  </w:pPr>
                  <w:r w:rsidRPr="00EC465C">
                    <w:rPr>
                      <w:color w:val="FFFFFF" w:themeColor="background1"/>
                    </w:rPr>
                    <w:br w:type="page"/>
                  </w:r>
                  <w:r w:rsidRPr="00EC465C">
                    <w:rPr>
                      <w:rFonts w:ascii="Calibri" w:hAnsi="Calibri"/>
                      <w:b/>
                      <w:color w:val="FFFFFF" w:themeColor="background1"/>
                      <w:sz w:val="22"/>
                      <w:szCs w:val="22"/>
                    </w:rPr>
                    <w:t xml:space="preserve">WIDER PUBLIC PROTECTION </w:t>
                  </w:r>
                  <w:r w:rsidRPr="00EC465C">
                    <w:rPr>
                      <w:rFonts w:ascii="Calibri" w:hAnsi="Calibri"/>
                      <w:color w:val="FFFFFF" w:themeColor="background1"/>
                      <w:sz w:val="20"/>
                    </w:rPr>
                    <w:t>(Clacks Academy - Public Protection)</w:t>
                  </w:r>
                </w:p>
              </w:tc>
            </w:tr>
          </w:tbl>
          <w:p w:rsidR="00580E82" w:rsidRPr="0076336B" w:rsidRDefault="00580E82" w:rsidP="00FF49E7">
            <w:pPr>
              <w:rPr>
                <w:color w:val="FF0000"/>
              </w:rPr>
            </w:pPr>
          </w:p>
        </w:tc>
      </w:tr>
      <w:tr w:rsidR="00580E82" w:rsidRPr="00305C58" w:rsidTr="00FF49E7">
        <w:trPr>
          <w:trHeight w:val="330"/>
        </w:trPr>
        <w:tc>
          <w:tcPr>
            <w:tcW w:w="7661" w:type="dxa"/>
            <w:gridSpan w:val="3"/>
            <w:tcBorders>
              <w:bottom w:val="single" w:sz="4" w:space="0" w:color="C0C0C0"/>
              <w:right w:val="dotted" w:sz="4" w:space="0" w:color="C0C0C0"/>
            </w:tcBorders>
            <w:shd w:val="clear" w:color="auto" w:fill="auto"/>
            <w:vAlign w:val="center"/>
          </w:tcPr>
          <w:p w:rsidR="00580E82" w:rsidRPr="00EC465C" w:rsidRDefault="00580E82" w:rsidP="00FF49E7">
            <w:pPr>
              <w:spacing w:line="200" w:lineRule="exact"/>
              <w:rPr>
                <w:rFonts w:ascii="Calibri" w:hAnsi="Calibri"/>
                <w:b/>
                <w:sz w:val="20"/>
              </w:rPr>
            </w:pPr>
            <w:r w:rsidRPr="00EC465C">
              <w:rPr>
                <w:rFonts w:ascii="Calibri" w:hAnsi="Calibri"/>
                <w:sz w:val="20"/>
              </w:rPr>
              <w:t xml:space="preserve">Public Protection is Everyone’s Responsibility  </w:t>
            </w:r>
          </w:p>
        </w:tc>
        <w:tc>
          <w:tcPr>
            <w:tcW w:w="7637" w:type="dxa"/>
            <w:tcBorders>
              <w:left w:val="dotted" w:sz="4" w:space="0" w:color="C0C0C0"/>
              <w:bottom w:val="single" w:sz="4" w:space="0" w:color="C0C0C0"/>
              <w:right w:val="dotted" w:sz="4" w:space="0" w:color="C0C0C0"/>
            </w:tcBorders>
            <w:shd w:val="clear" w:color="auto" w:fill="auto"/>
          </w:tcPr>
          <w:p w:rsidR="00580E82" w:rsidRPr="00EC465C" w:rsidRDefault="00580E82" w:rsidP="00FF49E7">
            <w:r w:rsidRPr="00EC465C">
              <w:rPr>
                <w:rFonts w:ascii="Calibri" w:hAnsi="Calibri"/>
                <w:sz w:val="20"/>
              </w:rPr>
              <w:t>Gender Based Violence</w:t>
            </w:r>
          </w:p>
        </w:tc>
      </w:tr>
      <w:tr w:rsidR="00580E82" w:rsidRPr="00305C58" w:rsidTr="00FF49E7">
        <w:trPr>
          <w:trHeight w:val="330"/>
        </w:trPr>
        <w:tc>
          <w:tcPr>
            <w:tcW w:w="7661" w:type="dxa"/>
            <w:gridSpan w:val="3"/>
            <w:tcBorders>
              <w:bottom w:val="single" w:sz="4" w:space="0" w:color="C0C0C0"/>
              <w:right w:val="dotted" w:sz="4" w:space="0" w:color="C0C0C0"/>
            </w:tcBorders>
            <w:shd w:val="clear" w:color="auto" w:fill="auto"/>
            <w:vAlign w:val="center"/>
          </w:tcPr>
          <w:p w:rsidR="00580E82" w:rsidRPr="00EC465C" w:rsidRDefault="00580E82" w:rsidP="00FF49E7">
            <w:pPr>
              <w:spacing w:line="200" w:lineRule="exact"/>
              <w:rPr>
                <w:rFonts w:ascii="Calibri" w:hAnsi="Calibri"/>
                <w:b/>
                <w:sz w:val="20"/>
              </w:rPr>
            </w:pPr>
            <w:r w:rsidRPr="00EC465C">
              <w:rPr>
                <w:rFonts w:ascii="Calibri" w:hAnsi="Calibri"/>
                <w:sz w:val="20"/>
              </w:rPr>
              <w:lastRenderedPageBreak/>
              <w:t>Introduction to MAPPA</w:t>
            </w:r>
          </w:p>
        </w:tc>
        <w:tc>
          <w:tcPr>
            <w:tcW w:w="7637" w:type="dxa"/>
            <w:tcBorders>
              <w:left w:val="dotted" w:sz="4" w:space="0" w:color="C0C0C0"/>
              <w:bottom w:val="single" w:sz="4" w:space="0" w:color="C0C0C0"/>
              <w:right w:val="dotted" w:sz="4" w:space="0" w:color="C0C0C0"/>
            </w:tcBorders>
            <w:shd w:val="clear" w:color="auto" w:fill="auto"/>
          </w:tcPr>
          <w:p w:rsidR="00580E82" w:rsidRPr="00EC465C" w:rsidRDefault="00580E82" w:rsidP="00FF49E7"/>
        </w:tc>
      </w:tr>
    </w:tbl>
    <w:p w:rsidR="00305C58" w:rsidRDefault="00305C58" w:rsidP="00305C58">
      <w:pPr>
        <w:rPr>
          <w:sz w:val="4"/>
          <w:szCs w:val="4"/>
        </w:rPr>
      </w:pPr>
    </w:p>
    <w:p w:rsidR="00067E88" w:rsidRDefault="00067E88">
      <w:r>
        <w:br w:type="page"/>
      </w:r>
    </w:p>
    <w:tbl>
      <w:tblPr>
        <w:tblW w:w="15309" w:type="dxa"/>
        <w:tblInd w:w="6" w:type="dxa"/>
        <w:tblBorders>
          <w:top w:val="single" w:sz="4" w:space="0" w:color="C0C0C0"/>
          <w:bottom w:val="single" w:sz="4" w:space="0" w:color="C0C0C0"/>
          <w:insideH w:val="single" w:sz="4" w:space="0" w:color="C0C0C0"/>
        </w:tblBorders>
        <w:tblLayout w:type="fixed"/>
        <w:tblCellMar>
          <w:left w:w="6" w:type="dxa"/>
          <w:right w:w="6" w:type="dxa"/>
        </w:tblCellMar>
        <w:tblLook w:val="01E0" w:firstRow="1" w:lastRow="1" w:firstColumn="1" w:lastColumn="1" w:noHBand="0" w:noVBand="0"/>
      </w:tblPr>
      <w:tblGrid>
        <w:gridCol w:w="7631"/>
        <w:gridCol w:w="7678"/>
      </w:tblGrid>
      <w:tr w:rsidR="00067E88" w:rsidRPr="004034D4" w:rsidTr="00FF49E7">
        <w:trPr>
          <w:trHeight w:val="330"/>
        </w:trPr>
        <w:tc>
          <w:tcPr>
            <w:tcW w:w="15309" w:type="dxa"/>
            <w:gridSpan w:val="2"/>
            <w:tcBorders>
              <w:bottom w:val="single" w:sz="4" w:space="0" w:color="C0C0C0"/>
              <w:right w:val="dotted" w:sz="4" w:space="0" w:color="C0C0C0"/>
            </w:tcBorders>
            <w:shd w:val="clear" w:color="auto" w:fill="943634" w:themeFill="accent2" w:themeFillShade="BF"/>
            <w:vAlign w:val="center"/>
          </w:tcPr>
          <w:p w:rsidR="00067E88" w:rsidRPr="00333306" w:rsidRDefault="00067E88" w:rsidP="00FF49E7">
            <w:pPr>
              <w:spacing w:line="200" w:lineRule="exact"/>
              <w:jc w:val="center"/>
              <w:rPr>
                <w:rFonts w:ascii="Calibri" w:hAnsi="Calibri"/>
                <w:color w:val="FFFFFF" w:themeColor="background1"/>
                <w:sz w:val="22"/>
                <w:szCs w:val="22"/>
              </w:rPr>
            </w:pPr>
            <w:r w:rsidRPr="00B319D0">
              <w:rPr>
                <w:rFonts w:ascii="Calibri" w:hAnsi="Calibri"/>
                <w:b/>
                <w:color w:val="FFFFFF"/>
                <w:sz w:val="22"/>
                <w:szCs w:val="22"/>
              </w:rPr>
              <w:lastRenderedPageBreak/>
              <w:t>ALOCHOL and DRUGS PARTNERSHIP</w:t>
            </w:r>
            <w:r>
              <w:rPr>
                <w:rFonts w:ascii="Calibri" w:hAnsi="Calibri"/>
                <w:b/>
                <w:color w:val="FFFFFF"/>
                <w:sz w:val="22"/>
                <w:szCs w:val="22"/>
              </w:rPr>
              <w:t xml:space="preserve"> – via Scottish Drug Forum (SDF)   </w:t>
            </w:r>
          </w:p>
        </w:tc>
      </w:tr>
      <w:tr w:rsidR="00067E88" w:rsidRPr="004034D4" w:rsidTr="00FF49E7">
        <w:trPr>
          <w:trHeight w:val="330"/>
        </w:trPr>
        <w:tc>
          <w:tcPr>
            <w:tcW w:w="7631" w:type="dxa"/>
            <w:tcBorders>
              <w:right w:val="dotted" w:sz="4" w:space="0" w:color="C0C0C0"/>
            </w:tcBorders>
            <w:shd w:val="clear" w:color="auto" w:fill="auto"/>
            <w:vAlign w:val="center"/>
          </w:tcPr>
          <w:p w:rsidR="00067E88" w:rsidRPr="00333306" w:rsidRDefault="00067E88" w:rsidP="00FF49E7">
            <w:pPr>
              <w:spacing w:line="200" w:lineRule="exact"/>
              <w:rPr>
                <w:rFonts w:ascii="Calibri" w:hAnsi="Calibri"/>
                <w:sz w:val="22"/>
                <w:szCs w:val="22"/>
              </w:rPr>
            </w:pPr>
            <w:r w:rsidRPr="004034D4">
              <w:rPr>
                <w:rFonts w:ascii="Calibri" w:hAnsi="Calibri"/>
                <w:sz w:val="22"/>
                <w:szCs w:val="22"/>
              </w:rPr>
              <w:t xml:space="preserve">Drug Awareness </w:t>
            </w:r>
            <w:r>
              <w:rPr>
                <w:rFonts w:ascii="Calibri" w:hAnsi="Calibri"/>
                <w:sz w:val="22"/>
                <w:szCs w:val="22"/>
              </w:rPr>
              <w:t>– An Introductory Course</w:t>
            </w:r>
          </w:p>
        </w:tc>
        <w:tc>
          <w:tcPr>
            <w:tcW w:w="7678" w:type="dxa"/>
            <w:tcBorders>
              <w:left w:val="dotted" w:sz="4" w:space="0" w:color="C0C0C0"/>
              <w:right w:val="dotted" w:sz="4" w:space="0" w:color="C0C0C0"/>
            </w:tcBorders>
            <w:shd w:val="clear" w:color="auto" w:fill="auto"/>
          </w:tcPr>
          <w:p w:rsidR="00067E88" w:rsidRPr="007A1A68" w:rsidRDefault="00067E88" w:rsidP="00FF49E7">
            <w:pPr>
              <w:rPr>
                <w:rFonts w:ascii="Calibri" w:hAnsi="Calibri"/>
                <w:sz w:val="20"/>
              </w:rPr>
            </w:pPr>
            <w:r>
              <w:rPr>
                <w:rFonts w:ascii="Calibri" w:hAnsi="Calibri"/>
                <w:sz w:val="20"/>
              </w:rPr>
              <w:t>New Drugs, New Trends?</w:t>
            </w:r>
          </w:p>
        </w:tc>
      </w:tr>
      <w:tr w:rsidR="00067E88" w:rsidRPr="004034D4" w:rsidTr="00FF49E7">
        <w:trPr>
          <w:trHeight w:val="330"/>
        </w:trPr>
        <w:tc>
          <w:tcPr>
            <w:tcW w:w="7631" w:type="dxa"/>
            <w:tcBorders>
              <w:right w:val="dotted" w:sz="4" w:space="0" w:color="C0C0C0"/>
            </w:tcBorders>
            <w:shd w:val="clear" w:color="auto" w:fill="auto"/>
            <w:vAlign w:val="center"/>
          </w:tcPr>
          <w:p w:rsidR="00067E88" w:rsidRPr="00824702" w:rsidRDefault="00067E88" w:rsidP="00FF49E7">
            <w:pPr>
              <w:spacing w:line="200" w:lineRule="exact"/>
              <w:rPr>
                <w:rFonts w:asciiTheme="minorHAnsi" w:hAnsiTheme="minorHAnsi"/>
                <w:sz w:val="22"/>
                <w:szCs w:val="22"/>
              </w:rPr>
            </w:pPr>
            <w:r>
              <w:rPr>
                <w:rFonts w:asciiTheme="minorHAnsi" w:hAnsiTheme="minorHAnsi"/>
                <w:sz w:val="22"/>
                <w:szCs w:val="22"/>
              </w:rPr>
              <w:t>Bacterial Infection and Drug Use</w:t>
            </w:r>
          </w:p>
        </w:tc>
        <w:tc>
          <w:tcPr>
            <w:tcW w:w="7678" w:type="dxa"/>
            <w:tcBorders>
              <w:left w:val="dotted" w:sz="4" w:space="0" w:color="C0C0C0"/>
              <w:right w:val="dotted" w:sz="4" w:space="0" w:color="C0C0C0"/>
            </w:tcBorders>
            <w:shd w:val="clear" w:color="auto" w:fill="auto"/>
            <w:vAlign w:val="center"/>
          </w:tcPr>
          <w:p w:rsidR="00067E88" w:rsidRPr="00824702" w:rsidRDefault="00067E88" w:rsidP="00FF49E7">
            <w:pPr>
              <w:rPr>
                <w:rFonts w:asciiTheme="minorHAnsi" w:hAnsiTheme="minorHAnsi"/>
                <w:sz w:val="22"/>
                <w:szCs w:val="22"/>
              </w:rPr>
            </w:pPr>
            <w:r>
              <w:rPr>
                <w:rFonts w:asciiTheme="minorHAnsi" w:hAnsiTheme="minorHAnsi"/>
                <w:sz w:val="22"/>
                <w:szCs w:val="22"/>
              </w:rPr>
              <w:t>Motivational interviewing in Brief Conversations</w:t>
            </w:r>
          </w:p>
        </w:tc>
      </w:tr>
      <w:tr w:rsidR="00067E88" w:rsidRPr="004034D4" w:rsidTr="00FF49E7">
        <w:trPr>
          <w:trHeight w:val="330"/>
        </w:trPr>
        <w:tc>
          <w:tcPr>
            <w:tcW w:w="7631" w:type="dxa"/>
            <w:tcBorders>
              <w:right w:val="dotted" w:sz="4" w:space="0" w:color="C0C0C0"/>
            </w:tcBorders>
            <w:shd w:val="clear" w:color="auto" w:fill="auto"/>
            <w:vAlign w:val="center"/>
          </w:tcPr>
          <w:p w:rsidR="00067E88" w:rsidRPr="00824702" w:rsidRDefault="00067E88" w:rsidP="00FF49E7">
            <w:pPr>
              <w:spacing w:line="200" w:lineRule="exact"/>
              <w:rPr>
                <w:rFonts w:asciiTheme="minorHAnsi" w:hAnsiTheme="minorHAnsi"/>
                <w:sz w:val="22"/>
                <w:szCs w:val="22"/>
              </w:rPr>
            </w:pPr>
            <w:r>
              <w:rPr>
                <w:rFonts w:ascii="Calibri" w:hAnsi="Calibri"/>
                <w:sz w:val="22"/>
                <w:szCs w:val="22"/>
              </w:rPr>
              <w:t xml:space="preserve">Overdose Prevention, </w:t>
            </w:r>
            <w:r w:rsidRPr="004034D4">
              <w:rPr>
                <w:rFonts w:ascii="Calibri" w:hAnsi="Calibri"/>
                <w:sz w:val="22"/>
                <w:szCs w:val="22"/>
              </w:rPr>
              <w:t xml:space="preserve">Intervention </w:t>
            </w:r>
            <w:r>
              <w:rPr>
                <w:rFonts w:ascii="Calibri" w:hAnsi="Calibri"/>
                <w:sz w:val="22"/>
                <w:szCs w:val="22"/>
              </w:rPr>
              <w:t xml:space="preserve">and </w:t>
            </w:r>
            <w:r w:rsidRPr="004034D4">
              <w:rPr>
                <w:rFonts w:ascii="Calibri" w:hAnsi="Calibri"/>
                <w:sz w:val="22"/>
                <w:szCs w:val="22"/>
              </w:rPr>
              <w:t xml:space="preserve"> Naloxone</w:t>
            </w:r>
          </w:p>
        </w:tc>
        <w:tc>
          <w:tcPr>
            <w:tcW w:w="7678" w:type="dxa"/>
            <w:tcBorders>
              <w:left w:val="dotted" w:sz="4" w:space="0" w:color="C0C0C0"/>
              <w:right w:val="dotted" w:sz="4" w:space="0" w:color="C0C0C0"/>
            </w:tcBorders>
            <w:shd w:val="clear" w:color="auto" w:fill="auto"/>
            <w:vAlign w:val="center"/>
          </w:tcPr>
          <w:p w:rsidR="00067E88" w:rsidRPr="00824702" w:rsidRDefault="00067E88" w:rsidP="00FF49E7">
            <w:pPr>
              <w:rPr>
                <w:rFonts w:asciiTheme="minorHAnsi" w:hAnsiTheme="minorHAnsi"/>
                <w:sz w:val="22"/>
                <w:szCs w:val="22"/>
              </w:rPr>
            </w:pPr>
          </w:p>
        </w:tc>
      </w:tr>
    </w:tbl>
    <w:p w:rsidR="00067E88" w:rsidRDefault="00067E88" w:rsidP="00067E88">
      <w:pPr>
        <w:rPr>
          <w:b/>
          <w:color w:val="99CC00"/>
          <w:sz w:val="16"/>
          <w:szCs w:val="16"/>
        </w:rPr>
      </w:pPr>
    </w:p>
    <w:p w:rsidR="00067E88" w:rsidRDefault="00067E88" w:rsidP="00067E88">
      <w:pPr>
        <w:shd w:val="clear" w:color="auto" w:fill="FFFFFF" w:themeFill="background1"/>
        <w:rPr>
          <w:rFonts w:ascii="Tms Rmn" w:hAnsi="Tms Rmn"/>
          <w:szCs w:val="24"/>
          <w:lang w:eastAsia="en-GB"/>
        </w:rPr>
      </w:pPr>
      <w:r w:rsidRPr="00B319D0">
        <w:rPr>
          <w:szCs w:val="24"/>
        </w:rPr>
        <w:t xml:space="preserve">For all SDF </w:t>
      </w:r>
      <w:r>
        <w:rPr>
          <w:szCs w:val="24"/>
        </w:rPr>
        <w:t>e-learning modules</w:t>
      </w:r>
      <w:r w:rsidRPr="00B319D0">
        <w:rPr>
          <w:szCs w:val="24"/>
        </w:rPr>
        <w:t xml:space="preserve"> please use this link</w:t>
      </w:r>
      <w:r w:rsidRPr="00B319D0">
        <w:rPr>
          <w:color w:val="99CC00"/>
          <w:szCs w:val="24"/>
        </w:rPr>
        <w:t xml:space="preserve">:  </w:t>
      </w:r>
      <w:hyperlink r:id="rId23" w:history="1">
        <w:r w:rsidRPr="00B319D0">
          <w:rPr>
            <w:rStyle w:val="Hyperlink"/>
            <w:szCs w:val="24"/>
          </w:rPr>
          <w:t>https://www.sdftraining.org.uk/e-learning</w:t>
        </w:r>
      </w:hyperlink>
      <w:r>
        <w:rPr>
          <w:color w:val="99CC00"/>
          <w:sz w:val="16"/>
          <w:szCs w:val="16"/>
        </w:rPr>
        <w:t xml:space="preserve">  </w:t>
      </w:r>
      <w:r w:rsidRPr="00B319D0">
        <w:rPr>
          <w:rFonts w:ascii="Tms Rmn" w:hAnsi="Tms Rmn"/>
          <w:szCs w:val="24"/>
          <w:lang w:eastAsia="en-GB"/>
        </w:rPr>
        <w:t xml:space="preserve">to </w:t>
      </w:r>
      <w:r>
        <w:rPr>
          <w:rFonts w:ascii="Tms Rmn" w:hAnsi="Tms Rmn"/>
          <w:szCs w:val="24"/>
          <w:lang w:eastAsia="en-GB"/>
        </w:rPr>
        <w:t xml:space="preserve">access those listed above listed </w:t>
      </w:r>
    </w:p>
    <w:p w:rsidR="00067E88" w:rsidRDefault="00067E88" w:rsidP="00067E88">
      <w:pPr>
        <w:autoSpaceDE w:val="0"/>
        <w:autoSpaceDN w:val="0"/>
        <w:adjustRightInd w:val="0"/>
        <w:rPr>
          <w:rFonts w:cs="Arial"/>
          <w:color w:val="000000"/>
          <w:szCs w:val="24"/>
          <w:lang w:eastAsia="en-GB"/>
        </w:rPr>
      </w:pPr>
    </w:p>
    <w:p w:rsidR="006A0C0B" w:rsidRDefault="006A0C0B" w:rsidP="00C8395C">
      <w:pPr>
        <w:autoSpaceDE w:val="0"/>
        <w:autoSpaceDN w:val="0"/>
        <w:adjustRightInd w:val="0"/>
        <w:rPr>
          <w:rFonts w:cs="Arial"/>
          <w:color w:val="000000"/>
          <w:szCs w:val="24"/>
          <w:lang w:eastAsia="en-GB"/>
        </w:rPr>
      </w:pPr>
    </w:p>
    <w:sectPr w:rsidR="006A0C0B" w:rsidSect="004D681B">
      <w:headerReference w:type="default" r:id="rId24"/>
      <w:pgSz w:w="16840" w:h="11907" w:orient="landscape" w:code="9"/>
      <w:pgMar w:top="426" w:right="720" w:bottom="426" w:left="720" w:header="283"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CF6" w:rsidRDefault="009D1CF6" w:rsidP="00F863BD">
      <w:r>
        <w:separator/>
      </w:r>
    </w:p>
  </w:endnote>
  <w:endnote w:type="continuationSeparator" w:id="0">
    <w:p w:rsidR="009D1CF6" w:rsidRDefault="009D1CF6" w:rsidP="00F8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CF6" w:rsidRDefault="009D1CF6" w:rsidP="00F863BD">
      <w:r>
        <w:separator/>
      </w:r>
    </w:p>
  </w:footnote>
  <w:footnote w:type="continuationSeparator" w:id="0">
    <w:p w:rsidR="009D1CF6" w:rsidRDefault="009D1CF6" w:rsidP="00F86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CF6" w:rsidRDefault="009D1C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0F98"/>
    <w:multiLevelType w:val="hybridMultilevel"/>
    <w:tmpl w:val="4254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E836F2"/>
    <w:multiLevelType w:val="hybridMultilevel"/>
    <w:tmpl w:val="924A9C7E"/>
    <w:lvl w:ilvl="0" w:tplc="0F0232A0">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7D7182"/>
    <w:multiLevelType w:val="hybridMultilevel"/>
    <w:tmpl w:val="C3E6CD68"/>
    <w:lvl w:ilvl="0" w:tplc="746841B8">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C58"/>
    <w:rsid w:val="00000454"/>
    <w:rsid w:val="00001377"/>
    <w:rsid w:val="00015FDE"/>
    <w:rsid w:val="000260F7"/>
    <w:rsid w:val="0003042F"/>
    <w:rsid w:val="00036DF6"/>
    <w:rsid w:val="000447EF"/>
    <w:rsid w:val="00044CA8"/>
    <w:rsid w:val="000457FC"/>
    <w:rsid w:val="00045877"/>
    <w:rsid w:val="00046D93"/>
    <w:rsid w:val="00053ACF"/>
    <w:rsid w:val="000575FD"/>
    <w:rsid w:val="000607D4"/>
    <w:rsid w:val="00064F3D"/>
    <w:rsid w:val="000665C6"/>
    <w:rsid w:val="00067E88"/>
    <w:rsid w:val="00080735"/>
    <w:rsid w:val="000972D8"/>
    <w:rsid w:val="000B1819"/>
    <w:rsid w:val="000B1F73"/>
    <w:rsid w:val="000B514A"/>
    <w:rsid w:val="000C06B0"/>
    <w:rsid w:val="000C1227"/>
    <w:rsid w:val="000C13A3"/>
    <w:rsid w:val="000E6AE2"/>
    <w:rsid w:val="000F5F07"/>
    <w:rsid w:val="000F70D0"/>
    <w:rsid w:val="00117E2C"/>
    <w:rsid w:val="00121135"/>
    <w:rsid w:val="00130E5E"/>
    <w:rsid w:val="00147325"/>
    <w:rsid w:val="00150D60"/>
    <w:rsid w:val="0015113C"/>
    <w:rsid w:val="00154BF1"/>
    <w:rsid w:val="00173802"/>
    <w:rsid w:val="001A31BD"/>
    <w:rsid w:val="001C3491"/>
    <w:rsid w:val="001D306C"/>
    <w:rsid w:val="00223DAA"/>
    <w:rsid w:val="00231018"/>
    <w:rsid w:val="00232562"/>
    <w:rsid w:val="00241833"/>
    <w:rsid w:val="00243E07"/>
    <w:rsid w:val="0024450A"/>
    <w:rsid w:val="00250607"/>
    <w:rsid w:val="00255885"/>
    <w:rsid w:val="0025606C"/>
    <w:rsid w:val="0027390C"/>
    <w:rsid w:val="00273B36"/>
    <w:rsid w:val="0027510A"/>
    <w:rsid w:val="00276FA8"/>
    <w:rsid w:val="002841C0"/>
    <w:rsid w:val="00285DFB"/>
    <w:rsid w:val="00290D54"/>
    <w:rsid w:val="0029295C"/>
    <w:rsid w:val="002A145E"/>
    <w:rsid w:val="002A72FA"/>
    <w:rsid w:val="002A7F2A"/>
    <w:rsid w:val="002B47C6"/>
    <w:rsid w:val="002B7D59"/>
    <w:rsid w:val="002C34C8"/>
    <w:rsid w:val="002D0C1C"/>
    <w:rsid w:val="002E4B17"/>
    <w:rsid w:val="002F0628"/>
    <w:rsid w:val="002F6123"/>
    <w:rsid w:val="00301FD8"/>
    <w:rsid w:val="00305C58"/>
    <w:rsid w:val="00321726"/>
    <w:rsid w:val="00327292"/>
    <w:rsid w:val="003337F7"/>
    <w:rsid w:val="00336B65"/>
    <w:rsid w:val="0037278B"/>
    <w:rsid w:val="00386495"/>
    <w:rsid w:val="00386FD5"/>
    <w:rsid w:val="00391745"/>
    <w:rsid w:val="00393A7B"/>
    <w:rsid w:val="00394791"/>
    <w:rsid w:val="003A0A0D"/>
    <w:rsid w:val="003B04D2"/>
    <w:rsid w:val="003B3707"/>
    <w:rsid w:val="003E6174"/>
    <w:rsid w:val="003F6A86"/>
    <w:rsid w:val="004034D4"/>
    <w:rsid w:val="004052F2"/>
    <w:rsid w:val="004068BC"/>
    <w:rsid w:val="0042485F"/>
    <w:rsid w:val="004325D9"/>
    <w:rsid w:val="00434327"/>
    <w:rsid w:val="0044469F"/>
    <w:rsid w:val="00462DB3"/>
    <w:rsid w:val="00486A24"/>
    <w:rsid w:val="0049690C"/>
    <w:rsid w:val="004A1AD0"/>
    <w:rsid w:val="004A60B2"/>
    <w:rsid w:val="004C77FE"/>
    <w:rsid w:val="004D2FA2"/>
    <w:rsid w:val="004D3873"/>
    <w:rsid w:val="004D4208"/>
    <w:rsid w:val="004D4F65"/>
    <w:rsid w:val="004D681B"/>
    <w:rsid w:val="004D6950"/>
    <w:rsid w:val="004E2964"/>
    <w:rsid w:val="004F55F8"/>
    <w:rsid w:val="004F5A25"/>
    <w:rsid w:val="005009A4"/>
    <w:rsid w:val="00506A38"/>
    <w:rsid w:val="0052765B"/>
    <w:rsid w:val="00531E69"/>
    <w:rsid w:val="00542A14"/>
    <w:rsid w:val="0056393C"/>
    <w:rsid w:val="00565B3E"/>
    <w:rsid w:val="0057651D"/>
    <w:rsid w:val="00580E82"/>
    <w:rsid w:val="00595F5C"/>
    <w:rsid w:val="005B6452"/>
    <w:rsid w:val="005C48AD"/>
    <w:rsid w:val="005E528F"/>
    <w:rsid w:val="005E547A"/>
    <w:rsid w:val="005E70FB"/>
    <w:rsid w:val="005E78F2"/>
    <w:rsid w:val="005F06FB"/>
    <w:rsid w:val="005F4B68"/>
    <w:rsid w:val="00624D93"/>
    <w:rsid w:val="006343AE"/>
    <w:rsid w:val="00637A3F"/>
    <w:rsid w:val="0064063F"/>
    <w:rsid w:val="00650B5F"/>
    <w:rsid w:val="00651EC9"/>
    <w:rsid w:val="00686416"/>
    <w:rsid w:val="006A0C0B"/>
    <w:rsid w:val="006A35A4"/>
    <w:rsid w:val="006A3C40"/>
    <w:rsid w:val="006B0AEF"/>
    <w:rsid w:val="006D223D"/>
    <w:rsid w:val="006E31D3"/>
    <w:rsid w:val="006E369B"/>
    <w:rsid w:val="006E4692"/>
    <w:rsid w:val="006F3C84"/>
    <w:rsid w:val="006F7A20"/>
    <w:rsid w:val="00706037"/>
    <w:rsid w:val="00712BEF"/>
    <w:rsid w:val="00724821"/>
    <w:rsid w:val="00744109"/>
    <w:rsid w:val="00745CCC"/>
    <w:rsid w:val="00747A7C"/>
    <w:rsid w:val="00765A2F"/>
    <w:rsid w:val="00765E30"/>
    <w:rsid w:val="00767439"/>
    <w:rsid w:val="00786146"/>
    <w:rsid w:val="00790AA7"/>
    <w:rsid w:val="007A1A68"/>
    <w:rsid w:val="007A1F95"/>
    <w:rsid w:val="007A58AD"/>
    <w:rsid w:val="007B34A9"/>
    <w:rsid w:val="007B3F2D"/>
    <w:rsid w:val="007B6D5C"/>
    <w:rsid w:val="007C6258"/>
    <w:rsid w:val="007D522F"/>
    <w:rsid w:val="007E015E"/>
    <w:rsid w:val="007F3BC6"/>
    <w:rsid w:val="008011DE"/>
    <w:rsid w:val="008053B0"/>
    <w:rsid w:val="00810692"/>
    <w:rsid w:val="00814227"/>
    <w:rsid w:val="00824702"/>
    <w:rsid w:val="00825717"/>
    <w:rsid w:val="00847ED0"/>
    <w:rsid w:val="0085348F"/>
    <w:rsid w:val="00876797"/>
    <w:rsid w:val="008A1D8D"/>
    <w:rsid w:val="008A25EE"/>
    <w:rsid w:val="008B143D"/>
    <w:rsid w:val="008C4CF5"/>
    <w:rsid w:val="008F75F4"/>
    <w:rsid w:val="008F7DE4"/>
    <w:rsid w:val="009009A1"/>
    <w:rsid w:val="009071EF"/>
    <w:rsid w:val="00916941"/>
    <w:rsid w:val="00921BA8"/>
    <w:rsid w:val="0094189E"/>
    <w:rsid w:val="00947EEC"/>
    <w:rsid w:val="00960F82"/>
    <w:rsid w:val="009638F6"/>
    <w:rsid w:val="00974D20"/>
    <w:rsid w:val="00993A8E"/>
    <w:rsid w:val="00995394"/>
    <w:rsid w:val="009A0FEF"/>
    <w:rsid w:val="009B231A"/>
    <w:rsid w:val="009C1292"/>
    <w:rsid w:val="009C7DB4"/>
    <w:rsid w:val="009D1CF6"/>
    <w:rsid w:val="009D3EE1"/>
    <w:rsid w:val="009D7A48"/>
    <w:rsid w:val="009E4204"/>
    <w:rsid w:val="009F76D1"/>
    <w:rsid w:val="00A249F1"/>
    <w:rsid w:val="00A36187"/>
    <w:rsid w:val="00A36383"/>
    <w:rsid w:val="00A379E9"/>
    <w:rsid w:val="00A47E3C"/>
    <w:rsid w:val="00A53A43"/>
    <w:rsid w:val="00A80378"/>
    <w:rsid w:val="00A84C62"/>
    <w:rsid w:val="00A87664"/>
    <w:rsid w:val="00A87FF8"/>
    <w:rsid w:val="00A961D5"/>
    <w:rsid w:val="00AC04BB"/>
    <w:rsid w:val="00AC7449"/>
    <w:rsid w:val="00AE1A0A"/>
    <w:rsid w:val="00AE3903"/>
    <w:rsid w:val="00AE6010"/>
    <w:rsid w:val="00AE6B04"/>
    <w:rsid w:val="00B06E15"/>
    <w:rsid w:val="00B276D4"/>
    <w:rsid w:val="00B319D0"/>
    <w:rsid w:val="00B33472"/>
    <w:rsid w:val="00B60346"/>
    <w:rsid w:val="00B649F8"/>
    <w:rsid w:val="00B65452"/>
    <w:rsid w:val="00B655A0"/>
    <w:rsid w:val="00B72477"/>
    <w:rsid w:val="00B808F1"/>
    <w:rsid w:val="00B871FF"/>
    <w:rsid w:val="00B95766"/>
    <w:rsid w:val="00BA0F3E"/>
    <w:rsid w:val="00BA2DB3"/>
    <w:rsid w:val="00BB21EB"/>
    <w:rsid w:val="00BB2762"/>
    <w:rsid w:val="00BC6229"/>
    <w:rsid w:val="00C346EE"/>
    <w:rsid w:val="00C37B90"/>
    <w:rsid w:val="00C428A0"/>
    <w:rsid w:val="00C4336A"/>
    <w:rsid w:val="00C44040"/>
    <w:rsid w:val="00C67140"/>
    <w:rsid w:val="00C7032E"/>
    <w:rsid w:val="00C740BD"/>
    <w:rsid w:val="00C8395C"/>
    <w:rsid w:val="00C846E2"/>
    <w:rsid w:val="00C935FB"/>
    <w:rsid w:val="00C95452"/>
    <w:rsid w:val="00C9633D"/>
    <w:rsid w:val="00C977F3"/>
    <w:rsid w:val="00CA122D"/>
    <w:rsid w:val="00CA4B48"/>
    <w:rsid w:val="00CB077B"/>
    <w:rsid w:val="00CC0A04"/>
    <w:rsid w:val="00CC265A"/>
    <w:rsid w:val="00CC4C20"/>
    <w:rsid w:val="00CC7B94"/>
    <w:rsid w:val="00CD0791"/>
    <w:rsid w:val="00D05598"/>
    <w:rsid w:val="00D157D3"/>
    <w:rsid w:val="00D17316"/>
    <w:rsid w:val="00D31E41"/>
    <w:rsid w:val="00D55A6A"/>
    <w:rsid w:val="00D65D24"/>
    <w:rsid w:val="00D826B2"/>
    <w:rsid w:val="00D83594"/>
    <w:rsid w:val="00DB3408"/>
    <w:rsid w:val="00DC098F"/>
    <w:rsid w:val="00DC6712"/>
    <w:rsid w:val="00DE478C"/>
    <w:rsid w:val="00DE6BAD"/>
    <w:rsid w:val="00DF3FE5"/>
    <w:rsid w:val="00E116ED"/>
    <w:rsid w:val="00E122B4"/>
    <w:rsid w:val="00E15B2E"/>
    <w:rsid w:val="00E24AED"/>
    <w:rsid w:val="00E25DB0"/>
    <w:rsid w:val="00E27080"/>
    <w:rsid w:val="00E27CDF"/>
    <w:rsid w:val="00E57265"/>
    <w:rsid w:val="00E71E2D"/>
    <w:rsid w:val="00E91C31"/>
    <w:rsid w:val="00E96A04"/>
    <w:rsid w:val="00E97DC5"/>
    <w:rsid w:val="00EA5077"/>
    <w:rsid w:val="00EB27E0"/>
    <w:rsid w:val="00EB4F5F"/>
    <w:rsid w:val="00EB7DD0"/>
    <w:rsid w:val="00EC465C"/>
    <w:rsid w:val="00ED4564"/>
    <w:rsid w:val="00ED7AED"/>
    <w:rsid w:val="00EE0BE2"/>
    <w:rsid w:val="00EE17EB"/>
    <w:rsid w:val="00EF0650"/>
    <w:rsid w:val="00EF12D7"/>
    <w:rsid w:val="00EF130E"/>
    <w:rsid w:val="00F05592"/>
    <w:rsid w:val="00F10868"/>
    <w:rsid w:val="00F1347E"/>
    <w:rsid w:val="00F14EC4"/>
    <w:rsid w:val="00F175A2"/>
    <w:rsid w:val="00F27FAE"/>
    <w:rsid w:val="00F314DD"/>
    <w:rsid w:val="00F3423A"/>
    <w:rsid w:val="00F6358B"/>
    <w:rsid w:val="00F6434F"/>
    <w:rsid w:val="00F67A0E"/>
    <w:rsid w:val="00F77CB2"/>
    <w:rsid w:val="00F80D8E"/>
    <w:rsid w:val="00F863BD"/>
    <w:rsid w:val="00F917D8"/>
    <w:rsid w:val="00FA6FDF"/>
    <w:rsid w:val="00FA7B99"/>
    <w:rsid w:val="00FB0253"/>
    <w:rsid w:val="00FC6D56"/>
    <w:rsid w:val="00FD4D59"/>
    <w:rsid w:val="00FE0708"/>
    <w:rsid w:val="00FE08BB"/>
    <w:rsid w:val="00FF123F"/>
    <w:rsid w:val="00FF34A5"/>
    <w:rsid w:val="00FF5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8">
    <w:name w:val="heading 8"/>
    <w:basedOn w:val="Normal"/>
    <w:next w:val="Normal"/>
    <w:link w:val="Heading8Char"/>
    <w:qFormat/>
    <w:rsid w:val="00305C58"/>
    <w:pPr>
      <w:keepNext/>
      <w:tabs>
        <w:tab w:val="right" w:pos="15704"/>
      </w:tabs>
      <w:outlineLvl w:val="7"/>
    </w:pPr>
    <w:rPr>
      <w:b/>
      <w:bCs/>
      <w:color w:val="333333"/>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305C58"/>
    <w:rPr>
      <w:rFonts w:ascii="Arial" w:hAnsi="Arial"/>
      <w:b/>
      <w:bCs/>
      <w:color w:val="333333"/>
      <w:sz w:val="22"/>
      <w:szCs w:val="24"/>
      <w:lang w:eastAsia="en-US"/>
    </w:rPr>
  </w:style>
  <w:style w:type="character" w:styleId="Hyperlink">
    <w:name w:val="Hyperlink"/>
    <w:rsid w:val="0057651D"/>
    <w:rPr>
      <w:color w:val="0000FF"/>
      <w:u w:val="single"/>
    </w:rPr>
  </w:style>
  <w:style w:type="paragraph" w:styleId="ListParagraph">
    <w:name w:val="List Paragraph"/>
    <w:basedOn w:val="Normal"/>
    <w:uiPriority w:val="34"/>
    <w:qFormat/>
    <w:rsid w:val="00DE478C"/>
    <w:pPr>
      <w:ind w:left="720"/>
      <w:contextualSpacing/>
    </w:pPr>
  </w:style>
  <w:style w:type="paragraph" w:styleId="NoSpacing">
    <w:name w:val="No Spacing"/>
    <w:uiPriority w:val="1"/>
    <w:qFormat/>
    <w:rsid w:val="00C8395C"/>
    <w:rPr>
      <w:rFonts w:ascii="Arial" w:hAnsi="Arial"/>
      <w:sz w:val="24"/>
      <w:lang w:eastAsia="en-US"/>
    </w:rPr>
  </w:style>
  <w:style w:type="paragraph" w:styleId="NormalWeb">
    <w:name w:val="Normal (Web)"/>
    <w:basedOn w:val="Normal"/>
    <w:uiPriority w:val="99"/>
    <w:unhideWhenUsed/>
    <w:rsid w:val="00B871FF"/>
    <w:pPr>
      <w:spacing w:before="100" w:beforeAutospacing="1" w:after="100" w:afterAutospacing="1"/>
    </w:pPr>
    <w:rPr>
      <w:rFonts w:ascii="Times New Roman" w:hAnsi="Times New Roman"/>
      <w:szCs w:val="24"/>
      <w:lang w:eastAsia="en-GB"/>
    </w:rPr>
  </w:style>
  <w:style w:type="character" w:styleId="FollowedHyperlink">
    <w:name w:val="FollowedHyperlink"/>
    <w:basedOn w:val="DefaultParagraphFont"/>
    <w:rsid w:val="00B871FF"/>
    <w:rPr>
      <w:color w:val="800080" w:themeColor="followedHyperlink"/>
      <w:u w:val="single"/>
    </w:rPr>
  </w:style>
  <w:style w:type="paragraph" w:styleId="Header">
    <w:name w:val="header"/>
    <w:basedOn w:val="Normal"/>
    <w:link w:val="HeaderChar"/>
    <w:rsid w:val="00F863BD"/>
    <w:pPr>
      <w:tabs>
        <w:tab w:val="center" w:pos="4513"/>
        <w:tab w:val="right" w:pos="9026"/>
      </w:tabs>
    </w:pPr>
  </w:style>
  <w:style w:type="character" w:customStyle="1" w:styleId="HeaderChar">
    <w:name w:val="Header Char"/>
    <w:basedOn w:val="DefaultParagraphFont"/>
    <w:link w:val="Header"/>
    <w:rsid w:val="00F863BD"/>
    <w:rPr>
      <w:rFonts w:ascii="Arial" w:hAnsi="Arial"/>
      <w:sz w:val="24"/>
      <w:lang w:eastAsia="en-US"/>
    </w:rPr>
  </w:style>
  <w:style w:type="paragraph" w:styleId="Footer">
    <w:name w:val="footer"/>
    <w:basedOn w:val="Normal"/>
    <w:link w:val="FooterChar"/>
    <w:rsid w:val="00F863BD"/>
    <w:pPr>
      <w:tabs>
        <w:tab w:val="center" w:pos="4513"/>
        <w:tab w:val="right" w:pos="9026"/>
      </w:tabs>
    </w:pPr>
  </w:style>
  <w:style w:type="character" w:customStyle="1" w:styleId="FooterChar">
    <w:name w:val="Footer Char"/>
    <w:basedOn w:val="DefaultParagraphFont"/>
    <w:link w:val="Footer"/>
    <w:rsid w:val="00F863BD"/>
    <w:rPr>
      <w:rFonts w:ascii="Arial" w:hAnsi="Arial"/>
      <w:sz w:val="24"/>
      <w:lang w:eastAsia="en-US"/>
    </w:rPr>
  </w:style>
  <w:style w:type="paragraph" w:styleId="BalloonText">
    <w:name w:val="Balloon Text"/>
    <w:basedOn w:val="Normal"/>
    <w:link w:val="BalloonTextChar"/>
    <w:rsid w:val="007B3F2D"/>
    <w:rPr>
      <w:rFonts w:ascii="Tahoma" w:hAnsi="Tahoma" w:cs="Tahoma"/>
      <w:sz w:val="16"/>
      <w:szCs w:val="16"/>
    </w:rPr>
  </w:style>
  <w:style w:type="character" w:customStyle="1" w:styleId="BalloonTextChar">
    <w:name w:val="Balloon Text Char"/>
    <w:basedOn w:val="DefaultParagraphFont"/>
    <w:link w:val="BalloonText"/>
    <w:rsid w:val="007B3F2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8">
    <w:name w:val="heading 8"/>
    <w:basedOn w:val="Normal"/>
    <w:next w:val="Normal"/>
    <w:link w:val="Heading8Char"/>
    <w:qFormat/>
    <w:rsid w:val="00305C58"/>
    <w:pPr>
      <w:keepNext/>
      <w:tabs>
        <w:tab w:val="right" w:pos="15704"/>
      </w:tabs>
      <w:outlineLvl w:val="7"/>
    </w:pPr>
    <w:rPr>
      <w:b/>
      <w:bCs/>
      <w:color w:val="333333"/>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305C58"/>
    <w:rPr>
      <w:rFonts w:ascii="Arial" w:hAnsi="Arial"/>
      <w:b/>
      <w:bCs/>
      <w:color w:val="333333"/>
      <w:sz w:val="22"/>
      <w:szCs w:val="24"/>
      <w:lang w:eastAsia="en-US"/>
    </w:rPr>
  </w:style>
  <w:style w:type="character" w:styleId="Hyperlink">
    <w:name w:val="Hyperlink"/>
    <w:rsid w:val="0057651D"/>
    <w:rPr>
      <w:color w:val="0000FF"/>
      <w:u w:val="single"/>
    </w:rPr>
  </w:style>
  <w:style w:type="paragraph" w:styleId="ListParagraph">
    <w:name w:val="List Paragraph"/>
    <w:basedOn w:val="Normal"/>
    <w:uiPriority w:val="34"/>
    <w:qFormat/>
    <w:rsid w:val="00DE478C"/>
    <w:pPr>
      <w:ind w:left="720"/>
      <w:contextualSpacing/>
    </w:pPr>
  </w:style>
  <w:style w:type="paragraph" w:styleId="NoSpacing">
    <w:name w:val="No Spacing"/>
    <w:uiPriority w:val="1"/>
    <w:qFormat/>
    <w:rsid w:val="00C8395C"/>
    <w:rPr>
      <w:rFonts w:ascii="Arial" w:hAnsi="Arial"/>
      <w:sz w:val="24"/>
      <w:lang w:eastAsia="en-US"/>
    </w:rPr>
  </w:style>
  <w:style w:type="paragraph" w:styleId="NormalWeb">
    <w:name w:val="Normal (Web)"/>
    <w:basedOn w:val="Normal"/>
    <w:uiPriority w:val="99"/>
    <w:unhideWhenUsed/>
    <w:rsid w:val="00B871FF"/>
    <w:pPr>
      <w:spacing w:before="100" w:beforeAutospacing="1" w:after="100" w:afterAutospacing="1"/>
    </w:pPr>
    <w:rPr>
      <w:rFonts w:ascii="Times New Roman" w:hAnsi="Times New Roman"/>
      <w:szCs w:val="24"/>
      <w:lang w:eastAsia="en-GB"/>
    </w:rPr>
  </w:style>
  <w:style w:type="character" w:styleId="FollowedHyperlink">
    <w:name w:val="FollowedHyperlink"/>
    <w:basedOn w:val="DefaultParagraphFont"/>
    <w:rsid w:val="00B871FF"/>
    <w:rPr>
      <w:color w:val="800080" w:themeColor="followedHyperlink"/>
      <w:u w:val="single"/>
    </w:rPr>
  </w:style>
  <w:style w:type="paragraph" w:styleId="Header">
    <w:name w:val="header"/>
    <w:basedOn w:val="Normal"/>
    <w:link w:val="HeaderChar"/>
    <w:rsid w:val="00F863BD"/>
    <w:pPr>
      <w:tabs>
        <w:tab w:val="center" w:pos="4513"/>
        <w:tab w:val="right" w:pos="9026"/>
      </w:tabs>
    </w:pPr>
  </w:style>
  <w:style w:type="character" w:customStyle="1" w:styleId="HeaderChar">
    <w:name w:val="Header Char"/>
    <w:basedOn w:val="DefaultParagraphFont"/>
    <w:link w:val="Header"/>
    <w:rsid w:val="00F863BD"/>
    <w:rPr>
      <w:rFonts w:ascii="Arial" w:hAnsi="Arial"/>
      <w:sz w:val="24"/>
      <w:lang w:eastAsia="en-US"/>
    </w:rPr>
  </w:style>
  <w:style w:type="paragraph" w:styleId="Footer">
    <w:name w:val="footer"/>
    <w:basedOn w:val="Normal"/>
    <w:link w:val="FooterChar"/>
    <w:rsid w:val="00F863BD"/>
    <w:pPr>
      <w:tabs>
        <w:tab w:val="center" w:pos="4513"/>
        <w:tab w:val="right" w:pos="9026"/>
      </w:tabs>
    </w:pPr>
  </w:style>
  <w:style w:type="character" w:customStyle="1" w:styleId="FooterChar">
    <w:name w:val="Footer Char"/>
    <w:basedOn w:val="DefaultParagraphFont"/>
    <w:link w:val="Footer"/>
    <w:rsid w:val="00F863BD"/>
    <w:rPr>
      <w:rFonts w:ascii="Arial" w:hAnsi="Arial"/>
      <w:sz w:val="24"/>
      <w:lang w:eastAsia="en-US"/>
    </w:rPr>
  </w:style>
  <w:style w:type="paragraph" w:styleId="BalloonText">
    <w:name w:val="Balloon Text"/>
    <w:basedOn w:val="Normal"/>
    <w:link w:val="BalloonTextChar"/>
    <w:rsid w:val="007B3F2D"/>
    <w:rPr>
      <w:rFonts w:ascii="Tahoma" w:hAnsi="Tahoma" w:cs="Tahoma"/>
      <w:sz w:val="16"/>
      <w:szCs w:val="16"/>
    </w:rPr>
  </w:style>
  <w:style w:type="character" w:customStyle="1" w:styleId="BalloonTextChar">
    <w:name w:val="Balloon Text Char"/>
    <w:basedOn w:val="DefaultParagraphFont"/>
    <w:link w:val="BalloonText"/>
    <w:rsid w:val="007B3F2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2485">
      <w:bodyDiv w:val="1"/>
      <w:marLeft w:val="0"/>
      <w:marRight w:val="0"/>
      <w:marTop w:val="0"/>
      <w:marBottom w:val="0"/>
      <w:divBdr>
        <w:top w:val="none" w:sz="0" w:space="0" w:color="auto"/>
        <w:left w:val="none" w:sz="0" w:space="0" w:color="auto"/>
        <w:bottom w:val="none" w:sz="0" w:space="0" w:color="auto"/>
        <w:right w:val="none" w:sz="0" w:space="0" w:color="auto"/>
      </w:divBdr>
    </w:div>
    <w:div w:id="8146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nnon.nixon@nhs.scot" TargetMode="External"/><Relationship Id="rId18" Type="http://schemas.openxmlformats.org/officeDocument/2006/relationships/hyperlink" Target="https://turasdashboard.nes.nhs.sco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urses.iriss.org.uk/group/13" TargetMode="External"/><Relationship Id="rId7" Type="http://schemas.openxmlformats.org/officeDocument/2006/relationships/footnotes" Target="footnotes.xml"/><Relationship Id="rId12" Type="http://schemas.openxmlformats.org/officeDocument/2006/relationships/hyperlink" Target="https://forms.office.com/Pages/ResponsePage.aspx?id=KTpKYVNy2E2lwEJh458o0Dzm17f0rVRHizubSIgbQ-pURFJHUFBINEJVTTQ2VlJPVEoxVVRMREdZMy4u" TargetMode="External"/><Relationship Id="rId17" Type="http://schemas.openxmlformats.org/officeDocument/2006/relationships/hyperlink" Target="https://www.iriss.org.uk/resources/multimedia-learning-materials/writing-analysis-social-car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riss.org.uk/resources/online-learning-materials/working-together-adult-support-and-protection" TargetMode="External"/><Relationship Id="rId20" Type="http://schemas.openxmlformats.org/officeDocument/2006/relationships/hyperlink" Target="mailto:od@stirling.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sld@clacks.gov.uk"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iriss.org.uk/resources/online-learning-materials/multi-agency-adult-support-and-protection-conferences-case-conferences" TargetMode="External"/><Relationship Id="rId23" Type="http://schemas.openxmlformats.org/officeDocument/2006/relationships/hyperlink" Target="https://www.sdftraining.org.uk/e-learning" TargetMode="External"/><Relationship Id="rId10" Type="http://schemas.openxmlformats.org/officeDocument/2006/relationships/image" Target="media/image2.png"/><Relationship Id="rId19" Type="http://schemas.openxmlformats.org/officeDocument/2006/relationships/hyperlink" Target="mailto:ssld@clacks.gov.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iriss.org.uk/resources/online-learning-materials/large-scale-investigations" TargetMode="External"/><Relationship Id="rId22" Type="http://schemas.openxmlformats.org/officeDocument/2006/relationships/hyperlink" Target="https://www.digitallearningmap.nhs.scot/helpful-resources/?utm_source=https%3a%2f%2fnewsletter.sssc.uk.com%2fsssc_livelz%2f&amp;utm_medium=email&amp;utm_campaign=2024+01+mid+month+Children&amp;utm_t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24CFC-EA7C-4B37-BFE4-337317CA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3751CDD4</Template>
  <TotalTime>158</TotalTime>
  <Pages>6</Pages>
  <Words>1429</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11138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Macfarlane</dc:creator>
  <cp:lastModifiedBy>Margaret Macfarlane</cp:lastModifiedBy>
  <cp:revision>18</cp:revision>
  <cp:lastPrinted>2023-11-14T14:28:00Z</cp:lastPrinted>
  <dcterms:created xsi:type="dcterms:W3CDTF">2023-11-16T12:59:00Z</dcterms:created>
  <dcterms:modified xsi:type="dcterms:W3CDTF">2024-03-19T14:50:00Z</dcterms:modified>
</cp:coreProperties>
</file>