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89BF" w14:textId="207691D9" w:rsidR="009373D3" w:rsidRDefault="009373D3" w:rsidP="009373D3">
      <w:pPr>
        <w:autoSpaceDE w:val="0"/>
        <w:autoSpaceDN w:val="0"/>
        <w:spacing w:after="0" w:line="240" w:lineRule="auto"/>
        <w:jc w:val="center"/>
        <w:rPr>
          <w:rFonts w:eastAsia="Times New Roman" w:cstheme="minorHAnsi"/>
        </w:rPr>
      </w:pPr>
      <w:r>
        <w:rPr>
          <w:b/>
          <w:bCs/>
          <w:sz w:val="32"/>
          <w:szCs w:val="32"/>
        </w:rPr>
        <w:t>Advanced Practitioner – Portfolio Evidence</w:t>
      </w:r>
    </w:p>
    <w:p w14:paraId="45104FE9" w14:textId="77777777" w:rsidR="009373D3" w:rsidRDefault="009373D3" w:rsidP="009373D3">
      <w:pPr>
        <w:autoSpaceDE w:val="0"/>
        <w:autoSpaceDN w:val="0"/>
        <w:spacing w:after="0" w:line="240" w:lineRule="auto"/>
        <w:rPr>
          <w:rFonts w:eastAsia="Times New Roman" w:cstheme="minorHAnsi"/>
        </w:rPr>
      </w:pPr>
    </w:p>
    <w:p w14:paraId="1DD66A4C" w14:textId="342990BC" w:rsidR="009373D3" w:rsidRPr="00591A6E" w:rsidRDefault="009373D3" w:rsidP="009373D3">
      <w:pPr>
        <w:autoSpaceDE w:val="0"/>
        <w:autoSpaceDN w:val="0"/>
        <w:spacing w:after="0" w:line="240" w:lineRule="auto"/>
        <w:rPr>
          <w:rFonts w:eastAsia="Times New Roman" w:cstheme="minorHAnsi"/>
          <w:color w:val="4472C4" w:themeColor="accent1"/>
          <w:sz w:val="24"/>
          <w:szCs w:val="24"/>
          <w:u w:val="single"/>
        </w:rPr>
      </w:pPr>
      <w:r w:rsidRPr="009738C6">
        <w:rPr>
          <w:rFonts w:eastAsia="Times New Roman" w:cstheme="minorHAnsi"/>
          <w:sz w:val="24"/>
          <w:szCs w:val="24"/>
        </w:rPr>
        <w:t xml:space="preserve">This form should be completed with reference to the </w:t>
      </w:r>
      <w:hyperlink r:id="rId7" w:history="1">
        <w:r w:rsidRPr="007618E7">
          <w:rPr>
            <w:rStyle w:val="Hyperlink"/>
            <w:rFonts w:eastAsia="Times New Roman" w:cstheme="minorHAnsi"/>
            <w:sz w:val="24"/>
            <w:szCs w:val="24"/>
          </w:rPr>
          <w:t>Advanced Practitioner Guidance</w:t>
        </w:r>
      </w:hyperlink>
    </w:p>
    <w:p w14:paraId="45B8B87B" w14:textId="77777777" w:rsidR="009373D3" w:rsidRPr="009738C6" w:rsidRDefault="009373D3" w:rsidP="009373D3">
      <w:pPr>
        <w:autoSpaceDE w:val="0"/>
        <w:autoSpaceDN w:val="0"/>
        <w:spacing w:after="0" w:line="240" w:lineRule="auto"/>
        <w:rPr>
          <w:rFonts w:eastAsia="Times New Roman" w:cstheme="minorHAnsi"/>
          <w:color w:val="4472C4" w:themeColor="accent1"/>
          <w:sz w:val="32"/>
          <w:szCs w:val="32"/>
          <w:u w:val="single"/>
        </w:rPr>
      </w:pPr>
    </w:p>
    <w:tbl>
      <w:tblPr>
        <w:tblStyle w:val="TableGrid"/>
        <w:tblW w:w="0" w:type="auto"/>
        <w:tblLook w:val="04A0" w:firstRow="1" w:lastRow="0" w:firstColumn="1" w:lastColumn="0" w:noHBand="0" w:noVBand="1"/>
      </w:tblPr>
      <w:tblGrid>
        <w:gridCol w:w="2263"/>
        <w:gridCol w:w="6753"/>
      </w:tblGrid>
      <w:tr w:rsidR="009373D3" w:rsidRPr="009738C6" w14:paraId="056AADFE" w14:textId="77777777" w:rsidTr="00794E54">
        <w:trPr>
          <w:trHeight w:val="132"/>
        </w:trPr>
        <w:tc>
          <w:tcPr>
            <w:tcW w:w="9016" w:type="dxa"/>
            <w:gridSpan w:val="2"/>
            <w:tcBorders>
              <w:top w:val="nil"/>
              <w:left w:val="nil"/>
              <w:bottom w:val="nil"/>
              <w:right w:val="nil"/>
            </w:tcBorders>
          </w:tcPr>
          <w:p w14:paraId="5A8A1C7A" w14:textId="77777777" w:rsidR="009373D3" w:rsidRPr="009738C6" w:rsidRDefault="009373D3" w:rsidP="00794E54">
            <w:pPr>
              <w:numPr>
                <w:ilvl w:val="0"/>
                <w:numId w:val="1"/>
              </w:numPr>
              <w:autoSpaceDE w:val="0"/>
              <w:autoSpaceDN w:val="0"/>
              <w:contextualSpacing/>
              <w:jc w:val="both"/>
              <w:rPr>
                <w:rFonts w:eastAsia="Times New Roman" w:cstheme="minorHAnsi"/>
                <w:b/>
              </w:rPr>
            </w:pPr>
            <w:r w:rsidRPr="009738C6">
              <w:rPr>
                <w:rFonts w:eastAsia="Times New Roman" w:cstheme="minorHAnsi"/>
                <w:b/>
              </w:rPr>
              <w:t>Personal information</w:t>
            </w:r>
          </w:p>
          <w:p w14:paraId="7F734D55" w14:textId="77777777" w:rsidR="009373D3" w:rsidRPr="009738C6" w:rsidRDefault="009373D3" w:rsidP="0012371B">
            <w:pPr>
              <w:autoSpaceDE w:val="0"/>
              <w:autoSpaceDN w:val="0"/>
              <w:contextualSpacing/>
              <w:jc w:val="both"/>
              <w:rPr>
                <w:rFonts w:eastAsia="Times New Roman" w:cstheme="minorHAnsi"/>
                <w:b/>
              </w:rPr>
            </w:pPr>
          </w:p>
        </w:tc>
      </w:tr>
      <w:tr w:rsidR="0012371B" w:rsidRPr="009738C6" w14:paraId="68E6C600" w14:textId="77777777" w:rsidTr="00794E54">
        <w:trPr>
          <w:trHeight w:val="132"/>
        </w:trPr>
        <w:tc>
          <w:tcPr>
            <w:tcW w:w="2263" w:type="dxa"/>
            <w:tcBorders>
              <w:top w:val="single" w:sz="4" w:space="0" w:color="auto"/>
            </w:tcBorders>
            <w:shd w:val="clear" w:color="auto" w:fill="D5DCE4" w:themeFill="text2" w:themeFillTint="33"/>
          </w:tcPr>
          <w:p w14:paraId="68A1A357"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Name:</w:t>
            </w:r>
          </w:p>
        </w:tc>
        <w:tc>
          <w:tcPr>
            <w:tcW w:w="6753" w:type="dxa"/>
            <w:tcBorders>
              <w:top w:val="single" w:sz="4" w:space="0" w:color="auto"/>
            </w:tcBorders>
          </w:tcPr>
          <w:p w14:paraId="1C04380B" w14:textId="77777777" w:rsidR="009373D3" w:rsidRPr="009738C6" w:rsidRDefault="009373D3" w:rsidP="00794E54">
            <w:pPr>
              <w:autoSpaceDE w:val="0"/>
              <w:autoSpaceDN w:val="0"/>
              <w:jc w:val="both"/>
              <w:rPr>
                <w:rFonts w:eastAsia="Times New Roman" w:cstheme="minorHAnsi"/>
                <w:b/>
              </w:rPr>
            </w:pPr>
          </w:p>
        </w:tc>
      </w:tr>
      <w:tr w:rsidR="0012371B" w:rsidRPr="009738C6" w14:paraId="17BE1299" w14:textId="77777777" w:rsidTr="00794E54">
        <w:tc>
          <w:tcPr>
            <w:tcW w:w="2263" w:type="dxa"/>
            <w:shd w:val="clear" w:color="auto" w:fill="D5DCE4" w:themeFill="text2" w:themeFillTint="33"/>
          </w:tcPr>
          <w:p w14:paraId="7846DD31"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Post held:</w:t>
            </w:r>
          </w:p>
        </w:tc>
        <w:tc>
          <w:tcPr>
            <w:tcW w:w="6753" w:type="dxa"/>
          </w:tcPr>
          <w:p w14:paraId="51A08FEB" w14:textId="77777777" w:rsidR="009373D3" w:rsidRPr="009738C6" w:rsidRDefault="009373D3" w:rsidP="00794E54">
            <w:pPr>
              <w:autoSpaceDE w:val="0"/>
              <w:autoSpaceDN w:val="0"/>
              <w:jc w:val="both"/>
              <w:rPr>
                <w:rFonts w:eastAsia="Times New Roman" w:cstheme="minorHAnsi"/>
                <w:b/>
              </w:rPr>
            </w:pPr>
          </w:p>
        </w:tc>
      </w:tr>
      <w:tr w:rsidR="0012371B" w:rsidRPr="009738C6" w14:paraId="39EBA7A9" w14:textId="77777777" w:rsidTr="00794E54">
        <w:tc>
          <w:tcPr>
            <w:tcW w:w="2263" w:type="dxa"/>
            <w:shd w:val="clear" w:color="auto" w:fill="D5DCE4" w:themeFill="text2" w:themeFillTint="33"/>
          </w:tcPr>
          <w:p w14:paraId="71DC4475"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Service:</w:t>
            </w:r>
          </w:p>
        </w:tc>
        <w:tc>
          <w:tcPr>
            <w:tcW w:w="6753" w:type="dxa"/>
          </w:tcPr>
          <w:p w14:paraId="2A3B2448" w14:textId="77777777" w:rsidR="009373D3" w:rsidRPr="009738C6" w:rsidRDefault="009373D3" w:rsidP="00794E54">
            <w:pPr>
              <w:autoSpaceDE w:val="0"/>
              <w:autoSpaceDN w:val="0"/>
              <w:jc w:val="both"/>
              <w:rPr>
                <w:rFonts w:eastAsia="Times New Roman" w:cstheme="minorHAnsi"/>
                <w:b/>
              </w:rPr>
            </w:pPr>
          </w:p>
        </w:tc>
      </w:tr>
      <w:tr w:rsidR="0012371B" w:rsidRPr="009738C6" w14:paraId="6BB7BF60" w14:textId="77777777" w:rsidTr="00794E54">
        <w:tc>
          <w:tcPr>
            <w:tcW w:w="2263" w:type="dxa"/>
            <w:shd w:val="clear" w:color="auto" w:fill="D5DCE4" w:themeFill="text2" w:themeFillTint="33"/>
          </w:tcPr>
          <w:p w14:paraId="208BDF81"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Qualification date:</w:t>
            </w:r>
          </w:p>
        </w:tc>
        <w:tc>
          <w:tcPr>
            <w:tcW w:w="6753" w:type="dxa"/>
          </w:tcPr>
          <w:p w14:paraId="310A1AED" w14:textId="77777777" w:rsidR="009373D3" w:rsidRPr="009738C6" w:rsidRDefault="009373D3" w:rsidP="00794E54">
            <w:pPr>
              <w:autoSpaceDE w:val="0"/>
              <w:autoSpaceDN w:val="0"/>
              <w:jc w:val="both"/>
              <w:rPr>
                <w:rFonts w:eastAsia="Times New Roman" w:cstheme="minorHAnsi"/>
                <w:b/>
              </w:rPr>
            </w:pPr>
          </w:p>
        </w:tc>
      </w:tr>
      <w:tr w:rsidR="0012371B" w:rsidRPr="009738C6" w14:paraId="55296E59" w14:textId="77777777" w:rsidTr="00794E54">
        <w:tc>
          <w:tcPr>
            <w:tcW w:w="2263" w:type="dxa"/>
            <w:shd w:val="clear" w:color="auto" w:fill="D5DCE4" w:themeFill="text2" w:themeFillTint="33"/>
          </w:tcPr>
          <w:p w14:paraId="0335B872" w14:textId="77777777" w:rsidR="009373D3" w:rsidRPr="009738C6" w:rsidRDefault="009373D3" w:rsidP="00794E54">
            <w:pPr>
              <w:autoSpaceDE w:val="0"/>
              <w:autoSpaceDN w:val="0"/>
              <w:rPr>
                <w:rFonts w:eastAsia="Times New Roman" w:cstheme="minorHAnsi"/>
                <w:b/>
              </w:rPr>
            </w:pPr>
            <w:r>
              <w:rPr>
                <w:rFonts w:eastAsia="Times New Roman" w:cstheme="minorHAnsi"/>
                <w:b/>
              </w:rPr>
              <w:t>Length of post qualifying experience</w:t>
            </w:r>
            <w:r w:rsidRPr="009738C6">
              <w:rPr>
                <w:rFonts w:eastAsia="Times New Roman" w:cstheme="minorHAnsi"/>
                <w:b/>
              </w:rPr>
              <w:t>:</w:t>
            </w:r>
          </w:p>
        </w:tc>
        <w:tc>
          <w:tcPr>
            <w:tcW w:w="6753" w:type="dxa"/>
          </w:tcPr>
          <w:p w14:paraId="3EF1968D" w14:textId="77777777" w:rsidR="009373D3" w:rsidRPr="009738C6" w:rsidRDefault="009373D3" w:rsidP="00794E54">
            <w:pPr>
              <w:autoSpaceDE w:val="0"/>
              <w:autoSpaceDN w:val="0"/>
              <w:jc w:val="both"/>
              <w:rPr>
                <w:rFonts w:eastAsia="Times New Roman" w:cstheme="minorHAnsi"/>
                <w:b/>
              </w:rPr>
            </w:pPr>
          </w:p>
        </w:tc>
      </w:tr>
      <w:tr w:rsidR="0012371B" w:rsidRPr="009738C6" w14:paraId="044BAF7B" w14:textId="77777777" w:rsidTr="00794E54">
        <w:tc>
          <w:tcPr>
            <w:tcW w:w="2263" w:type="dxa"/>
            <w:shd w:val="clear" w:color="auto" w:fill="D5DCE4" w:themeFill="text2" w:themeFillTint="33"/>
          </w:tcPr>
          <w:p w14:paraId="317B35FB"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Good Conversations</w:t>
            </w:r>
          </w:p>
          <w:p w14:paraId="5ED2BC5E"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 xml:space="preserve">Annual Conversations Form attached </w:t>
            </w:r>
          </w:p>
        </w:tc>
        <w:tc>
          <w:tcPr>
            <w:tcW w:w="6753" w:type="dxa"/>
          </w:tcPr>
          <w:p w14:paraId="775FBA94" w14:textId="77777777" w:rsidR="0012371B" w:rsidRDefault="0012371B" w:rsidP="0012371B">
            <w:pPr>
              <w:tabs>
                <w:tab w:val="left" w:pos="1500"/>
                <w:tab w:val="left" w:pos="4035"/>
              </w:tabs>
              <w:autoSpaceDE w:val="0"/>
              <w:autoSpaceDN w:val="0"/>
              <w:jc w:val="both"/>
              <w:rPr>
                <w:rFonts w:eastAsia="Times New Roman" w:cstheme="minorHAnsi"/>
                <w:b/>
              </w:rPr>
            </w:pPr>
          </w:p>
          <w:p w14:paraId="5591485A" w14:textId="6ADB3A7D" w:rsidR="009373D3" w:rsidRPr="009738C6" w:rsidRDefault="009373D3" w:rsidP="0012371B">
            <w:pPr>
              <w:tabs>
                <w:tab w:val="left" w:pos="1500"/>
                <w:tab w:val="left" w:pos="4035"/>
              </w:tabs>
              <w:autoSpaceDE w:val="0"/>
              <w:autoSpaceDN w:val="0"/>
              <w:jc w:val="both"/>
              <w:rPr>
                <w:rFonts w:eastAsia="Times New Roman" w:cstheme="minorHAnsi"/>
                <w:b/>
              </w:rPr>
            </w:pPr>
            <w:r w:rsidRPr="009738C6">
              <w:rPr>
                <w:rFonts w:eastAsia="Times New Roman" w:cstheme="minorHAnsi"/>
                <w:b/>
              </w:rPr>
              <w:t>YES</w:t>
            </w:r>
            <w:r w:rsidR="0012371B">
              <w:rPr>
                <w:rFonts w:eastAsia="Times New Roman" w:cstheme="minorHAnsi"/>
                <w:b/>
              </w:rPr>
              <w:tab/>
            </w:r>
            <w:r w:rsidR="0012371B">
              <w:rPr>
                <w:rFonts w:ascii="Arial" w:hAnsi="Arial" w:cs="Arial"/>
                <w:sz w:val="20"/>
                <w:szCs w:val="20"/>
              </w:rPr>
              <w:fldChar w:fldCharType="begin">
                <w:ffData>
                  <w:name w:val=""/>
                  <w:enabled/>
                  <w:calcOnExit w:val="0"/>
                  <w:checkBox>
                    <w:sizeAuto/>
                    <w:default w:val="0"/>
                  </w:checkBox>
                </w:ffData>
              </w:fldChar>
            </w:r>
            <w:r w:rsidR="0012371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2371B">
              <w:rPr>
                <w:rFonts w:ascii="Arial" w:hAnsi="Arial" w:cs="Arial"/>
                <w:sz w:val="20"/>
                <w:szCs w:val="20"/>
              </w:rPr>
              <w:fldChar w:fldCharType="end"/>
            </w:r>
          </w:p>
          <w:p w14:paraId="5A22B5DC" w14:textId="77777777" w:rsidR="0012371B" w:rsidRDefault="0012371B" w:rsidP="00794E54">
            <w:pPr>
              <w:tabs>
                <w:tab w:val="left" w:pos="1500"/>
                <w:tab w:val="left" w:pos="2652"/>
              </w:tabs>
              <w:autoSpaceDE w:val="0"/>
              <w:autoSpaceDN w:val="0"/>
              <w:jc w:val="both"/>
              <w:rPr>
                <w:rFonts w:eastAsia="Times New Roman" w:cstheme="minorHAnsi"/>
                <w:b/>
              </w:rPr>
            </w:pPr>
          </w:p>
          <w:p w14:paraId="2C7BDF56" w14:textId="2E85B2A2" w:rsidR="0012371B" w:rsidRDefault="009373D3" w:rsidP="00794E54">
            <w:pPr>
              <w:tabs>
                <w:tab w:val="left" w:pos="1500"/>
                <w:tab w:val="left" w:pos="2652"/>
              </w:tabs>
              <w:autoSpaceDE w:val="0"/>
              <w:autoSpaceDN w:val="0"/>
              <w:jc w:val="both"/>
              <w:rPr>
                <w:rFonts w:eastAsia="Times New Roman" w:cstheme="minorHAnsi"/>
                <w:b/>
              </w:rPr>
            </w:pPr>
            <w:r w:rsidRPr="009738C6">
              <w:rPr>
                <w:rFonts w:eastAsia="Times New Roman" w:cstheme="minorHAnsi"/>
                <w:b/>
              </w:rPr>
              <w:t>NO</w:t>
            </w:r>
            <w:r w:rsidR="0012371B">
              <w:rPr>
                <w:rFonts w:eastAsia="Times New Roman" w:cstheme="minorHAnsi"/>
                <w:b/>
              </w:rPr>
              <w:tab/>
            </w:r>
            <w:r w:rsidR="0012371B">
              <w:rPr>
                <w:rFonts w:ascii="Arial" w:hAnsi="Arial" w:cs="Arial"/>
                <w:sz w:val="20"/>
                <w:szCs w:val="20"/>
              </w:rPr>
              <w:fldChar w:fldCharType="begin">
                <w:ffData>
                  <w:name w:val=""/>
                  <w:enabled/>
                  <w:calcOnExit w:val="0"/>
                  <w:checkBox>
                    <w:sizeAuto/>
                    <w:default w:val="0"/>
                  </w:checkBox>
                </w:ffData>
              </w:fldChar>
            </w:r>
            <w:r w:rsidR="0012371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12371B">
              <w:rPr>
                <w:rFonts w:ascii="Arial" w:hAnsi="Arial" w:cs="Arial"/>
                <w:sz w:val="20"/>
                <w:szCs w:val="20"/>
              </w:rPr>
              <w:fldChar w:fldCharType="end"/>
            </w:r>
          </w:p>
          <w:p w14:paraId="226D9354" w14:textId="77777777" w:rsidR="009373D3" w:rsidRPr="0012371B" w:rsidRDefault="009373D3" w:rsidP="00794E54">
            <w:pPr>
              <w:tabs>
                <w:tab w:val="left" w:pos="1500"/>
                <w:tab w:val="left" w:pos="2652"/>
              </w:tabs>
              <w:autoSpaceDE w:val="0"/>
              <w:autoSpaceDN w:val="0"/>
              <w:jc w:val="both"/>
              <w:rPr>
                <w:rFonts w:eastAsia="Times New Roman" w:cstheme="minorHAnsi"/>
                <w:b/>
                <w:sz w:val="20"/>
                <w:szCs w:val="20"/>
              </w:rPr>
            </w:pPr>
            <w:r w:rsidRPr="0012371B">
              <w:rPr>
                <w:rFonts w:eastAsia="Times New Roman" w:cstheme="minorHAnsi"/>
                <w:b/>
                <w:sz w:val="20"/>
                <w:szCs w:val="20"/>
              </w:rPr>
              <w:t xml:space="preserve">(please note the Good Conversations Form </w:t>
            </w:r>
            <w:r w:rsidRPr="0012371B">
              <w:rPr>
                <w:rFonts w:eastAsia="Times New Roman" w:cstheme="minorHAnsi"/>
                <w:b/>
                <w:sz w:val="20"/>
                <w:szCs w:val="20"/>
                <w:u w:val="single"/>
              </w:rPr>
              <w:t>must</w:t>
            </w:r>
            <w:r w:rsidRPr="0012371B">
              <w:rPr>
                <w:rFonts w:eastAsia="Times New Roman" w:cstheme="minorHAnsi"/>
                <w:b/>
                <w:sz w:val="20"/>
                <w:szCs w:val="20"/>
              </w:rPr>
              <w:t xml:space="preserve"> be attached for consideration of your portfolio)</w:t>
            </w:r>
          </w:p>
          <w:p w14:paraId="4191753E" w14:textId="576A41DD" w:rsidR="0012371B" w:rsidRPr="0012371B" w:rsidRDefault="0012371B" w:rsidP="00794E54">
            <w:pPr>
              <w:tabs>
                <w:tab w:val="left" w:pos="1500"/>
                <w:tab w:val="left" w:pos="2652"/>
              </w:tabs>
              <w:autoSpaceDE w:val="0"/>
              <w:autoSpaceDN w:val="0"/>
              <w:jc w:val="both"/>
              <w:rPr>
                <w:rFonts w:eastAsia="Times New Roman" w:cstheme="minorHAnsi"/>
                <w:b/>
                <w:sz w:val="16"/>
                <w:szCs w:val="16"/>
              </w:rPr>
            </w:pPr>
          </w:p>
        </w:tc>
      </w:tr>
      <w:tr w:rsidR="0012371B" w:rsidRPr="009738C6" w14:paraId="69BD69CA" w14:textId="77777777" w:rsidTr="00794E54">
        <w:tc>
          <w:tcPr>
            <w:tcW w:w="2263" w:type="dxa"/>
            <w:shd w:val="clear" w:color="auto" w:fill="D5DCE4" w:themeFill="text2" w:themeFillTint="33"/>
          </w:tcPr>
          <w:p w14:paraId="6697C0FF"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Email:</w:t>
            </w:r>
          </w:p>
        </w:tc>
        <w:tc>
          <w:tcPr>
            <w:tcW w:w="6753" w:type="dxa"/>
          </w:tcPr>
          <w:p w14:paraId="66D3E321" w14:textId="77777777" w:rsidR="009373D3" w:rsidRPr="009738C6" w:rsidRDefault="009373D3" w:rsidP="00794E54">
            <w:pPr>
              <w:autoSpaceDE w:val="0"/>
              <w:autoSpaceDN w:val="0"/>
              <w:jc w:val="both"/>
              <w:rPr>
                <w:rFonts w:eastAsia="Times New Roman" w:cstheme="minorHAnsi"/>
                <w:b/>
              </w:rPr>
            </w:pPr>
          </w:p>
        </w:tc>
      </w:tr>
      <w:tr w:rsidR="0012371B" w:rsidRPr="009738C6" w14:paraId="7AD4132D" w14:textId="77777777" w:rsidTr="00794E54">
        <w:tc>
          <w:tcPr>
            <w:tcW w:w="2263" w:type="dxa"/>
            <w:shd w:val="clear" w:color="auto" w:fill="D5DCE4" w:themeFill="text2" w:themeFillTint="33"/>
          </w:tcPr>
          <w:p w14:paraId="22904D71"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Mobile:</w:t>
            </w:r>
          </w:p>
        </w:tc>
        <w:tc>
          <w:tcPr>
            <w:tcW w:w="6753" w:type="dxa"/>
          </w:tcPr>
          <w:p w14:paraId="14F7A07A" w14:textId="77777777" w:rsidR="009373D3" w:rsidRPr="009738C6" w:rsidRDefault="009373D3" w:rsidP="00794E54">
            <w:pPr>
              <w:autoSpaceDE w:val="0"/>
              <w:autoSpaceDN w:val="0"/>
              <w:jc w:val="both"/>
              <w:rPr>
                <w:rFonts w:eastAsia="Times New Roman" w:cstheme="minorHAnsi"/>
                <w:b/>
              </w:rPr>
            </w:pPr>
          </w:p>
        </w:tc>
      </w:tr>
      <w:tr w:rsidR="0012371B" w:rsidRPr="009738C6" w14:paraId="6FE7FF22" w14:textId="77777777" w:rsidTr="00794E54">
        <w:tc>
          <w:tcPr>
            <w:tcW w:w="2263" w:type="dxa"/>
            <w:shd w:val="clear" w:color="auto" w:fill="D5DCE4" w:themeFill="text2" w:themeFillTint="33"/>
          </w:tcPr>
          <w:p w14:paraId="34F0A1A8"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Line Manager:</w:t>
            </w:r>
          </w:p>
        </w:tc>
        <w:tc>
          <w:tcPr>
            <w:tcW w:w="6753" w:type="dxa"/>
          </w:tcPr>
          <w:p w14:paraId="0E766AB3" w14:textId="77777777" w:rsidR="009373D3" w:rsidRPr="009738C6" w:rsidRDefault="009373D3" w:rsidP="00794E54">
            <w:pPr>
              <w:autoSpaceDE w:val="0"/>
              <w:autoSpaceDN w:val="0"/>
              <w:jc w:val="both"/>
              <w:rPr>
                <w:rFonts w:eastAsia="Times New Roman" w:cstheme="minorHAnsi"/>
                <w:b/>
              </w:rPr>
            </w:pPr>
          </w:p>
        </w:tc>
      </w:tr>
      <w:tr w:rsidR="0012371B" w:rsidRPr="009738C6" w14:paraId="3E6CE4A5" w14:textId="77777777" w:rsidTr="00794E54">
        <w:tc>
          <w:tcPr>
            <w:tcW w:w="2263" w:type="dxa"/>
            <w:shd w:val="clear" w:color="auto" w:fill="D5DCE4" w:themeFill="text2" w:themeFillTint="33"/>
          </w:tcPr>
          <w:p w14:paraId="3233BEB4"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Line Manager email:</w:t>
            </w:r>
          </w:p>
        </w:tc>
        <w:tc>
          <w:tcPr>
            <w:tcW w:w="6753" w:type="dxa"/>
          </w:tcPr>
          <w:p w14:paraId="0627C2E8" w14:textId="77777777" w:rsidR="009373D3" w:rsidRPr="009738C6" w:rsidRDefault="009373D3" w:rsidP="00794E54">
            <w:pPr>
              <w:autoSpaceDE w:val="0"/>
              <w:autoSpaceDN w:val="0"/>
              <w:jc w:val="both"/>
              <w:rPr>
                <w:rFonts w:eastAsia="Times New Roman" w:cstheme="minorHAnsi"/>
                <w:b/>
              </w:rPr>
            </w:pPr>
          </w:p>
        </w:tc>
      </w:tr>
      <w:tr w:rsidR="0012371B" w:rsidRPr="009738C6" w14:paraId="44E8B10E" w14:textId="77777777" w:rsidTr="00794E54">
        <w:tc>
          <w:tcPr>
            <w:tcW w:w="2263" w:type="dxa"/>
            <w:shd w:val="clear" w:color="auto" w:fill="D5DCE4" w:themeFill="text2" w:themeFillTint="33"/>
          </w:tcPr>
          <w:p w14:paraId="728C67C7"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Line Manager Mobile:</w:t>
            </w:r>
          </w:p>
        </w:tc>
        <w:tc>
          <w:tcPr>
            <w:tcW w:w="6753" w:type="dxa"/>
          </w:tcPr>
          <w:p w14:paraId="0F763555" w14:textId="77777777" w:rsidR="009373D3" w:rsidRPr="009738C6" w:rsidRDefault="009373D3" w:rsidP="00794E54">
            <w:pPr>
              <w:autoSpaceDE w:val="0"/>
              <w:autoSpaceDN w:val="0"/>
              <w:jc w:val="both"/>
              <w:rPr>
                <w:rFonts w:eastAsia="Times New Roman" w:cstheme="minorHAnsi"/>
                <w:b/>
              </w:rPr>
            </w:pPr>
          </w:p>
        </w:tc>
      </w:tr>
    </w:tbl>
    <w:p w14:paraId="2DDD4240" w14:textId="77777777" w:rsidR="009373D3" w:rsidRPr="009738C6" w:rsidRDefault="009373D3" w:rsidP="009373D3">
      <w:pPr>
        <w:autoSpaceDE w:val="0"/>
        <w:autoSpaceDN w:val="0"/>
        <w:spacing w:after="0" w:line="240" w:lineRule="auto"/>
        <w:jc w:val="both"/>
        <w:rPr>
          <w:rFonts w:eastAsia="Times New Roman" w:cstheme="minorHAnsi"/>
          <w:b/>
        </w:rPr>
      </w:pPr>
    </w:p>
    <w:p w14:paraId="1C4354C3" w14:textId="77777777" w:rsidR="009373D3" w:rsidRPr="009738C6" w:rsidRDefault="009373D3" w:rsidP="009373D3">
      <w:pPr>
        <w:contextualSpacing/>
      </w:pPr>
    </w:p>
    <w:p w14:paraId="5E178991" w14:textId="77777777" w:rsidR="009373D3" w:rsidRPr="00552BC7" w:rsidRDefault="009373D3" w:rsidP="009373D3">
      <w:pPr>
        <w:pStyle w:val="ListParagraph"/>
        <w:numPr>
          <w:ilvl w:val="0"/>
          <w:numId w:val="1"/>
        </w:numPr>
        <w:autoSpaceDE w:val="0"/>
        <w:autoSpaceDN w:val="0"/>
        <w:spacing w:after="0" w:line="240" w:lineRule="auto"/>
        <w:rPr>
          <w:b/>
          <w:bCs/>
        </w:rPr>
      </w:pPr>
      <w:r w:rsidRPr="00552BC7">
        <w:rPr>
          <w:b/>
          <w:bCs/>
        </w:rPr>
        <w:t xml:space="preserve">Details of any Post Graduate Qualification Awards held (SCQF Level 10 and 11 or equivalent). See </w:t>
      </w:r>
      <w:hyperlink r:id="rId8" w:history="1">
        <w:r w:rsidRPr="00552BC7">
          <w:rPr>
            <w:rStyle w:val="Hyperlink"/>
            <w:b/>
            <w:bCs/>
          </w:rPr>
          <w:t>SCQF</w:t>
        </w:r>
      </w:hyperlink>
      <w:r w:rsidRPr="00552BC7">
        <w:rPr>
          <w:b/>
          <w:bCs/>
        </w:rPr>
        <w:t xml:space="preserve"> for details of qualification levels and if qualifications obtained out with Scotland</w:t>
      </w:r>
    </w:p>
    <w:p w14:paraId="48055984" w14:textId="77777777" w:rsidR="009373D3" w:rsidRPr="009738C6" w:rsidRDefault="009373D3" w:rsidP="009373D3">
      <w:pPr>
        <w:autoSpaceDE w:val="0"/>
        <w:autoSpaceDN w:val="0"/>
        <w:spacing w:after="0" w:line="240" w:lineRule="auto"/>
        <w:contextualSpacing/>
        <w:rPr>
          <w:b/>
          <w:bCs/>
        </w:rPr>
      </w:pPr>
    </w:p>
    <w:tbl>
      <w:tblPr>
        <w:tblStyle w:val="TableGrid"/>
        <w:tblW w:w="0" w:type="auto"/>
        <w:tblLook w:val="04A0" w:firstRow="1" w:lastRow="0" w:firstColumn="1" w:lastColumn="0" w:noHBand="0" w:noVBand="1"/>
      </w:tblPr>
      <w:tblGrid>
        <w:gridCol w:w="1271"/>
        <w:gridCol w:w="4068"/>
        <w:gridCol w:w="3677"/>
      </w:tblGrid>
      <w:tr w:rsidR="009373D3" w:rsidRPr="009738C6" w14:paraId="66367F76" w14:textId="77777777" w:rsidTr="00794E54">
        <w:tc>
          <w:tcPr>
            <w:tcW w:w="1271" w:type="dxa"/>
            <w:shd w:val="clear" w:color="auto" w:fill="D5DCE4" w:themeFill="text2" w:themeFillTint="33"/>
          </w:tcPr>
          <w:p w14:paraId="1047EEA1"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Award date</w:t>
            </w:r>
          </w:p>
        </w:tc>
        <w:tc>
          <w:tcPr>
            <w:tcW w:w="4068" w:type="dxa"/>
            <w:shd w:val="clear" w:color="auto" w:fill="D5DCE4" w:themeFill="text2" w:themeFillTint="33"/>
          </w:tcPr>
          <w:p w14:paraId="329A4984"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Post Graduate Qualification held</w:t>
            </w:r>
          </w:p>
        </w:tc>
        <w:tc>
          <w:tcPr>
            <w:tcW w:w="3677" w:type="dxa"/>
            <w:shd w:val="clear" w:color="auto" w:fill="D5DCE4" w:themeFill="text2" w:themeFillTint="33"/>
          </w:tcPr>
          <w:p w14:paraId="64031B2D" w14:textId="77777777" w:rsidR="009373D3" w:rsidRPr="009738C6" w:rsidRDefault="009373D3" w:rsidP="00794E54">
            <w:pPr>
              <w:autoSpaceDE w:val="0"/>
              <w:autoSpaceDN w:val="0"/>
              <w:jc w:val="both"/>
              <w:rPr>
                <w:rFonts w:eastAsia="Times New Roman" w:cstheme="minorHAnsi"/>
                <w:b/>
              </w:rPr>
            </w:pPr>
            <w:r w:rsidRPr="009738C6">
              <w:rPr>
                <w:rFonts w:eastAsia="Times New Roman" w:cstheme="minorHAnsi"/>
                <w:b/>
              </w:rPr>
              <w:t>Academic Institution</w:t>
            </w:r>
          </w:p>
        </w:tc>
      </w:tr>
      <w:tr w:rsidR="009373D3" w:rsidRPr="009738C6" w14:paraId="57D37070" w14:textId="77777777" w:rsidTr="00794E54">
        <w:tc>
          <w:tcPr>
            <w:tcW w:w="1271" w:type="dxa"/>
          </w:tcPr>
          <w:p w14:paraId="53C4C435" w14:textId="77777777" w:rsidR="009373D3" w:rsidRPr="009738C6" w:rsidRDefault="009373D3" w:rsidP="00794E54">
            <w:pPr>
              <w:autoSpaceDE w:val="0"/>
              <w:autoSpaceDN w:val="0"/>
              <w:jc w:val="both"/>
              <w:rPr>
                <w:rFonts w:eastAsia="Times New Roman" w:cstheme="minorHAnsi"/>
                <w:b/>
              </w:rPr>
            </w:pPr>
          </w:p>
        </w:tc>
        <w:tc>
          <w:tcPr>
            <w:tcW w:w="4068" w:type="dxa"/>
          </w:tcPr>
          <w:p w14:paraId="3EA80623" w14:textId="77777777" w:rsidR="009373D3" w:rsidRPr="009738C6" w:rsidRDefault="009373D3" w:rsidP="00794E54">
            <w:pPr>
              <w:autoSpaceDE w:val="0"/>
              <w:autoSpaceDN w:val="0"/>
              <w:jc w:val="both"/>
              <w:rPr>
                <w:rFonts w:eastAsia="Times New Roman" w:cstheme="minorHAnsi"/>
                <w:b/>
              </w:rPr>
            </w:pPr>
          </w:p>
        </w:tc>
        <w:tc>
          <w:tcPr>
            <w:tcW w:w="3677" w:type="dxa"/>
          </w:tcPr>
          <w:p w14:paraId="4F00413C" w14:textId="77777777" w:rsidR="009373D3" w:rsidRPr="009738C6" w:rsidRDefault="009373D3" w:rsidP="00794E54">
            <w:pPr>
              <w:autoSpaceDE w:val="0"/>
              <w:autoSpaceDN w:val="0"/>
              <w:jc w:val="both"/>
              <w:rPr>
                <w:rFonts w:eastAsia="Times New Roman" w:cstheme="minorHAnsi"/>
                <w:b/>
              </w:rPr>
            </w:pPr>
          </w:p>
        </w:tc>
      </w:tr>
      <w:tr w:rsidR="009373D3" w:rsidRPr="009738C6" w14:paraId="2295001C" w14:textId="77777777" w:rsidTr="00794E54">
        <w:tc>
          <w:tcPr>
            <w:tcW w:w="1271" w:type="dxa"/>
          </w:tcPr>
          <w:p w14:paraId="658D6A21" w14:textId="77777777" w:rsidR="009373D3" w:rsidRPr="009738C6" w:rsidRDefault="009373D3" w:rsidP="00794E54">
            <w:pPr>
              <w:autoSpaceDE w:val="0"/>
              <w:autoSpaceDN w:val="0"/>
              <w:jc w:val="both"/>
              <w:rPr>
                <w:rFonts w:eastAsia="Times New Roman" w:cstheme="minorHAnsi"/>
                <w:b/>
              </w:rPr>
            </w:pPr>
          </w:p>
        </w:tc>
        <w:tc>
          <w:tcPr>
            <w:tcW w:w="4068" w:type="dxa"/>
          </w:tcPr>
          <w:p w14:paraId="7D2D4DF9" w14:textId="77777777" w:rsidR="009373D3" w:rsidRPr="009738C6" w:rsidRDefault="009373D3" w:rsidP="00794E54">
            <w:pPr>
              <w:autoSpaceDE w:val="0"/>
              <w:autoSpaceDN w:val="0"/>
              <w:jc w:val="both"/>
              <w:rPr>
                <w:rFonts w:eastAsia="Times New Roman" w:cstheme="minorHAnsi"/>
                <w:b/>
              </w:rPr>
            </w:pPr>
          </w:p>
        </w:tc>
        <w:tc>
          <w:tcPr>
            <w:tcW w:w="3677" w:type="dxa"/>
          </w:tcPr>
          <w:p w14:paraId="4E154F6E" w14:textId="77777777" w:rsidR="009373D3" w:rsidRPr="009738C6" w:rsidRDefault="009373D3" w:rsidP="00794E54">
            <w:pPr>
              <w:autoSpaceDE w:val="0"/>
              <w:autoSpaceDN w:val="0"/>
              <w:jc w:val="both"/>
              <w:rPr>
                <w:rFonts w:eastAsia="Times New Roman" w:cstheme="minorHAnsi"/>
                <w:b/>
              </w:rPr>
            </w:pPr>
          </w:p>
        </w:tc>
      </w:tr>
      <w:tr w:rsidR="009373D3" w:rsidRPr="009738C6" w14:paraId="09C96243" w14:textId="77777777" w:rsidTr="00794E54">
        <w:tc>
          <w:tcPr>
            <w:tcW w:w="1271" w:type="dxa"/>
          </w:tcPr>
          <w:p w14:paraId="49320125" w14:textId="77777777" w:rsidR="009373D3" w:rsidRPr="009738C6" w:rsidRDefault="009373D3" w:rsidP="00794E54">
            <w:pPr>
              <w:autoSpaceDE w:val="0"/>
              <w:autoSpaceDN w:val="0"/>
              <w:jc w:val="both"/>
              <w:rPr>
                <w:rFonts w:eastAsia="Times New Roman" w:cstheme="minorHAnsi"/>
                <w:b/>
              </w:rPr>
            </w:pPr>
          </w:p>
        </w:tc>
        <w:tc>
          <w:tcPr>
            <w:tcW w:w="4068" w:type="dxa"/>
          </w:tcPr>
          <w:p w14:paraId="1E62D384" w14:textId="77777777" w:rsidR="009373D3" w:rsidRPr="009738C6" w:rsidRDefault="009373D3" w:rsidP="00794E54">
            <w:pPr>
              <w:autoSpaceDE w:val="0"/>
              <w:autoSpaceDN w:val="0"/>
              <w:jc w:val="both"/>
              <w:rPr>
                <w:rFonts w:eastAsia="Times New Roman" w:cstheme="minorHAnsi"/>
                <w:b/>
              </w:rPr>
            </w:pPr>
          </w:p>
        </w:tc>
        <w:tc>
          <w:tcPr>
            <w:tcW w:w="3677" w:type="dxa"/>
          </w:tcPr>
          <w:p w14:paraId="50593815" w14:textId="77777777" w:rsidR="009373D3" w:rsidRPr="009738C6" w:rsidRDefault="009373D3" w:rsidP="00794E54">
            <w:pPr>
              <w:autoSpaceDE w:val="0"/>
              <w:autoSpaceDN w:val="0"/>
              <w:jc w:val="both"/>
              <w:rPr>
                <w:rFonts w:eastAsia="Times New Roman" w:cstheme="minorHAnsi"/>
                <w:b/>
              </w:rPr>
            </w:pPr>
          </w:p>
        </w:tc>
      </w:tr>
      <w:tr w:rsidR="009373D3" w:rsidRPr="009738C6" w14:paraId="455F24CD" w14:textId="77777777" w:rsidTr="00794E54">
        <w:tc>
          <w:tcPr>
            <w:tcW w:w="1271" w:type="dxa"/>
          </w:tcPr>
          <w:p w14:paraId="0DCB55A5" w14:textId="77777777" w:rsidR="009373D3" w:rsidRPr="009738C6" w:rsidRDefault="009373D3" w:rsidP="00794E54">
            <w:pPr>
              <w:autoSpaceDE w:val="0"/>
              <w:autoSpaceDN w:val="0"/>
              <w:jc w:val="both"/>
              <w:rPr>
                <w:rFonts w:eastAsia="Times New Roman" w:cstheme="minorHAnsi"/>
                <w:b/>
              </w:rPr>
            </w:pPr>
          </w:p>
        </w:tc>
        <w:tc>
          <w:tcPr>
            <w:tcW w:w="4068" w:type="dxa"/>
          </w:tcPr>
          <w:p w14:paraId="4CA16259" w14:textId="77777777" w:rsidR="009373D3" w:rsidRPr="009738C6" w:rsidRDefault="009373D3" w:rsidP="00794E54">
            <w:pPr>
              <w:autoSpaceDE w:val="0"/>
              <w:autoSpaceDN w:val="0"/>
              <w:jc w:val="both"/>
              <w:rPr>
                <w:rFonts w:eastAsia="Times New Roman" w:cstheme="minorHAnsi"/>
                <w:b/>
              </w:rPr>
            </w:pPr>
          </w:p>
        </w:tc>
        <w:tc>
          <w:tcPr>
            <w:tcW w:w="3677" w:type="dxa"/>
          </w:tcPr>
          <w:p w14:paraId="6646CE24" w14:textId="77777777" w:rsidR="009373D3" w:rsidRPr="009738C6" w:rsidRDefault="009373D3" w:rsidP="00794E54">
            <w:pPr>
              <w:autoSpaceDE w:val="0"/>
              <w:autoSpaceDN w:val="0"/>
              <w:jc w:val="both"/>
              <w:rPr>
                <w:rFonts w:eastAsia="Times New Roman" w:cstheme="minorHAnsi"/>
                <w:b/>
              </w:rPr>
            </w:pPr>
          </w:p>
        </w:tc>
      </w:tr>
    </w:tbl>
    <w:p w14:paraId="6E13B1A0" w14:textId="77777777" w:rsidR="009373D3" w:rsidRDefault="009373D3" w:rsidP="009373D3">
      <w:pPr>
        <w:autoSpaceDE w:val="0"/>
        <w:autoSpaceDN w:val="0"/>
        <w:spacing w:after="0" w:line="240" w:lineRule="auto"/>
        <w:jc w:val="both"/>
        <w:rPr>
          <w:rFonts w:eastAsia="Times New Roman" w:cstheme="minorHAnsi"/>
          <w:b/>
        </w:rPr>
      </w:pPr>
    </w:p>
    <w:p w14:paraId="04922936" w14:textId="77777777" w:rsidR="009373D3" w:rsidRPr="009738C6" w:rsidRDefault="009373D3" w:rsidP="009373D3">
      <w:pPr>
        <w:autoSpaceDE w:val="0"/>
        <w:autoSpaceDN w:val="0"/>
        <w:spacing w:after="0" w:line="240" w:lineRule="auto"/>
        <w:jc w:val="both"/>
        <w:rPr>
          <w:rFonts w:eastAsia="Times New Roman" w:cstheme="minorHAnsi"/>
          <w:b/>
        </w:rPr>
      </w:pPr>
    </w:p>
    <w:p w14:paraId="7643A740" w14:textId="77777777" w:rsidR="009373D3" w:rsidRPr="009738C6" w:rsidRDefault="009373D3" w:rsidP="009373D3">
      <w:pPr>
        <w:numPr>
          <w:ilvl w:val="0"/>
          <w:numId w:val="1"/>
        </w:numPr>
        <w:autoSpaceDE w:val="0"/>
        <w:autoSpaceDN w:val="0"/>
        <w:spacing w:after="0" w:line="240" w:lineRule="auto"/>
        <w:contextualSpacing/>
        <w:jc w:val="both"/>
        <w:rPr>
          <w:rFonts w:eastAsia="Times New Roman" w:cstheme="minorHAnsi"/>
          <w:b/>
        </w:rPr>
      </w:pPr>
      <w:r w:rsidRPr="009738C6">
        <w:rPr>
          <w:rFonts w:eastAsia="Times New Roman" w:cstheme="minorHAnsi"/>
          <w:b/>
        </w:rPr>
        <w:t>Two Practice Examples evidencing how Advanced Practitioner criteria is met</w:t>
      </w:r>
    </w:p>
    <w:p w14:paraId="1C7429A7" w14:textId="77777777" w:rsidR="009373D3" w:rsidRPr="009738C6" w:rsidRDefault="009373D3" w:rsidP="0012371B">
      <w:pPr>
        <w:autoSpaceDE w:val="0"/>
        <w:autoSpaceDN w:val="0"/>
        <w:spacing w:after="0" w:line="240" w:lineRule="auto"/>
        <w:contextualSpacing/>
        <w:jc w:val="both"/>
        <w:rPr>
          <w:rFonts w:eastAsia="Times New Roman" w:cstheme="minorHAnsi"/>
          <w:b/>
        </w:rPr>
      </w:pPr>
    </w:p>
    <w:p w14:paraId="2F6EB89F" w14:textId="77777777" w:rsidR="009373D3" w:rsidRDefault="009373D3" w:rsidP="009373D3">
      <w:pPr>
        <w:autoSpaceDE w:val="0"/>
        <w:autoSpaceDN w:val="0"/>
        <w:spacing w:after="0" w:line="240" w:lineRule="auto"/>
      </w:pPr>
      <w:r w:rsidRPr="009738C6">
        <w:t xml:space="preserve">Advanced Practitioner – Social Workers and Occupational Therapist </w:t>
      </w:r>
    </w:p>
    <w:p w14:paraId="45AD7424" w14:textId="77777777" w:rsidR="009373D3" w:rsidRPr="009738C6" w:rsidRDefault="009373D3" w:rsidP="009373D3">
      <w:pPr>
        <w:autoSpaceDE w:val="0"/>
        <w:autoSpaceDN w:val="0"/>
        <w:spacing w:after="0" w:line="240" w:lineRule="auto"/>
      </w:pPr>
    </w:p>
    <w:p w14:paraId="2A4D74C0" w14:textId="015E94AB" w:rsidR="009373D3" w:rsidRPr="009738C6" w:rsidRDefault="009373D3" w:rsidP="009373D3">
      <w:r w:rsidRPr="009738C6">
        <w:t xml:space="preserve">The progression to an Advanced Practitioner role within Social Work is based on a Social Worker / Occupational Therapist practicing at a higher level of competence derived from the accumulation of experience, level of expertise (academic </w:t>
      </w:r>
      <w:r w:rsidRPr="009738C6">
        <w:rPr>
          <w:b/>
          <w:bCs/>
          <w:u w:val="single"/>
        </w:rPr>
        <w:t>and</w:t>
      </w:r>
      <w:r w:rsidRPr="009738C6">
        <w:t xml:space="preserve"> developmental) and the ability to confidently engage with situations that present greater risk and complexity.</w:t>
      </w:r>
    </w:p>
    <w:p w14:paraId="7884C443" w14:textId="77777777" w:rsidR="009373D3" w:rsidRPr="009738C6" w:rsidRDefault="009373D3" w:rsidP="009373D3">
      <w:r w:rsidRPr="009738C6">
        <w:lastRenderedPageBreak/>
        <w:t xml:space="preserve">‘Higher level of competence’ will be directly relevant to the service area in which the Social Worker / Occupational Therapist works and will look differently depending on the functional area of need and practice. </w:t>
      </w:r>
    </w:p>
    <w:tbl>
      <w:tblPr>
        <w:tblStyle w:val="TableGrid"/>
        <w:tblW w:w="0" w:type="auto"/>
        <w:tblLook w:val="04A0" w:firstRow="1" w:lastRow="0" w:firstColumn="1" w:lastColumn="0" w:noHBand="0" w:noVBand="1"/>
      </w:tblPr>
      <w:tblGrid>
        <w:gridCol w:w="9016"/>
      </w:tblGrid>
      <w:tr w:rsidR="009373D3" w:rsidRPr="009738C6" w14:paraId="3B9B5286" w14:textId="77777777" w:rsidTr="00794E54">
        <w:tc>
          <w:tcPr>
            <w:tcW w:w="9016" w:type="dxa"/>
          </w:tcPr>
          <w:p w14:paraId="186A285E" w14:textId="77777777" w:rsidR="009373D3" w:rsidRPr="009738C6" w:rsidRDefault="009373D3" w:rsidP="00794E54">
            <w:pPr>
              <w:spacing w:after="160" w:line="259" w:lineRule="auto"/>
            </w:pPr>
            <w:r w:rsidRPr="009738C6">
              <w:rPr>
                <w:b/>
                <w:bCs/>
              </w:rPr>
              <w:t>Practice example one</w:t>
            </w:r>
            <w:r w:rsidRPr="009738C6">
              <w:t xml:space="preserve"> – in no more than 500 words please evidence how your practice meets the Advanced Practitioner criteria above. This should include the impact of the application of your knowledge, skills and experience in practice on the people you work with and on team members.</w:t>
            </w:r>
          </w:p>
        </w:tc>
      </w:tr>
      <w:tr w:rsidR="009373D3" w:rsidRPr="009738C6" w14:paraId="4A854F48" w14:textId="77777777" w:rsidTr="00794E54">
        <w:tc>
          <w:tcPr>
            <w:tcW w:w="9016" w:type="dxa"/>
          </w:tcPr>
          <w:p w14:paraId="50B9B73F" w14:textId="335C3F21" w:rsidR="009373D3" w:rsidRPr="0012371B" w:rsidRDefault="0012371B" w:rsidP="00794E54">
            <w:pPr>
              <w:spacing w:after="160" w:line="259" w:lineRule="auto"/>
              <w:rPr>
                <w:b/>
                <w:bCs/>
                <w:i/>
                <w:iCs/>
                <w:color w:val="4472C4" w:themeColor="accent1"/>
                <w:sz w:val="20"/>
                <w:szCs w:val="20"/>
              </w:rPr>
            </w:pPr>
            <w:r w:rsidRPr="0012371B">
              <w:rPr>
                <w:b/>
                <w:bCs/>
                <w:i/>
                <w:iCs/>
                <w:color w:val="4472C4" w:themeColor="accent1"/>
                <w:sz w:val="20"/>
                <w:szCs w:val="20"/>
              </w:rPr>
              <w:t>This box will automatically expand as you type.</w:t>
            </w:r>
          </w:p>
          <w:p w14:paraId="7FB7BA2F" w14:textId="77777777" w:rsidR="009373D3" w:rsidRPr="009738C6" w:rsidRDefault="009373D3" w:rsidP="0012371B">
            <w:pPr>
              <w:pStyle w:val="NoSpacing"/>
            </w:pPr>
          </w:p>
          <w:p w14:paraId="466E9629" w14:textId="77777777" w:rsidR="009373D3" w:rsidRPr="009738C6" w:rsidRDefault="009373D3" w:rsidP="0012371B">
            <w:pPr>
              <w:pStyle w:val="NoSpacing"/>
            </w:pPr>
          </w:p>
          <w:p w14:paraId="1B836AC1" w14:textId="77777777" w:rsidR="009373D3" w:rsidRPr="009738C6" w:rsidRDefault="009373D3" w:rsidP="0012371B">
            <w:pPr>
              <w:pStyle w:val="NoSpacing"/>
            </w:pPr>
          </w:p>
          <w:p w14:paraId="1BA32902" w14:textId="77777777" w:rsidR="009373D3" w:rsidRPr="009738C6" w:rsidRDefault="009373D3" w:rsidP="0012371B">
            <w:pPr>
              <w:pStyle w:val="NoSpacing"/>
            </w:pPr>
          </w:p>
          <w:p w14:paraId="5D6902B9" w14:textId="77777777" w:rsidR="009373D3" w:rsidRPr="009738C6" w:rsidRDefault="009373D3" w:rsidP="0012371B">
            <w:pPr>
              <w:pStyle w:val="NoSpacing"/>
            </w:pPr>
          </w:p>
          <w:p w14:paraId="209A5A9C" w14:textId="77777777" w:rsidR="009373D3" w:rsidRDefault="009373D3" w:rsidP="0012371B">
            <w:pPr>
              <w:pStyle w:val="NoSpacing"/>
            </w:pPr>
          </w:p>
          <w:p w14:paraId="5C92DF9F" w14:textId="5C8FE6D7" w:rsidR="009373D3" w:rsidRDefault="009373D3" w:rsidP="0012371B">
            <w:pPr>
              <w:pStyle w:val="NoSpacing"/>
            </w:pPr>
          </w:p>
          <w:p w14:paraId="1797BA9F" w14:textId="32DF2A8C" w:rsidR="0012371B" w:rsidRDefault="0012371B" w:rsidP="0012371B">
            <w:pPr>
              <w:pStyle w:val="NoSpacing"/>
            </w:pPr>
          </w:p>
          <w:p w14:paraId="36700CF5" w14:textId="03ADF384" w:rsidR="0012371B" w:rsidRDefault="0012371B" w:rsidP="0012371B">
            <w:pPr>
              <w:pStyle w:val="NoSpacing"/>
            </w:pPr>
          </w:p>
          <w:p w14:paraId="4363C0A1" w14:textId="64E1CABC" w:rsidR="0012371B" w:rsidRDefault="0012371B" w:rsidP="0012371B">
            <w:pPr>
              <w:pStyle w:val="NoSpacing"/>
            </w:pPr>
          </w:p>
          <w:p w14:paraId="452B7DDD" w14:textId="308872E2" w:rsidR="0012371B" w:rsidRDefault="0012371B" w:rsidP="0012371B">
            <w:pPr>
              <w:pStyle w:val="NoSpacing"/>
            </w:pPr>
          </w:p>
          <w:p w14:paraId="7DAC1BA5" w14:textId="77777777" w:rsidR="0012371B" w:rsidRDefault="0012371B" w:rsidP="0012371B">
            <w:pPr>
              <w:pStyle w:val="NoSpacing"/>
            </w:pPr>
          </w:p>
          <w:p w14:paraId="6B3AD188" w14:textId="641BA9CE" w:rsidR="009373D3" w:rsidRPr="009738C6" w:rsidRDefault="009373D3" w:rsidP="00794E54">
            <w:pPr>
              <w:spacing w:after="160" w:line="259" w:lineRule="auto"/>
            </w:pPr>
          </w:p>
        </w:tc>
      </w:tr>
    </w:tbl>
    <w:p w14:paraId="773F672D" w14:textId="77777777" w:rsidR="009373D3" w:rsidRPr="009738C6" w:rsidRDefault="009373D3" w:rsidP="009373D3"/>
    <w:tbl>
      <w:tblPr>
        <w:tblStyle w:val="TableGrid"/>
        <w:tblW w:w="0" w:type="auto"/>
        <w:tblLook w:val="04A0" w:firstRow="1" w:lastRow="0" w:firstColumn="1" w:lastColumn="0" w:noHBand="0" w:noVBand="1"/>
      </w:tblPr>
      <w:tblGrid>
        <w:gridCol w:w="9016"/>
      </w:tblGrid>
      <w:tr w:rsidR="009373D3" w:rsidRPr="009738C6" w14:paraId="287476A0" w14:textId="77777777" w:rsidTr="00794E54">
        <w:tc>
          <w:tcPr>
            <w:tcW w:w="9016" w:type="dxa"/>
          </w:tcPr>
          <w:p w14:paraId="56662A60" w14:textId="77777777" w:rsidR="009373D3" w:rsidRPr="009738C6" w:rsidRDefault="009373D3" w:rsidP="00794E54">
            <w:pPr>
              <w:spacing w:after="160" w:line="259" w:lineRule="auto"/>
            </w:pPr>
            <w:r w:rsidRPr="009738C6">
              <w:rPr>
                <w:b/>
                <w:bCs/>
              </w:rPr>
              <w:t>Practice example two</w:t>
            </w:r>
            <w:r w:rsidRPr="009738C6">
              <w:t xml:space="preserve"> –</w:t>
            </w:r>
            <w:r>
              <w:t xml:space="preserve"> </w:t>
            </w:r>
            <w:r w:rsidRPr="00B9630F">
              <w:t>in no more than 500 words please evidence how your practice meets the Advanced Practitioner criteria above through your ability to mentor, coach or facilitate the professional development of colleagues.</w:t>
            </w:r>
          </w:p>
        </w:tc>
      </w:tr>
      <w:tr w:rsidR="009373D3" w:rsidRPr="009738C6" w14:paraId="75C58693" w14:textId="77777777" w:rsidTr="00794E54">
        <w:tc>
          <w:tcPr>
            <w:tcW w:w="9016" w:type="dxa"/>
          </w:tcPr>
          <w:p w14:paraId="0A1EA6B9" w14:textId="77777777" w:rsidR="0012371B" w:rsidRPr="0012371B" w:rsidRDefault="0012371B" w:rsidP="0012371B">
            <w:pPr>
              <w:spacing w:after="160" w:line="259" w:lineRule="auto"/>
              <w:rPr>
                <w:b/>
                <w:bCs/>
                <w:i/>
                <w:iCs/>
                <w:color w:val="4472C4" w:themeColor="accent1"/>
                <w:sz w:val="20"/>
                <w:szCs w:val="20"/>
              </w:rPr>
            </w:pPr>
            <w:r w:rsidRPr="0012371B">
              <w:rPr>
                <w:b/>
                <w:bCs/>
                <w:i/>
                <w:iCs/>
                <w:color w:val="4472C4" w:themeColor="accent1"/>
                <w:sz w:val="20"/>
                <w:szCs w:val="20"/>
              </w:rPr>
              <w:t>This box will automatically expand as you type.</w:t>
            </w:r>
          </w:p>
          <w:p w14:paraId="16F7921F" w14:textId="77777777" w:rsidR="009373D3" w:rsidRPr="009738C6" w:rsidRDefault="009373D3" w:rsidP="0012371B">
            <w:pPr>
              <w:pStyle w:val="NoSpacing"/>
            </w:pPr>
          </w:p>
          <w:p w14:paraId="32AD795E" w14:textId="77777777" w:rsidR="009373D3" w:rsidRPr="009738C6" w:rsidRDefault="009373D3" w:rsidP="0012371B">
            <w:pPr>
              <w:pStyle w:val="NoSpacing"/>
            </w:pPr>
          </w:p>
          <w:p w14:paraId="4415D747" w14:textId="77777777" w:rsidR="009373D3" w:rsidRDefault="009373D3" w:rsidP="0012371B">
            <w:pPr>
              <w:pStyle w:val="NoSpacing"/>
            </w:pPr>
          </w:p>
          <w:p w14:paraId="14F08740" w14:textId="77777777" w:rsidR="009373D3" w:rsidRDefault="009373D3" w:rsidP="0012371B">
            <w:pPr>
              <w:pStyle w:val="NoSpacing"/>
            </w:pPr>
          </w:p>
          <w:p w14:paraId="6A816E86" w14:textId="77777777" w:rsidR="009373D3" w:rsidRDefault="009373D3" w:rsidP="0012371B">
            <w:pPr>
              <w:pStyle w:val="NoSpacing"/>
            </w:pPr>
          </w:p>
          <w:p w14:paraId="027A0770" w14:textId="77777777" w:rsidR="009373D3" w:rsidRDefault="009373D3" w:rsidP="0012371B">
            <w:pPr>
              <w:pStyle w:val="NoSpacing"/>
            </w:pPr>
          </w:p>
          <w:p w14:paraId="1E7C17BA" w14:textId="77777777" w:rsidR="009373D3" w:rsidRDefault="009373D3" w:rsidP="0012371B">
            <w:pPr>
              <w:pStyle w:val="NoSpacing"/>
            </w:pPr>
          </w:p>
          <w:p w14:paraId="19A6EB5B" w14:textId="77777777" w:rsidR="009373D3" w:rsidRDefault="009373D3" w:rsidP="0012371B">
            <w:pPr>
              <w:pStyle w:val="NoSpacing"/>
            </w:pPr>
          </w:p>
          <w:p w14:paraId="339FAFB1" w14:textId="77777777" w:rsidR="009373D3" w:rsidRPr="009738C6" w:rsidRDefault="009373D3" w:rsidP="0012371B">
            <w:pPr>
              <w:pStyle w:val="NoSpacing"/>
            </w:pPr>
          </w:p>
          <w:p w14:paraId="506003C3" w14:textId="4EAD7716" w:rsidR="009373D3" w:rsidRDefault="009373D3" w:rsidP="0012371B">
            <w:pPr>
              <w:pStyle w:val="NoSpacing"/>
            </w:pPr>
          </w:p>
          <w:p w14:paraId="6FBE616E" w14:textId="75AC9C03" w:rsidR="0012371B" w:rsidRDefault="0012371B" w:rsidP="0012371B">
            <w:pPr>
              <w:pStyle w:val="NoSpacing"/>
            </w:pPr>
          </w:p>
          <w:p w14:paraId="79EA2462" w14:textId="77777777" w:rsidR="0012371B" w:rsidRPr="009738C6" w:rsidRDefault="0012371B" w:rsidP="0012371B">
            <w:pPr>
              <w:pStyle w:val="NoSpacing"/>
            </w:pPr>
          </w:p>
          <w:p w14:paraId="0E7D3E23" w14:textId="77777777" w:rsidR="009373D3" w:rsidRPr="009738C6" w:rsidRDefault="009373D3" w:rsidP="00794E54">
            <w:pPr>
              <w:spacing w:after="160" w:line="259" w:lineRule="auto"/>
            </w:pPr>
          </w:p>
        </w:tc>
      </w:tr>
    </w:tbl>
    <w:p w14:paraId="35C8A8A5" w14:textId="77777777" w:rsidR="009373D3" w:rsidRPr="009738C6" w:rsidRDefault="009373D3" w:rsidP="009373D3">
      <w:pPr>
        <w:autoSpaceDE w:val="0"/>
        <w:autoSpaceDN w:val="0"/>
        <w:spacing w:after="0" w:line="240" w:lineRule="auto"/>
        <w:jc w:val="both"/>
        <w:rPr>
          <w:rFonts w:eastAsia="Times New Roman" w:cstheme="minorHAnsi"/>
        </w:rPr>
      </w:pPr>
    </w:p>
    <w:p w14:paraId="6DFA8380" w14:textId="2682C933" w:rsidR="009373D3" w:rsidRDefault="009373D3" w:rsidP="009373D3">
      <w:pPr>
        <w:autoSpaceDE w:val="0"/>
        <w:autoSpaceDN w:val="0"/>
        <w:spacing w:after="0" w:line="240" w:lineRule="auto"/>
        <w:jc w:val="both"/>
        <w:rPr>
          <w:rFonts w:eastAsia="Times New Roman" w:cstheme="minorHAnsi"/>
        </w:rPr>
      </w:pPr>
    </w:p>
    <w:p w14:paraId="026D7E46" w14:textId="3D92079D" w:rsidR="0012371B" w:rsidRDefault="0012371B" w:rsidP="009373D3">
      <w:pPr>
        <w:autoSpaceDE w:val="0"/>
        <w:autoSpaceDN w:val="0"/>
        <w:spacing w:after="0" w:line="240" w:lineRule="auto"/>
        <w:jc w:val="both"/>
        <w:rPr>
          <w:rFonts w:eastAsia="Times New Roman" w:cstheme="minorHAnsi"/>
        </w:rPr>
      </w:pPr>
    </w:p>
    <w:p w14:paraId="263AF71E" w14:textId="3F2705A7" w:rsidR="0012371B" w:rsidRDefault="0012371B" w:rsidP="009373D3">
      <w:pPr>
        <w:autoSpaceDE w:val="0"/>
        <w:autoSpaceDN w:val="0"/>
        <w:spacing w:after="0" w:line="240" w:lineRule="auto"/>
        <w:jc w:val="both"/>
        <w:rPr>
          <w:rFonts w:eastAsia="Times New Roman" w:cstheme="minorHAnsi"/>
        </w:rPr>
      </w:pPr>
    </w:p>
    <w:p w14:paraId="5710A3A5" w14:textId="77777777" w:rsidR="0012371B" w:rsidRPr="009738C6" w:rsidRDefault="0012371B" w:rsidP="009373D3">
      <w:pPr>
        <w:autoSpaceDE w:val="0"/>
        <w:autoSpaceDN w:val="0"/>
        <w:spacing w:after="0" w:line="240" w:lineRule="auto"/>
        <w:jc w:val="both"/>
        <w:rPr>
          <w:rFonts w:eastAsia="Times New Roman" w:cstheme="minorHAnsi"/>
        </w:rPr>
      </w:pPr>
    </w:p>
    <w:p w14:paraId="3E93C33B" w14:textId="77777777" w:rsidR="009373D3" w:rsidRPr="009738C6" w:rsidRDefault="009373D3" w:rsidP="009373D3">
      <w:pPr>
        <w:numPr>
          <w:ilvl w:val="0"/>
          <w:numId w:val="1"/>
        </w:numPr>
        <w:shd w:val="clear" w:color="auto" w:fill="FFFFFF"/>
        <w:autoSpaceDE w:val="0"/>
        <w:autoSpaceDN w:val="0"/>
        <w:spacing w:after="300" w:line="240" w:lineRule="auto"/>
        <w:rPr>
          <w:rFonts w:eastAsia="Times New Roman" w:cstheme="minorHAnsi"/>
          <w:b/>
          <w:lang w:eastAsia="en-GB"/>
        </w:rPr>
      </w:pPr>
      <w:r w:rsidRPr="009738C6">
        <w:rPr>
          <w:rFonts w:eastAsia="Times New Roman" w:cstheme="minorHAnsi"/>
          <w:b/>
          <w:lang w:eastAsia="en-GB"/>
        </w:rPr>
        <w:lastRenderedPageBreak/>
        <w:t>Declaration</w:t>
      </w:r>
    </w:p>
    <w:p w14:paraId="45B5807B" w14:textId="77777777" w:rsidR="009373D3" w:rsidRDefault="009373D3" w:rsidP="009373D3">
      <w:pPr>
        <w:shd w:val="clear" w:color="auto" w:fill="FFFFFF"/>
        <w:spacing w:after="300" w:line="240" w:lineRule="auto"/>
        <w:ind w:left="360"/>
        <w:rPr>
          <w:rFonts w:eastAsia="Times New Roman" w:cstheme="minorHAnsi"/>
          <w:lang w:eastAsia="en-GB"/>
        </w:rPr>
      </w:pPr>
      <w:r w:rsidRPr="009738C6">
        <w:rPr>
          <w:rFonts w:eastAsia="Times New Roman" w:cstheme="minorHAnsi"/>
          <w:lang w:eastAsia="en-GB"/>
        </w:rPr>
        <w:t>I confirm that the information given is genuine. I understand that my application will be withdrawn if any aspect of it is found to have been falsified.</w:t>
      </w:r>
    </w:p>
    <w:p w14:paraId="5F0EC48D" w14:textId="77777777" w:rsidR="009373D3" w:rsidRDefault="009373D3" w:rsidP="009373D3">
      <w:pPr>
        <w:numPr>
          <w:ilvl w:val="0"/>
          <w:numId w:val="1"/>
        </w:numPr>
        <w:autoSpaceDE w:val="0"/>
        <w:autoSpaceDN w:val="0"/>
        <w:spacing w:after="0" w:line="240" w:lineRule="auto"/>
        <w:contextualSpacing/>
        <w:rPr>
          <w:rFonts w:eastAsia="Times New Roman" w:cstheme="minorHAnsi"/>
          <w:b/>
          <w:bCs/>
        </w:rPr>
      </w:pPr>
      <w:bookmarkStart w:id="0" w:name="_Hlk128083007"/>
      <w:r w:rsidRPr="009738C6">
        <w:rPr>
          <w:rFonts w:eastAsia="Times New Roman" w:cstheme="minorHAnsi"/>
          <w:b/>
          <w:bCs/>
        </w:rPr>
        <w:t>Applicant’s Signature</w:t>
      </w:r>
    </w:p>
    <w:p w14:paraId="54973534" w14:textId="77777777" w:rsidR="009373D3" w:rsidRDefault="009373D3" w:rsidP="009373D3">
      <w:pPr>
        <w:autoSpaceDE w:val="0"/>
        <w:autoSpaceDN w:val="0"/>
        <w:spacing w:after="0" w:line="240" w:lineRule="auto"/>
        <w:contextualSpacing/>
        <w:rPr>
          <w:rFonts w:eastAsia="Times New Roman" w:cstheme="minorHAnsi"/>
          <w:b/>
          <w:bCs/>
        </w:rPr>
      </w:pPr>
    </w:p>
    <w:p w14:paraId="759F7CA2" w14:textId="77777777" w:rsidR="0012371B" w:rsidRDefault="0012371B" w:rsidP="009373D3">
      <w:pPr>
        <w:autoSpaceDE w:val="0"/>
        <w:autoSpaceDN w:val="0"/>
        <w:spacing w:after="0" w:line="240" w:lineRule="auto"/>
        <w:contextualSpacing/>
        <w:rPr>
          <w:rFonts w:eastAsia="Times New Roman" w:cstheme="minorHAnsi"/>
          <w:b/>
          <w:bCs/>
        </w:rPr>
      </w:pPr>
    </w:p>
    <w:p w14:paraId="3287578A" w14:textId="147B9553" w:rsidR="009373D3" w:rsidRPr="009738C6" w:rsidRDefault="009373D3" w:rsidP="009373D3">
      <w:pPr>
        <w:autoSpaceDE w:val="0"/>
        <w:autoSpaceDN w:val="0"/>
        <w:spacing w:after="0" w:line="240" w:lineRule="auto"/>
        <w:ind w:left="360"/>
        <w:rPr>
          <w:rFonts w:ascii="Arial" w:eastAsia="Times New Roman" w:hAnsi="Arial" w:cs="Arial"/>
        </w:rPr>
      </w:pPr>
      <w:r w:rsidRPr="0012371B">
        <w:rPr>
          <w:rFonts w:eastAsia="Times New Roman" w:cstheme="minorHAnsi"/>
          <w:b/>
          <w:bCs/>
        </w:rPr>
        <w:t>Signature:</w:t>
      </w:r>
      <w:r w:rsidRPr="009738C6">
        <w:rPr>
          <w:rFonts w:ascii="Arial" w:eastAsia="Times New Roman" w:hAnsi="Arial" w:cs="Arial"/>
        </w:rPr>
        <w:t xml:space="preserve"> ____________________________</w:t>
      </w:r>
      <w:r w:rsidR="0012371B">
        <w:rPr>
          <w:rFonts w:ascii="Arial" w:eastAsia="Times New Roman" w:hAnsi="Arial" w:cs="Arial"/>
        </w:rPr>
        <w:tab/>
      </w:r>
      <w:r w:rsidR="0012371B">
        <w:rPr>
          <w:rFonts w:ascii="Arial" w:eastAsia="Times New Roman" w:hAnsi="Arial" w:cs="Arial"/>
        </w:rPr>
        <w:tab/>
      </w:r>
      <w:r w:rsidRPr="0012371B">
        <w:rPr>
          <w:rFonts w:eastAsia="Times New Roman" w:cstheme="minorHAnsi"/>
          <w:b/>
          <w:bCs/>
        </w:rPr>
        <w:t>Date:</w:t>
      </w:r>
      <w:r w:rsidRPr="009738C6">
        <w:rPr>
          <w:rFonts w:ascii="Arial" w:eastAsia="Times New Roman" w:hAnsi="Arial" w:cs="Arial"/>
        </w:rPr>
        <w:t xml:space="preserve"> _____________________</w:t>
      </w:r>
    </w:p>
    <w:bookmarkEnd w:id="0"/>
    <w:p w14:paraId="0D362705" w14:textId="77777777" w:rsidR="009373D3" w:rsidRPr="009738C6" w:rsidRDefault="009373D3" w:rsidP="009373D3">
      <w:pPr>
        <w:autoSpaceDE w:val="0"/>
        <w:autoSpaceDN w:val="0"/>
        <w:spacing w:after="0" w:line="240" w:lineRule="auto"/>
        <w:ind w:left="720"/>
        <w:contextualSpacing/>
        <w:rPr>
          <w:rFonts w:eastAsia="Times New Roman" w:cstheme="minorHAnsi"/>
          <w:b/>
          <w:bCs/>
          <w:iCs/>
        </w:rPr>
      </w:pPr>
    </w:p>
    <w:p w14:paraId="7183B524" w14:textId="77777777" w:rsidR="009373D3" w:rsidRDefault="009373D3" w:rsidP="009373D3">
      <w:pPr>
        <w:autoSpaceDE w:val="0"/>
        <w:autoSpaceDN w:val="0"/>
        <w:spacing w:after="0" w:line="240" w:lineRule="auto"/>
        <w:ind w:left="720"/>
        <w:contextualSpacing/>
        <w:rPr>
          <w:rFonts w:eastAsia="Times New Roman" w:cstheme="minorHAnsi"/>
          <w:b/>
          <w:bCs/>
          <w:iCs/>
        </w:rPr>
      </w:pPr>
    </w:p>
    <w:p w14:paraId="64C92D79" w14:textId="77777777" w:rsidR="009373D3" w:rsidRPr="009738C6" w:rsidRDefault="009373D3" w:rsidP="009373D3">
      <w:pPr>
        <w:autoSpaceDE w:val="0"/>
        <w:autoSpaceDN w:val="0"/>
        <w:spacing w:after="0" w:line="240" w:lineRule="auto"/>
        <w:ind w:left="720"/>
        <w:contextualSpacing/>
        <w:rPr>
          <w:rFonts w:eastAsia="Times New Roman" w:cstheme="minorHAnsi"/>
          <w:b/>
          <w:bCs/>
          <w:iCs/>
        </w:rPr>
      </w:pPr>
    </w:p>
    <w:p w14:paraId="14E25D7E" w14:textId="77777777" w:rsidR="009373D3" w:rsidRPr="009738C6" w:rsidRDefault="009373D3" w:rsidP="009373D3">
      <w:pPr>
        <w:numPr>
          <w:ilvl w:val="0"/>
          <w:numId w:val="1"/>
        </w:numPr>
        <w:autoSpaceDE w:val="0"/>
        <w:autoSpaceDN w:val="0"/>
        <w:spacing w:after="0" w:line="240" w:lineRule="auto"/>
        <w:contextualSpacing/>
        <w:rPr>
          <w:rFonts w:eastAsia="Times New Roman" w:cstheme="minorHAnsi"/>
          <w:b/>
          <w:bCs/>
          <w:iCs/>
        </w:rPr>
      </w:pPr>
      <w:r w:rsidRPr="009738C6">
        <w:rPr>
          <w:rFonts w:eastAsia="Times New Roman" w:cstheme="minorHAnsi"/>
          <w:b/>
          <w:bCs/>
          <w:iCs/>
        </w:rPr>
        <w:t>Line Manager supporting statement</w:t>
      </w:r>
    </w:p>
    <w:p w14:paraId="4B2958C7" w14:textId="77777777" w:rsidR="009373D3" w:rsidRPr="009738C6" w:rsidRDefault="009373D3" w:rsidP="009373D3">
      <w:pPr>
        <w:autoSpaceDE w:val="0"/>
        <w:autoSpaceDN w:val="0"/>
        <w:spacing w:after="0" w:line="240" w:lineRule="auto"/>
        <w:rPr>
          <w:rFonts w:eastAsia="Times New Roman" w:cstheme="minorHAnsi"/>
          <w:b/>
          <w:bCs/>
          <w:iCs/>
        </w:rPr>
      </w:pPr>
    </w:p>
    <w:p w14:paraId="0C3FB85E" w14:textId="77777777" w:rsidR="009373D3" w:rsidRPr="009738C6" w:rsidRDefault="009373D3" w:rsidP="009373D3">
      <w:pPr>
        <w:spacing w:after="0" w:line="240" w:lineRule="auto"/>
        <w:rPr>
          <w:rFonts w:eastAsia="Times New Roman" w:cstheme="minorHAnsi"/>
          <w:lang w:eastAsia="en-GB"/>
        </w:rPr>
      </w:pPr>
      <w:r w:rsidRPr="009738C6">
        <w:rPr>
          <w:rFonts w:eastAsia="Times New Roman" w:cstheme="minorHAnsi"/>
          <w:b/>
          <w:lang w:eastAsia="en-GB"/>
        </w:rPr>
        <w:t xml:space="preserve">Please complete the supporting statement section below </w:t>
      </w:r>
      <w:r w:rsidRPr="009738C6">
        <w:rPr>
          <w:rFonts w:eastAsia="Times New Roman" w:cstheme="minorHAnsi"/>
          <w:lang w:eastAsia="en-GB"/>
        </w:rPr>
        <w:t>to enable us to evaluate the employee’s competency and suitability for Advanced Practice.</w:t>
      </w:r>
    </w:p>
    <w:p w14:paraId="03909B1C" w14:textId="77777777" w:rsidR="009373D3" w:rsidRPr="009738C6" w:rsidRDefault="009373D3" w:rsidP="009373D3">
      <w:pPr>
        <w:spacing w:after="0" w:line="240" w:lineRule="auto"/>
        <w:rPr>
          <w:rFonts w:eastAsia="Times New Roman" w:cstheme="minorHAnsi"/>
          <w:lang w:eastAsia="en-GB"/>
        </w:rPr>
      </w:pPr>
    </w:p>
    <w:p w14:paraId="5D9B340C" w14:textId="77777777" w:rsidR="009373D3" w:rsidRPr="009738C6" w:rsidRDefault="009373D3" w:rsidP="009373D3">
      <w:pPr>
        <w:spacing w:after="0" w:line="240" w:lineRule="auto"/>
        <w:rPr>
          <w:rFonts w:eastAsia="Times New Roman" w:cstheme="minorHAnsi"/>
          <w:lang w:eastAsia="en-GB"/>
        </w:rPr>
      </w:pPr>
      <w:r w:rsidRPr="009738C6">
        <w:rPr>
          <w:rFonts w:eastAsia="Times New Roman" w:cstheme="minorHAnsi"/>
          <w:lang w:eastAsia="en-GB"/>
        </w:rPr>
        <w:t>Your statement should cover details such as how long you have known the employee and knowledge of their practice at a higher level of competence. Reference should also be made to employee development review / Good Conversation and commitment to continuous professional development.</w:t>
      </w:r>
    </w:p>
    <w:p w14:paraId="26289703" w14:textId="77777777" w:rsidR="009373D3" w:rsidRPr="009738C6" w:rsidRDefault="009373D3" w:rsidP="009373D3">
      <w:pPr>
        <w:spacing w:after="0" w:line="240" w:lineRule="auto"/>
        <w:rPr>
          <w:rFonts w:eastAsia="Times New Roman" w:cstheme="minorHAnsi"/>
          <w:lang w:eastAsia="en-GB"/>
        </w:rPr>
      </w:pPr>
    </w:p>
    <w:p w14:paraId="7E362215" w14:textId="77777777" w:rsidR="009373D3" w:rsidRPr="009738C6" w:rsidRDefault="009373D3" w:rsidP="009373D3">
      <w:pPr>
        <w:spacing w:after="0" w:line="240" w:lineRule="auto"/>
        <w:rPr>
          <w:rFonts w:eastAsia="Times New Roman" w:cstheme="minorHAnsi"/>
          <w:lang w:eastAsia="en-GB"/>
        </w:rPr>
      </w:pPr>
      <w:r w:rsidRPr="009738C6">
        <w:rPr>
          <w:rFonts w:eastAsia="Times New Roman" w:cstheme="minorHAnsi"/>
          <w:lang w:eastAsia="en-GB"/>
        </w:rPr>
        <w:t>I confirm the information provided by the applicant is an accurate reflection of their current practice.</w:t>
      </w:r>
    </w:p>
    <w:p w14:paraId="2C578382" w14:textId="641C5DF4" w:rsidR="009373D3" w:rsidRDefault="009373D3" w:rsidP="0012371B">
      <w:pPr>
        <w:spacing w:after="0" w:line="240" w:lineRule="auto"/>
        <w:rPr>
          <w:rFonts w:ascii="Century Gothic" w:eastAsia="Times New Roman" w:hAnsi="Century Gothic" w:cs="Times New Roman"/>
          <w:szCs w:val="20"/>
          <w:lang w:eastAsia="en-GB"/>
        </w:rPr>
      </w:pPr>
    </w:p>
    <w:p w14:paraId="63D0D204" w14:textId="164062F3" w:rsidR="0012371B" w:rsidRDefault="0012371B" w:rsidP="0012371B">
      <w:pPr>
        <w:tabs>
          <w:tab w:val="left" w:pos="1500"/>
          <w:tab w:val="left" w:pos="4035"/>
        </w:tabs>
        <w:autoSpaceDE w:val="0"/>
        <w:autoSpaceDN w:val="0"/>
        <w:jc w:val="both"/>
        <w:rPr>
          <w:rFonts w:eastAsia="Times New Roman" w:cstheme="minorHAnsi"/>
          <w:b/>
        </w:rPr>
      </w:pPr>
      <w:r w:rsidRPr="009738C6">
        <w:rPr>
          <w:rFonts w:eastAsia="Times New Roman" w:cstheme="minorHAnsi"/>
          <w:b/>
        </w:rPr>
        <w:t>YES</w:t>
      </w:r>
      <w:r>
        <w:rPr>
          <w:rFonts w:eastAsia="Times New Roman" w:cstheme="minorHAnsi"/>
          <w:b/>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9738C6">
        <w:rPr>
          <w:rFonts w:eastAsia="Times New Roman" w:cstheme="minorHAnsi"/>
          <w:b/>
        </w:rPr>
        <w:t>NO</w:t>
      </w:r>
      <w:r>
        <w:rPr>
          <w:rFonts w:eastAsia="Times New Roman" w:cstheme="minorHAnsi"/>
          <w:b/>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p w14:paraId="345CEB18" w14:textId="77777777" w:rsidR="009373D3" w:rsidRPr="009738C6" w:rsidRDefault="009373D3" w:rsidP="009373D3">
      <w:pPr>
        <w:autoSpaceDE w:val="0"/>
        <w:autoSpaceDN w:val="0"/>
        <w:spacing w:after="0" w:line="240" w:lineRule="auto"/>
        <w:rPr>
          <w:rFonts w:eastAsia="Times New Roman" w:cstheme="minorHAnsi"/>
          <w:b/>
          <w:bCs/>
          <w:iCs/>
        </w:rPr>
      </w:pPr>
    </w:p>
    <w:tbl>
      <w:tblPr>
        <w:tblStyle w:val="TableGrid"/>
        <w:tblW w:w="0" w:type="auto"/>
        <w:tblLook w:val="04A0" w:firstRow="1" w:lastRow="0" w:firstColumn="1" w:lastColumn="0" w:noHBand="0" w:noVBand="1"/>
      </w:tblPr>
      <w:tblGrid>
        <w:gridCol w:w="9016"/>
      </w:tblGrid>
      <w:tr w:rsidR="009373D3" w:rsidRPr="009738C6" w14:paraId="692E12A4" w14:textId="77777777" w:rsidTr="00794E54">
        <w:tc>
          <w:tcPr>
            <w:tcW w:w="9016" w:type="dxa"/>
          </w:tcPr>
          <w:p w14:paraId="6BB3BB87" w14:textId="77777777" w:rsidR="009373D3" w:rsidRPr="009738C6" w:rsidRDefault="009373D3" w:rsidP="00794E54">
            <w:pPr>
              <w:autoSpaceDE w:val="0"/>
              <w:autoSpaceDN w:val="0"/>
              <w:rPr>
                <w:rFonts w:eastAsia="Times New Roman" w:cstheme="minorHAnsi"/>
                <w:b/>
                <w:bCs/>
                <w:iCs/>
              </w:rPr>
            </w:pPr>
            <w:r w:rsidRPr="009738C6">
              <w:rPr>
                <w:rFonts w:eastAsia="Times New Roman" w:cstheme="minorHAnsi"/>
                <w:b/>
                <w:bCs/>
                <w:iCs/>
              </w:rPr>
              <w:t>Line Managers Supporting statement</w:t>
            </w:r>
          </w:p>
        </w:tc>
      </w:tr>
      <w:tr w:rsidR="009373D3" w:rsidRPr="009738C6" w14:paraId="7ED01C3A" w14:textId="77777777" w:rsidTr="00794E54">
        <w:tc>
          <w:tcPr>
            <w:tcW w:w="9016" w:type="dxa"/>
          </w:tcPr>
          <w:p w14:paraId="563BC825" w14:textId="77777777" w:rsidR="0012371B" w:rsidRPr="0012371B" w:rsidRDefault="0012371B" w:rsidP="0012371B">
            <w:pPr>
              <w:spacing w:after="160" w:line="259" w:lineRule="auto"/>
              <w:rPr>
                <w:b/>
                <w:bCs/>
                <w:i/>
                <w:iCs/>
                <w:color w:val="4472C4" w:themeColor="accent1"/>
                <w:sz w:val="20"/>
                <w:szCs w:val="20"/>
              </w:rPr>
            </w:pPr>
            <w:r w:rsidRPr="0012371B">
              <w:rPr>
                <w:b/>
                <w:bCs/>
                <w:i/>
                <w:iCs/>
                <w:color w:val="4472C4" w:themeColor="accent1"/>
                <w:sz w:val="20"/>
                <w:szCs w:val="20"/>
              </w:rPr>
              <w:t>This box will automatically expand as you type.</w:t>
            </w:r>
          </w:p>
          <w:p w14:paraId="0FA0EFC8" w14:textId="77777777" w:rsidR="009373D3" w:rsidRPr="0012371B" w:rsidRDefault="009373D3" w:rsidP="00794E54">
            <w:pPr>
              <w:autoSpaceDE w:val="0"/>
              <w:autoSpaceDN w:val="0"/>
              <w:rPr>
                <w:rFonts w:eastAsia="Times New Roman" w:cstheme="minorHAnsi"/>
                <w:iCs/>
              </w:rPr>
            </w:pPr>
          </w:p>
          <w:p w14:paraId="2C1B96F6" w14:textId="77777777" w:rsidR="009373D3" w:rsidRPr="0012371B" w:rsidRDefault="009373D3" w:rsidP="00794E54">
            <w:pPr>
              <w:autoSpaceDE w:val="0"/>
              <w:autoSpaceDN w:val="0"/>
              <w:rPr>
                <w:rFonts w:eastAsia="Times New Roman" w:cstheme="minorHAnsi"/>
                <w:iCs/>
              </w:rPr>
            </w:pPr>
          </w:p>
          <w:p w14:paraId="397B23E6" w14:textId="77777777" w:rsidR="009373D3" w:rsidRPr="0012371B" w:rsidRDefault="009373D3" w:rsidP="00794E54">
            <w:pPr>
              <w:autoSpaceDE w:val="0"/>
              <w:autoSpaceDN w:val="0"/>
              <w:rPr>
                <w:rFonts w:eastAsia="Times New Roman" w:cstheme="minorHAnsi"/>
                <w:iCs/>
              </w:rPr>
            </w:pPr>
          </w:p>
          <w:p w14:paraId="441D01CD" w14:textId="77777777" w:rsidR="009373D3" w:rsidRPr="0012371B" w:rsidRDefault="009373D3" w:rsidP="00794E54">
            <w:pPr>
              <w:autoSpaceDE w:val="0"/>
              <w:autoSpaceDN w:val="0"/>
              <w:rPr>
                <w:rFonts w:eastAsia="Times New Roman" w:cstheme="minorHAnsi"/>
                <w:iCs/>
              </w:rPr>
            </w:pPr>
          </w:p>
          <w:p w14:paraId="27DAE7BF" w14:textId="77777777" w:rsidR="009373D3" w:rsidRPr="0012371B" w:rsidRDefault="009373D3" w:rsidP="00794E54">
            <w:pPr>
              <w:autoSpaceDE w:val="0"/>
              <w:autoSpaceDN w:val="0"/>
              <w:rPr>
                <w:rFonts w:eastAsia="Times New Roman" w:cstheme="minorHAnsi"/>
                <w:iCs/>
              </w:rPr>
            </w:pPr>
          </w:p>
          <w:p w14:paraId="13F94ECD" w14:textId="77777777" w:rsidR="009373D3" w:rsidRPr="0012371B" w:rsidRDefault="009373D3" w:rsidP="00794E54">
            <w:pPr>
              <w:autoSpaceDE w:val="0"/>
              <w:autoSpaceDN w:val="0"/>
              <w:rPr>
                <w:rFonts w:eastAsia="Times New Roman" w:cstheme="minorHAnsi"/>
                <w:iCs/>
              </w:rPr>
            </w:pPr>
          </w:p>
          <w:p w14:paraId="5E50BBBA" w14:textId="77777777" w:rsidR="009373D3" w:rsidRPr="0012371B" w:rsidRDefault="009373D3" w:rsidP="00794E54">
            <w:pPr>
              <w:autoSpaceDE w:val="0"/>
              <w:autoSpaceDN w:val="0"/>
              <w:rPr>
                <w:rFonts w:eastAsia="Times New Roman" w:cstheme="minorHAnsi"/>
                <w:iCs/>
              </w:rPr>
            </w:pPr>
          </w:p>
          <w:p w14:paraId="5A3EC3AF" w14:textId="77777777" w:rsidR="009373D3" w:rsidRPr="0012371B" w:rsidRDefault="009373D3" w:rsidP="00794E54">
            <w:pPr>
              <w:autoSpaceDE w:val="0"/>
              <w:autoSpaceDN w:val="0"/>
              <w:rPr>
                <w:rFonts w:eastAsia="Times New Roman" w:cstheme="minorHAnsi"/>
                <w:iCs/>
              </w:rPr>
            </w:pPr>
          </w:p>
          <w:p w14:paraId="34E5E6BE" w14:textId="77777777" w:rsidR="009373D3" w:rsidRPr="0012371B" w:rsidRDefault="009373D3" w:rsidP="00794E54">
            <w:pPr>
              <w:autoSpaceDE w:val="0"/>
              <w:autoSpaceDN w:val="0"/>
              <w:rPr>
                <w:rFonts w:eastAsia="Times New Roman" w:cstheme="minorHAnsi"/>
                <w:iCs/>
              </w:rPr>
            </w:pPr>
          </w:p>
          <w:p w14:paraId="72D1DC84" w14:textId="77777777" w:rsidR="009373D3" w:rsidRPr="0012371B" w:rsidRDefault="009373D3" w:rsidP="00794E54">
            <w:pPr>
              <w:autoSpaceDE w:val="0"/>
              <w:autoSpaceDN w:val="0"/>
              <w:rPr>
                <w:rFonts w:eastAsia="Times New Roman" w:cstheme="minorHAnsi"/>
                <w:iCs/>
              </w:rPr>
            </w:pPr>
          </w:p>
          <w:p w14:paraId="78059774" w14:textId="77777777" w:rsidR="009373D3" w:rsidRPr="0012371B" w:rsidRDefault="009373D3" w:rsidP="00794E54">
            <w:pPr>
              <w:autoSpaceDE w:val="0"/>
              <w:autoSpaceDN w:val="0"/>
              <w:rPr>
                <w:rFonts w:eastAsia="Times New Roman" w:cstheme="minorHAnsi"/>
                <w:iCs/>
              </w:rPr>
            </w:pPr>
          </w:p>
          <w:p w14:paraId="099045BD" w14:textId="77777777" w:rsidR="009373D3" w:rsidRPr="009738C6" w:rsidRDefault="009373D3" w:rsidP="00794E54">
            <w:pPr>
              <w:autoSpaceDE w:val="0"/>
              <w:autoSpaceDN w:val="0"/>
              <w:rPr>
                <w:rFonts w:eastAsia="Times New Roman" w:cstheme="minorHAnsi"/>
                <w:b/>
                <w:bCs/>
                <w:iCs/>
              </w:rPr>
            </w:pPr>
          </w:p>
        </w:tc>
      </w:tr>
    </w:tbl>
    <w:p w14:paraId="10D7E299" w14:textId="77777777" w:rsidR="009373D3" w:rsidRPr="009738C6" w:rsidRDefault="009373D3" w:rsidP="009373D3">
      <w:pPr>
        <w:autoSpaceDE w:val="0"/>
        <w:autoSpaceDN w:val="0"/>
        <w:spacing w:after="0" w:line="240" w:lineRule="auto"/>
        <w:rPr>
          <w:rFonts w:eastAsia="Times New Roman" w:cstheme="minorHAnsi"/>
          <w:b/>
          <w:bCs/>
          <w:iCs/>
        </w:rPr>
      </w:pPr>
    </w:p>
    <w:p w14:paraId="451CAF12" w14:textId="77777777" w:rsidR="009373D3" w:rsidRPr="009738C6" w:rsidRDefault="009373D3" w:rsidP="009373D3">
      <w:pPr>
        <w:numPr>
          <w:ilvl w:val="0"/>
          <w:numId w:val="1"/>
        </w:numPr>
        <w:autoSpaceDE w:val="0"/>
        <w:autoSpaceDN w:val="0"/>
        <w:spacing w:after="0" w:line="240" w:lineRule="auto"/>
        <w:contextualSpacing/>
        <w:rPr>
          <w:rFonts w:eastAsia="Times New Roman" w:cstheme="minorHAnsi"/>
          <w:b/>
          <w:bCs/>
        </w:rPr>
      </w:pPr>
      <w:r w:rsidRPr="009738C6">
        <w:rPr>
          <w:rFonts w:eastAsia="Times New Roman" w:cstheme="minorHAnsi"/>
          <w:b/>
          <w:bCs/>
        </w:rPr>
        <w:t>Line Manager’s Signature</w:t>
      </w:r>
    </w:p>
    <w:p w14:paraId="1E600696" w14:textId="296DB143" w:rsidR="0012371B" w:rsidRDefault="0012371B" w:rsidP="0012371B">
      <w:pPr>
        <w:pStyle w:val="ListParagraph"/>
        <w:autoSpaceDE w:val="0"/>
        <w:autoSpaceDN w:val="0"/>
        <w:spacing w:after="0" w:line="240" w:lineRule="auto"/>
        <w:ind w:left="360"/>
        <w:rPr>
          <w:rFonts w:eastAsia="Times New Roman" w:cstheme="minorHAnsi"/>
          <w:b/>
          <w:bCs/>
        </w:rPr>
      </w:pPr>
    </w:p>
    <w:p w14:paraId="70362111" w14:textId="77777777" w:rsidR="0012371B" w:rsidRPr="0012371B" w:rsidRDefault="0012371B" w:rsidP="0012371B">
      <w:pPr>
        <w:pStyle w:val="ListParagraph"/>
        <w:autoSpaceDE w:val="0"/>
        <w:autoSpaceDN w:val="0"/>
        <w:spacing w:after="0" w:line="240" w:lineRule="auto"/>
        <w:ind w:left="360"/>
        <w:rPr>
          <w:rFonts w:eastAsia="Times New Roman" w:cstheme="minorHAnsi"/>
          <w:b/>
          <w:bCs/>
        </w:rPr>
      </w:pPr>
    </w:p>
    <w:p w14:paraId="7D80E8A8" w14:textId="679F7F30" w:rsidR="003A7C56" w:rsidRDefault="0012371B" w:rsidP="0012371B">
      <w:pPr>
        <w:pStyle w:val="ListParagraph"/>
        <w:autoSpaceDE w:val="0"/>
        <w:autoSpaceDN w:val="0"/>
        <w:spacing w:after="0" w:line="240" w:lineRule="auto"/>
        <w:ind w:left="360"/>
      </w:pPr>
      <w:r w:rsidRPr="0012371B">
        <w:rPr>
          <w:rFonts w:eastAsia="Times New Roman" w:cstheme="minorHAnsi"/>
          <w:b/>
          <w:bCs/>
        </w:rPr>
        <w:t>Signature:</w:t>
      </w:r>
      <w:r w:rsidRPr="0012371B">
        <w:rPr>
          <w:rFonts w:ascii="Arial" w:eastAsia="Times New Roman" w:hAnsi="Arial" w:cs="Arial"/>
        </w:rPr>
        <w:t xml:space="preserve"> ____________________________</w:t>
      </w:r>
      <w:r w:rsidRPr="0012371B">
        <w:rPr>
          <w:rFonts w:ascii="Arial" w:eastAsia="Times New Roman" w:hAnsi="Arial" w:cs="Arial"/>
        </w:rPr>
        <w:tab/>
      </w:r>
      <w:r w:rsidRPr="0012371B">
        <w:rPr>
          <w:rFonts w:ascii="Arial" w:eastAsia="Times New Roman" w:hAnsi="Arial" w:cs="Arial"/>
        </w:rPr>
        <w:tab/>
      </w:r>
      <w:r w:rsidRPr="0012371B">
        <w:rPr>
          <w:rFonts w:eastAsia="Times New Roman" w:cstheme="minorHAnsi"/>
          <w:b/>
          <w:bCs/>
        </w:rPr>
        <w:t>Date:</w:t>
      </w:r>
      <w:r w:rsidRPr="0012371B">
        <w:rPr>
          <w:rFonts w:ascii="Arial" w:eastAsia="Times New Roman" w:hAnsi="Arial" w:cs="Arial"/>
        </w:rPr>
        <w:t xml:space="preserve"> _____________________</w:t>
      </w:r>
    </w:p>
    <w:sectPr w:rsidR="003A7C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0639" w14:textId="77777777" w:rsidR="00081D41" w:rsidRDefault="00081D41" w:rsidP="0012371B">
      <w:pPr>
        <w:spacing w:after="0" w:line="240" w:lineRule="auto"/>
      </w:pPr>
      <w:r>
        <w:separator/>
      </w:r>
    </w:p>
  </w:endnote>
  <w:endnote w:type="continuationSeparator" w:id="0">
    <w:p w14:paraId="37AD5E3C" w14:textId="77777777" w:rsidR="00081D41" w:rsidRDefault="00081D41" w:rsidP="0012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3563374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1EC6638" w14:textId="2F0DE517" w:rsidR="0012371B" w:rsidRPr="0012371B" w:rsidRDefault="0012371B">
            <w:pPr>
              <w:pStyle w:val="Footer"/>
              <w:jc w:val="right"/>
              <w:rPr>
                <w:sz w:val="16"/>
                <w:szCs w:val="16"/>
              </w:rPr>
            </w:pPr>
            <w:r w:rsidRPr="0012371B">
              <w:rPr>
                <w:sz w:val="16"/>
                <w:szCs w:val="16"/>
              </w:rPr>
              <w:t xml:space="preserve">Page </w:t>
            </w:r>
            <w:r w:rsidRPr="0012371B">
              <w:rPr>
                <w:b/>
                <w:bCs/>
                <w:sz w:val="16"/>
                <w:szCs w:val="16"/>
              </w:rPr>
              <w:fldChar w:fldCharType="begin"/>
            </w:r>
            <w:r w:rsidRPr="0012371B">
              <w:rPr>
                <w:b/>
                <w:bCs/>
                <w:sz w:val="16"/>
                <w:szCs w:val="16"/>
              </w:rPr>
              <w:instrText xml:space="preserve"> PAGE </w:instrText>
            </w:r>
            <w:r w:rsidRPr="0012371B">
              <w:rPr>
                <w:b/>
                <w:bCs/>
                <w:sz w:val="16"/>
                <w:szCs w:val="16"/>
              </w:rPr>
              <w:fldChar w:fldCharType="separate"/>
            </w:r>
            <w:r w:rsidRPr="0012371B">
              <w:rPr>
                <w:b/>
                <w:bCs/>
                <w:noProof/>
                <w:sz w:val="16"/>
                <w:szCs w:val="16"/>
              </w:rPr>
              <w:t>2</w:t>
            </w:r>
            <w:r w:rsidRPr="0012371B">
              <w:rPr>
                <w:b/>
                <w:bCs/>
                <w:sz w:val="16"/>
                <w:szCs w:val="16"/>
              </w:rPr>
              <w:fldChar w:fldCharType="end"/>
            </w:r>
            <w:r w:rsidRPr="0012371B">
              <w:rPr>
                <w:sz w:val="16"/>
                <w:szCs w:val="16"/>
              </w:rPr>
              <w:t xml:space="preserve"> of </w:t>
            </w:r>
            <w:r w:rsidRPr="0012371B">
              <w:rPr>
                <w:b/>
                <w:bCs/>
                <w:sz w:val="16"/>
                <w:szCs w:val="16"/>
              </w:rPr>
              <w:fldChar w:fldCharType="begin"/>
            </w:r>
            <w:r w:rsidRPr="0012371B">
              <w:rPr>
                <w:b/>
                <w:bCs/>
                <w:sz w:val="16"/>
                <w:szCs w:val="16"/>
              </w:rPr>
              <w:instrText xml:space="preserve"> NUMPAGES  </w:instrText>
            </w:r>
            <w:r w:rsidRPr="0012371B">
              <w:rPr>
                <w:b/>
                <w:bCs/>
                <w:sz w:val="16"/>
                <w:szCs w:val="16"/>
              </w:rPr>
              <w:fldChar w:fldCharType="separate"/>
            </w:r>
            <w:r w:rsidRPr="0012371B">
              <w:rPr>
                <w:b/>
                <w:bCs/>
                <w:noProof/>
                <w:sz w:val="16"/>
                <w:szCs w:val="16"/>
              </w:rPr>
              <w:t>2</w:t>
            </w:r>
            <w:r w:rsidRPr="0012371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CB5E" w14:textId="77777777" w:rsidR="00081D41" w:rsidRDefault="00081D41" w:rsidP="0012371B">
      <w:pPr>
        <w:spacing w:after="0" w:line="240" w:lineRule="auto"/>
      </w:pPr>
      <w:r>
        <w:separator/>
      </w:r>
    </w:p>
  </w:footnote>
  <w:footnote w:type="continuationSeparator" w:id="0">
    <w:p w14:paraId="11E668DE" w14:textId="77777777" w:rsidR="00081D41" w:rsidRDefault="00081D41" w:rsidP="0012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547" w14:textId="7C661309" w:rsidR="0012371B" w:rsidRDefault="0012371B">
    <w:pPr>
      <w:pStyle w:val="Header"/>
      <w:rPr>
        <w:b/>
        <w:bCs/>
        <w:sz w:val="32"/>
        <w:szCs w:val="32"/>
      </w:rPr>
    </w:pPr>
    <w:r w:rsidRPr="0012371B">
      <w:rPr>
        <w:b/>
        <w:bCs/>
        <w:sz w:val="16"/>
        <w:szCs w:val="16"/>
        <w:u w:val="single"/>
      </w:rPr>
      <w:t>V2 24.03.2023</w:t>
    </w:r>
    <w:r>
      <w:tab/>
    </w:r>
    <w:r>
      <w:tab/>
    </w:r>
    <w:r w:rsidRPr="00207714">
      <w:rPr>
        <w:b/>
        <w:bCs/>
        <w:sz w:val="32"/>
        <w:szCs w:val="32"/>
      </w:rPr>
      <w:t xml:space="preserve">Appendix </w:t>
    </w:r>
    <w:r>
      <w:rPr>
        <w:b/>
        <w:bCs/>
        <w:sz w:val="32"/>
        <w:szCs w:val="32"/>
      </w:rPr>
      <w:t>3</w:t>
    </w:r>
  </w:p>
  <w:p w14:paraId="0B2FB513" w14:textId="40424A02" w:rsidR="0012371B" w:rsidRPr="0012371B" w:rsidRDefault="0012371B">
    <w:pPr>
      <w:pStyle w:val="Header"/>
      <w:rPr>
        <w:sz w:val="20"/>
        <w:szCs w:val="20"/>
      </w:rPr>
    </w:pPr>
  </w:p>
  <w:tbl>
    <w:tblPr>
      <w:tblStyle w:val="TableGrid"/>
      <w:tblW w:w="0" w:type="auto"/>
      <w:tblLook w:val="04A0" w:firstRow="1" w:lastRow="0" w:firstColumn="1" w:lastColumn="0" w:noHBand="0" w:noVBand="1"/>
    </w:tblPr>
    <w:tblGrid>
      <w:gridCol w:w="9016"/>
    </w:tblGrid>
    <w:tr w:rsidR="0012371B" w14:paraId="316987B6" w14:textId="77777777" w:rsidTr="00082819">
      <w:tc>
        <w:tcPr>
          <w:tcW w:w="9242" w:type="dxa"/>
          <w:shd w:val="clear" w:color="auto" w:fill="A8D08D" w:themeFill="accent6" w:themeFillTint="99"/>
        </w:tcPr>
        <w:p w14:paraId="298F23C6" w14:textId="77777777" w:rsidR="0012371B" w:rsidRPr="007E70B9" w:rsidRDefault="0012371B" w:rsidP="0012371B">
          <w:pPr>
            <w:pStyle w:val="Header"/>
            <w:jc w:val="center"/>
            <w:rPr>
              <w:b/>
              <w:bCs/>
              <w:sz w:val="20"/>
              <w:szCs w:val="20"/>
            </w:rPr>
          </w:pPr>
          <w:r w:rsidRPr="007E70B9">
            <w:rPr>
              <w:b/>
              <w:bCs/>
              <w:sz w:val="20"/>
              <w:szCs w:val="20"/>
            </w:rPr>
            <w:t>THIS IS A TEMPLATE MASTER FILE</w:t>
          </w:r>
        </w:p>
        <w:p w14:paraId="735C27A3" w14:textId="77777777" w:rsidR="0012371B" w:rsidRDefault="0012371B" w:rsidP="0012371B">
          <w:pPr>
            <w:pStyle w:val="Header"/>
            <w:jc w:val="center"/>
            <w:rPr>
              <w:sz w:val="20"/>
              <w:szCs w:val="20"/>
            </w:rPr>
          </w:pPr>
          <w:r w:rsidRPr="007E70B9">
            <w:rPr>
              <w:b/>
              <w:bCs/>
              <w:sz w:val="20"/>
              <w:szCs w:val="20"/>
            </w:rPr>
            <w:t>WHEN YOU OPEN THIS, PLEASE SAVE YOUR OWN COPY BEFORE EDITING</w:t>
          </w:r>
        </w:p>
      </w:tc>
    </w:tr>
  </w:tbl>
  <w:p w14:paraId="2B5C5E0B" w14:textId="77777777" w:rsidR="0012371B" w:rsidRPr="0012371B" w:rsidRDefault="0012371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05F7"/>
    <w:multiLevelType w:val="hybridMultilevel"/>
    <w:tmpl w:val="09263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44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D3"/>
    <w:rsid w:val="0004538B"/>
    <w:rsid w:val="00081D41"/>
    <w:rsid w:val="0012371B"/>
    <w:rsid w:val="0017304E"/>
    <w:rsid w:val="003A7C56"/>
    <w:rsid w:val="00563D10"/>
    <w:rsid w:val="006436D3"/>
    <w:rsid w:val="007618E7"/>
    <w:rsid w:val="009373D3"/>
    <w:rsid w:val="00AA03B0"/>
    <w:rsid w:val="00B8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BF57"/>
  <w15:chartTrackingRefBased/>
  <w15:docId w15:val="{C792B149-5764-4884-A0B7-496B8694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D3"/>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D3"/>
    <w:pPr>
      <w:ind w:left="720"/>
      <w:contextualSpacing/>
    </w:pPr>
  </w:style>
  <w:style w:type="character" w:styleId="Hyperlink">
    <w:name w:val="Hyperlink"/>
    <w:basedOn w:val="DefaultParagraphFont"/>
    <w:uiPriority w:val="99"/>
    <w:unhideWhenUsed/>
    <w:rsid w:val="009373D3"/>
    <w:rPr>
      <w:color w:val="0563C1" w:themeColor="hyperlink"/>
      <w:u w:val="single"/>
    </w:rPr>
  </w:style>
  <w:style w:type="table" w:styleId="TableGrid">
    <w:name w:val="Table Grid"/>
    <w:basedOn w:val="TableNormal"/>
    <w:uiPriority w:val="39"/>
    <w:rsid w:val="009373D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1B"/>
    <w:rPr>
      <w:kern w:val="0"/>
    </w:rPr>
  </w:style>
  <w:style w:type="paragraph" w:styleId="Footer">
    <w:name w:val="footer"/>
    <w:basedOn w:val="Normal"/>
    <w:link w:val="FooterChar"/>
    <w:uiPriority w:val="99"/>
    <w:unhideWhenUsed/>
    <w:rsid w:val="00123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1B"/>
    <w:rPr>
      <w:kern w:val="0"/>
    </w:rPr>
  </w:style>
  <w:style w:type="paragraph" w:styleId="NoSpacing">
    <w:name w:val="No Spacing"/>
    <w:uiPriority w:val="1"/>
    <w:qFormat/>
    <w:rsid w:val="0012371B"/>
    <w:pPr>
      <w:spacing w:after="0" w:line="240" w:lineRule="auto"/>
    </w:pPr>
    <w:rPr>
      <w:kern w:val="0"/>
    </w:rPr>
  </w:style>
  <w:style w:type="character" w:styleId="UnresolvedMention">
    <w:name w:val="Unresolved Mention"/>
    <w:basedOn w:val="DefaultParagraphFont"/>
    <w:uiPriority w:val="99"/>
    <w:semiHidden/>
    <w:unhideWhenUsed/>
    <w:rsid w:val="0076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qf.org.uk/support/support-for-individuals/" TargetMode="External"/><Relationship Id="rId3" Type="http://schemas.openxmlformats.org/officeDocument/2006/relationships/settings" Target="settings.xml"/><Relationship Id="rId7" Type="http://schemas.openxmlformats.org/officeDocument/2006/relationships/hyperlink" Target="https://blogs.glowscotland.org.uk/glowblogs/public/fvpp/uploads/sites/9924/2023/04/03110224/Advanced-Practitioner-Guidance-Falkirk-SW-and-OT-Final-27032023-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Singh</dc:creator>
  <cp:keywords/>
  <dc:description/>
  <cp:lastModifiedBy>Adrian Moodie</cp:lastModifiedBy>
  <cp:revision>3</cp:revision>
  <dcterms:created xsi:type="dcterms:W3CDTF">2023-04-03T09:25:00Z</dcterms:created>
  <dcterms:modified xsi:type="dcterms:W3CDTF">2023-04-03T10:19:00Z</dcterms:modified>
</cp:coreProperties>
</file>