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C2C4B" w:rsidTr="00FC3B18">
        <w:tc>
          <w:tcPr>
            <w:tcW w:w="6974" w:type="dxa"/>
            <w:shd w:val="clear" w:color="auto" w:fill="E7E6E6" w:themeFill="background2"/>
          </w:tcPr>
          <w:p w:rsidR="002C2C4B" w:rsidRDefault="00FC3B18" w:rsidP="002C2C4B">
            <w:pPr>
              <w:jc w:val="center"/>
            </w:pPr>
            <w:r>
              <w:t xml:space="preserve">Draft </w:t>
            </w:r>
            <w:r w:rsidR="002C2C4B">
              <w:t>Standards</w:t>
            </w:r>
          </w:p>
        </w:tc>
        <w:tc>
          <w:tcPr>
            <w:tcW w:w="6974" w:type="dxa"/>
            <w:shd w:val="clear" w:color="auto" w:fill="E7E6E6" w:themeFill="background2"/>
          </w:tcPr>
          <w:p w:rsidR="002C2C4B" w:rsidRDefault="00FC3B18" w:rsidP="002C2C4B">
            <w:pPr>
              <w:jc w:val="center"/>
            </w:pPr>
            <w:r>
              <w:t xml:space="preserve">Draft Performance </w:t>
            </w:r>
            <w:r w:rsidR="002C2C4B">
              <w:t>Measures</w:t>
            </w:r>
          </w:p>
        </w:tc>
      </w:tr>
      <w:tr w:rsidR="002C2C4B" w:rsidTr="002C2C4B">
        <w:tc>
          <w:tcPr>
            <w:tcW w:w="6974" w:type="dxa"/>
          </w:tcPr>
          <w:p w:rsidR="002C2C4B" w:rsidRPr="00FC3B18" w:rsidRDefault="002C2C4B" w:rsidP="002C2C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3B18">
              <w:rPr>
                <w:sz w:val="24"/>
                <w:szCs w:val="24"/>
              </w:rPr>
              <w:t xml:space="preserve">Whenever a Team </w:t>
            </w:r>
            <w:proofErr w:type="gramStart"/>
            <w:r w:rsidRPr="00FC3B18">
              <w:rPr>
                <w:sz w:val="24"/>
                <w:szCs w:val="24"/>
              </w:rPr>
              <w:t>Around</w:t>
            </w:r>
            <w:proofErr w:type="gramEnd"/>
            <w:r w:rsidRPr="00FC3B18">
              <w:rPr>
                <w:sz w:val="24"/>
                <w:szCs w:val="24"/>
              </w:rPr>
              <w:t xml:space="preserve"> the Child meeting is convened to address issues related to neglect, the Working with Neglect</w:t>
            </w:r>
            <w:r w:rsidR="000C4421" w:rsidRPr="00FC3B18">
              <w:rPr>
                <w:sz w:val="24"/>
                <w:szCs w:val="24"/>
              </w:rPr>
              <w:t>:</w:t>
            </w:r>
            <w:r w:rsidRPr="00FC3B18">
              <w:rPr>
                <w:sz w:val="24"/>
                <w:szCs w:val="24"/>
              </w:rPr>
              <w:t xml:space="preserve"> Practice Toolkit should be considered.</w:t>
            </w:r>
          </w:p>
        </w:tc>
        <w:tc>
          <w:tcPr>
            <w:tcW w:w="6974" w:type="dxa"/>
          </w:tcPr>
          <w:p w:rsidR="002C2C4B" w:rsidRPr="00FC3B18" w:rsidRDefault="002C2C4B" w:rsidP="002C2C4B">
            <w:pPr>
              <w:rPr>
                <w:sz w:val="24"/>
                <w:szCs w:val="24"/>
              </w:rPr>
            </w:pPr>
            <w:r w:rsidRPr="00FC3B18">
              <w:rPr>
                <w:sz w:val="24"/>
                <w:szCs w:val="24"/>
              </w:rPr>
              <w:t>The number of Team Aroun</w:t>
            </w:r>
            <w:r w:rsidR="000C4421" w:rsidRPr="00FC3B18">
              <w:rPr>
                <w:sz w:val="24"/>
                <w:szCs w:val="24"/>
              </w:rPr>
              <w:t>d the Child meeting minutes and Childs Plans that contain a record of the Working with Neglect Toolkit being used.</w:t>
            </w:r>
          </w:p>
          <w:p w:rsidR="000C4421" w:rsidRDefault="000C4421" w:rsidP="002C2C4B">
            <w:pPr>
              <w:rPr>
                <w:sz w:val="24"/>
                <w:szCs w:val="24"/>
              </w:rPr>
            </w:pPr>
            <w:r w:rsidRPr="00FC3B18">
              <w:rPr>
                <w:sz w:val="24"/>
                <w:szCs w:val="24"/>
              </w:rPr>
              <w:t>Dip sampling of files</w:t>
            </w:r>
          </w:p>
          <w:p w:rsidR="00FC3B18" w:rsidRPr="00FC3B18" w:rsidRDefault="00FC3B18" w:rsidP="002C2C4B">
            <w:pPr>
              <w:rPr>
                <w:sz w:val="24"/>
                <w:szCs w:val="24"/>
              </w:rPr>
            </w:pPr>
          </w:p>
        </w:tc>
      </w:tr>
      <w:tr w:rsidR="002C2C4B" w:rsidTr="002C2C4B">
        <w:tc>
          <w:tcPr>
            <w:tcW w:w="6974" w:type="dxa"/>
          </w:tcPr>
          <w:p w:rsidR="002C2C4B" w:rsidRDefault="000C4421" w:rsidP="00FC3B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3B18">
              <w:rPr>
                <w:sz w:val="24"/>
                <w:szCs w:val="24"/>
              </w:rPr>
              <w:t>The Working with Neglect: Practice Toolkit should be used in support of a referral to Social Work where concerns about neglect have been identified and use of the toolkit reflects grade</w:t>
            </w:r>
            <w:r w:rsidR="00FC3B18" w:rsidRPr="00FC3B18">
              <w:rPr>
                <w:sz w:val="24"/>
                <w:szCs w:val="24"/>
              </w:rPr>
              <w:t>s of</w:t>
            </w:r>
            <w:r w:rsidRPr="00FC3B18">
              <w:rPr>
                <w:sz w:val="24"/>
                <w:szCs w:val="24"/>
              </w:rPr>
              <w:t xml:space="preserve"> care scores 3+ where 1 is </w:t>
            </w:r>
            <w:r w:rsidR="00FC3B18" w:rsidRPr="00FC3B18">
              <w:rPr>
                <w:sz w:val="24"/>
                <w:szCs w:val="24"/>
              </w:rPr>
              <w:t>no concern</w:t>
            </w:r>
            <w:r w:rsidRPr="00FC3B18">
              <w:rPr>
                <w:sz w:val="24"/>
                <w:szCs w:val="24"/>
              </w:rPr>
              <w:t xml:space="preserve"> and 5 is </w:t>
            </w:r>
            <w:r w:rsidR="00FC3B18" w:rsidRPr="00FC3B18">
              <w:rPr>
                <w:sz w:val="24"/>
                <w:szCs w:val="24"/>
              </w:rPr>
              <w:t>Child Protection Registration at a minimum.</w:t>
            </w:r>
            <w:r w:rsidRPr="00FC3B18">
              <w:rPr>
                <w:sz w:val="24"/>
                <w:szCs w:val="24"/>
              </w:rPr>
              <w:t xml:space="preserve"> </w:t>
            </w:r>
          </w:p>
          <w:p w:rsidR="00FC3B18" w:rsidRPr="00FC3B18" w:rsidRDefault="00FC3B18" w:rsidP="00FC3B1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2C2C4B" w:rsidRPr="00FC3B18" w:rsidRDefault="00FC3B18" w:rsidP="00FC3B18">
            <w:pPr>
              <w:rPr>
                <w:sz w:val="24"/>
                <w:szCs w:val="24"/>
              </w:rPr>
            </w:pPr>
            <w:r w:rsidRPr="00FC3B18">
              <w:rPr>
                <w:sz w:val="24"/>
                <w:szCs w:val="24"/>
              </w:rPr>
              <w:t>The number of referrals to Social Work accompanied by evidence of use of the Working with Neglect: Practice Toolkit.</w:t>
            </w:r>
          </w:p>
        </w:tc>
      </w:tr>
      <w:tr w:rsidR="00D13A81" w:rsidTr="002C2C4B">
        <w:tc>
          <w:tcPr>
            <w:tcW w:w="6974" w:type="dxa"/>
          </w:tcPr>
          <w:p w:rsidR="00D13A81" w:rsidRDefault="00D13A81" w:rsidP="00FC3B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Working with Neglect: Practice Toolkit should be used to inform the assessment of all children and young people who </w:t>
            </w:r>
            <w:r w:rsidR="00794EBC">
              <w:rPr>
                <w:sz w:val="24"/>
                <w:szCs w:val="24"/>
              </w:rPr>
              <w:t>are working with Social Work Services on a voluntary basis and there are concerns about neglect.</w:t>
            </w:r>
          </w:p>
          <w:p w:rsidR="00794EBC" w:rsidRPr="00FC3B18" w:rsidRDefault="00794EBC" w:rsidP="00794EB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D13A81" w:rsidRPr="00FC3B18" w:rsidRDefault="00794EBC" w:rsidP="00FC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Childs Plans that evidence the use of the Working with Neglect: Practice Toolkit</w:t>
            </w:r>
          </w:p>
        </w:tc>
      </w:tr>
      <w:tr w:rsidR="002C2C4B" w:rsidTr="002C2C4B">
        <w:tc>
          <w:tcPr>
            <w:tcW w:w="6974" w:type="dxa"/>
          </w:tcPr>
          <w:p w:rsidR="002C2C4B" w:rsidRDefault="00FC3B18" w:rsidP="00D13A81">
            <w:pPr>
              <w:pStyle w:val="ListParagraph"/>
              <w:numPr>
                <w:ilvl w:val="0"/>
                <w:numId w:val="1"/>
              </w:numPr>
            </w:pPr>
            <w:r>
              <w:t xml:space="preserve">The Working with Neglect: Practice Toolkit </w:t>
            </w:r>
            <w:r w:rsidR="00D13A81">
              <w:t>should</w:t>
            </w:r>
            <w:r>
              <w:t xml:space="preserve"> be used to inform the assessment in all cases of neglect being referred to the Children’s Reporter</w:t>
            </w:r>
          </w:p>
          <w:p w:rsidR="00D13A81" w:rsidRDefault="00D13A81" w:rsidP="00D13A81">
            <w:pPr>
              <w:pStyle w:val="ListParagraph"/>
            </w:pPr>
          </w:p>
        </w:tc>
        <w:tc>
          <w:tcPr>
            <w:tcW w:w="6974" w:type="dxa"/>
          </w:tcPr>
          <w:p w:rsidR="002C2C4B" w:rsidRDefault="00D13A81" w:rsidP="00D13A81">
            <w:r>
              <w:t>The number of referrals to the Children’s Reporter accompanied by evidence of use of the Working with Neglect: Practice Toolkit.</w:t>
            </w:r>
          </w:p>
          <w:p w:rsidR="00D13A81" w:rsidRDefault="00D13A81" w:rsidP="00D13A81">
            <w:r>
              <w:t>Dip sampling of files.</w:t>
            </w:r>
          </w:p>
        </w:tc>
      </w:tr>
      <w:tr w:rsidR="002C2C4B" w:rsidTr="002C2C4B">
        <w:tc>
          <w:tcPr>
            <w:tcW w:w="6974" w:type="dxa"/>
          </w:tcPr>
          <w:p w:rsidR="00794EBC" w:rsidRDefault="00D13A81" w:rsidP="00794EBC">
            <w:pPr>
              <w:pStyle w:val="ListParagraph"/>
              <w:numPr>
                <w:ilvl w:val="0"/>
                <w:numId w:val="1"/>
              </w:numPr>
            </w:pPr>
            <w:r>
              <w:t>The Working with Neglect: Practice Toolkit should be used with all children and young people who are on the Child Protection Register and where neglect has been identified as a concern.</w:t>
            </w:r>
          </w:p>
          <w:p w:rsidR="00794EBC" w:rsidRDefault="00794EBC" w:rsidP="00794EBC">
            <w:pPr>
              <w:pStyle w:val="ListParagraph"/>
            </w:pPr>
          </w:p>
        </w:tc>
        <w:tc>
          <w:tcPr>
            <w:tcW w:w="6974" w:type="dxa"/>
          </w:tcPr>
          <w:p w:rsidR="002C2C4B" w:rsidRDefault="00D13A81" w:rsidP="00D13A81">
            <w:r>
              <w:t xml:space="preserve">The number of children and young people who are on the Child Protection Register </w:t>
            </w:r>
            <w:r w:rsidR="00794EBC">
              <w:t xml:space="preserve">where the use of the Working with Neglect: Practice Toolkit is recorded on the Childs Plan. </w:t>
            </w:r>
          </w:p>
        </w:tc>
      </w:tr>
    </w:tbl>
    <w:p w:rsidR="00794EBC" w:rsidRDefault="00794EBC" w:rsidP="00EC0D9D"/>
    <w:sectPr w:rsidR="00794EBC" w:rsidSect="002C2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50" w:rsidRDefault="009C5350" w:rsidP="002C2C4B">
      <w:pPr>
        <w:spacing w:after="0" w:line="240" w:lineRule="auto"/>
      </w:pPr>
      <w:r>
        <w:separator/>
      </w:r>
    </w:p>
  </w:endnote>
  <w:endnote w:type="continuationSeparator" w:id="0">
    <w:p w:rsidR="009C5350" w:rsidRDefault="009C5350" w:rsidP="002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8" w:rsidRDefault="00B93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8" w:rsidRDefault="00B93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8" w:rsidRDefault="00B93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50" w:rsidRDefault="009C5350" w:rsidP="002C2C4B">
      <w:pPr>
        <w:spacing w:after="0" w:line="240" w:lineRule="auto"/>
      </w:pPr>
      <w:r>
        <w:separator/>
      </w:r>
    </w:p>
  </w:footnote>
  <w:footnote w:type="continuationSeparator" w:id="0">
    <w:p w:rsidR="009C5350" w:rsidRDefault="009C5350" w:rsidP="002C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8" w:rsidRDefault="00B93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18" w:rsidRDefault="00FC3B18" w:rsidP="002C2C4B">
    <w:pPr>
      <w:pStyle w:val="Header"/>
      <w:jc w:val="center"/>
    </w:pPr>
    <w:bookmarkStart w:id="0" w:name="_GoBack"/>
    <w:bookmarkEnd w:id="0"/>
  </w:p>
  <w:p w:rsidR="00FC3B18" w:rsidRDefault="00FC3B18" w:rsidP="002C2C4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8" w:rsidRDefault="00B93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E7A"/>
    <w:multiLevelType w:val="hybridMultilevel"/>
    <w:tmpl w:val="91D2A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B"/>
    <w:rsid w:val="000C4421"/>
    <w:rsid w:val="00100774"/>
    <w:rsid w:val="002C2C4B"/>
    <w:rsid w:val="00425277"/>
    <w:rsid w:val="00794EBC"/>
    <w:rsid w:val="008C0D70"/>
    <w:rsid w:val="009C5350"/>
    <w:rsid w:val="00B93008"/>
    <w:rsid w:val="00C72BF1"/>
    <w:rsid w:val="00D13A81"/>
    <w:rsid w:val="00EC0D9D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4B"/>
  </w:style>
  <w:style w:type="paragraph" w:styleId="Footer">
    <w:name w:val="footer"/>
    <w:basedOn w:val="Normal"/>
    <w:link w:val="FooterChar"/>
    <w:uiPriority w:val="99"/>
    <w:unhideWhenUsed/>
    <w:rsid w:val="002C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4B"/>
  </w:style>
  <w:style w:type="paragraph" w:styleId="ListParagraph">
    <w:name w:val="List Paragraph"/>
    <w:basedOn w:val="Normal"/>
    <w:uiPriority w:val="34"/>
    <w:qFormat/>
    <w:rsid w:val="002C2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4B"/>
  </w:style>
  <w:style w:type="paragraph" w:styleId="Footer">
    <w:name w:val="footer"/>
    <w:basedOn w:val="Normal"/>
    <w:link w:val="FooterChar"/>
    <w:uiPriority w:val="99"/>
    <w:unhideWhenUsed/>
    <w:rsid w:val="002C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4B"/>
  </w:style>
  <w:style w:type="paragraph" w:styleId="ListParagraph">
    <w:name w:val="List Paragraph"/>
    <w:basedOn w:val="Normal"/>
    <w:uiPriority w:val="34"/>
    <w:qFormat/>
    <w:rsid w:val="002C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2084-0EA2-417D-A625-ADF7B7A8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Evelyn McGregor</cp:lastModifiedBy>
  <cp:revision>2</cp:revision>
  <dcterms:created xsi:type="dcterms:W3CDTF">2017-06-28T15:07:00Z</dcterms:created>
  <dcterms:modified xsi:type="dcterms:W3CDTF">2017-06-28T15:07:00Z</dcterms:modified>
</cp:coreProperties>
</file>