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E88" w:rsidRDefault="00527E88" w:rsidP="00527E88">
      <w:pPr>
        <w:pStyle w:val="paragraph"/>
        <w:spacing w:before="0" w:beforeAutospacing="0" w:after="0" w:afterAutospacing="0"/>
        <w:jc w:val="center"/>
        <w:textAlignment w:val="baseline"/>
        <w:rPr>
          <w:rFonts w:ascii="Segoe UI" w:hAnsi="Segoe UI" w:cs="Segoe UI"/>
          <w:sz w:val="18"/>
          <w:szCs w:val="18"/>
          <w:lang w:val="en-US"/>
        </w:rPr>
      </w:pPr>
      <w:r>
        <w:rPr>
          <w:rStyle w:val="normaltextrun"/>
          <w:rFonts w:ascii="Arial" w:hAnsi="Arial" w:cs="Arial"/>
          <w:color w:val="595959"/>
          <w:sz w:val="30"/>
          <w:szCs w:val="30"/>
          <w:u w:val="single"/>
          <w:lang w:val="en-US"/>
        </w:rPr>
        <w:t>Goldilocks' Porridge – Insulation Experiment</w:t>
      </w:r>
      <w:r>
        <w:rPr>
          <w:rStyle w:val="normaltextrun"/>
          <w:rFonts w:ascii="Arial" w:hAnsi="Arial" w:cs="Arial"/>
          <w:color w:val="595959"/>
          <w:sz w:val="30"/>
          <w:szCs w:val="30"/>
          <w:lang w:val="en-US"/>
        </w:rPr>
        <w:t> </w:t>
      </w:r>
      <w:r>
        <w:rPr>
          <w:rStyle w:val="eop"/>
          <w:rFonts w:ascii="Arial" w:hAnsi="Arial" w:cs="Arial"/>
          <w:sz w:val="30"/>
          <w:szCs w:val="30"/>
          <w:lang w:val="en-US"/>
        </w:rPr>
        <w:t> </w:t>
      </w:r>
    </w:p>
    <w:p w:rsidR="00527E88" w:rsidRDefault="00527E88" w:rsidP="00527E88">
      <w:pPr>
        <w:pStyle w:val="paragraph"/>
        <w:spacing w:before="0" w:beforeAutospacing="0" w:after="0" w:afterAutospacing="0"/>
        <w:jc w:val="center"/>
        <w:textAlignment w:val="baseline"/>
        <w:rPr>
          <w:rFonts w:ascii="Segoe UI" w:hAnsi="Segoe UI" w:cs="Segoe UI"/>
          <w:sz w:val="18"/>
          <w:szCs w:val="18"/>
          <w:lang w:val="en-US"/>
        </w:rPr>
      </w:pPr>
      <w:r>
        <w:rPr>
          <w:rStyle w:val="normaltextrun"/>
          <w:rFonts w:ascii="Arial" w:hAnsi="Arial" w:cs="Arial"/>
          <w:color w:val="595959"/>
          <w:sz w:val="30"/>
          <w:szCs w:val="30"/>
          <w:u w:val="single"/>
          <w:lang w:val="en-US"/>
        </w:rPr>
        <w:t>Teacher Instructions</w:t>
      </w:r>
      <w:r>
        <w:rPr>
          <w:rStyle w:val="eop"/>
          <w:rFonts w:ascii="Arial" w:hAnsi="Arial" w:cs="Arial"/>
          <w:sz w:val="30"/>
          <w:szCs w:val="30"/>
          <w:lang w:val="en-US"/>
        </w:rPr>
        <w:t> </w:t>
      </w:r>
    </w:p>
    <w:p w:rsidR="00527E88" w:rsidRDefault="00527E88" w:rsidP="00527E88">
      <w:pPr>
        <w:pStyle w:val="paragraph"/>
        <w:spacing w:before="0" w:beforeAutospacing="0" w:after="0" w:afterAutospacing="0"/>
        <w:textAlignment w:val="baseline"/>
        <w:rPr>
          <w:rStyle w:val="normaltextrun"/>
          <w:rFonts w:ascii="Arial" w:hAnsi="Arial" w:cs="Arial"/>
          <w:color w:val="595959"/>
          <w:lang w:val="en-US"/>
        </w:rPr>
      </w:pPr>
    </w:p>
    <w:p w:rsidR="00527E88" w:rsidRDefault="00527E88" w:rsidP="00527E88">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595959"/>
          <w:lang w:val="en-US"/>
        </w:rPr>
        <w:t>Goldilocks and the Three Bears is a great story for children with many different topics to lead in to. This experiment offers a scientific perspective on the story by providing the opportunity to explore insulators to help Goldilocks. </w:t>
      </w:r>
      <w:r>
        <w:rPr>
          <w:rStyle w:val="eop"/>
          <w:rFonts w:ascii="Arial" w:hAnsi="Arial" w:cs="Arial"/>
          <w:lang w:val="en-US"/>
        </w:rPr>
        <w:t> </w:t>
      </w:r>
    </w:p>
    <w:p w:rsidR="00527E88" w:rsidRDefault="00527E88" w:rsidP="00527E88">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lang w:val="en-US"/>
        </w:rPr>
        <w:t> </w:t>
      </w:r>
    </w:p>
    <w:p w:rsidR="00527E88" w:rsidRDefault="00527E88" w:rsidP="00527E88">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color w:val="595959"/>
          <w:lang w:val="en-US"/>
        </w:rPr>
        <w:t>Through exploring properties and sources of materials, I can choose appropriate materials to solve practical challenges. SCN 1-15a</w:t>
      </w:r>
      <w:r>
        <w:rPr>
          <w:rStyle w:val="normaltextrun"/>
          <w:rFonts w:ascii="Arial" w:hAnsi="Arial" w:cs="Arial"/>
          <w:color w:val="595959"/>
          <w:lang w:val="en-US"/>
        </w:rPr>
        <w:t> </w:t>
      </w:r>
      <w:r>
        <w:rPr>
          <w:rStyle w:val="eop"/>
          <w:rFonts w:ascii="Arial" w:hAnsi="Arial" w:cs="Arial"/>
          <w:lang w:val="en-US"/>
        </w:rPr>
        <w:t> </w:t>
      </w:r>
    </w:p>
    <w:p w:rsidR="00527E88" w:rsidRDefault="00527E88" w:rsidP="00527E88">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lang w:val="en-US"/>
        </w:rPr>
        <w:t> </w:t>
      </w:r>
    </w:p>
    <w:p w:rsidR="00527E88" w:rsidRDefault="00527E88" w:rsidP="00527E88">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595959"/>
          <w:lang w:val="en-US"/>
        </w:rPr>
        <w:t>Materials – Porridge, microwave, milk, bowls, spoons, tinfoil, cling film, </w:t>
      </w:r>
      <w:proofErr w:type="spellStart"/>
      <w:r>
        <w:rPr>
          <w:rStyle w:val="spellingerror"/>
          <w:rFonts w:ascii="Arial" w:hAnsi="Arial" w:cs="Arial"/>
          <w:color w:val="595959"/>
          <w:lang w:val="en-US"/>
        </w:rPr>
        <w:t>tupperware</w:t>
      </w:r>
      <w:proofErr w:type="spellEnd"/>
      <w:r>
        <w:rPr>
          <w:rStyle w:val="normaltextrun"/>
          <w:rFonts w:ascii="Arial" w:hAnsi="Arial" w:cs="Arial"/>
          <w:color w:val="595959"/>
          <w:lang w:val="en-US"/>
        </w:rPr>
        <w:t>, newspaper, blankets, t-shirt, polystyrene, bubble wrap, thermometers, stopwatch, any other potential insulator you can think of. </w:t>
      </w:r>
      <w:r>
        <w:rPr>
          <w:rStyle w:val="eop"/>
          <w:rFonts w:ascii="Arial" w:hAnsi="Arial" w:cs="Arial"/>
          <w:lang w:val="en-US"/>
        </w:rPr>
        <w:t> </w:t>
      </w:r>
    </w:p>
    <w:p w:rsidR="00527E88" w:rsidRDefault="00527E88" w:rsidP="00527E88">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595959"/>
          <w:lang w:val="en-US"/>
        </w:rPr>
        <w:t>Ensure there are enough options so that the children really have a choice for themselves without duplicates where possible. </w:t>
      </w:r>
      <w:r>
        <w:rPr>
          <w:rStyle w:val="eop"/>
          <w:rFonts w:ascii="Arial" w:hAnsi="Arial" w:cs="Arial"/>
          <w:lang w:val="en-US"/>
        </w:rPr>
        <w:t> </w:t>
      </w:r>
    </w:p>
    <w:p w:rsidR="00527E88" w:rsidRDefault="00527E88" w:rsidP="00527E88">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lang w:val="en-US"/>
        </w:rPr>
        <w:t> </w:t>
      </w:r>
    </w:p>
    <w:p w:rsidR="00527E88" w:rsidRDefault="00527E88" w:rsidP="00527E88">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595959"/>
          <w:lang w:val="en-US"/>
        </w:rPr>
        <w:t>Set-up: </w:t>
      </w:r>
      <w:r>
        <w:rPr>
          <w:rStyle w:val="eop"/>
          <w:rFonts w:ascii="Arial" w:hAnsi="Arial" w:cs="Arial"/>
          <w:lang w:val="en-US"/>
        </w:rPr>
        <w:t> </w:t>
      </w:r>
    </w:p>
    <w:p w:rsidR="00527E88" w:rsidRDefault="00527E88" w:rsidP="00527E88">
      <w:pPr>
        <w:pStyle w:val="paragraph"/>
        <w:numPr>
          <w:ilvl w:val="0"/>
          <w:numId w:val="1"/>
        </w:numPr>
        <w:spacing w:before="0" w:beforeAutospacing="0" w:after="0" w:afterAutospacing="0"/>
        <w:ind w:left="360" w:firstLine="0"/>
        <w:textAlignment w:val="baseline"/>
        <w:rPr>
          <w:rFonts w:ascii="Arial" w:hAnsi="Arial" w:cs="Arial"/>
          <w:lang w:val="en-US"/>
        </w:rPr>
      </w:pPr>
      <w:r>
        <w:rPr>
          <w:rStyle w:val="normaltextrun"/>
          <w:rFonts w:ascii="Arial" w:hAnsi="Arial" w:cs="Arial"/>
          <w:color w:val="595959"/>
          <w:lang w:val="en-US"/>
        </w:rPr>
        <w:t>Set out all insulation materials on a table for the groups to choose from. </w:t>
      </w:r>
      <w:r>
        <w:rPr>
          <w:rStyle w:val="eop"/>
          <w:rFonts w:ascii="Arial" w:hAnsi="Arial" w:cs="Arial"/>
          <w:lang w:val="en-US"/>
        </w:rPr>
        <w:t> </w:t>
      </w:r>
    </w:p>
    <w:p w:rsidR="00527E88" w:rsidRDefault="00527E88" w:rsidP="00527E88">
      <w:pPr>
        <w:pStyle w:val="paragraph"/>
        <w:numPr>
          <w:ilvl w:val="0"/>
          <w:numId w:val="2"/>
        </w:numPr>
        <w:spacing w:before="0" w:beforeAutospacing="0" w:after="0" w:afterAutospacing="0"/>
        <w:ind w:left="360" w:firstLine="0"/>
        <w:textAlignment w:val="baseline"/>
        <w:rPr>
          <w:rFonts w:ascii="Arial" w:hAnsi="Arial" w:cs="Arial"/>
          <w:lang w:val="en-US"/>
        </w:rPr>
      </w:pPr>
      <w:r>
        <w:rPr>
          <w:rStyle w:val="normaltextrun"/>
          <w:rFonts w:ascii="Arial" w:hAnsi="Arial" w:cs="Arial"/>
          <w:color w:val="595959"/>
          <w:lang w:val="en-US"/>
        </w:rPr>
        <w:t>Heat porridge to a good temperature (80-90°C).</w:t>
      </w:r>
      <w:r>
        <w:rPr>
          <w:rStyle w:val="eop"/>
          <w:rFonts w:ascii="Arial" w:hAnsi="Arial" w:cs="Arial"/>
          <w:lang w:val="en-US"/>
        </w:rPr>
        <w:t> </w:t>
      </w:r>
    </w:p>
    <w:p w:rsidR="00527E88" w:rsidRDefault="00527E88" w:rsidP="00527E88">
      <w:pPr>
        <w:pStyle w:val="paragraph"/>
        <w:numPr>
          <w:ilvl w:val="0"/>
          <w:numId w:val="3"/>
        </w:numPr>
        <w:spacing w:before="0" w:beforeAutospacing="0" w:after="0" w:afterAutospacing="0"/>
        <w:ind w:left="360" w:firstLine="0"/>
        <w:textAlignment w:val="baseline"/>
        <w:rPr>
          <w:rFonts w:ascii="Arial" w:hAnsi="Arial" w:cs="Arial"/>
          <w:lang w:val="en-US"/>
        </w:rPr>
      </w:pPr>
      <w:r>
        <w:rPr>
          <w:rStyle w:val="normaltextrun"/>
          <w:rFonts w:ascii="Arial" w:hAnsi="Arial" w:cs="Arial"/>
          <w:color w:val="595959"/>
          <w:lang w:val="en-US"/>
        </w:rPr>
        <w:t>Empty the porridge into bowls, enough so there is one for each group.</w:t>
      </w:r>
      <w:r>
        <w:rPr>
          <w:rStyle w:val="eop"/>
          <w:rFonts w:ascii="Arial" w:hAnsi="Arial" w:cs="Arial"/>
          <w:lang w:val="en-US"/>
        </w:rPr>
        <w:t> </w:t>
      </w:r>
    </w:p>
    <w:p w:rsidR="00527E88" w:rsidRDefault="00527E88" w:rsidP="00527E88">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595959"/>
          <w:lang w:val="en-US"/>
        </w:rPr>
        <w:t>Method: </w:t>
      </w:r>
      <w:r>
        <w:rPr>
          <w:rStyle w:val="eop"/>
          <w:rFonts w:ascii="Arial" w:hAnsi="Arial" w:cs="Arial"/>
          <w:lang w:val="en-US"/>
        </w:rPr>
        <w:t> </w:t>
      </w:r>
    </w:p>
    <w:p w:rsidR="00527E88" w:rsidRDefault="00527E88" w:rsidP="00527E88">
      <w:pPr>
        <w:pStyle w:val="paragraph"/>
        <w:numPr>
          <w:ilvl w:val="0"/>
          <w:numId w:val="4"/>
        </w:numPr>
        <w:spacing w:before="0" w:beforeAutospacing="0" w:after="0" w:afterAutospacing="0"/>
        <w:ind w:left="360" w:firstLine="0"/>
        <w:textAlignment w:val="baseline"/>
        <w:rPr>
          <w:rFonts w:ascii="Arial" w:hAnsi="Arial" w:cs="Arial"/>
          <w:lang w:val="en-US"/>
        </w:rPr>
      </w:pPr>
      <w:r>
        <w:rPr>
          <w:rStyle w:val="normaltextrun"/>
          <w:rFonts w:ascii="Arial" w:hAnsi="Arial" w:cs="Arial"/>
          <w:color w:val="595959"/>
          <w:lang w:val="en-US"/>
        </w:rPr>
        <w:t>Provide each group with a bowl of porridge (make sure they know it's really hot, so be careful not to burn themselves).</w:t>
      </w:r>
      <w:r>
        <w:rPr>
          <w:rStyle w:val="eop"/>
          <w:rFonts w:ascii="Arial" w:hAnsi="Arial" w:cs="Arial"/>
          <w:lang w:val="en-US"/>
        </w:rPr>
        <w:t> </w:t>
      </w:r>
    </w:p>
    <w:p w:rsidR="00527E88" w:rsidRDefault="00527E88" w:rsidP="00527E88">
      <w:pPr>
        <w:pStyle w:val="paragraph"/>
        <w:numPr>
          <w:ilvl w:val="0"/>
          <w:numId w:val="5"/>
        </w:numPr>
        <w:spacing w:before="0" w:beforeAutospacing="0" w:after="0" w:afterAutospacing="0"/>
        <w:ind w:left="360" w:firstLine="0"/>
        <w:textAlignment w:val="baseline"/>
        <w:rPr>
          <w:rFonts w:ascii="Arial" w:hAnsi="Arial" w:cs="Arial"/>
          <w:lang w:val="en-US"/>
        </w:rPr>
      </w:pPr>
      <w:r>
        <w:rPr>
          <w:rStyle w:val="normaltextrun"/>
          <w:rFonts w:ascii="Arial" w:hAnsi="Arial" w:cs="Arial"/>
          <w:color w:val="595959"/>
          <w:lang w:val="en-US"/>
        </w:rPr>
        <w:t>Ask each group to use the thermometer to check the temperature of their porridge – write this on their grid. </w:t>
      </w:r>
      <w:r>
        <w:rPr>
          <w:rStyle w:val="eop"/>
          <w:rFonts w:ascii="Arial" w:hAnsi="Arial" w:cs="Arial"/>
          <w:lang w:val="en-US"/>
        </w:rPr>
        <w:t> </w:t>
      </w:r>
    </w:p>
    <w:p w:rsidR="00527E88" w:rsidRDefault="00527E88" w:rsidP="00527E88">
      <w:pPr>
        <w:pStyle w:val="paragraph"/>
        <w:numPr>
          <w:ilvl w:val="0"/>
          <w:numId w:val="6"/>
        </w:numPr>
        <w:spacing w:before="0" w:beforeAutospacing="0" w:after="0" w:afterAutospacing="0"/>
        <w:ind w:left="360" w:firstLine="0"/>
        <w:textAlignment w:val="baseline"/>
        <w:rPr>
          <w:rFonts w:ascii="Arial" w:hAnsi="Arial" w:cs="Arial"/>
          <w:lang w:val="en-US"/>
        </w:rPr>
      </w:pPr>
      <w:r>
        <w:rPr>
          <w:rStyle w:val="normaltextrun"/>
          <w:rFonts w:ascii="Arial" w:hAnsi="Arial" w:cs="Arial"/>
          <w:color w:val="595959"/>
          <w:lang w:val="en-US"/>
        </w:rPr>
        <w:t>Ask one member from each group to choose a material to use as their insulator.</w:t>
      </w:r>
      <w:r>
        <w:rPr>
          <w:rStyle w:val="eop"/>
          <w:rFonts w:ascii="Arial" w:hAnsi="Arial" w:cs="Arial"/>
          <w:lang w:val="en-US"/>
        </w:rPr>
        <w:t> </w:t>
      </w:r>
    </w:p>
    <w:p w:rsidR="00527E88" w:rsidRDefault="00527E88" w:rsidP="00527E88">
      <w:pPr>
        <w:pStyle w:val="paragraph"/>
        <w:numPr>
          <w:ilvl w:val="0"/>
          <w:numId w:val="7"/>
        </w:numPr>
        <w:spacing w:before="0" w:beforeAutospacing="0" w:after="0" w:afterAutospacing="0"/>
        <w:ind w:left="360" w:firstLine="0"/>
        <w:textAlignment w:val="baseline"/>
        <w:rPr>
          <w:rFonts w:ascii="Arial" w:hAnsi="Arial" w:cs="Arial"/>
          <w:lang w:val="en-US"/>
        </w:rPr>
      </w:pPr>
      <w:r>
        <w:rPr>
          <w:rStyle w:val="normaltextrun"/>
          <w:rFonts w:ascii="Arial" w:hAnsi="Arial" w:cs="Arial"/>
          <w:color w:val="595959"/>
          <w:lang w:val="en-US"/>
        </w:rPr>
        <w:t>Set a timer for 15 minutes. </w:t>
      </w:r>
      <w:r>
        <w:rPr>
          <w:rStyle w:val="eop"/>
          <w:rFonts w:ascii="Arial" w:hAnsi="Arial" w:cs="Arial"/>
          <w:lang w:val="en-US"/>
        </w:rPr>
        <w:t> </w:t>
      </w:r>
    </w:p>
    <w:p w:rsidR="00527E88" w:rsidRDefault="00527E88" w:rsidP="00527E88">
      <w:pPr>
        <w:pStyle w:val="paragraph"/>
        <w:numPr>
          <w:ilvl w:val="0"/>
          <w:numId w:val="8"/>
        </w:numPr>
        <w:spacing w:before="0" w:beforeAutospacing="0" w:after="0" w:afterAutospacing="0"/>
        <w:ind w:left="360" w:firstLine="0"/>
        <w:textAlignment w:val="baseline"/>
        <w:rPr>
          <w:rFonts w:ascii="Arial" w:hAnsi="Arial" w:cs="Arial"/>
          <w:lang w:val="en-US"/>
        </w:rPr>
      </w:pPr>
      <w:r>
        <w:rPr>
          <w:rStyle w:val="normaltextrun"/>
          <w:rFonts w:ascii="Arial" w:hAnsi="Arial" w:cs="Arial"/>
          <w:color w:val="595959"/>
          <w:lang w:val="en-US"/>
        </w:rPr>
        <w:t>During this </w:t>
      </w:r>
      <w:r>
        <w:rPr>
          <w:rStyle w:val="contextualspellingandgrammarerror"/>
          <w:rFonts w:ascii="Arial" w:hAnsi="Arial" w:cs="Arial"/>
          <w:color w:val="595959"/>
          <w:lang w:val="en-US"/>
        </w:rPr>
        <w:t>15 minute</w:t>
      </w:r>
      <w:r>
        <w:rPr>
          <w:rStyle w:val="normaltextrun"/>
          <w:rFonts w:ascii="Arial" w:hAnsi="Arial" w:cs="Arial"/>
          <w:color w:val="595959"/>
          <w:lang w:val="en-US"/>
        </w:rPr>
        <w:t> break, ask the children to use their grid to show which materials they are using in their experiment (this is all materials, not just their insulator). If they still have some extra time, they may wish to discuss what they think is going to happen, will it stay the same? Will the temperature decrease/increase? Why? </w:t>
      </w:r>
      <w:r>
        <w:rPr>
          <w:rStyle w:val="eop"/>
          <w:rFonts w:ascii="Arial" w:hAnsi="Arial" w:cs="Arial"/>
          <w:lang w:val="en-US"/>
        </w:rPr>
        <w:t> </w:t>
      </w:r>
    </w:p>
    <w:p w:rsidR="00527E88" w:rsidRDefault="00527E88" w:rsidP="00527E88">
      <w:pPr>
        <w:pStyle w:val="paragraph"/>
        <w:numPr>
          <w:ilvl w:val="0"/>
          <w:numId w:val="9"/>
        </w:numPr>
        <w:spacing w:before="0" w:beforeAutospacing="0" w:after="0" w:afterAutospacing="0"/>
        <w:ind w:left="360" w:firstLine="0"/>
        <w:textAlignment w:val="baseline"/>
        <w:rPr>
          <w:rFonts w:ascii="Arial" w:hAnsi="Arial" w:cs="Arial"/>
          <w:lang w:val="en-US"/>
        </w:rPr>
      </w:pPr>
      <w:r>
        <w:rPr>
          <w:rStyle w:val="normaltextrun"/>
          <w:rFonts w:ascii="Arial" w:hAnsi="Arial" w:cs="Arial"/>
          <w:color w:val="595959"/>
          <w:lang w:val="en-US"/>
        </w:rPr>
        <w:t>After 15 minutes, ask the children to measure and record the temperature again and on their grid explain what has happened and why they think it has happened. </w:t>
      </w:r>
      <w:r>
        <w:rPr>
          <w:rStyle w:val="eop"/>
          <w:rFonts w:ascii="Arial" w:hAnsi="Arial" w:cs="Arial"/>
          <w:lang w:val="en-US"/>
        </w:rPr>
        <w:t> </w:t>
      </w:r>
    </w:p>
    <w:p w:rsidR="00527E88" w:rsidRDefault="00527E88" w:rsidP="00527E88">
      <w:pPr>
        <w:pStyle w:val="paragraph"/>
        <w:numPr>
          <w:ilvl w:val="0"/>
          <w:numId w:val="10"/>
        </w:numPr>
        <w:spacing w:before="0" w:beforeAutospacing="0" w:after="0" w:afterAutospacing="0"/>
        <w:ind w:left="360" w:firstLine="0"/>
        <w:textAlignment w:val="baseline"/>
        <w:rPr>
          <w:rFonts w:ascii="Arial" w:hAnsi="Arial" w:cs="Arial"/>
          <w:lang w:val="en-US"/>
        </w:rPr>
      </w:pPr>
      <w:r>
        <w:rPr>
          <w:rStyle w:val="normaltextrun"/>
          <w:rFonts w:ascii="Arial" w:hAnsi="Arial" w:cs="Arial"/>
          <w:color w:val="595959"/>
          <w:lang w:val="en-US"/>
        </w:rPr>
        <w:t>Continue to do this every 15 minutes for as long as you would like. You may wish to plan other activities for each </w:t>
      </w:r>
      <w:r>
        <w:rPr>
          <w:rStyle w:val="contextualspellingandgrammarerror"/>
          <w:rFonts w:ascii="Arial" w:hAnsi="Arial" w:cs="Arial"/>
          <w:color w:val="595959"/>
          <w:lang w:val="en-US"/>
        </w:rPr>
        <w:t>15 minute</w:t>
      </w:r>
      <w:r>
        <w:rPr>
          <w:rStyle w:val="normaltextrun"/>
          <w:rFonts w:ascii="Arial" w:hAnsi="Arial" w:cs="Arial"/>
          <w:color w:val="595959"/>
          <w:lang w:val="en-US"/>
        </w:rPr>
        <w:t> gap, or increase the gaps to suit your class.</w:t>
      </w:r>
      <w:r>
        <w:rPr>
          <w:rStyle w:val="eop"/>
          <w:rFonts w:ascii="Arial" w:hAnsi="Arial" w:cs="Arial"/>
          <w:lang w:val="en-US"/>
        </w:rPr>
        <w:t> </w:t>
      </w:r>
    </w:p>
    <w:p w:rsidR="00527E88" w:rsidRDefault="00527E88" w:rsidP="00527E88">
      <w:pPr>
        <w:pStyle w:val="paragraph"/>
        <w:numPr>
          <w:ilvl w:val="0"/>
          <w:numId w:val="11"/>
        </w:numPr>
        <w:spacing w:before="0" w:beforeAutospacing="0" w:after="0" w:afterAutospacing="0"/>
        <w:ind w:left="360" w:firstLine="0"/>
        <w:textAlignment w:val="baseline"/>
        <w:rPr>
          <w:rFonts w:ascii="Arial" w:hAnsi="Arial" w:cs="Arial"/>
          <w:lang w:val="en-US"/>
        </w:rPr>
      </w:pPr>
      <w:r>
        <w:rPr>
          <w:rStyle w:val="normaltextrun"/>
          <w:rFonts w:ascii="Arial" w:hAnsi="Arial" w:cs="Arial"/>
          <w:color w:val="595959"/>
          <w:lang w:val="en-US"/>
        </w:rPr>
        <w:t>Once you feel the</w:t>
      </w:r>
      <w:bookmarkStart w:id="0" w:name="_GoBack"/>
      <w:bookmarkEnd w:id="0"/>
      <w:r>
        <w:rPr>
          <w:rStyle w:val="normaltextrun"/>
          <w:rFonts w:ascii="Arial" w:hAnsi="Arial" w:cs="Arial"/>
          <w:color w:val="595959"/>
          <w:lang w:val="en-US"/>
        </w:rPr>
        <w:t xml:space="preserve"> lesson has gone on long enough for your class and they have received enough data, you can ask the groups to create a graph which clearly shows their findings. </w:t>
      </w:r>
      <w:r>
        <w:rPr>
          <w:rStyle w:val="eop"/>
          <w:rFonts w:ascii="Arial" w:hAnsi="Arial" w:cs="Arial"/>
          <w:lang w:val="en-US"/>
        </w:rPr>
        <w:t> </w:t>
      </w:r>
    </w:p>
    <w:p w:rsidR="00527E88" w:rsidRDefault="00527E88" w:rsidP="00527E88">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595959"/>
          <w:lang w:val="en-US"/>
        </w:rPr>
        <w:t>Conclusion </w:t>
      </w:r>
      <w:r>
        <w:rPr>
          <w:rStyle w:val="eop"/>
          <w:rFonts w:ascii="Arial" w:hAnsi="Arial" w:cs="Arial"/>
          <w:lang w:val="en-US"/>
        </w:rPr>
        <w:t> </w:t>
      </w:r>
    </w:p>
    <w:p w:rsidR="00527E88" w:rsidRDefault="00527E88" w:rsidP="00527E88">
      <w:pPr>
        <w:pStyle w:val="paragraph"/>
        <w:numPr>
          <w:ilvl w:val="0"/>
          <w:numId w:val="12"/>
        </w:numPr>
        <w:spacing w:before="0" w:beforeAutospacing="0" w:after="0" w:afterAutospacing="0"/>
        <w:ind w:left="360" w:firstLine="0"/>
        <w:textAlignment w:val="baseline"/>
        <w:rPr>
          <w:rFonts w:ascii="Arial" w:hAnsi="Arial" w:cs="Arial"/>
          <w:lang w:val="en-US"/>
        </w:rPr>
      </w:pPr>
      <w:r>
        <w:rPr>
          <w:rStyle w:val="normaltextrun"/>
          <w:rFonts w:ascii="Arial" w:hAnsi="Arial" w:cs="Arial"/>
          <w:color w:val="595959"/>
          <w:lang w:val="en-US"/>
        </w:rPr>
        <w:t>Ask the groups to share their findings with the class</w:t>
      </w:r>
      <w:r>
        <w:rPr>
          <w:rStyle w:val="eop"/>
          <w:rFonts w:ascii="Arial" w:hAnsi="Arial" w:cs="Arial"/>
          <w:lang w:val="en-US"/>
        </w:rPr>
        <w:t> </w:t>
      </w:r>
    </w:p>
    <w:p w:rsidR="00527E88" w:rsidRDefault="00527E88" w:rsidP="00527E88">
      <w:pPr>
        <w:pStyle w:val="paragraph"/>
        <w:numPr>
          <w:ilvl w:val="0"/>
          <w:numId w:val="12"/>
        </w:numPr>
        <w:spacing w:before="0" w:beforeAutospacing="0" w:after="0" w:afterAutospacing="0"/>
        <w:ind w:left="360" w:firstLine="0"/>
        <w:textAlignment w:val="baseline"/>
        <w:rPr>
          <w:rFonts w:ascii="Arial" w:hAnsi="Arial" w:cs="Arial"/>
          <w:lang w:val="en-US"/>
        </w:rPr>
      </w:pPr>
      <w:r>
        <w:rPr>
          <w:rStyle w:val="normaltextrun"/>
          <w:rFonts w:ascii="Arial" w:hAnsi="Arial" w:cs="Arial"/>
          <w:color w:val="595959"/>
          <w:lang w:val="en-US"/>
        </w:rPr>
        <w:t>Use the findings of each group to form a combined graph which shows the best insulator</w:t>
      </w:r>
      <w:r>
        <w:rPr>
          <w:rStyle w:val="eop"/>
          <w:rFonts w:ascii="Arial" w:hAnsi="Arial" w:cs="Arial"/>
          <w:lang w:val="en-US"/>
        </w:rPr>
        <w:t> </w:t>
      </w:r>
    </w:p>
    <w:p w:rsidR="00527E88" w:rsidRDefault="00527E88" w:rsidP="00527E88">
      <w:pPr>
        <w:pStyle w:val="paragraph"/>
        <w:numPr>
          <w:ilvl w:val="0"/>
          <w:numId w:val="12"/>
        </w:numPr>
        <w:spacing w:before="0" w:beforeAutospacing="0" w:after="0" w:afterAutospacing="0"/>
        <w:ind w:left="360" w:firstLine="0"/>
        <w:textAlignment w:val="baseline"/>
        <w:rPr>
          <w:rFonts w:ascii="Arial" w:hAnsi="Arial" w:cs="Arial"/>
          <w:sz w:val="30"/>
          <w:szCs w:val="30"/>
          <w:lang w:val="en-US"/>
        </w:rPr>
      </w:pPr>
      <w:r>
        <w:rPr>
          <w:rStyle w:val="normaltextrun"/>
          <w:rFonts w:ascii="Arial" w:hAnsi="Arial" w:cs="Arial"/>
          <w:color w:val="595959"/>
          <w:lang w:val="en-US"/>
        </w:rPr>
        <w:t>Potential to create a wall display</w:t>
      </w:r>
      <w:r>
        <w:rPr>
          <w:rStyle w:val="normaltextrun"/>
          <w:rFonts w:ascii="Arial" w:hAnsi="Arial" w:cs="Arial"/>
          <w:color w:val="595959"/>
          <w:sz w:val="30"/>
          <w:szCs w:val="30"/>
          <w:lang w:val="en-US"/>
        </w:rPr>
        <w:t>  </w:t>
      </w:r>
      <w:r>
        <w:rPr>
          <w:rStyle w:val="eop"/>
          <w:rFonts w:ascii="Arial" w:hAnsi="Arial" w:cs="Arial"/>
          <w:sz w:val="30"/>
          <w:szCs w:val="30"/>
          <w:lang w:val="en-US"/>
        </w:rPr>
        <w:t> </w:t>
      </w:r>
    </w:p>
    <w:p w:rsidR="00527E88" w:rsidRDefault="00527E88" w:rsidP="00527E88">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595959"/>
          <w:sz w:val="30"/>
          <w:szCs w:val="30"/>
          <w:lang w:val="en-US"/>
        </w:rPr>
        <w:t>  </w:t>
      </w:r>
      <w:r>
        <w:rPr>
          <w:rStyle w:val="eop"/>
          <w:rFonts w:ascii="Arial" w:hAnsi="Arial" w:cs="Arial"/>
          <w:sz w:val="30"/>
          <w:szCs w:val="30"/>
          <w:lang w:val="en-US"/>
        </w:rPr>
        <w:t> </w:t>
      </w:r>
    </w:p>
    <w:p w:rsidR="00B47F4B" w:rsidRPr="00527E88" w:rsidRDefault="00527E88" w:rsidP="00527E88">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sz w:val="30"/>
          <w:szCs w:val="30"/>
          <w:lang w:val="en-US"/>
        </w:rPr>
        <w:t> </w:t>
      </w:r>
    </w:p>
    <w:sectPr w:rsidR="00B47F4B" w:rsidRPr="00527E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7AED"/>
    <w:multiLevelType w:val="multilevel"/>
    <w:tmpl w:val="654442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842264"/>
    <w:multiLevelType w:val="multilevel"/>
    <w:tmpl w:val="0B68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C43A25"/>
    <w:multiLevelType w:val="multilevel"/>
    <w:tmpl w:val="BFA468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04552D"/>
    <w:multiLevelType w:val="multilevel"/>
    <w:tmpl w:val="B1CEE3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B24716"/>
    <w:multiLevelType w:val="multilevel"/>
    <w:tmpl w:val="B4AEEB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BF37B0"/>
    <w:multiLevelType w:val="multilevel"/>
    <w:tmpl w:val="3208E1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FC185D"/>
    <w:multiLevelType w:val="multilevel"/>
    <w:tmpl w:val="AA40D4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3F0764"/>
    <w:multiLevelType w:val="multilevel"/>
    <w:tmpl w:val="783C2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FA0F16"/>
    <w:multiLevelType w:val="multilevel"/>
    <w:tmpl w:val="E59C2E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9933CF"/>
    <w:multiLevelType w:val="multilevel"/>
    <w:tmpl w:val="9AB82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E332E6"/>
    <w:multiLevelType w:val="multilevel"/>
    <w:tmpl w:val="D4A8A8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620B4A"/>
    <w:multiLevelType w:val="multilevel"/>
    <w:tmpl w:val="7842DE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8"/>
  </w:num>
  <w:num w:numId="4">
    <w:abstractNumId w:val="9"/>
  </w:num>
  <w:num w:numId="5">
    <w:abstractNumId w:val="3"/>
  </w:num>
  <w:num w:numId="6">
    <w:abstractNumId w:val="4"/>
  </w:num>
  <w:num w:numId="7">
    <w:abstractNumId w:val="11"/>
  </w:num>
  <w:num w:numId="8">
    <w:abstractNumId w:val="6"/>
  </w:num>
  <w:num w:numId="9">
    <w:abstractNumId w:val="2"/>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88"/>
    <w:rsid w:val="001F0C7E"/>
    <w:rsid w:val="00527E88"/>
    <w:rsid w:val="00D23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7187C-4461-4AE7-A6D2-7267DCFE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27E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27E88"/>
  </w:style>
  <w:style w:type="character" w:customStyle="1" w:styleId="eop">
    <w:name w:val="eop"/>
    <w:basedOn w:val="DefaultParagraphFont"/>
    <w:rsid w:val="00527E88"/>
  </w:style>
  <w:style w:type="character" w:customStyle="1" w:styleId="spellingerror">
    <w:name w:val="spellingerror"/>
    <w:basedOn w:val="DefaultParagraphFont"/>
    <w:rsid w:val="00527E88"/>
  </w:style>
  <w:style w:type="character" w:customStyle="1" w:styleId="contextualspellingandgrammarerror">
    <w:name w:val="contextualspellingandgrammarerror"/>
    <w:basedOn w:val="DefaultParagraphFont"/>
    <w:rsid w:val="00527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063769">
      <w:bodyDiv w:val="1"/>
      <w:marLeft w:val="0"/>
      <w:marRight w:val="0"/>
      <w:marTop w:val="0"/>
      <w:marBottom w:val="0"/>
      <w:divBdr>
        <w:top w:val="none" w:sz="0" w:space="0" w:color="auto"/>
        <w:left w:val="none" w:sz="0" w:space="0" w:color="auto"/>
        <w:bottom w:val="none" w:sz="0" w:space="0" w:color="auto"/>
        <w:right w:val="none" w:sz="0" w:space="0" w:color="auto"/>
      </w:divBdr>
      <w:divsChild>
        <w:div w:id="1829206588">
          <w:marLeft w:val="0"/>
          <w:marRight w:val="0"/>
          <w:marTop w:val="0"/>
          <w:marBottom w:val="0"/>
          <w:divBdr>
            <w:top w:val="none" w:sz="0" w:space="0" w:color="auto"/>
            <w:left w:val="none" w:sz="0" w:space="0" w:color="auto"/>
            <w:bottom w:val="none" w:sz="0" w:space="0" w:color="auto"/>
            <w:right w:val="none" w:sz="0" w:space="0" w:color="auto"/>
          </w:divBdr>
        </w:div>
        <w:div w:id="210073117">
          <w:marLeft w:val="0"/>
          <w:marRight w:val="0"/>
          <w:marTop w:val="0"/>
          <w:marBottom w:val="0"/>
          <w:divBdr>
            <w:top w:val="none" w:sz="0" w:space="0" w:color="auto"/>
            <w:left w:val="none" w:sz="0" w:space="0" w:color="auto"/>
            <w:bottom w:val="none" w:sz="0" w:space="0" w:color="auto"/>
            <w:right w:val="none" w:sz="0" w:space="0" w:color="auto"/>
          </w:divBdr>
        </w:div>
        <w:div w:id="1870756241">
          <w:marLeft w:val="0"/>
          <w:marRight w:val="0"/>
          <w:marTop w:val="0"/>
          <w:marBottom w:val="0"/>
          <w:divBdr>
            <w:top w:val="none" w:sz="0" w:space="0" w:color="auto"/>
            <w:left w:val="none" w:sz="0" w:space="0" w:color="auto"/>
            <w:bottom w:val="none" w:sz="0" w:space="0" w:color="auto"/>
            <w:right w:val="none" w:sz="0" w:space="0" w:color="auto"/>
          </w:divBdr>
        </w:div>
        <w:div w:id="1820883289">
          <w:marLeft w:val="0"/>
          <w:marRight w:val="0"/>
          <w:marTop w:val="0"/>
          <w:marBottom w:val="0"/>
          <w:divBdr>
            <w:top w:val="none" w:sz="0" w:space="0" w:color="auto"/>
            <w:left w:val="none" w:sz="0" w:space="0" w:color="auto"/>
            <w:bottom w:val="none" w:sz="0" w:space="0" w:color="auto"/>
            <w:right w:val="none" w:sz="0" w:space="0" w:color="auto"/>
          </w:divBdr>
        </w:div>
        <w:div w:id="1994485650">
          <w:marLeft w:val="0"/>
          <w:marRight w:val="0"/>
          <w:marTop w:val="0"/>
          <w:marBottom w:val="0"/>
          <w:divBdr>
            <w:top w:val="none" w:sz="0" w:space="0" w:color="auto"/>
            <w:left w:val="none" w:sz="0" w:space="0" w:color="auto"/>
            <w:bottom w:val="none" w:sz="0" w:space="0" w:color="auto"/>
            <w:right w:val="none" w:sz="0" w:space="0" w:color="auto"/>
          </w:divBdr>
        </w:div>
        <w:div w:id="1590894909">
          <w:marLeft w:val="0"/>
          <w:marRight w:val="0"/>
          <w:marTop w:val="0"/>
          <w:marBottom w:val="0"/>
          <w:divBdr>
            <w:top w:val="none" w:sz="0" w:space="0" w:color="auto"/>
            <w:left w:val="none" w:sz="0" w:space="0" w:color="auto"/>
            <w:bottom w:val="none" w:sz="0" w:space="0" w:color="auto"/>
            <w:right w:val="none" w:sz="0" w:space="0" w:color="auto"/>
          </w:divBdr>
        </w:div>
        <w:div w:id="917207385">
          <w:marLeft w:val="0"/>
          <w:marRight w:val="0"/>
          <w:marTop w:val="0"/>
          <w:marBottom w:val="0"/>
          <w:divBdr>
            <w:top w:val="none" w:sz="0" w:space="0" w:color="auto"/>
            <w:left w:val="none" w:sz="0" w:space="0" w:color="auto"/>
            <w:bottom w:val="none" w:sz="0" w:space="0" w:color="auto"/>
            <w:right w:val="none" w:sz="0" w:space="0" w:color="auto"/>
          </w:divBdr>
        </w:div>
        <w:div w:id="1703243580">
          <w:marLeft w:val="0"/>
          <w:marRight w:val="0"/>
          <w:marTop w:val="0"/>
          <w:marBottom w:val="0"/>
          <w:divBdr>
            <w:top w:val="none" w:sz="0" w:space="0" w:color="auto"/>
            <w:left w:val="none" w:sz="0" w:space="0" w:color="auto"/>
            <w:bottom w:val="none" w:sz="0" w:space="0" w:color="auto"/>
            <w:right w:val="none" w:sz="0" w:space="0" w:color="auto"/>
          </w:divBdr>
        </w:div>
        <w:div w:id="1844276685">
          <w:marLeft w:val="0"/>
          <w:marRight w:val="0"/>
          <w:marTop w:val="0"/>
          <w:marBottom w:val="0"/>
          <w:divBdr>
            <w:top w:val="none" w:sz="0" w:space="0" w:color="auto"/>
            <w:left w:val="none" w:sz="0" w:space="0" w:color="auto"/>
            <w:bottom w:val="none" w:sz="0" w:space="0" w:color="auto"/>
            <w:right w:val="none" w:sz="0" w:space="0" w:color="auto"/>
          </w:divBdr>
        </w:div>
        <w:div w:id="1881890644">
          <w:marLeft w:val="0"/>
          <w:marRight w:val="0"/>
          <w:marTop w:val="0"/>
          <w:marBottom w:val="0"/>
          <w:divBdr>
            <w:top w:val="none" w:sz="0" w:space="0" w:color="auto"/>
            <w:left w:val="none" w:sz="0" w:space="0" w:color="auto"/>
            <w:bottom w:val="none" w:sz="0" w:space="0" w:color="auto"/>
            <w:right w:val="none" w:sz="0" w:space="0" w:color="auto"/>
          </w:divBdr>
        </w:div>
        <w:div w:id="728959352">
          <w:marLeft w:val="0"/>
          <w:marRight w:val="0"/>
          <w:marTop w:val="0"/>
          <w:marBottom w:val="0"/>
          <w:divBdr>
            <w:top w:val="none" w:sz="0" w:space="0" w:color="auto"/>
            <w:left w:val="none" w:sz="0" w:space="0" w:color="auto"/>
            <w:bottom w:val="none" w:sz="0" w:space="0" w:color="auto"/>
            <w:right w:val="none" w:sz="0" w:space="0" w:color="auto"/>
          </w:divBdr>
        </w:div>
        <w:div w:id="1099987917">
          <w:marLeft w:val="0"/>
          <w:marRight w:val="0"/>
          <w:marTop w:val="0"/>
          <w:marBottom w:val="0"/>
          <w:divBdr>
            <w:top w:val="none" w:sz="0" w:space="0" w:color="auto"/>
            <w:left w:val="none" w:sz="0" w:space="0" w:color="auto"/>
            <w:bottom w:val="none" w:sz="0" w:space="0" w:color="auto"/>
            <w:right w:val="none" w:sz="0" w:space="0" w:color="auto"/>
          </w:divBdr>
        </w:div>
        <w:div w:id="194581618">
          <w:marLeft w:val="0"/>
          <w:marRight w:val="0"/>
          <w:marTop w:val="0"/>
          <w:marBottom w:val="0"/>
          <w:divBdr>
            <w:top w:val="none" w:sz="0" w:space="0" w:color="auto"/>
            <w:left w:val="none" w:sz="0" w:space="0" w:color="auto"/>
            <w:bottom w:val="none" w:sz="0" w:space="0" w:color="auto"/>
            <w:right w:val="none" w:sz="0" w:space="0" w:color="auto"/>
          </w:divBdr>
        </w:div>
        <w:div w:id="1981301420">
          <w:marLeft w:val="0"/>
          <w:marRight w:val="0"/>
          <w:marTop w:val="0"/>
          <w:marBottom w:val="0"/>
          <w:divBdr>
            <w:top w:val="none" w:sz="0" w:space="0" w:color="auto"/>
            <w:left w:val="none" w:sz="0" w:space="0" w:color="auto"/>
            <w:bottom w:val="none" w:sz="0" w:space="0" w:color="auto"/>
            <w:right w:val="none" w:sz="0" w:space="0" w:color="auto"/>
          </w:divBdr>
        </w:div>
        <w:div w:id="1727217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2018-01-17T18:16:00Z</dcterms:created>
  <dcterms:modified xsi:type="dcterms:W3CDTF">2018-01-17T18:17:00Z</dcterms:modified>
</cp:coreProperties>
</file>