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CEED" w:themeColor="accent5" w:themeTint="33"/>
  <w:body>
    <w:p w14:paraId="4451A8F4" w14:textId="5F8B1D31" w:rsidR="00D839A4" w:rsidRPr="00A6065E" w:rsidRDefault="00D839A4" w:rsidP="00D839A4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A6065E">
        <w:rPr>
          <w:rFonts w:asciiTheme="minorHAnsi" w:hAnsiTheme="minorHAnsi"/>
          <w:b/>
          <w:bCs/>
          <w:sz w:val="36"/>
          <w:szCs w:val="36"/>
        </w:rPr>
        <w:t>Ad</w:t>
      </w:r>
      <w:r w:rsidR="00A52317" w:rsidRPr="00A6065E">
        <w:rPr>
          <w:rFonts w:asciiTheme="minorHAnsi" w:hAnsiTheme="minorHAnsi"/>
          <w:b/>
          <w:bCs/>
          <w:sz w:val="36"/>
          <w:szCs w:val="36"/>
        </w:rPr>
        <w:t xml:space="preserve">obe </w:t>
      </w:r>
      <w:r w:rsidR="008A1771" w:rsidRPr="00A6065E">
        <w:rPr>
          <w:rFonts w:asciiTheme="minorHAnsi" w:hAnsiTheme="minorHAnsi"/>
          <w:b/>
          <w:bCs/>
          <w:sz w:val="36"/>
          <w:szCs w:val="36"/>
        </w:rPr>
        <w:t>Express for Education</w:t>
      </w:r>
    </w:p>
    <w:p w14:paraId="609B48C5" w14:textId="6592B2C0" w:rsidR="002645E1" w:rsidRPr="00D839A4" w:rsidRDefault="00D839A4" w:rsidP="00D839A4">
      <w:pPr>
        <w:jc w:val="center"/>
        <w:rPr>
          <w:rFonts w:asciiTheme="minorHAnsi" w:hAnsiTheme="minorHAnsi"/>
          <w:sz w:val="36"/>
          <w:szCs w:val="36"/>
        </w:rPr>
      </w:pPr>
      <w:r w:rsidRPr="00D839A4">
        <w:rPr>
          <w:rFonts w:asciiTheme="minorHAnsi" w:hAnsiTheme="minorHAnsi"/>
          <w:sz w:val="36"/>
          <w:szCs w:val="36"/>
        </w:rPr>
        <w:t>Launching for P</w:t>
      </w:r>
      <w:r w:rsidR="003C6174">
        <w:rPr>
          <w:rFonts w:asciiTheme="minorHAnsi" w:hAnsiTheme="minorHAnsi"/>
          <w:sz w:val="36"/>
          <w:szCs w:val="36"/>
        </w:rPr>
        <w:t xml:space="preserve">erth and </w:t>
      </w:r>
      <w:r w:rsidRPr="00D839A4">
        <w:rPr>
          <w:rFonts w:asciiTheme="minorHAnsi" w:hAnsiTheme="minorHAnsi"/>
          <w:sz w:val="36"/>
          <w:szCs w:val="36"/>
        </w:rPr>
        <w:t>K</w:t>
      </w:r>
      <w:r w:rsidR="003C6174">
        <w:rPr>
          <w:rFonts w:asciiTheme="minorHAnsi" w:hAnsiTheme="minorHAnsi"/>
          <w:sz w:val="36"/>
          <w:szCs w:val="36"/>
        </w:rPr>
        <w:t xml:space="preserve">inross </w:t>
      </w:r>
      <w:r w:rsidRPr="00D839A4">
        <w:rPr>
          <w:rFonts w:asciiTheme="minorHAnsi" w:hAnsiTheme="minorHAnsi"/>
          <w:sz w:val="36"/>
          <w:szCs w:val="36"/>
        </w:rPr>
        <w:t>C</w:t>
      </w:r>
      <w:r w:rsidR="003C6174">
        <w:rPr>
          <w:rFonts w:asciiTheme="minorHAnsi" w:hAnsiTheme="minorHAnsi"/>
          <w:sz w:val="36"/>
          <w:szCs w:val="36"/>
        </w:rPr>
        <w:t>ouncil Education</w:t>
      </w:r>
      <w:r w:rsidRPr="00D839A4">
        <w:rPr>
          <w:rFonts w:asciiTheme="minorHAnsi" w:hAnsiTheme="minorHAnsi"/>
          <w:sz w:val="36"/>
          <w:szCs w:val="36"/>
        </w:rPr>
        <w:t xml:space="preserve"> on Wednesday 18</w:t>
      </w:r>
      <w:r w:rsidRPr="00D839A4">
        <w:rPr>
          <w:rFonts w:asciiTheme="minorHAnsi" w:hAnsiTheme="minorHAnsi"/>
          <w:sz w:val="36"/>
          <w:szCs w:val="36"/>
          <w:vertAlign w:val="superscript"/>
        </w:rPr>
        <w:t>th</w:t>
      </w:r>
      <w:r w:rsidRPr="00D839A4">
        <w:rPr>
          <w:rFonts w:asciiTheme="minorHAnsi" w:hAnsiTheme="minorHAnsi"/>
          <w:sz w:val="36"/>
          <w:szCs w:val="36"/>
        </w:rPr>
        <w:t xml:space="preserve"> September</w:t>
      </w:r>
    </w:p>
    <w:p w14:paraId="0C892024" w14:textId="47E0556D" w:rsidR="003C6174" w:rsidRDefault="007606A1" w:rsidP="008A1771">
      <w:pPr>
        <w:rPr>
          <w:rFonts w:asciiTheme="minorHAnsi" w:hAnsiTheme="minorHAnsi"/>
        </w:rPr>
      </w:pPr>
      <w:r w:rsidRPr="00D839A4">
        <w:rPr>
          <w:rFonts w:asciiTheme="minorHAnsi" w:hAnsiTheme="minorHAnsi"/>
          <w:b/>
          <w:bCs/>
          <w:noProof/>
        </w:rPr>
        <w:drawing>
          <wp:anchor distT="0" distB="0" distL="114300" distR="114300" simplePos="0" relativeHeight="251568640" behindDoc="0" locked="0" layoutInCell="1" allowOverlap="1" wp14:anchorId="13B7F4BF" wp14:editId="39E38371">
            <wp:simplePos x="0" y="0"/>
            <wp:positionH relativeFrom="margin">
              <wp:posOffset>265430</wp:posOffset>
            </wp:positionH>
            <wp:positionV relativeFrom="paragraph">
              <wp:posOffset>60325</wp:posOffset>
            </wp:positionV>
            <wp:extent cx="5113655" cy="3634105"/>
            <wp:effectExtent l="0" t="0" r="0" b="4445"/>
            <wp:wrapSquare wrapText="bothSides"/>
            <wp:docPr id="1191132240" name="Picture 1" descr="A group of poster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32240" name="Picture 1" descr="A group of posters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12A28" w14:textId="77777777" w:rsidR="007606A1" w:rsidRDefault="007606A1" w:rsidP="008A1771">
      <w:pPr>
        <w:rPr>
          <w:rFonts w:asciiTheme="minorHAnsi" w:hAnsiTheme="minorHAnsi"/>
          <w:sz w:val="32"/>
          <w:szCs w:val="32"/>
        </w:rPr>
      </w:pPr>
    </w:p>
    <w:p w14:paraId="49B11047" w14:textId="77777777" w:rsidR="007606A1" w:rsidRDefault="007606A1" w:rsidP="008A1771">
      <w:pPr>
        <w:rPr>
          <w:rFonts w:asciiTheme="minorHAnsi" w:hAnsiTheme="minorHAnsi"/>
          <w:sz w:val="32"/>
          <w:szCs w:val="32"/>
        </w:rPr>
      </w:pPr>
    </w:p>
    <w:p w14:paraId="7C97B05C" w14:textId="681419AF" w:rsidR="008A1771" w:rsidRPr="00BF67CD" w:rsidRDefault="008A1771" w:rsidP="008A1771">
      <w:pPr>
        <w:rPr>
          <w:rFonts w:asciiTheme="minorHAnsi" w:hAnsiTheme="minorHAnsi"/>
          <w:sz w:val="32"/>
          <w:szCs w:val="32"/>
        </w:rPr>
      </w:pPr>
      <w:r w:rsidRPr="00BF67CD">
        <w:rPr>
          <w:rFonts w:asciiTheme="minorHAnsi" w:hAnsiTheme="minorHAnsi"/>
          <w:sz w:val="32"/>
          <w:szCs w:val="32"/>
        </w:rPr>
        <w:t xml:space="preserve">We are delighted to let you know </w:t>
      </w:r>
      <w:r w:rsidR="00F81D6E">
        <w:rPr>
          <w:rFonts w:asciiTheme="minorHAnsi" w:hAnsiTheme="minorHAnsi"/>
          <w:sz w:val="32"/>
          <w:szCs w:val="32"/>
        </w:rPr>
        <w:t>that</w:t>
      </w:r>
      <w:r w:rsidRPr="00BF67CD">
        <w:rPr>
          <w:rFonts w:asciiTheme="minorHAnsi" w:hAnsiTheme="minorHAnsi"/>
          <w:sz w:val="32"/>
          <w:szCs w:val="32"/>
        </w:rPr>
        <w:t xml:space="preserve"> launch Adobe Express for Education </w:t>
      </w:r>
      <w:r w:rsidR="00F81D6E">
        <w:rPr>
          <w:rFonts w:asciiTheme="minorHAnsi" w:hAnsiTheme="minorHAnsi"/>
          <w:sz w:val="32"/>
          <w:szCs w:val="32"/>
        </w:rPr>
        <w:t>will be available to PKC education staff and learners</w:t>
      </w:r>
      <w:r w:rsidR="007606A1">
        <w:rPr>
          <w:rFonts w:asciiTheme="minorHAnsi" w:hAnsiTheme="minorHAnsi"/>
          <w:sz w:val="32"/>
          <w:szCs w:val="32"/>
        </w:rPr>
        <w:t xml:space="preserve"> within Glow.</w:t>
      </w:r>
    </w:p>
    <w:p w14:paraId="0D1CAC46" w14:textId="04879763" w:rsidR="00A21CF9" w:rsidRPr="007606A1" w:rsidRDefault="00A21CF9" w:rsidP="008A1771">
      <w:pPr>
        <w:rPr>
          <w:rFonts w:asciiTheme="minorHAnsi" w:hAnsiTheme="minorHAnsi"/>
          <w:sz w:val="28"/>
          <w:szCs w:val="28"/>
        </w:rPr>
      </w:pPr>
      <w:r w:rsidRPr="007606A1">
        <w:rPr>
          <w:rFonts w:asciiTheme="minorHAnsi" w:hAnsiTheme="minorHAnsi"/>
          <w:sz w:val="28"/>
          <w:szCs w:val="28"/>
        </w:rPr>
        <w:t>From Wednesday 18</w:t>
      </w:r>
      <w:r w:rsidRPr="007606A1">
        <w:rPr>
          <w:rFonts w:asciiTheme="minorHAnsi" w:hAnsiTheme="minorHAnsi"/>
          <w:sz w:val="28"/>
          <w:szCs w:val="28"/>
          <w:vertAlign w:val="superscript"/>
        </w:rPr>
        <w:t>th</w:t>
      </w:r>
      <w:r w:rsidRPr="007606A1">
        <w:rPr>
          <w:rFonts w:asciiTheme="minorHAnsi" w:hAnsiTheme="minorHAnsi"/>
          <w:sz w:val="28"/>
          <w:szCs w:val="28"/>
        </w:rPr>
        <w:t xml:space="preserve"> September, all PKC Glow users will have access to Adobe Express for Education for free. </w:t>
      </w:r>
    </w:p>
    <w:p w14:paraId="1F2AB74B" w14:textId="0E0A9562" w:rsidR="008A1771" w:rsidRPr="0079696D" w:rsidRDefault="00707D7E" w:rsidP="008A1771">
      <w:pPr>
        <w:rPr>
          <w:rFonts w:asciiTheme="minorHAnsi" w:hAnsiTheme="minorHAnsi"/>
        </w:rPr>
      </w:pPr>
      <w:hyperlink r:id="rId6" w:history="1">
        <w:r w:rsidR="008A1771" w:rsidRPr="0079696D">
          <w:rPr>
            <w:rStyle w:val="Hyperlink"/>
            <w:rFonts w:asciiTheme="minorHAnsi" w:hAnsiTheme="minorHAnsi"/>
          </w:rPr>
          <w:t>Adobe Express for Education</w:t>
        </w:r>
      </w:hyperlink>
      <w:r w:rsidR="008A1771" w:rsidRPr="0079696D">
        <w:rPr>
          <w:rFonts w:asciiTheme="minorHAnsi" w:hAnsiTheme="minorHAnsi"/>
        </w:rPr>
        <w:t> is a web-based and mobile app suite that provides students and practitioners with tools to create and share engaging visual content such as</w:t>
      </w:r>
    </w:p>
    <w:p w14:paraId="44C6759D" w14:textId="77777777" w:rsidR="008A1771" w:rsidRPr="0079696D" w:rsidRDefault="008A1771" w:rsidP="008A1771">
      <w:pPr>
        <w:numPr>
          <w:ilvl w:val="0"/>
          <w:numId w:val="1"/>
        </w:numPr>
        <w:rPr>
          <w:rFonts w:asciiTheme="minorHAnsi" w:hAnsiTheme="minorHAnsi"/>
          <w:b/>
          <w:bCs/>
        </w:rPr>
      </w:pPr>
      <w:r w:rsidRPr="0079696D">
        <w:rPr>
          <w:rFonts w:asciiTheme="minorHAnsi" w:hAnsiTheme="minorHAnsi"/>
          <w:b/>
          <w:bCs/>
        </w:rPr>
        <w:t>Eye-catching graphics and social media posts</w:t>
      </w:r>
    </w:p>
    <w:p w14:paraId="0C9AD8D0" w14:textId="77777777" w:rsidR="008A1771" w:rsidRPr="0079696D" w:rsidRDefault="008A1771" w:rsidP="008A1771">
      <w:pPr>
        <w:numPr>
          <w:ilvl w:val="0"/>
          <w:numId w:val="1"/>
        </w:numPr>
        <w:rPr>
          <w:rFonts w:asciiTheme="minorHAnsi" w:hAnsiTheme="minorHAnsi"/>
          <w:b/>
          <w:bCs/>
        </w:rPr>
      </w:pPr>
      <w:r w:rsidRPr="0079696D">
        <w:rPr>
          <w:rFonts w:asciiTheme="minorHAnsi" w:hAnsiTheme="minorHAnsi"/>
          <w:b/>
          <w:bCs/>
        </w:rPr>
        <w:t>Informative presentations and videos</w:t>
      </w:r>
    </w:p>
    <w:p w14:paraId="2B7C4FB2" w14:textId="77777777" w:rsidR="008A1771" w:rsidRPr="0079696D" w:rsidRDefault="008A1771" w:rsidP="008A1771">
      <w:pPr>
        <w:numPr>
          <w:ilvl w:val="0"/>
          <w:numId w:val="1"/>
        </w:numPr>
        <w:rPr>
          <w:rFonts w:asciiTheme="minorHAnsi" w:hAnsiTheme="minorHAnsi"/>
          <w:b/>
          <w:bCs/>
        </w:rPr>
      </w:pPr>
      <w:r w:rsidRPr="0079696D">
        <w:rPr>
          <w:rFonts w:asciiTheme="minorHAnsi" w:hAnsiTheme="minorHAnsi"/>
          <w:b/>
          <w:bCs/>
        </w:rPr>
        <w:t>Websites and web stories</w:t>
      </w:r>
    </w:p>
    <w:p w14:paraId="069489FA" w14:textId="5F7C1EF5" w:rsidR="008A1771" w:rsidRPr="0079696D" w:rsidRDefault="008A1771" w:rsidP="00AD4BED">
      <w:pPr>
        <w:numPr>
          <w:ilvl w:val="0"/>
          <w:numId w:val="1"/>
        </w:numPr>
        <w:rPr>
          <w:rFonts w:asciiTheme="minorHAnsi" w:hAnsiTheme="minorHAnsi"/>
          <w:b/>
          <w:bCs/>
        </w:rPr>
      </w:pPr>
      <w:r w:rsidRPr="0079696D">
        <w:rPr>
          <w:rFonts w:asciiTheme="minorHAnsi" w:hAnsiTheme="minorHAnsi"/>
          <w:b/>
          <w:bCs/>
        </w:rPr>
        <w:t>Collages and photo edits</w:t>
      </w:r>
    </w:p>
    <w:p w14:paraId="52D6BEAF" w14:textId="77777777" w:rsidR="00A21CF9" w:rsidRDefault="00A21CF9" w:rsidP="008A1771">
      <w:pPr>
        <w:rPr>
          <w:rFonts w:asciiTheme="minorHAnsi" w:hAnsiTheme="minorHAnsi"/>
          <w:b/>
          <w:bCs/>
        </w:rPr>
      </w:pPr>
    </w:p>
    <w:p w14:paraId="260BDBE2" w14:textId="30CAB647" w:rsidR="008A1771" w:rsidRPr="0079696D" w:rsidRDefault="008A1771" w:rsidP="008A1771">
      <w:pPr>
        <w:rPr>
          <w:rFonts w:asciiTheme="minorHAnsi" w:hAnsiTheme="minorHAnsi"/>
          <w:b/>
          <w:bCs/>
        </w:rPr>
      </w:pPr>
      <w:r w:rsidRPr="0079696D">
        <w:rPr>
          <w:rFonts w:asciiTheme="minorHAnsi" w:hAnsiTheme="minorHAnsi"/>
          <w:b/>
          <w:bCs/>
        </w:rPr>
        <w:lastRenderedPageBreak/>
        <w:t>Why would I use it?</w:t>
      </w:r>
    </w:p>
    <w:p w14:paraId="2FFF3170" w14:textId="77777777" w:rsidR="008A1771" w:rsidRPr="0079696D" w:rsidRDefault="008A1771" w:rsidP="008A1771">
      <w:pPr>
        <w:numPr>
          <w:ilvl w:val="0"/>
          <w:numId w:val="2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Ease of use:</w:t>
      </w:r>
      <w:r w:rsidRPr="0079696D">
        <w:rPr>
          <w:rFonts w:asciiTheme="minorHAnsi" w:hAnsiTheme="minorHAnsi"/>
        </w:rPr>
        <w:t> The interface is simple and intuitive, even for young students. No need to be a design pro to create something awesome.</w:t>
      </w:r>
    </w:p>
    <w:p w14:paraId="6C186256" w14:textId="77777777" w:rsidR="008A1771" w:rsidRPr="0079696D" w:rsidRDefault="008A1771" w:rsidP="008A1771">
      <w:pPr>
        <w:numPr>
          <w:ilvl w:val="0"/>
          <w:numId w:val="2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Templates and inspiration:</w:t>
      </w:r>
      <w:r w:rsidRPr="0079696D">
        <w:rPr>
          <w:rFonts w:asciiTheme="minorHAnsi" w:hAnsiTheme="minorHAnsi"/>
        </w:rPr>
        <w:t> There are tons of pre-made templates and design elements to get you started, plus access to Adobe Stock photos and royalty-free music.</w:t>
      </w:r>
    </w:p>
    <w:p w14:paraId="7E817679" w14:textId="77777777" w:rsidR="008A1771" w:rsidRPr="0079696D" w:rsidRDefault="008A1771" w:rsidP="008A1771">
      <w:pPr>
        <w:numPr>
          <w:ilvl w:val="0"/>
          <w:numId w:val="2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Collaboration:</w:t>
      </w:r>
      <w:r w:rsidRPr="0079696D">
        <w:rPr>
          <w:rFonts w:asciiTheme="minorHAnsi" w:hAnsiTheme="minorHAnsi"/>
        </w:rPr>
        <w:t> Work on projects together with classmates or colleagues in real time.</w:t>
      </w:r>
    </w:p>
    <w:p w14:paraId="47AAFC43" w14:textId="77777777" w:rsidR="008A1771" w:rsidRPr="0079696D" w:rsidRDefault="008A1771" w:rsidP="008A1771">
      <w:pPr>
        <w:numPr>
          <w:ilvl w:val="0"/>
          <w:numId w:val="2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Free for Education:</w:t>
      </w:r>
      <w:r w:rsidRPr="0079696D">
        <w:rPr>
          <w:rFonts w:asciiTheme="minorHAnsi" w:hAnsiTheme="minorHAnsi"/>
        </w:rPr>
        <w:t> Adobe Express for Education is completely free to use.</w:t>
      </w:r>
    </w:p>
    <w:p w14:paraId="059C7D5F" w14:textId="77777777" w:rsidR="008A1771" w:rsidRPr="0079696D" w:rsidRDefault="008A1771" w:rsidP="008A1771">
      <w:pPr>
        <w:numPr>
          <w:ilvl w:val="0"/>
          <w:numId w:val="2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Ease of access:</w:t>
      </w:r>
      <w:r w:rsidRPr="0079696D">
        <w:rPr>
          <w:rFonts w:asciiTheme="minorHAnsi" w:hAnsiTheme="minorHAnsi"/>
        </w:rPr>
        <w:t> Single sign on experience within Glow</w:t>
      </w:r>
    </w:p>
    <w:p w14:paraId="46C0BA27" w14:textId="77777777" w:rsidR="00A21CF9" w:rsidRDefault="00A21CF9" w:rsidP="008A1771">
      <w:pPr>
        <w:rPr>
          <w:rFonts w:asciiTheme="minorHAnsi" w:hAnsiTheme="minorHAnsi"/>
          <w:b/>
          <w:bCs/>
        </w:rPr>
      </w:pPr>
    </w:p>
    <w:p w14:paraId="2D8FCF60" w14:textId="1E65E9A2" w:rsidR="008A1771" w:rsidRPr="0079696D" w:rsidRDefault="008A1771" w:rsidP="008A1771">
      <w:pPr>
        <w:rPr>
          <w:rFonts w:asciiTheme="minorHAnsi" w:hAnsiTheme="minorHAnsi"/>
          <w:b/>
          <w:bCs/>
        </w:rPr>
      </w:pPr>
      <w:r w:rsidRPr="0079696D">
        <w:rPr>
          <w:rFonts w:asciiTheme="minorHAnsi" w:hAnsiTheme="minorHAnsi"/>
          <w:b/>
          <w:bCs/>
        </w:rPr>
        <w:t>Potential benefits of using Adobe Express for Education</w:t>
      </w:r>
    </w:p>
    <w:p w14:paraId="01136D78" w14:textId="77777777" w:rsidR="008A1771" w:rsidRPr="0079696D" w:rsidRDefault="008A1771" w:rsidP="008A1771">
      <w:pPr>
        <w:numPr>
          <w:ilvl w:val="0"/>
          <w:numId w:val="3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Boosts creativity and engagement:</w:t>
      </w:r>
      <w:r w:rsidRPr="0079696D">
        <w:rPr>
          <w:rFonts w:asciiTheme="minorHAnsi" w:hAnsiTheme="minorHAnsi"/>
        </w:rPr>
        <w:t> Students can bring their ideas to life in a visually appealing way, which can make learning more fun and effective.</w:t>
      </w:r>
    </w:p>
    <w:p w14:paraId="615B5508" w14:textId="77777777" w:rsidR="008A1771" w:rsidRPr="0079696D" w:rsidRDefault="008A1771" w:rsidP="008A1771">
      <w:pPr>
        <w:numPr>
          <w:ilvl w:val="0"/>
          <w:numId w:val="3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Develops essential skills:</w:t>
      </w:r>
      <w:r w:rsidRPr="0079696D">
        <w:rPr>
          <w:rFonts w:asciiTheme="minorHAnsi" w:hAnsiTheme="minorHAnsi"/>
        </w:rPr>
        <w:t> Students learn valuable skills like digital literacy, communication, and collaboration.</w:t>
      </w:r>
    </w:p>
    <w:p w14:paraId="07D9F5D8" w14:textId="77777777" w:rsidR="008A1771" w:rsidRPr="0079696D" w:rsidRDefault="008A1771" w:rsidP="008A1771">
      <w:pPr>
        <w:numPr>
          <w:ilvl w:val="0"/>
          <w:numId w:val="3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Enhances presentations and projects:</w:t>
      </w:r>
      <w:r w:rsidRPr="0079696D">
        <w:rPr>
          <w:rFonts w:asciiTheme="minorHAnsi" w:hAnsiTheme="minorHAnsi"/>
        </w:rPr>
        <w:t> Students can create presentations and projects that are more visually interesting and impactful.</w:t>
      </w:r>
    </w:p>
    <w:p w14:paraId="4FB9078E" w14:textId="3CF5D874" w:rsidR="008A1771" w:rsidRPr="0079696D" w:rsidRDefault="008A1771" w:rsidP="008A1771">
      <w:pPr>
        <w:numPr>
          <w:ilvl w:val="0"/>
          <w:numId w:val="3"/>
        </w:numPr>
        <w:rPr>
          <w:rFonts w:asciiTheme="minorHAnsi" w:hAnsiTheme="minorHAnsi"/>
        </w:rPr>
      </w:pPr>
      <w:r w:rsidRPr="0079696D">
        <w:rPr>
          <w:rFonts w:asciiTheme="minorHAnsi" w:hAnsiTheme="minorHAnsi"/>
          <w:b/>
          <w:bCs/>
        </w:rPr>
        <w:t>Promotes teamwork and communication:</w:t>
      </w:r>
      <w:r w:rsidRPr="0079696D">
        <w:rPr>
          <w:rFonts w:asciiTheme="minorHAnsi" w:hAnsiTheme="minorHAnsi"/>
        </w:rPr>
        <w:t> Students can work together on projects, which can help them develop teamwork and communication skills.</w:t>
      </w:r>
    </w:p>
    <w:p w14:paraId="76EF70EB" w14:textId="77777777" w:rsidR="00EE342E" w:rsidRDefault="00EE342E" w:rsidP="00761964">
      <w:pPr>
        <w:rPr>
          <w:rFonts w:asciiTheme="minorHAnsi" w:hAnsiTheme="minorHAnsi"/>
          <w:b/>
          <w:bCs/>
          <w:sz w:val="32"/>
          <w:szCs w:val="32"/>
        </w:rPr>
      </w:pPr>
    </w:p>
    <w:p w14:paraId="27D35428" w14:textId="2E8417A7" w:rsidR="00761964" w:rsidRPr="00EE342E" w:rsidRDefault="00EE342E" w:rsidP="00761964">
      <w:pPr>
        <w:rPr>
          <w:rFonts w:asciiTheme="minorHAnsi" w:hAnsiTheme="minorHAnsi"/>
          <w:b/>
          <w:bCs/>
          <w:sz w:val="32"/>
          <w:szCs w:val="32"/>
        </w:rPr>
      </w:pPr>
      <w:r w:rsidRPr="00EE342E">
        <w:rPr>
          <w:rFonts w:asciiTheme="minorHAnsi" w:hAnsiTheme="minorHAnsi"/>
          <w:b/>
          <w:bCs/>
          <w:sz w:val="32"/>
          <w:szCs w:val="32"/>
        </w:rPr>
        <w:t>How do I get Started?</w:t>
      </w:r>
    </w:p>
    <w:p w14:paraId="31118FE9" w14:textId="1C8C1C0A" w:rsidR="00761964" w:rsidRPr="00385FEA" w:rsidRDefault="007606A1" w:rsidP="00761964">
      <w:pPr>
        <w:rPr>
          <w:rFonts w:asciiTheme="minorHAnsi" w:hAnsiTheme="minorHAnsi"/>
          <w:sz w:val="28"/>
          <w:szCs w:val="28"/>
        </w:rPr>
      </w:pPr>
      <w:r w:rsidRPr="00EE342E">
        <w:rPr>
          <w:rFonts w:asciiTheme="minorHAnsi" w:hAnsiTheme="minorHAnsi"/>
          <w:b/>
          <w:bCs/>
          <w:sz w:val="32"/>
          <w:szCs w:val="32"/>
        </w:rPr>
        <w:drawing>
          <wp:anchor distT="0" distB="0" distL="114300" distR="114300" simplePos="0" relativeHeight="251575808" behindDoc="0" locked="0" layoutInCell="1" allowOverlap="1" wp14:anchorId="75FAF2DB" wp14:editId="11B572BE">
            <wp:simplePos x="0" y="0"/>
            <wp:positionH relativeFrom="margin">
              <wp:posOffset>4688072</wp:posOffset>
            </wp:positionH>
            <wp:positionV relativeFrom="paragraph">
              <wp:posOffset>41393</wp:posOffset>
            </wp:positionV>
            <wp:extent cx="1302385" cy="1307465"/>
            <wp:effectExtent l="0" t="0" r="0" b="6985"/>
            <wp:wrapSquare wrapText="bothSides"/>
            <wp:docPr id="1124594000" name="Picture 1" descr="A colorful logo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94000" name="Picture 1" descr="A colorful logo on a blu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964" w:rsidRPr="00385FEA">
        <w:rPr>
          <w:rFonts w:asciiTheme="minorHAnsi" w:hAnsiTheme="minorHAnsi"/>
          <w:sz w:val="28"/>
          <w:szCs w:val="28"/>
        </w:rPr>
        <w:t xml:space="preserve">From Wednesday </w:t>
      </w:r>
      <w:r w:rsidR="002B427A" w:rsidRPr="00385FEA">
        <w:rPr>
          <w:rFonts w:asciiTheme="minorHAnsi" w:hAnsiTheme="minorHAnsi"/>
          <w:sz w:val="28"/>
          <w:szCs w:val="28"/>
        </w:rPr>
        <w:t>18</w:t>
      </w:r>
      <w:r w:rsidR="002B427A" w:rsidRPr="00385FEA">
        <w:rPr>
          <w:rFonts w:asciiTheme="minorHAnsi" w:hAnsiTheme="minorHAnsi"/>
          <w:sz w:val="28"/>
          <w:szCs w:val="28"/>
          <w:vertAlign w:val="superscript"/>
        </w:rPr>
        <w:t>th</w:t>
      </w:r>
      <w:r w:rsidR="002B427A" w:rsidRPr="00385FEA">
        <w:rPr>
          <w:rFonts w:asciiTheme="minorHAnsi" w:hAnsiTheme="minorHAnsi"/>
          <w:sz w:val="28"/>
          <w:szCs w:val="28"/>
        </w:rPr>
        <w:t xml:space="preserve"> September, an Adobe tile will appear on all PCK Child Establishmen</w:t>
      </w:r>
      <w:r w:rsidR="00EB449E" w:rsidRPr="00385FEA">
        <w:rPr>
          <w:rFonts w:asciiTheme="minorHAnsi" w:hAnsiTheme="minorHAnsi"/>
          <w:sz w:val="28"/>
          <w:szCs w:val="28"/>
        </w:rPr>
        <w:t>t</w:t>
      </w:r>
      <w:r w:rsidR="002B427A" w:rsidRPr="00385FEA">
        <w:rPr>
          <w:rFonts w:asciiTheme="minorHAnsi" w:hAnsiTheme="minorHAnsi"/>
          <w:sz w:val="28"/>
          <w:szCs w:val="28"/>
        </w:rPr>
        <w:t xml:space="preserve"> dashboards. (If you cannot see this, search the app library for ‘adobe express.’)</w:t>
      </w:r>
    </w:p>
    <w:p w14:paraId="768C6966" w14:textId="16B5B50A" w:rsidR="002B427A" w:rsidRDefault="000C6B24" w:rsidP="008A1771">
      <w:pPr>
        <w:rPr>
          <w:rFonts w:asciiTheme="minorHAnsi" w:hAnsiTheme="minorHAnsi"/>
          <w:sz w:val="28"/>
          <w:szCs w:val="28"/>
        </w:rPr>
      </w:pPr>
      <w:r w:rsidRPr="00385FEA">
        <w:rPr>
          <w:rFonts w:asciiTheme="minorHAnsi" w:hAnsiTheme="minorHAnsi"/>
          <w:sz w:val="28"/>
          <w:szCs w:val="28"/>
        </w:rPr>
        <w:t>W</w:t>
      </w:r>
      <w:r w:rsidR="002B427A" w:rsidRPr="00385FEA">
        <w:rPr>
          <w:rFonts w:asciiTheme="minorHAnsi" w:hAnsiTheme="minorHAnsi"/>
          <w:sz w:val="28"/>
          <w:szCs w:val="28"/>
        </w:rPr>
        <w:t>hen clicking this tile, you will be automatically logged in to adobe express</w:t>
      </w:r>
      <w:r w:rsidR="00DF121D" w:rsidRPr="00385FEA">
        <w:rPr>
          <w:rFonts w:asciiTheme="minorHAnsi" w:hAnsiTheme="minorHAnsi"/>
          <w:sz w:val="28"/>
          <w:szCs w:val="28"/>
        </w:rPr>
        <w:t>.</w:t>
      </w:r>
    </w:p>
    <w:p w14:paraId="4C5685DD" w14:textId="77777777" w:rsidR="007606A1" w:rsidRDefault="007606A1" w:rsidP="008A1771">
      <w:pPr>
        <w:rPr>
          <w:rFonts w:asciiTheme="minorHAnsi" w:hAnsiTheme="minorHAnsi"/>
          <w:sz w:val="28"/>
          <w:szCs w:val="28"/>
        </w:rPr>
      </w:pPr>
    </w:p>
    <w:p w14:paraId="5C20DADA" w14:textId="77777777" w:rsidR="007606A1" w:rsidRPr="00385FEA" w:rsidRDefault="007606A1" w:rsidP="008A1771">
      <w:pPr>
        <w:rPr>
          <w:rFonts w:asciiTheme="minorHAnsi" w:hAnsiTheme="minorHAnsi"/>
          <w:sz w:val="28"/>
          <w:szCs w:val="28"/>
        </w:rPr>
      </w:pPr>
    </w:p>
    <w:p w14:paraId="2227D699" w14:textId="620D279E" w:rsidR="000C6B24" w:rsidRPr="0079696D" w:rsidRDefault="000C6B24" w:rsidP="008A1771">
      <w:pPr>
        <w:rPr>
          <w:rFonts w:asciiTheme="minorHAnsi" w:hAnsiTheme="minorHAnsi"/>
        </w:rPr>
      </w:pPr>
    </w:p>
    <w:p w14:paraId="4DEC66A2" w14:textId="60B9AE8E" w:rsidR="00DF121D" w:rsidRDefault="00DF121D" w:rsidP="008A1771">
      <w:pPr>
        <w:rPr>
          <w:rFonts w:asciiTheme="minorHAnsi" w:hAnsiTheme="minorHAnsi"/>
          <w:sz w:val="32"/>
          <w:szCs w:val="32"/>
        </w:rPr>
      </w:pPr>
      <w:r w:rsidRPr="00BF67CD">
        <w:rPr>
          <w:rFonts w:asciiTheme="minorHAnsi" w:hAnsiTheme="minorHAnsi"/>
          <w:sz w:val="32"/>
          <w:szCs w:val="32"/>
        </w:rPr>
        <w:lastRenderedPageBreak/>
        <w:t>On your first log in, it will ask you if you are a student or educator. (This can be changed.)</w:t>
      </w:r>
    </w:p>
    <w:p w14:paraId="7A5D3711" w14:textId="77777777" w:rsidR="007606A1" w:rsidRPr="00BF67CD" w:rsidRDefault="007606A1" w:rsidP="008A1771">
      <w:pPr>
        <w:rPr>
          <w:rFonts w:asciiTheme="minorHAnsi" w:hAnsiTheme="minorHAnsi"/>
          <w:sz w:val="32"/>
          <w:szCs w:val="32"/>
        </w:rPr>
      </w:pPr>
    </w:p>
    <w:p w14:paraId="3B440194" w14:textId="18A2A339" w:rsidR="009557E0" w:rsidRPr="00BF67CD" w:rsidRDefault="009557E0" w:rsidP="00BA0E26">
      <w:pPr>
        <w:jc w:val="center"/>
        <w:rPr>
          <w:rFonts w:asciiTheme="minorHAnsi" w:hAnsiTheme="minorHAnsi"/>
          <w:sz w:val="32"/>
          <w:szCs w:val="32"/>
        </w:rPr>
      </w:pPr>
      <w:r w:rsidRPr="00BF67CD">
        <w:rPr>
          <w:rFonts w:asciiTheme="minorHAnsi" w:hAnsiTheme="minorHAnsi"/>
          <w:sz w:val="32"/>
          <w:szCs w:val="32"/>
        </w:rPr>
        <w:drawing>
          <wp:inline distT="0" distB="0" distL="0" distR="0" wp14:anchorId="325C8D03" wp14:editId="412B2F53">
            <wp:extent cx="4827181" cy="2466253"/>
            <wp:effectExtent l="0" t="0" r="0" b="0"/>
            <wp:docPr id="21036921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92136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t="16249"/>
                    <a:stretch/>
                  </pic:blipFill>
                  <pic:spPr bwMode="auto">
                    <a:xfrm>
                      <a:off x="0" y="0"/>
                      <a:ext cx="4832208" cy="246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0A503" w14:textId="77777777" w:rsidR="00765F4F" w:rsidRDefault="00765F4F" w:rsidP="008A1771">
      <w:pPr>
        <w:rPr>
          <w:rFonts w:asciiTheme="minorHAnsi" w:hAnsiTheme="minorHAnsi"/>
          <w:sz w:val="32"/>
          <w:szCs w:val="32"/>
        </w:rPr>
      </w:pPr>
    </w:p>
    <w:p w14:paraId="12121232" w14:textId="1667F3CC" w:rsidR="00DF121D" w:rsidRDefault="00DF121D" w:rsidP="008A1771">
      <w:pPr>
        <w:rPr>
          <w:rFonts w:asciiTheme="minorHAnsi" w:hAnsiTheme="minorHAnsi"/>
          <w:sz w:val="32"/>
          <w:szCs w:val="32"/>
        </w:rPr>
      </w:pPr>
      <w:r w:rsidRPr="00BF67CD">
        <w:rPr>
          <w:rFonts w:asciiTheme="minorHAnsi" w:hAnsiTheme="minorHAnsi"/>
          <w:sz w:val="32"/>
          <w:szCs w:val="32"/>
        </w:rPr>
        <w:t xml:space="preserve">You will then be directed to your launch pad </w:t>
      </w:r>
      <w:r w:rsidR="00610172" w:rsidRPr="00BF67CD">
        <w:rPr>
          <w:rFonts w:asciiTheme="minorHAnsi" w:hAnsiTheme="minorHAnsi"/>
          <w:sz w:val="32"/>
          <w:szCs w:val="32"/>
        </w:rPr>
        <w:t xml:space="preserve">where you will be able to access a wealth of features to use with your learners. As you have selected ‘educator’ you will see an area of educator resources here which are full of </w:t>
      </w:r>
      <w:r w:rsidR="00D474F1" w:rsidRPr="00BF67CD">
        <w:rPr>
          <w:rFonts w:asciiTheme="minorHAnsi" w:hAnsiTheme="minorHAnsi"/>
          <w:sz w:val="32"/>
          <w:szCs w:val="32"/>
        </w:rPr>
        <w:t>lesson plans,</w:t>
      </w:r>
      <w:r w:rsidR="00C11606" w:rsidRPr="00BF67CD">
        <w:rPr>
          <w:rFonts w:asciiTheme="minorHAnsi" w:hAnsiTheme="minorHAnsi"/>
          <w:sz w:val="32"/>
          <w:szCs w:val="32"/>
        </w:rPr>
        <w:t xml:space="preserve"> editable </w:t>
      </w:r>
      <w:r w:rsidR="00D474F1" w:rsidRPr="00BF67CD">
        <w:rPr>
          <w:rFonts w:asciiTheme="minorHAnsi" w:hAnsiTheme="minorHAnsi"/>
          <w:sz w:val="32"/>
          <w:szCs w:val="32"/>
        </w:rPr>
        <w:t>templates</w:t>
      </w:r>
      <w:r w:rsidR="00C11606" w:rsidRPr="00BF67CD">
        <w:rPr>
          <w:rFonts w:asciiTheme="minorHAnsi" w:hAnsiTheme="minorHAnsi"/>
          <w:sz w:val="32"/>
          <w:szCs w:val="32"/>
        </w:rPr>
        <w:t xml:space="preserve"> and professional learning opportunities. </w:t>
      </w:r>
    </w:p>
    <w:p w14:paraId="20CAF7D9" w14:textId="5C24EAEE" w:rsidR="00B93B64" w:rsidRPr="0079696D" w:rsidRDefault="009A2B85" w:rsidP="008A1771">
      <w:pPr>
        <w:rPr>
          <w:rFonts w:asciiTheme="minorHAnsi" w:hAnsiTheme="minorHAnsi"/>
        </w:rPr>
      </w:pPr>
      <w:r w:rsidRPr="0079696D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029BDC5" wp14:editId="7FBFB6AE">
                <wp:simplePos x="0" y="0"/>
                <wp:positionH relativeFrom="column">
                  <wp:posOffset>668986</wp:posOffset>
                </wp:positionH>
                <wp:positionV relativeFrom="paragraph">
                  <wp:posOffset>1543693</wp:posOffset>
                </wp:positionV>
                <wp:extent cx="616688" cy="1499190"/>
                <wp:effectExtent l="0" t="136207" r="28257" b="161608"/>
                <wp:wrapNone/>
                <wp:docPr id="1666889037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19256">
                          <a:off x="0" y="0"/>
                          <a:ext cx="616688" cy="14991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34E5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52.7pt;margin-top:121.55pt;width:48.55pt;height:118.05pt;rotation:4499326fd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" adj="17157" fillcolor="#156082 [3204]" strokecolor="#030e13 [484]" strokeweight="1pt"/>
            </w:pict>
          </mc:Fallback>
        </mc:AlternateContent>
      </w:r>
      <w:r w:rsidRPr="0079696D">
        <w:rPr>
          <w:rFonts w:asciiTheme="minorHAnsi" w:hAnsiTheme="minorHAnsi"/>
        </w:rPr>
        <w:drawing>
          <wp:inline distT="0" distB="0" distL="0" distR="0" wp14:anchorId="4B806B0E" wp14:editId="0269DA3C">
            <wp:extent cx="5731510" cy="2840355"/>
            <wp:effectExtent l="38100" t="38100" r="40640" b="36195"/>
            <wp:docPr id="1585860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6083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FAABAB" w14:textId="3FD5267E" w:rsidR="008A1771" w:rsidRPr="0079696D" w:rsidRDefault="008A1771" w:rsidP="008A1771">
      <w:pPr>
        <w:rPr>
          <w:rFonts w:asciiTheme="minorHAnsi" w:hAnsiTheme="minorHAnsi"/>
        </w:rPr>
      </w:pPr>
    </w:p>
    <w:p w14:paraId="6C975E13" w14:textId="77777777" w:rsidR="00BF67CD" w:rsidRDefault="00BF67CD" w:rsidP="008A1771">
      <w:pPr>
        <w:rPr>
          <w:rFonts w:asciiTheme="minorHAnsi" w:hAnsiTheme="minorHAnsi"/>
          <w:b/>
          <w:bCs/>
        </w:rPr>
      </w:pPr>
    </w:p>
    <w:p w14:paraId="20D28239" w14:textId="340B01FE" w:rsidR="000351DB" w:rsidRPr="00BF67CD" w:rsidRDefault="00BF67CD" w:rsidP="008A1771">
      <w:pPr>
        <w:rPr>
          <w:rFonts w:asciiTheme="minorHAnsi" w:hAnsiTheme="minorHAnsi"/>
          <w:b/>
          <w:bCs/>
          <w:sz w:val="32"/>
          <w:szCs w:val="32"/>
        </w:rPr>
      </w:pPr>
      <w:r w:rsidRPr="00BF67CD"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709952" behindDoc="0" locked="0" layoutInCell="1" allowOverlap="1" wp14:anchorId="73C17265" wp14:editId="2C972900">
            <wp:simplePos x="0" y="0"/>
            <wp:positionH relativeFrom="column">
              <wp:posOffset>3551112</wp:posOffset>
            </wp:positionH>
            <wp:positionV relativeFrom="paragraph">
              <wp:posOffset>15860</wp:posOffset>
            </wp:positionV>
            <wp:extent cx="1206500" cy="1275080"/>
            <wp:effectExtent l="0" t="0" r="0" b="1270"/>
            <wp:wrapThrough wrapText="bothSides">
              <wp:wrapPolygon edited="0">
                <wp:start x="0" y="0"/>
                <wp:lineTo x="0" y="21299"/>
                <wp:lineTo x="21145" y="21299"/>
                <wp:lineTo x="21145" y="0"/>
                <wp:lineTo x="0" y="0"/>
              </wp:wrapPolygon>
            </wp:wrapThrough>
            <wp:docPr id="1585403782" name="Picture 4" descr="Image result for Adobe Express Logo Withou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dobe Express Logo Without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67E" w:rsidRPr="00BF67CD">
        <w:rPr>
          <w:rFonts w:asciiTheme="minorHAnsi" w:hAnsiTheme="minorHAnsi"/>
          <w:b/>
          <w:bCs/>
          <w:sz w:val="32"/>
          <w:szCs w:val="32"/>
        </w:rPr>
        <w:t>For iPad use:</w:t>
      </w:r>
      <w:r w:rsidR="00D9097A" w:rsidRPr="00BF67CD">
        <w:rPr>
          <w:rFonts w:asciiTheme="minorHAnsi" w:hAnsiTheme="minorHAnsi"/>
          <w:b/>
          <w:bCs/>
          <w:noProof/>
          <w:sz w:val="32"/>
          <w:szCs w:val="32"/>
        </w:rPr>
        <w:t xml:space="preserve"> </w:t>
      </w:r>
    </w:p>
    <w:p w14:paraId="41924460" w14:textId="1F57D816" w:rsidR="00C11D64" w:rsidRPr="00BF67CD" w:rsidRDefault="00AC77B7" w:rsidP="008A1771">
      <w:pPr>
        <w:rPr>
          <w:rFonts w:asciiTheme="minorHAnsi" w:hAnsiTheme="minorHAnsi"/>
          <w:sz w:val="32"/>
          <w:szCs w:val="32"/>
        </w:rPr>
      </w:pPr>
      <w:r w:rsidRPr="00BF67CD">
        <w:rPr>
          <w:rFonts w:asciiTheme="minorHAnsi" w:hAnsiTheme="minorHAnsi"/>
          <w:sz w:val="32"/>
          <w:szCs w:val="32"/>
        </w:rPr>
        <w:t xml:space="preserve"> </w:t>
      </w:r>
    </w:p>
    <w:p w14:paraId="24472B7B" w14:textId="77777777" w:rsidR="00820B33" w:rsidRPr="00BF67CD" w:rsidRDefault="00AC77B7" w:rsidP="008A1771">
      <w:pPr>
        <w:rPr>
          <w:rFonts w:asciiTheme="minorHAnsi" w:hAnsiTheme="minorHAnsi"/>
          <w:sz w:val="36"/>
          <w:szCs w:val="36"/>
        </w:rPr>
      </w:pPr>
      <w:r w:rsidRPr="00BF67CD">
        <w:rPr>
          <w:rFonts w:asciiTheme="minorHAnsi" w:hAnsiTheme="minorHAnsi"/>
          <w:sz w:val="36"/>
          <w:szCs w:val="36"/>
        </w:rPr>
        <w:t>Navigate to Adobe Express App</w:t>
      </w:r>
      <w:r w:rsidR="00C11D64" w:rsidRPr="00BF67CD">
        <w:rPr>
          <w:rFonts w:asciiTheme="minorHAnsi" w:hAnsiTheme="minorHAnsi"/>
          <w:sz w:val="36"/>
          <w:szCs w:val="36"/>
        </w:rPr>
        <w:t>.</w:t>
      </w:r>
    </w:p>
    <w:p w14:paraId="30980D5C" w14:textId="77777777" w:rsidR="00BF67CD" w:rsidRDefault="00BF67CD" w:rsidP="008A1771">
      <w:pPr>
        <w:rPr>
          <w:rFonts w:asciiTheme="minorHAnsi" w:hAnsiTheme="minorHAnsi"/>
        </w:rPr>
      </w:pPr>
    </w:p>
    <w:p w14:paraId="6D959EC0" w14:textId="77777777" w:rsidR="00385FEA" w:rsidRDefault="00385FEA" w:rsidP="008A1771">
      <w:pPr>
        <w:rPr>
          <w:rFonts w:asciiTheme="minorHAnsi" w:hAnsiTheme="minorHAnsi"/>
          <w:sz w:val="36"/>
          <w:szCs w:val="36"/>
        </w:rPr>
      </w:pPr>
    </w:p>
    <w:p w14:paraId="56B90826" w14:textId="5A4D968E" w:rsidR="0083667E" w:rsidRDefault="00820B33" w:rsidP="008A1771">
      <w:pPr>
        <w:rPr>
          <w:rFonts w:asciiTheme="minorHAnsi" w:hAnsiTheme="minorHAnsi"/>
          <w:sz w:val="36"/>
          <w:szCs w:val="36"/>
        </w:rPr>
      </w:pPr>
      <w:r w:rsidRPr="00BF67CD">
        <w:rPr>
          <w:rFonts w:asciiTheme="minorHAnsi" w:hAnsiTheme="minorHAnsi"/>
          <w:sz w:val="36"/>
          <w:szCs w:val="36"/>
        </w:rPr>
        <w:t>C</w:t>
      </w:r>
      <w:r w:rsidR="00004F08" w:rsidRPr="00BF67CD">
        <w:rPr>
          <w:rFonts w:asciiTheme="minorHAnsi" w:hAnsiTheme="minorHAnsi"/>
          <w:sz w:val="36"/>
          <w:szCs w:val="36"/>
        </w:rPr>
        <w:t xml:space="preserve">hoose ‘sign in’ </w:t>
      </w:r>
      <w:r w:rsidR="003C6174" w:rsidRPr="00BF67CD">
        <w:rPr>
          <w:rFonts w:asciiTheme="minorHAnsi" w:hAnsiTheme="minorHAnsi"/>
          <w:sz w:val="36"/>
          <w:szCs w:val="36"/>
        </w:rPr>
        <w:t>and log in with your Glow Credentials.</w:t>
      </w:r>
    </w:p>
    <w:p w14:paraId="7339EC23" w14:textId="0C5F6974" w:rsidR="00BF67CD" w:rsidRDefault="00385FEA" w:rsidP="008A1771">
      <w:pPr>
        <w:rPr>
          <w:rFonts w:asciiTheme="minorHAnsi" w:hAnsiTheme="minorHAnsi"/>
          <w:sz w:val="36"/>
          <w:szCs w:val="36"/>
        </w:rPr>
      </w:pPr>
      <w:r w:rsidRPr="00BF67CD">
        <w:rPr>
          <w:rFonts w:asciiTheme="minorHAnsi" w:hAnsi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59FB8F" wp14:editId="4480D5F7">
                <wp:simplePos x="0" y="0"/>
                <wp:positionH relativeFrom="column">
                  <wp:posOffset>2423749</wp:posOffset>
                </wp:positionH>
                <wp:positionV relativeFrom="paragraph">
                  <wp:posOffset>1254835</wp:posOffset>
                </wp:positionV>
                <wp:extent cx="250190" cy="551815"/>
                <wp:effectExtent l="76200" t="19050" r="16510" b="635"/>
                <wp:wrapNone/>
                <wp:docPr id="96978045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8476">
                          <a:off x="0" y="0"/>
                          <a:ext cx="250190" cy="5518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0BBD" id="Arrow: Down 1" o:spid="_x0000_s1026" type="#_x0000_t67" style="position:absolute;margin-left:190.85pt;margin-top:98.8pt;width:19.7pt;height:43.45pt;rotation:1298133fd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" adj="16703" fillcolor="#156082 [3204]" strokecolor="#030e13 [484]" strokeweight="1pt"/>
            </w:pict>
          </mc:Fallback>
        </mc:AlternateContent>
      </w:r>
      <w:r w:rsidRPr="00BF67CD">
        <w:rPr>
          <w:rFonts w:asciiTheme="minorHAnsi" w:hAnsi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C7F5E39" wp14:editId="55BC09FC">
                <wp:simplePos x="0" y="0"/>
                <wp:positionH relativeFrom="column">
                  <wp:posOffset>592101</wp:posOffset>
                </wp:positionH>
                <wp:positionV relativeFrom="paragraph">
                  <wp:posOffset>3883733</wp:posOffset>
                </wp:positionV>
                <wp:extent cx="250190" cy="551815"/>
                <wp:effectExtent l="95250" t="0" r="111760" b="0"/>
                <wp:wrapNone/>
                <wp:docPr id="20234607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8680">
                          <a:off x="0" y="0"/>
                          <a:ext cx="250190" cy="5518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47DD" id="Arrow: Down 1" o:spid="_x0000_s1026" type="#_x0000_t67" style="position:absolute;margin-left:46.6pt;margin-top:305.8pt;width:19.7pt;height:43.45pt;rotation:8911454fd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" adj="16703" fillcolor="#156082 [3204]" strokecolor="#030e13 [484]" strokeweight="1pt"/>
            </w:pict>
          </mc:Fallback>
        </mc:AlternateContent>
      </w:r>
      <w:r w:rsidRPr="00BF67CD">
        <w:rPr>
          <w:rFonts w:asciiTheme="minorHAnsi" w:hAnsiTheme="minorHAnsi"/>
          <w:sz w:val="36"/>
          <w:szCs w:val="36"/>
        </w:rPr>
        <w:drawing>
          <wp:anchor distT="0" distB="0" distL="114300" distR="114300" simplePos="0" relativeHeight="251632128" behindDoc="0" locked="0" layoutInCell="1" allowOverlap="1" wp14:anchorId="193211CA" wp14:editId="2D40CD2E">
            <wp:simplePos x="0" y="0"/>
            <wp:positionH relativeFrom="margin">
              <wp:posOffset>1951813</wp:posOffset>
            </wp:positionH>
            <wp:positionV relativeFrom="paragraph">
              <wp:posOffset>738092</wp:posOffset>
            </wp:positionV>
            <wp:extent cx="1722120" cy="3479165"/>
            <wp:effectExtent l="38100" t="38100" r="30480" b="45085"/>
            <wp:wrapSquare wrapText="bothSides"/>
            <wp:docPr id="8078968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96887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47916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67CD">
        <w:rPr>
          <w:rFonts w:asciiTheme="minorHAnsi" w:hAnsiTheme="minorHAnsi"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09866839" wp14:editId="3167F6D0">
            <wp:simplePos x="0" y="0"/>
            <wp:positionH relativeFrom="page">
              <wp:posOffset>792628</wp:posOffset>
            </wp:positionH>
            <wp:positionV relativeFrom="paragraph">
              <wp:posOffset>738091</wp:posOffset>
            </wp:positionV>
            <wp:extent cx="1748155" cy="3479165"/>
            <wp:effectExtent l="38100" t="38100" r="42545" b="45085"/>
            <wp:wrapSquare wrapText="bothSides"/>
            <wp:docPr id="366268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6876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47916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75853" w14:textId="027B5D59" w:rsidR="00BF67CD" w:rsidRDefault="00385FEA" w:rsidP="008A1771">
      <w:pPr>
        <w:rPr>
          <w:rFonts w:asciiTheme="minorHAnsi" w:hAnsiTheme="minorHAnsi"/>
          <w:sz w:val="36"/>
          <w:szCs w:val="36"/>
        </w:rPr>
      </w:pPr>
      <w:r w:rsidRPr="00BF67CD">
        <w:rPr>
          <w:rFonts w:asciiTheme="minorHAnsi" w:hAnsiTheme="minorHAnsi"/>
          <w:sz w:val="36"/>
          <w:szCs w:val="36"/>
        </w:rPr>
        <w:drawing>
          <wp:anchor distT="0" distB="0" distL="114300" distR="114300" simplePos="0" relativeHeight="251603456" behindDoc="0" locked="0" layoutInCell="1" allowOverlap="1" wp14:anchorId="6ED47E03" wp14:editId="4F865C9F">
            <wp:simplePos x="0" y="0"/>
            <wp:positionH relativeFrom="margin">
              <wp:posOffset>4014470</wp:posOffset>
            </wp:positionH>
            <wp:positionV relativeFrom="paragraph">
              <wp:posOffset>313277</wp:posOffset>
            </wp:positionV>
            <wp:extent cx="1811655" cy="3491865"/>
            <wp:effectExtent l="38100" t="38100" r="36195" b="32385"/>
            <wp:wrapSquare wrapText="bothSides"/>
            <wp:docPr id="55569991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99917" name="Picture 1" descr="A screenshot of a pho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349186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5EABD" w14:textId="77777777" w:rsidR="00BF67CD" w:rsidRPr="00BF67CD" w:rsidRDefault="00BF67CD" w:rsidP="008A1771">
      <w:pPr>
        <w:rPr>
          <w:rFonts w:asciiTheme="minorHAnsi" w:hAnsiTheme="minorHAnsi"/>
          <w:sz w:val="36"/>
          <w:szCs w:val="36"/>
        </w:rPr>
      </w:pPr>
    </w:p>
    <w:p w14:paraId="0922B438" w14:textId="11CF69CA" w:rsidR="00004F08" w:rsidRPr="0079696D" w:rsidRDefault="00004F08" w:rsidP="008A1771">
      <w:pPr>
        <w:rPr>
          <w:rFonts w:asciiTheme="minorHAnsi" w:hAnsiTheme="minorHAnsi"/>
        </w:rPr>
      </w:pPr>
    </w:p>
    <w:p w14:paraId="2584DFA7" w14:textId="77777777" w:rsidR="00820B33" w:rsidRPr="0079696D" w:rsidRDefault="00820B33" w:rsidP="008A1771">
      <w:pPr>
        <w:rPr>
          <w:rFonts w:asciiTheme="minorHAnsi" w:hAnsiTheme="minorHAnsi"/>
        </w:rPr>
      </w:pPr>
    </w:p>
    <w:p w14:paraId="0C5D502D" w14:textId="77777777" w:rsidR="00BF67CD" w:rsidRDefault="00BF67CD" w:rsidP="008A1771">
      <w:pPr>
        <w:rPr>
          <w:rFonts w:asciiTheme="minorHAnsi" w:hAnsiTheme="minorHAnsi"/>
          <w:b/>
          <w:bCs/>
          <w:sz w:val="36"/>
          <w:szCs w:val="36"/>
        </w:rPr>
      </w:pPr>
    </w:p>
    <w:p w14:paraId="16EF9C75" w14:textId="380E6AFB" w:rsidR="00820B33" w:rsidRPr="00861DF6" w:rsidRDefault="006432EE" w:rsidP="00385FEA">
      <w:pPr>
        <w:jc w:val="center"/>
        <w:rPr>
          <w:rFonts w:asciiTheme="minorHAnsi" w:hAnsiTheme="minorHAnsi"/>
          <w:sz w:val="28"/>
          <w:szCs w:val="28"/>
        </w:rPr>
      </w:pPr>
      <w:r w:rsidRPr="00861DF6">
        <w:rPr>
          <w:rFonts w:asciiTheme="minorHAnsi" w:hAnsiTheme="minorHAnsi"/>
          <w:b/>
          <w:bCs/>
          <w:sz w:val="40"/>
          <w:szCs w:val="40"/>
        </w:rPr>
        <w:lastRenderedPageBreak/>
        <w:t>Where can I find support?</w:t>
      </w:r>
    </w:p>
    <w:p w14:paraId="417094FF" w14:textId="48DD6E95" w:rsidR="00820B33" w:rsidRPr="00385FEA" w:rsidRDefault="00820B33" w:rsidP="00385FEA">
      <w:pPr>
        <w:rPr>
          <w:rFonts w:asciiTheme="minorHAnsi" w:hAnsiTheme="minorHAnsi"/>
          <w:b/>
          <w:bCs/>
          <w:sz w:val="28"/>
          <w:szCs w:val="28"/>
        </w:rPr>
      </w:pPr>
      <w:r w:rsidRPr="00385FEA">
        <w:rPr>
          <w:rFonts w:asciiTheme="minorHAnsi" w:hAnsiTheme="minorHAnsi"/>
          <w:b/>
          <w:bCs/>
          <w:sz w:val="28"/>
          <w:szCs w:val="28"/>
        </w:rPr>
        <w:t>Practical Support</w:t>
      </w:r>
    </w:p>
    <w:p w14:paraId="407C065A" w14:textId="11BD4D5E" w:rsidR="006432EE" w:rsidRPr="00861DF6" w:rsidRDefault="006432EE" w:rsidP="00385FEA">
      <w:pPr>
        <w:pStyle w:val="Heading5"/>
        <w:numPr>
          <w:ilvl w:val="0"/>
          <w:numId w:val="6"/>
        </w:numPr>
        <w:spacing w:before="0" w:after="0"/>
        <w:rPr>
          <w:color w:val="000000"/>
          <w:sz w:val="28"/>
          <w:szCs w:val="28"/>
        </w:rPr>
      </w:pPr>
      <w:r w:rsidRPr="00861DF6">
        <w:rPr>
          <w:color w:val="000000"/>
          <w:sz w:val="28"/>
          <w:szCs w:val="28"/>
        </w:rPr>
        <w:t>What can I Create?</w:t>
      </w:r>
      <w:r w:rsidRPr="00861DF6">
        <w:rPr>
          <w:color w:val="000000"/>
          <w:sz w:val="28"/>
          <w:szCs w:val="28"/>
        </w:rPr>
        <w:t xml:space="preserve"> </w:t>
      </w:r>
      <w:r w:rsidRPr="00861DF6">
        <w:rPr>
          <w:color w:val="000000"/>
          <w:sz w:val="28"/>
          <w:szCs w:val="28"/>
        </w:rPr>
        <w:t>Selection of ideas outlining what you can create in Adobe Express</w:t>
      </w:r>
      <w:r w:rsidRPr="00861DF6">
        <w:rPr>
          <w:color w:val="000000"/>
          <w:sz w:val="28"/>
          <w:szCs w:val="28"/>
        </w:rPr>
        <w:t xml:space="preserve"> </w:t>
      </w:r>
      <w:hyperlink r:id="rId14" w:history="1">
        <w:r w:rsidRPr="00861DF6">
          <w:rPr>
            <w:rStyle w:val="Hyperlink"/>
            <w:sz w:val="28"/>
            <w:szCs w:val="28"/>
          </w:rPr>
          <w:t>Click here to find out more</w:t>
        </w:r>
      </w:hyperlink>
    </w:p>
    <w:p w14:paraId="42C1CF88" w14:textId="30F55598" w:rsidR="006432EE" w:rsidRPr="00861DF6" w:rsidRDefault="006432EE" w:rsidP="00385FEA">
      <w:pPr>
        <w:pStyle w:val="Heading5"/>
        <w:numPr>
          <w:ilvl w:val="0"/>
          <w:numId w:val="6"/>
        </w:numPr>
        <w:spacing w:before="0" w:after="0"/>
        <w:rPr>
          <w:color w:val="000000"/>
          <w:sz w:val="28"/>
          <w:szCs w:val="28"/>
        </w:rPr>
      </w:pPr>
      <w:r w:rsidRPr="00861DF6">
        <w:rPr>
          <w:color w:val="000000"/>
          <w:sz w:val="28"/>
          <w:szCs w:val="28"/>
        </w:rPr>
        <w:t>Self-paced Learning</w:t>
      </w:r>
      <w:r w:rsidRPr="00861DF6">
        <w:rPr>
          <w:color w:val="000000"/>
          <w:sz w:val="28"/>
          <w:szCs w:val="28"/>
        </w:rPr>
        <w:t xml:space="preserve"> </w:t>
      </w:r>
      <w:r w:rsidR="00385FEA">
        <w:rPr>
          <w:color w:val="000000"/>
          <w:sz w:val="28"/>
          <w:szCs w:val="28"/>
        </w:rPr>
        <w:t xml:space="preserve">- </w:t>
      </w:r>
      <w:r w:rsidRPr="00861DF6">
        <w:rPr>
          <w:color w:val="000000"/>
          <w:sz w:val="28"/>
          <w:szCs w:val="28"/>
        </w:rPr>
        <w:t>Search and filter the selection of self-paced professional learning content</w:t>
      </w:r>
      <w:r w:rsidRPr="00861DF6">
        <w:rPr>
          <w:color w:val="000000"/>
          <w:sz w:val="28"/>
          <w:szCs w:val="28"/>
        </w:rPr>
        <w:t xml:space="preserve"> </w:t>
      </w:r>
      <w:hyperlink r:id="rId15" w:history="1">
        <w:r w:rsidRPr="00861DF6">
          <w:rPr>
            <w:rStyle w:val="Hyperlink"/>
            <w:sz w:val="28"/>
            <w:szCs w:val="28"/>
          </w:rPr>
          <w:t>Click here to find out more</w:t>
        </w:r>
      </w:hyperlink>
    </w:p>
    <w:p w14:paraId="032970D6" w14:textId="1716D27C" w:rsidR="006432EE" w:rsidRPr="00861DF6" w:rsidRDefault="006432EE" w:rsidP="00385FEA">
      <w:pPr>
        <w:pStyle w:val="Heading5"/>
        <w:numPr>
          <w:ilvl w:val="0"/>
          <w:numId w:val="6"/>
        </w:numPr>
        <w:spacing w:before="0" w:after="0"/>
        <w:rPr>
          <w:rStyle w:val="Hyperlink"/>
          <w:sz w:val="28"/>
          <w:szCs w:val="28"/>
        </w:rPr>
      </w:pPr>
      <w:r w:rsidRPr="00861DF6">
        <w:rPr>
          <w:color w:val="000000"/>
          <w:sz w:val="28"/>
          <w:szCs w:val="28"/>
        </w:rPr>
        <w:t xml:space="preserve">Teacher </w:t>
      </w:r>
      <w:r w:rsidRPr="00861DF6">
        <w:rPr>
          <w:color w:val="000000"/>
          <w:sz w:val="28"/>
          <w:szCs w:val="28"/>
        </w:rPr>
        <w:t xml:space="preserve">Professional Learning Events - </w:t>
      </w:r>
      <w:r w:rsidRPr="00861DF6">
        <w:rPr>
          <w:color w:val="000000"/>
          <w:sz w:val="28"/>
          <w:szCs w:val="28"/>
        </w:rPr>
        <w:t>Learn how to use Adobe Express to bring creativity into your classroom</w:t>
      </w:r>
      <w:r w:rsidRPr="00861DF6">
        <w:rPr>
          <w:color w:val="000000"/>
          <w:sz w:val="28"/>
          <w:szCs w:val="28"/>
        </w:rPr>
        <w:t xml:space="preserve"> </w:t>
      </w:r>
      <w:hyperlink r:id="rId16" w:history="1">
        <w:r w:rsidRPr="00861DF6">
          <w:rPr>
            <w:rStyle w:val="Hyperlink"/>
            <w:sz w:val="28"/>
            <w:szCs w:val="28"/>
          </w:rPr>
          <w:t>Click here to find out more</w:t>
        </w:r>
      </w:hyperlink>
    </w:p>
    <w:p w14:paraId="1B4F32A6" w14:textId="4D51ECC4" w:rsidR="00820B33" w:rsidRPr="00861DF6" w:rsidRDefault="00820B33" w:rsidP="00385FEA">
      <w:pPr>
        <w:pStyle w:val="ListParagraph"/>
        <w:numPr>
          <w:ilvl w:val="0"/>
          <w:numId w:val="6"/>
        </w:numPr>
        <w:rPr>
          <w:rStyle w:val="Hyperlink"/>
          <w:rFonts w:asciiTheme="minorHAnsi" w:hAnsiTheme="minorHAnsi"/>
          <w:sz w:val="28"/>
          <w:szCs w:val="28"/>
        </w:rPr>
      </w:pPr>
      <w:r w:rsidRPr="00385FEA">
        <w:rPr>
          <w:rFonts w:asciiTheme="minorHAnsi" w:hAnsiTheme="minorHAnsi"/>
          <w:sz w:val="28"/>
          <w:szCs w:val="28"/>
        </w:rPr>
        <w:t>Glow Connect link</w:t>
      </w:r>
      <w:r w:rsidRPr="00861DF6">
        <w:rPr>
          <w:rFonts w:asciiTheme="minorHAnsi" w:hAnsiTheme="minorHAnsi"/>
          <w:b/>
          <w:bCs/>
          <w:sz w:val="28"/>
          <w:szCs w:val="28"/>
        </w:rPr>
        <w:t>:</w:t>
      </w:r>
      <w:r w:rsidRPr="00861DF6">
        <w:rPr>
          <w:rFonts w:asciiTheme="minorHAnsi" w:hAnsiTheme="minorHAnsi"/>
          <w:sz w:val="28"/>
          <w:szCs w:val="28"/>
        </w:rPr>
        <w:t> </w:t>
      </w:r>
      <w:hyperlink r:id="rId17" w:history="1">
        <w:r w:rsidRPr="00861DF6">
          <w:rPr>
            <w:rStyle w:val="Hyperlink"/>
            <w:rFonts w:asciiTheme="minorHAnsi" w:hAnsiTheme="minorHAnsi"/>
            <w:sz w:val="28"/>
            <w:szCs w:val="28"/>
          </w:rPr>
          <w:t>Adobe Express for Education Glow Connect Knowledge Hub Article</w:t>
        </w:r>
      </w:hyperlink>
    </w:p>
    <w:p w14:paraId="417B42E7" w14:textId="77777777" w:rsidR="00820B33" w:rsidRPr="00861DF6" w:rsidRDefault="00820B33" w:rsidP="00820B33">
      <w:pPr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861DF6">
        <w:rPr>
          <w:rFonts w:asciiTheme="minorHAnsi" w:hAnsiTheme="minorHAnsi"/>
          <w:b/>
          <w:bCs/>
          <w:color w:val="000000"/>
          <w:sz w:val="28"/>
          <w:szCs w:val="28"/>
        </w:rPr>
        <w:t xml:space="preserve">Lesson Content </w:t>
      </w:r>
    </w:p>
    <w:p w14:paraId="5A1911AE" w14:textId="6D4949F6" w:rsidR="00820B33" w:rsidRPr="00861DF6" w:rsidRDefault="006432EE" w:rsidP="00385FEA">
      <w:pPr>
        <w:pStyle w:val="ListParagraph"/>
        <w:numPr>
          <w:ilvl w:val="0"/>
          <w:numId w:val="5"/>
        </w:numPr>
        <w:rPr>
          <w:rStyle w:val="Hyperlink"/>
          <w:rFonts w:asciiTheme="minorHAnsi" w:hAnsiTheme="minorHAnsi"/>
          <w:sz w:val="28"/>
          <w:szCs w:val="28"/>
        </w:rPr>
      </w:pPr>
      <w:r w:rsidRPr="00861DF6">
        <w:rPr>
          <w:rFonts w:asciiTheme="minorHAnsi" w:hAnsiTheme="minorHAnsi"/>
          <w:color w:val="000000"/>
          <w:sz w:val="28"/>
          <w:szCs w:val="28"/>
        </w:rPr>
        <w:t>Lesson Plans</w:t>
      </w:r>
      <w:r w:rsidRPr="00861DF6">
        <w:rPr>
          <w:rFonts w:asciiTheme="minorHAnsi" w:hAnsiTheme="minorHAnsi"/>
          <w:color w:val="000000"/>
          <w:sz w:val="28"/>
          <w:szCs w:val="28"/>
        </w:rPr>
        <w:t xml:space="preserve"> - </w:t>
      </w:r>
      <w:r w:rsidRPr="00861DF6">
        <w:rPr>
          <w:rFonts w:asciiTheme="minorHAnsi" w:hAnsiTheme="minorHAnsi"/>
          <w:color w:val="000000"/>
          <w:sz w:val="28"/>
          <w:szCs w:val="28"/>
        </w:rPr>
        <w:t>Download UK lesson plans with video tutorials and supporting resources</w:t>
      </w:r>
      <w:r w:rsidRPr="00861DF6">
        <w:rPr>
          <w:rFonts w:asciiTheme="minorHAnsi" w:hAnsiTheme="minorHAnsi"/>
          <w:color w:val="000000"/>
          <w:sz w:val="28"/>
          <w:szCs w:val="28"/>
        </w:rPr>
        <w:t xml:space="preserve"> - </w:t>
      </w:r>
      <w:hyperlink r:id="rId18" w:history="1">
        <w:r w:rsidRPr="00861DF6">
          <w:rPr>
            <w:rStyle w:val="Hyperlink"/>
            <w:rFonts w:asciiTheme="minorHAnsi" w:eastAsiaTheme="majorEastAsia" w:hAnsiTheme="minorHAnsi"/>
            <w:sz w:val="28"/>
            <w:szCs w:val="28"/>
          </w:rPr>
          <w:t>Click here to find out more</w:t>
        </w:r>
      </w:hyperlink>
    </w:p>
    <w:p w14:paraId="5B51A524" w14:textId="3FD210D6" w:rsidR="00820B33" w:rsidRPr="00861DF6" w:rsidRDefault="00820B33" w:rsidP="00385FEA">
      <w:pPr>
        <w:pStyle w:val="Heading5"/>
        <w:numPr>
          <w:ilvl w:val="0"/>
          <w:numId w:val="5"/>
        </w:numPr>
        <w:spacing w:before="0" w:after="0"/>
        <w:rPr>
          <w:color w:val="000000"/>
          <w:sz w:val="28"/>
          <w:szCs w:val="28"/>
        </w:rPr>
      </w:pPr>
      <w:r w:rsidRPr="00861DF6">
        <w:rPr>
          <w:color w:val="000000"/>
          <w:sz w:val="28"/>
          <w:szCs w:val="28"/>
        </w:rPr>
        <w:t xml:space="preserve">Live Lessons - Join weekly live lessons on important calendar themes which will talk your learners through how to create themed projects. </w:t>
      </w:r>
      <w:hyperlink r:id="rId19" w:history="1">
        <w:r w:rsidRPr="00861DF6">
          <w:rPr>
            <w:rStyle w:val="Hyperlink"/>
            <w:sz w:val="28"/>
            <w:szCs w:val="28"/>
          </w:rPr>
          <w:t>Click here to find out more</w:t>
        </w:r>
      </w:hyperlink>
    </w:p>
    <w:p w14:paraId="48EC1BCB" w14:textId="6475DF5C" w:rsidR="00820B33" w:rsidRPr="00861DF6" w:rsidRDefault="00705B27" w:rsidP="00385FEA">
      <w:pPr>
        <w:pStyle w:val="Heading5"/>
        <w:numPr>
          <w:ilvl w:val="0"/>
          <w:numId w:val="5"/>
        </w:numPr>
        <w:spacing w:before="0" w:after="0"/>
        <w:rPr>
          <w:color w:val="467886" w:themeColor="hyperlink"/>
          <w:sz w:val="28"/>
          <w:szCs w:val="28"/>
          <w:u w:val="single"/>
        </w:rPr>
      </w:pPr>
      <w:proofErr w:type="spellStart"/>
      <w:r w:rsidRPr="00861DF6">
        <w:rPr>
          <w:color w:val="auto"/>
          <w:sz w:val="28"/>
          <w:szCs w:val="28"/>
        </w:rPr>
        <w:t>Youtube</w:t>
      </w:r>
      <w:proofErr w:type="spellEnd"/>
      <w:r w:rsidRPr="00861DF6">
        <w:rPr>
          <w:color w:val="auto"/>
          <w:sz w:val="28"/>
          <w:szCs w:val="28"/>
        </w:rPr>
        <w:t xml:space="preserve"> lessons </w:t>
      </w:r>
      <w:r w:rsidRPr="00861DF6">
        <w:rPr>
          <w:sz w:val="28"/>
          <w:szCs w:val="28"/>
        </w:rPr>
        <w:t xml:space="preserve">- </w:t>
      </w:r>
      <w:hyperlink r:id="rId20" w:history="1">
        <w:r w:rsidRPr="00861DF6">
          <w:rPr>
            <w:rStyle w:val="Hyperlink"/>
            <w:sz w:val="28"/>
            <w:szCs w:val="28"/>
          </w:rPr>
          <w:t>Lesson Plans - Adobe Express - YouTube</w:t>
        </w:r>
      </w:hyperlink>
    </w:p>
    <w:p w14:paraId="5BF48765" w14:textId="79582546" w:rsidR="00D079D8" w:rsidRPr="00861DF6" w:rsidRDefault="00D079D8" w:rsidP="00385FEA">
      <w:pPr>
        <w:pStyle w:val="Heading5"/>
        <w:numPr>
          <w:ilvl w:val="0"/>
          <w:numId w:val="5"/>
        </w:numPr>
        <w:spacing w:before="0" w:after="0"/>
        <w:rPr>
          <w:color w:val="467886" w:themeColor="hyperlink"/>
          <w:sz w:val="28"/>
          <w:szCs w:val="28"/>
          <w:u w:val="single"/>
        </w:rPr>
      </w:pPr>
      <w:r w:rsidRPr="00861DF6">
        <w:rPr>
          <w:color w:val="auto"/>
          <w:sz w:val="28"/>
          <w:szCs w:val="28"/>
        </w:rPr>
        <w:t xml:space="preserve">Drawing lessons </w:t>
      </w:r>
      <w:r w:rsidRPr="00861DF6">
        <w:rPr>
          <w:sz w:val="28"/>
          <w:szCs w:val="28"/>
        </w:rPr>
        <w:t xml:space="preserve">= </w:t>
      </w:r>
      <w:hyperlink r:id="rId21" w:history="1">
        <w:r w:rsidRPr="00861DF6">
          <w:rPr>
            <w:rStyle w:val="Hyperlink"/>
            <w:sz w:val="28"/>
            <w:szCs w:val="28"/>
          </w:rPr>
          <w:t xml:space="preserve">Drawing </w:t>
        </w:r>
        <w:proofErr w:type="gramStart"/>
        <w:r w:rsidRPr="00861DF6">
          <w:rPr>
            <w:rStyle w:val="Hyperlink"/>
            <w:sz w:val="28"/>
            <w:szCs w:val="28"/>
          </w:rPr>
          <w:t>With</w:t>
        </w:r>
        <w:proofErr w:type="gramEnd"/>
        <w:r w:rsidRPr="00861DF6">
          <w:rPr>
            <w:rStyle w:val="Hyperlink"/>
            <w:sz w:val="28"/>
            <w:szCs w:val="28"/>
          </w:rPr>
          <w:t xml:space="preserve"> Kyle Webster - Adobe Express - YouTube</w:t>
        </w:r>
      </w:hyperlink>
    </w:p>
    <w:p w14:paraId="3DCCBA47" w14:textId="66F2657A" w:rsidR="00BA0E26" w:rsidRPr="00861DF6" w:rsidRDefault="00BA0E26" w:rsidP="008A1771">
      <w:pPr>
        <w:rPr>
          <w:rFonts w:asciiTheme="minorHAnsi" w:hAnsiTheme="minorHAnsi"/>
          <w:sz w:val="28"/>
          <w:szCs w:val="28"/>
        </w:rPr>
      </w:pPr>
    </w:p>
    <w:p w14:paraId="58232F91" w14:textId="13340AD9" w:rsidR="0085384E" w:rsidRDefault="0085384E">
      <w:pPr>
        <w:rPr>
          <w:sz w:val="28"/>
          <w:szCs w:val="28"/>
        </w:rPr>
      </w:pPr>
      <w:r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Although we will be providing support within </w:t>
      </w:r>
      <w:r w:rsidR="0079696D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the </w:t>
      </w:r>
      <w:proofErr w:type="spellStart"/>
      <w:r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>DigiLearnPKC</w:t>
      </w:r>
      <w:proofErr w:type="spellEnd"/>
      <w:r w:rsidR="0079696D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 team</w:t>
      </w:r>
      <w:r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, </w:t>
      </w:r>
      <w:r w:rsidR="0079696D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>k</w:t>
      </w:r>
      <w:r w:rsidR="00BA0E26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eep an eye on </w:t>
      </w:r>
      <w:r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>@</w:t>
      </w:r>
      <w:r w:rsidR="00BA0E26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>GlowScot</w:t>
      </w:r>
      <w:r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 and @</w:t>
      </w:r>
      <w:r w:rsidR="00AD642A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>adobeforedu</w:t>
      </w:r>
      <w:r w:rsidR="00BA0E26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 on X (Twitter) for updates</w:t>
      </w:r>
      <w:r w:rsidR="00820B33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 on </w:t>
      </w:r>
      <w:proofErr w:type="gramStart"/>
      <w:r w:rsidR="00820B33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>all of</w:t>
      </w:r>
      <w:proofErr w:type="gramEnd"/>
      <w:r w:rsidR="00820B33" w:rsidRPr="00861DF6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 xml:space="preserve"> the above.</w:t>
      </w:r>
      <w:r w:rsidR="008A1771" w:rsidRPr="00861DF6">
        <w:rPr>
          <w:sz w:val="28"/>
          <w:szCs w:val="28"/>
        </w:rPr>
        <w:t> </w:t>
      </w:r>
    </w:p>
    <w:p w14:paraId="5798A92E" w14:textId="77777777" w:rsidR="00C74B49" w:rsidRDefault="00C74B49">
      <w:pPr>
        <w:rPr>
          <w:sz w:val="28"/>
          <w:szCs w:val="28"/>
        </w:rPr>
      </w:pPr>
    </w:p>
    <w:p w14:paraId="73B06F0C" w14:textId="7B018ACC" w:rsidR="00C74B49" w:rsidRPr="00385FEA" w:rsidRDefault="00C74B49">
      <w:pPr>
        <w:rPr>
          <w:rFonts w:asciiTheme="minorHAnsi" w:hAnsiTheme="minorHAnsi"/>
          <w:sz w:val="28"/>
          <w:szCs w:val="28"/>
        </w:rPr>
      </w:pPr>
      <w:r w:rsidRPr="00385FEA">
        <w:rPr>
          <w:rFonts w:asciiTheme="minorHAnsi" w:hAnsiTheme="minorHAnsi"/>
          <w:sz w:val="28"/>
          <w:szCs w:val="28"/>
        </w:rPr>
        <w:t xml:space="preserve">See following posters for events on </w:t>
      </w:r>
      <w:r w:rsidR="00385FEA" w:rsidRPr="00385FEA">
        <w:rPr>
          <w:rFonts w:asciiTheme="minorHAnsi" w:hAnsiTheme="minorHAnsi"/>
          <w:sz w:val="28"/>
          <w:szCs w:val="28"/>
        </w:rPr>
        <w:t xml:space="preserve">in Terms 1 &amp; 2. </w:t>
      </w:r>
    </w:p>
    <w:p w14:paraId="1F69272E" w14:textId="77777777" w:rsidR="00C74B49" w:rsidRDefault="00C74B49">
      <w:pPr>
        <w:rPr>
          <w:sz w:val="28"/>
          <w:szCs w:val="28"/>
        </w:rPr>
      </w:pPr>
    </w:p>
    <w:p w14:paraId="4255A97C" w14:textId="6B53C473" w:rsidR="00C74B49" w:rsidRPr="00861DF6" w:rsidRDefault="00C74B49">
      <w:pPr>
        <w:rPr>
          <w:sz w:val="28"/>
          <w:szCs w:val="28"/>
        </w:rPr>
      </w:pPr>
      <w:r w:rsidRPr="0085384E">
        <w:lastRenderedPageBreak/>
        <w:drawing>
          <wp:anchor distT="0" distB="0" distL="114300" distR="114300" simplePos="0" relativeHeight="251660297" behindDoc="0" locked="0" layoutInCell="1" allowOverlap="1" wp14:anchorId="07A457C8" wp14:editId="09CC0A89">
            <wp:simplePos x="0" y="0"/>
            <wp:positionH relativeFrom="margin">
              <wp:align>left</wp:align>
            </wp:positionH>
            <wp:positionV relativeFrom="paragraph">
              <wp:posOffset>413</wp:posOffset>
            </wp:positionV>
            <wp:extent cx="5720080" cy="8342630"/>
            <wp:effectExtent l="0" t="0" r="0" b="1270"/>
            <wp:wrapSquare wrapText="bothSides"/>
            <wp:docPr id="1365141931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41931" name="Picture 1" descr="A screenshot of a computer pro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4D76F" w14:textId="77777777" w:rsidR="00861DF6" w:rsidRDefault="00861DF6"/>
    <w:p w14:paraId="558B546F" w14:textId="419CC305" w:rsidR="00A52317" w:rsidRDefault="00385FEA">
      <w:r w:rsidRPr="005673D6">
        <w:lastRenderedPageBreak/>
        <w:drawing>
          <wp:anchor distT="0" distB="0" distL="114300" distR="114300" simplePos="0" relativeHeight="251729408" behindDoc="0" locked="0" layoutInCell="1" allowOverlap="1" wp14:anchorId="67165FDF" wp14:editId="1DD93B9C">
            <wp:simplePos x="0" y="0"/>
            <wp:positionH relativeFrom="page">
              <wp:posOffset>908316</wp:posOffset>
            </wp:positionH>
            <wp:positionV relativeFrom="paragraph">
              <wp:posOffset>279400</wp:posOffset>
            </wp:positionV>
            <wp:extent cx="5588000" cy="8303895"/>
            <wp:effectExtent l="0" t="0" r="0" b="1905"/>
            <wp:wrapSquare wrapText="bothSides"/>
            <wp:docPr id="1883588190" name="Picture 1" descr="A calendar with a list of ev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88190" name="Picture 1" descr="A calendar with a list of event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2317" w:rsidSect="00707D7E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30F2B"/>
    <w:multiLevelType w:val="hybridMultilevel"/>
    <w:tmpl w:val="FF0ADB76"/>
    <w:lvl w:ilvl="0" w:tplc="D2C68DE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1D56123C"/>
    <w:multiLevelType w:val="multilevel"/>
    <w:tmpl w:val="5E48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4C042D"/>
    <w:multiLevelType w:val="multilevel"/>
    <w:tmpl w:val="DD52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7F552C"/>
    <w:multiLevelType w:val="hybridMultilevel"/>
    <w:tmpl w:val="6E36956C"/>
    <w:lvl w:ilvl="0" w:tplc="D2C68DE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B7C39"/>
    <w:multiLevelType w:val="hybridMultilevel"/>
    <w:tmpl w:val="CD966978"/>
    <w:lvl w:ilvl="0" w:tplc="D2C68DE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F2CE5"/>
    <w:multiLevelType w:val="multilevel"/>
    <w:tmpl w:val="EE88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4529691">
    <w:abstractNumId w:val="2"/>
  </w:num>
  <w:num w:numId="2" w16cid:durableId="608395199">
    <w:abstractNumId w:val="1"/>
  </w:num>
  <w:num w:numId="3" w16cid:durableId="393116801">
    <w:abstractNumId w:val="5"/>
  </w:num>
  <w:num w:numId="4" w16cid:durableId="309331704">
    <w:abstractNumId w:val="0"/>
  </w:num>
  <w:num w:numId="5" w16cid:durableId="1825465214">
    <w:abstractNumId w:val="3"/>
  </w:num>
  <w:num w:numId="6" w16cid:durableId="858811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317"/>
    <w:rsid w:val="00004F08"/>
    <w:rsid w:val="000351DB"/>
    <w:rsid w:val="000B048C"/>
    <w:rsid w:val="000B4A7B"/>
    <w:rsid w:val="000C6B24"/>
    <w:rsid w:val="00144D74"/>
    <w:rsid w:val="002212AF"/>
    <w:rsid w:val="002645E1"/>
    <w:rsid w:val="002B427A"/>
    <w:rsid w:val="00385FEA"/>
    <w:rsid w:val="003C6174"/>
    <w:rsid w:val="004F276A"/>
    <w:rsid w:val="00521738"/>
    <w:rsid w:val="00525891"/>
    <w:rsid w:val="00530E54"/>
    <w:rsid w:val="00563CD7"/>
    <w:rsid w:val="005673D6"/>
    <w:rsid w:val="005738B5"/>
    <w:rsid w:val="00577C46"/>
    <w:rsid w:val="00610172"/>
    <w:rsid w:val="00621140"/>
    <w:rsid w:val="006432EE"/>
    <w:rsid w:val="00705B27"/>
    <w:rsid w:val="00707D7E"/>
    <w:rsid w:val="007606A1"/>
    <w:rsid w:val="00761964"/>
    <w:rsid w:val="00765F4F"/>
    <w:rsid w:val="0079696D"/>
    <w:rsid w:val="00820B33"/>
    <w:rsid w:val="0083667E"/>
    <w:rsid w:val="0085384E"/>
    <w:rsid w:val="00861DF6"/>
    <w:rsid w:val="008A1771"/>
    <w:rsid w:val="008C7D10"/>
    <w:rsid w:val="009557E0"/>
    <w:rsid w:val="009A2B85"/>
    <w:rsid w:val="00A0769F"/>
    <w:rsid w:val="00A21CF9"/>
    <w:rsid w:val="00A52317"/>
    <w:rsid w:val="00A56941"/>
    <w:rsid w:val="00A6065E"/>
    <w:rsid w:val="00A6158A"/>
    <w:rsid w:val="00AC77B7"/>
    <w:rsid w:val="00AD642A"/>
    <w:rsid w:val="00B83192"/>
    <w:rsid w:val="00B93B64"/>
    <w:rsid w:val="00BA0E26"/>
    <w:rsid w:val="00BB00E8"/>
    <w:rsid w:val="00BF67CD"/>
    <w:rsid w:val="00C11606"/>
    <w:rsid w:val="00C11D64"/>
    <w:rsid w:val="00C240D4"/>
    <w:rsid w:val="00C253D7"/>
    <w:rsid w:val="00C515F0"/>
    <w:rsid w:val="00C74B49"/>
    <w:rsid w:val="00CF0AE0"/>
    <w:rsid w:val="00D00AEB"/>
    <w:rsid w:val="00D079D8"/>
    <w:rsid w:val="00D46C88"/>
    <w:rsid w:val="00D474F1"/>
    <w:rsid w:val="00D63760"/>
    <w:rsid w:val="00D839A4"/>
    <w:rsid w:val="00D9097A"/>
    <w:rsid w:val="00DC3A50"/>
    <w:rsid w:val="00DF121D"/>
    <w:rsid w:val="00E02F82"/>
    <w:rsid w:val="00E61C2E"/>
    <w:rsid w:val="00EB449E"/>
    <w:rsid w:val="00EE342E"/>
    <w:rsid w:val="00F8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."/>
  <w:listSeparator w:val=","/>
  <w14:docId w14:val="0A48E445"/>
  <w15:chartTrackingRefBased/>
  <w15:docId w15:val="{6B7AFF5D-CF96-4ED1-B4A6-F97E04EC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23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3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231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231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231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231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231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231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231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3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3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5231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231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A5231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231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231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231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231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23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23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231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231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23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23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23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23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23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23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23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17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17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1771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A1771"/>
    <w:rPr>
      <w:b/>
      <w:bCs/>
    </w:rPr>
  </w:style>
  <w:style w:type="paragraph" w:customStyle="1" w:styleId="has-text-align-center">
    <w:name w:val="has-text-align-center"/>
    <w:basedOn w:val="Normal"/>
    <w:rsid w:val="00573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stk-buttoninner-text">
    <w:name w:val="stk-button__inner-text"/>
    <w:basedOn w:val="DefaultParagraphFont"/>
    <w:rsid w:val="00573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2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5304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9435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2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7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52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65090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696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2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95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45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711031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9000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52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2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9567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12634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2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03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474354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2361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8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2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84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85741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6423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89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edex.adobe.com/uk-resour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playlist?list=PLRzO12Ny6FC6yZBkgpV8JtF1wG_0A2jE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glowconnect.org.uk/docs/adobe-express-for-education/adobe-express-for-educatio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e/1FAIpQLScFGmYDJmJbuTyqAthMg7DNClE6yXZ3yjrcF_eeS-SpmqPftg/viewform" TargetMode="External"/><Relationship Id="rId20" Type="http://schemas.openxmlformats.org/officeDocument/2006/relationships/hyperlink" Target="https://www.youtube.com/playlist?list=PLRzO12Ny6FC7u6GdcIIOHyYF64-sDl3V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dobe.com/education/express/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edex.adobe.com/search?type=professional-learning&amp;template=showAll&amp;product=Adobe%20Express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s://docs.google.com/forms/d/e/1FAIpQLSc0jcxfYZhHq7ClUXvvUOVVBUVxAMELJVNmaOuh2cXzfooyqQ/viewfo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glowconnect.org.uk/docs/adobe-express-for-education/what-can-i-create-using-adobe-express-for-education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76adce9-5d26-4749-a202-f09fefe10590}" enabled="0" method="" siteId="{776adce9-5d26-4749-a202-f09fefe105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Links>
    <vt:vector size="54" baseType="variant">
      <vt:variant>
        <vt:i4>7602196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https://www.youtube.com/playlist?list=PLRzO12Ny6FC6yZBkgpV8JtF1wG_0A2jE8</vt:lpwstr>
      </vt:variant>
      <vt:variant>
        <vt:lpwstr/>
      </vt:variant>
      <vt:variant>
        <vt:i4>1900575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https://www.youtube.com/playlist?list=PLRzO12Ny6FC7u6GdcIIOHyYF64-sDl3V1</vt:lpwstr>
      </vt:variant>
      <vt:variant>
        <vt:lpwstr/>
      </vt:variant>
      <vt:variant>
        <vt:i4>2424894</vt:i4>
      </vt:variant>
      <vt:variant>
        <vt:i4>18</vt:i4>
      </vt:variant>
      <vt:variant>
        <vt:i4>0</vt:i4>
      </vt:variant>
      <vt:variant>
        <vt:i4>5</vt:i4>
      </vt:variant>
      <vt:variant>
        <vt:lpwstr>https://docs.google.com/forms/d/e/1FAIpQLSc0jcxfYZhHq7ClUXvvUOVVBUVxAMELJVNmaOuh2cXzfooyqQ/viewform</vt:lpwstr>
      </vt:variant>
      <vt:variant>
        <vt:lpwstr/>
      </vt:variant>
      <vt:variant>
        <vt:i4>2949242</vt:i4>
      </vt:variant>
      <vt:variant>
        <vt:i4>15</vt:i4>
      </vt:variant>
      <vt:variant>
        <vt:i4>0</vt:i4>
      </vt:variant>
      <vt:variant>
        <vt:i4>5</vt:i4>
      </vt:variant>
      <vt:variant>
        <vt:lpwstr>https://edex.adobe.com/uk-resources</vt:lpwstr>
      </vt:variant>
      <vt:variant>
        <vt:lpwstr/>
      </vt:variant>
      <vt:variant>
        <vt:i4>5832730</vt:i4>
      </vt:variant>
      <vt:variant>
        <vt:i4>12</vt:i4>
      </vt:variant>
      <vt:variant>
        <vt:i4>0</vt:i4>
      </vt:variant>
      <vt:variant>
        <vt:i4>5</vt:i4>
      </vt:variant>
      <vt:variant>
        <vt:lpwstr>https://glowconnect.org.uk/docs/adobe-express-for-education/adobe-express-for-education/</vt:lpwstr>
      </vt:variant>
      <vt:variant>
        <vt:lpwstr/>
      </vt:variant>
      <vt:variant>
        <vt:i4>655457</vt:i4>
      </vt:variant>
      <vt:variant>
        <vt:i4>9</vt:i4>
      </vt:variant>
      <vt:variant>
        <vt:i4>0</vt:i4>
      </vt:variant>
      <vt:variant>
        <vt:i4>5</vt:i4>
      </vt:variant>
      <vt:variant>
        <vt:lpwstr>https://docs.google.com/forms/d/e/1FAIpQLScFGmYDJmJbuTyqAthMg7DNClE6yXZ3yjrcF_eeS-SpmqPftg/viewform</vt:lpwstr>
      </vt:variant>
      <vt:variant>
        <vt:lpwstr/>
      </vt:variant>
      <vt:variant>
        <vt:i4>4325456</vt:i4>
      </vt:variant>
      <vt:variant>
        <vt:i4>6</vt:i4>
      </vt:variant>
      <vt:variant>
        <vt:i4>0</vt:i4>
      </vt:variant>
      <vt:variant>
        <vt:i4>5</vt:i4>
      </vt:variant>
      <vt:variant>
        <vt:lpwstr>https://edex.adobe.com/search?type=professional-learning&amp;template=showAll&amp;product=Adobe%20Express</vt:lpwstr>
      </vt:variant>
      <vt:variant>
        <vt:lpwstr/>
      </vt:variant>
      <vt:variant>
        <vt:i4>5111885</vt:i4>
      </vt:variant>
      <vt:variant>
        <vt:i4>3</vt:i4>
      </vt:variant>
      <vt:variant>
        <vt:i4>0</vt:i4>
      </vt:variant>
      <vt:variant>
        <vt:i4>5</vt:i4>
      </vt:variant>
      <vt:variant>
        <vt:lpwstr>https://glowconnect.org.uk/docs/adobe-express-for-education/what-can-i-create-using-adobe-express-for-education/</vt:lpwstr>
      </vt:variant>
      <vt:variant>
        <vt:lpwstr/>
      </vt:variant>
      <vt:variant>
        <vt:i4>4522064</vt:i4>
      </vt:variant>
      <vt:variant>
        <vt:i4>0</vt:i4>
      </vt:variant>
      <vt:variant>
        <vt:i4>0</vt:i4>
      </vt:variant>
      <vt:variant>
        <vt:i4>5</vt:i4>
      </vt:variant>
      <vt:variant>
        <vt:lpwstr>https://www.adobe.com/education/express/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Brough</dc:creator>
  <cp:keywords/>
  <dc:description/>
  <cp:lastModifiedBy>Meg Brough</cp:lastModifiedBy>
  <cp:revision>3</cp:revision>
  <dcterms:created xsi:type="dcterms:W3CDTF">2024-09-12T11:41:00Z</dcterms:created>
  <dcterms:modified xsi:type="dcterms:W3CDTF">2024-09-12T11:42:00Z</dcterms:modified>
</cp:coreProperties>
</file>