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ADB" w:rsidRPr="00083ADB" w:rsidRDefault="00083ADB" w:rsidP="00083ADB">
      <w:pPr>
        <w:ind w:left="8931" w:hanging="8931"/>
        <w:rPr>
          <w:rFonts w:ascii="Imago Book" w:hAnsi="Imago Book"/>
          <w:lang w:val="en-GB"/>
        </w:rPr>
      </w:pPr>
      <w:r w:rsidRPr="00083ADB">
        <w:rPr>
          <w:rFonts w:ascii="Imago Book" w:hAnsi="Imago Book"/>
          <w:noProof/>
          <w:lang w:val="en-GB"/>
        </w:rPr>
        <w:drawing>
          <wp:anchor distT="0" distB="0" distL="114300" distR="114300" simplePos="0" relativeHeight="251659264" behindDoc="0" locked="0" layoutInCell="1" allowOverlap="1">
            <wp:simplePos x="0" y="0"/>
            <wp:positionH relativeFrom="column">
              <wp:posOffset>6549390</wp:posOffset>
            </wp:positionH>
            <wp:positionV relativeFrom="paragraph">
              <wp:posOffset>1295400</wp:posOffset>
            </wp:positionV>
            <wp:extent cx="1341120" cy="127063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120" cy="1270635"/>
                    </a:xfrm>
                    <a:prstGeom prst="rect">
                      <a:avLst/>
                    </a:prstGeom>
                    <a:noFill/>
                  </pic:spPr>
                </pic:pic>
              </a:graphicData>
            </a:graphic>
            <wp14:sizeRelH relativeFrom="page">
              <wp14:pctWidth>0</wp14:pctWidth>
            </wp14:sizeRelH>
            <wp14:sizeRelV relativeFrom="page">
              <wp14:pctHeight>0</wp14:pctHeight>
            </wp14:sizeRelV>
          </wp:anchor>
        </w:drawing>
      </w:r>
      <w:r w:rsidRPr="00083ADB">
        <w:rPr>
          <w:rFonts w:ascii="Imago Book" w:hAnsi="Imago Book"/>
          <w:noProof/>
          <w:lang w:val="en-GB"/>
        </w:rPr>
        <w:drawing>
          <wp:inline distT="0" distB="0" distL="0" distR="0">
            <wp:extent cx="9963150" cy="6286500"/>
            <wp:effectExtent l="0" t="0" r="0" b="0"/>
            <wp:docPr id="1" name="Picture 1" descr="landscapeA4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Cov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63150" cy="6286500"/>
                    </a:xfrm>
                    <a:prstGeom prst="rect">
                      <a:avLst/>
                    </a:prstGeom>
                    <a:noFill/>
                    <a:ln>
                      <a:noFill/>
                    </a:ln>
                  </pic:spPr>
                </pic:pic>
              </a:graphicData>
            </a:graphic>
          </wp:inline>
        </w:drawing>
      </w:r>
    </w:p>
    <w:p w:rsidR="00083ADB" w:rsidRPr="00083ADB" w:rsidRDefault="00083ADB" w:rsidP="00083ADB">
      <w:pPr>
        <w:rPr>
          <w:rFonts w:ascii="Imago Book" w:hAnsi="Imago Book"/>
          <w:lang w:val="en-GB"/>
        </w:rPr>
      </w:pPr>
    </w:p>
    <w:p w:rsidR="00083ADB" w:rsidRPr="00083ADB" w:rsidRDefault="00083ADB" w:rsidP="00083ADB">
      <w:pPr>
        <w:rPr>
          <w:rFonts w:ascii="Imago Book" w:hAnsi="Imago Book"/>
          <w:lang w:val="en-GB"/>
        </w:rPr>
      </w:pPr>
    </w:p>
    <w:p w:rsidR="00083ADB" w:rsidRPr="00083ADB" w:rsidRDefault="00083ADB" w:rsidP="00083ADB">
      <w:pPr>
        <w:ind w:left="8931" w:hanging="8931"/>
        <w:rPr>
          <w:rFonts w:ascii="Segoe UI" w:hAnsi="Segoe UI" w:cs="Segoe UI"/>
          <w:lang w:val="en-GB"/>
        </w:rPr>
      </w:pPr>
    </w:p>
    <w:p w:rsidR="00083ADB" w:rsidRPr="00083ADB" w:rsidRDefault="00083ADB" w:rsidP="00083ADB">
      <w:pPr>
        <w:ind w:left="8931" w:hanging="8931"/>
        <w:rPr>
          <w:rFonts w:ascii="Segoe UI" w:hAnsi="Segoe UI" w:cs="Segoe UI"/>
          <w:lang w:val="en-GB"/>
        </w:rPr>
      </w:pPr>
      <w:r w:rsidRPr="00083ADB">
        <w:rPr>
          <w:rFonts w:ascii="Segoe UI" w:hAnsi="Segoe UI" w:cs="Segoe UI"/>
          <w:lang w:val="en-GB"/>
        </w:rPr>
        <w:t>School: Corpus Christi Primary</w:t>
      </w:r>
      <w:r w:rsidRPr="00083ADB">
        <w:rPr>
          <w:rFonts w:ascii="Segoe UI" w:hAnsi="Segoe UI" w:cs="Segoe UI"/>
          <w:lang w:val="en-GB"/>
        </w:rPr>
        <w:tab/>
        <w:t>Session: 202</w:t>
      </w:r>
      <w:r w:rsidRPr="00083ADB">
        <w:rPr>
          <w:rFonts w:ascii="Segoe UI" w:hAnsi="Segoe UI" w:cs="Segoe UI"/>
          <w:lang w:val="en-GB"/>
        </w:rPr>
        <w:t>3</w:t>
      </w:r>
      <w:r w:rsidRPr="00083ADB">
        <w:rPr>
          <w:rFonts w:ascii="Segoe UI" w:hAnsi="Segoe UI" w:cs="Segoe UI"/>
          <w:lang w:val="en-GB"/>
        </w:rPr>
        <w:t>/202</w:t>
      </w:r>
      <w:r w:rsidRPr="00083ADB">
        <w:rPr>
          <w:rFonts w:ascii="Segoe UI" w:hAnsi="Segoe UI" w:cs="Segoe UI"/>
          <w:lang w:val="en-GB"/>
        </w:rPr>
        <w:t>4</w:t>
      </w:r>
    </w:p>
    <w:p w:rsidR="00083ADB" w:rsidRPr="00083ADB" w:rsidRDefault="00083ADB" w:rsidP="00083ADB">
      <w:pPr>
        <w:ind w:left="8931" w:hanging="8931"/>
        <w:rPr>
          <w:rFonts w:ascii="Imago Book" w:hAnsi="Imago Book"/>
          <w:lang w:val="en-GB"/>
        </w:rPr>
      </w:pPr>
    </w:p>
    <w:tbl>
      <w:tblPr>
        <w:tblpPr w:leftFromText="180" w:rightFromText="180" w:vertAnchor="text" w:tblpXSpec="right" w:tblpY="1"/>
        <w:tblOverlap w:val="neve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32"/>
        <w:gridCol w:w="3216"/>
        <w:gridCol w:w="3217"/>
      </w:tblGrid>
      <w:tr w:rsidR="00083ADB" w:rsidRPr="00083ADB" w:rsidTr="00086C43">
        <w:tc>
          <w:tcPr>
            <w:tcW w:w="15525" w:type="dxa"/>
            <w:gridSpan w:val="4"/>
            <w:shd w:val="clear" w:color="auto" w:fill="8DB3E2"/>
          </w:tcPr>
          <w:p w:rsidR="00083ADB" w:rsidRPr="00083ADB" w:rsidRDefault="00083ADB" w:rsidP="00086C43">
            <w:pPr>
              <w:ind w:left="5954" w:right="-22"/>
              <w:rPr>
                <w:rFonts w:ascii="Segoe UI" w:hAnsi="Segoe UI" w:cs="Segoe UI"/>
                <w:color w:val="F2F2F2"/>
                <w:sz w:val="22"/>
                <w:szCs w:val="22"/>
                <w:lang w:val="en-GB"/>
              </w:rPr>
            </w:pPr>
          </w:p>
          <w:p w:rsidR="00083ADB" w:rsidRPr="00083ADB" w:rsidRDefault="00083ADB" w:rsidP="00086C43">
            <w:pPr>
              <w:ind w:left="5954" w:right="-22"/>
              <w:rPr>
                <w:rFonts w:ascii="Segoe UI" w:hAnsi="Segoe UI" w:cs="Segoe UI"/>
                <w:color w:val="F2F2F2"/>
                <w:sz w:val="22"/>
                <w:szCs w:val="22"/>
                <w:lang w:val="en-GB"/>
              </w:rPr>
            </w:pPr>
            <w:r w:rsidRPr="00083ADB">
              <w:rPr>
                <w:rFonts w:ascii="Segoe UI" w:hAnsi="Segoe UI" w:cs="Segoe UI"/>
                <w:color w:val="F2F2F2"/>
                <w:sz w:val="22"/>
                <w:szCs w:val="22"/>
                <w:lang w:val="en-GB"/>
              </w:rPr>
              <w:t>EVALUATIVE STATEMENTS</w:t>
            </w:r>
          </w:p>
          <w:p w:rsidR="00083ADB" w:rsidRPr="00083ADB" w:rsidRDefault="00083ADB" w:rsidP="00086C43">
            <w:pPr>
              <w:ind w:left="5954" w:right="-22"/>
              <w:rPr>
                <w:rFonts w:ascii="Segoe UI" w:hAnsi="Segoe UI" w:cs="Segoe UI"/>
                <w:color w:val="F2F2F2"/>
                <w:sz w:val="22"/>
                <w:szCs w:val="22"/>
                <w:lang w:val="en-GB"/>
              </w:rPr>
            </w:pPr>
          </w:p>
        </w:tc>
      </w:tr>
      <w:tr w:rsidR="00083ADB" w:rsidRPr="00083ADB" w:rsidTr="00086C43">
        <w:tc>
          <w:tcPr>
            <w:tcW w:w="2660" w:type="dxa"/>
            <w:shd w:val="clear" w:color="auto" w:fill="548DD4"/>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Quality Indicator</w:t>
            </w:r>
          </w:p>
          <w:p w:rsidR="00083ADB" w:rsidRPr="00083ADB" w:rsidRDefault="00083ADB" w:rsidP="00086C43">
            <w:pPr>
              <w:rPr>
                <w:rFonts w:ascii="Segoe UI" w:hAnsi="Segoe UI" w:cs="Segoe UI"/>
                <w:color w:val="FFFFFF"/>
                <w:sz w:val="22"/>
                <w:szCs w:val="22"/>
                <w:lang w:val="en-GB"/>
              </w:rPr>
            </w:pPr>
            <w:r w:rsidRPr="00083ADB">
              <w:rPr>
                <w:rFonts w:ascii="Segoe UI" w:hAnsi="Segoe UI" w:cs="Segoe UI"/>
                <w:color w:val="FFFFFF"/>
                <w:sz w:val="22"/>
                <w:szCs w:val="22"/>
                <w:lang w:val="en-GB"/>
              </w:rPr>
              <w:t>1.3 Leadership of Change</w:t>
            </w:r>
          </w:p>
          <w:p w:rsidR="00083ADB" w:rsidRPr="00083ADB" w:rsidRDefault="00083ADB" w:rsidP="00086C43">
            <w:pPr>
              <w:ind w:right="-22"/>
              <w:rPr>
                <w:rFonts w:ascii="Segoe UI" w:hAnsi="Segoe UI" w:cs="Segoe UI"/>
                <w:color w:val="FFFFFF"/>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548DD4"/>
          </w:tcPr>
          <w:p w:rsidR="00083ADB" w:rsidRPr="00083ADB" w:rsidRDefault="00083ADB" w:rsidP="00086C43">
            <w:pPr>
              <w:ind w:right="-22"/>
              <w:rPr>
                <w:rFonts w:ascii="Segoe UI" w:hAnsi="Segoe UI" w:cs="Segoe UI"/>
                <w:color w:val="FFFFFF"/>
                <w:sz w:val="22"/>
                <w:szCs w:val="22"/>
                <w:lang w:val="en-GB"/>
              </w:rPr>
            </w:pP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What are the current strengths in this area? (Evaluative Statements)</w:t>
            </w:r>
          </w:p>
          <w:p w:rsidR="00083ADB" w:rsidRPr="00083ADB" w:rsidRDefault="00083ADB" w:rsidP="00086C43">
            <w:pPr>
              <w:ind w:right="-22"/>
              <w:rPr>
                <w:rFonts w:ascii="Segoe UI" w:hAnsi="Segoe UI" w:cs="Segoe UI"/>
                <w:sz w:val="22"/>
                <w:szCs w:val="22"/>
                <w:lang w:val="en-GB"/>
              </w:rPr>
            </w:pPr>
          </w:p>
        </w:tc>
        <w:tc>
          <w:tcPr>
            <w:tcW w:w="6433" w:type="dxa"/>
            <w:gridSpan w:val="2"/>
            <w:shd w:val="clear" w:color="auto" w:fill="548DD4"/>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 xml:space="preserve">What key evidence do you have of improvement in this area? </w:t>
            </w: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(People’s views/observations/data)</w:t>
            </w:r>
          </w:p>
          <w:p w:rsidR="00083ADB" w:rsidRPr="00083ADB" w:rsidRDefault="00083ADB" w:rsidP="00086C43">
            <w:pPr>
              <w:ind w:right="-22"/>
              <w:rPr>
                <w:rFonts w:ascii="Segoe UI" w:hAnsi="Segoe UI" w:cs="Segoe UI"/>
                <w:sz w:val="22"/>
                <w:szCs w:val="22"/>
                <w:lang w:val="en-GB"/>
              </w:rPr>
            </w:pPr>
          </w:p>
        </w:tc>
      </w:tr>
      <w:tr w:rsidR="00083ADB" w:rsidRPr="00083ADB" w:rsidTr="00086C43">
        <w:trPr>
          <w:trHeight w:val="395"/>
        </w:trPr>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Developing a shared vision, values and aims</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numPr>
                <w:ilvl w:val="0"/>
                <w:numId w:val="2"/>
              </w:numPr>
              <w:ind w:right="-22"/>
              <w:rPr>
                <w:rFonts w:ascii="Segoe UI" w:hAnsi="Segoe UI" w:cs="Segoe UI"/>
                <w:sz w:val="22"/>
                <w:szCs w:val="22"/>
                <w:lang w:val="en-GB"/>
              </w:rPr>
            </w:pPr>
            <w:r w:rsidRPr="00083ADB">
              <w:rPr>
                <w:rFonts w:ascii="Segoe UI" w:hAnsi="Segoe UI" w:cs="Segoe UI"/>
                <w:sz w:val="22"/>
                <w:szCs w:val="22"/>
                <w:lang w:val="en-GB"/>
              </w:rPr>
              <w:t>Our vision, values and aims are embedded across the school by pupils, parents and partners and therefore the school community has ownership of this.</w:t>
            </w:r>
          </w:p>
          <w:p w:rsidR="00083ADB" w:rsidRPr="00083ADB" w:rsidRDefault="00083ADB" w:rsidP="00086C43">
            <w:pPr>
              <w:numPr>
                <w:ilvl w:val="0"/>
                <w:numId w:val="2"/>
              </w:numPr>
              <w:ind w:right="-22"/>
              <w:rPr>
                <w:rFonts w:ascii="Segoe UI" w:hAnsi="Segoe UI" w:cs="Segoe UI"/>
                <w:sz w:val="22"/>
                <w:szCs w:val="22"/>
                <w:lang w:val="en-GB"/>
              </w:rPr>
            </w:pPr>
            <w:r w:rsidRPr="00083ADB">
              <w:rPr>
                <w:rFonts w:ascii="Segoe UI" w:hAnsi="Segoe UI" w:cs="Segoe UI"/>
                <w:sz w:val="22"/>
                <w:szCs w:val="22"/>
                <w:lang w:val="en-GB"/>
              </w:rPr>
              <w:t>High standards of respect are shown by all members of our school community</w:t>
            </w:r>
          </w:p>
          <w:p w:rsidR="00083ADB" w:rsidRPr="00083ADB" w:rsidRDefault="00083ADB" w:rsidP="00086C43">
            <w:pPr>
              <w:numPr>
                <w:ilvl w:val="0"/>
                <w:numId w:val="2"/>
              </w:numPr>
              <w:ind w:right="-22"/>
              <w:rPr>
                <w:rFonts w:ascii="Segoe UI" w:hAnsi="Segoe UI" w:cs="Segoe UI"/>
                <w:sz w:val="22"/>
                <w:szCs w:val="22"/>
                <w:lang w:val="en-GB"/>
              </w:rPr>
            </w:pPr>
            <w:r w:rsidRPr="00083ADB">
              <w:rPr>
                <w:rFonts w:ascii="Segoe UI" w:hAnsi="Segoe UI" w:cs="Segoe UI"/>
                <w:sz w:val="22"/>
                <w:szCs w:val="22"/>
                <w:lang w:val="en-GB"/>
              </w:rPr>
              <w:t>All staff show a commitment to shared educational values and professional standards.</w:t>
            </w:r>
          </w:p>
          <w:p w:rsidR="00083ADB" w:rsidRPr="00083ADB" w:rsidRDefault="00083ADB" w:rsidP="00086C43">
            <w:pPr>
              <w:numPr>
                <w:ilvl w:val="0"/>
                <w:numId w:val="2"/>
              </w:numPr>
              <w:ind w:right="-22"/>
              <w:rPr>
                <w:rFonts w:ascii="Segoe UI" w:hAnsi="Segoe UI" w:cs="Segoe UI"/>
                <w:sz w:val="22"/>
                <w:szCs w:val="22"/>
                <w:lang w:val="en-GB"/>
              </w:rPr>
            </w:pPr>
            <w:r w:rsidRPr="00083ADB">
              <w:rPr>
                <w:rFonts w:ascii="Segoe UI" w:hAnsi="Segoe UI" w:cs="Segoe UI"/>
                <w:sz w:val="22"/>
                <w:szCs w:val="22"/>
                <w:lang w:val="en-GB"/>
              </w:rPr>
              <w:t>All</w:t>
            </w:r>
            <w:r w:rsidRPr="00083ADB">
              <w:rPr>
                <w:rFonts w:ascii="Segoe UI" w:hAnsi="Segoe UI" w:cs="Segoe UI"/>
                <w:sz w:val="22"/>
                <w:szCs w:val="22"/>
                <w:lang w:val="en-GB"/>
              </w:rPr>
              <w:t xml:space="preserve"> s</w:t>
            </w:r>
            <w:r w:rsidRPr="00083ADB">
              <w:rPr>
                <w:rFonts w:ascii="Segoe UI" w:hAnsi="Segoe UI" w:cs="Segoe UI"/>
                <w:sz w:val="22"/>
                <w:szCs w:val="22"/>
                <w:lang w:val="en-GB"/>
              </w:rPr>
              <w:t xml:space="preserve">taff have high expectations of all learners, while taking account of the school’s relatively high proportion of children in </w:t>
            </w:r>
            <w:r w:rsidRPr="00083ADB">
              <w:rPr>
                <w:rFonts w:ascii="Segoe UI" w:hAnsi="Segoe UI" w:cs="Segoe UI"/>
                <w:sz w:val="22"/>
                <w:szCs w:val="22"/>
                <w:lang w:val="en-GB"/>
              </w:rPr>
              <w:t>SIMD Quintile 1 – 58.7%</w:t>
            </w:r>
          </w:p>
          <w:p w:rsidR="00083ADB" w:rsidRPr="00083ADB" w:rsidRDefault="00083ADB" w:rsidP="00086C43">
            <w:pPr>
              <w:numPr>
                <w:ilvl w:val="0"/>
                <w:numId w:val="2"/>
              </w:numPr>
              <w:ind w:right="-22"/>
              <w:rPr>
                <w:rFonts w:ascii="Segoe UI" w:hAnsi="Segoe UI" w:cs="Segoe UI"/>
                <w:sz w:val="22"/>
                <w:szCs w:val="22"/>
                <w:lang w:val="en-GB"/>
              </w:rPr>
            </w:pPr>
            <w:r w:rsidRPr="00083ADB">
              <w:rPr>
                <w:rFonts w:ascii="Segoe UI" w:hAnsi="Segoe UI" w:cs="Segoe UI"/>
                <w:sz w:val="22"/>
                <w:szCs w:val="22"/>
                <w:lang w:val="en-GB"/>
              </w:rPr>
              <w:t>All staff know children, families and the local community very well and our Pupil Equity f</w:t>
            </w:r>
            <w:r w:rsidRPr="00083ADB">
              <w:rPr>
                <w:rFonts w:ascii="Segoe UI" w:hAnsi="Segoe UI" w:cs="Segoe UI"/>
                <w:sz w:val="22"/>
                <w:szCs w:val="22"/>
                <w:lang w:val="en-GB"/>
              </w:rPr>
              <w:t>u</w:t>
            </w:r>
            <w:r w:rsidRPr="00083ADB">
              <w:rPr>
                <w:rFonts w:ascii="Segoe UI" w:hAnsi="Segoe UI" w:cs="Segoe UI"/>
                <w:sz w:val="22"/>
                <w:szCs w:val="22"/>
                <w:lang w:val="en-GB"/>
              </w:rPr>
              <w:t xml:space="preserve">nding has afforded us opportunities to develop our partnership work further and engage our parents in the life of the school. </w:t>
            </w:r>
          </w:p>
          <w:p w:rsidR="00083ADB" w:rsidRPr="00083ADB" w:rsidRDefault="00083ADB" w:rsidP="00086C43">
            <w:pPr>
              <w:numPr>
                <w:ilvl w:val="0"/>
                <w:numId w:val="2"/>
              </w:numPr>
              <w:ind w:right="-22"/>
              <w:rPr>
                <w:rFonts w:ascii="Segoe UI" w:hAnsi="Segoe UI" w:cs="Segoe UI"/>
                <w:sz w:val="22"/>
                <w:szCs w:val="22"/>
                <w:lang w:val="en-GB"/>
              </w:rPr>
            </w:pPr>
            <w:r w:rsidRPr="00083ADB">
              <w:rPr>
                <w:rFonts w:ascii="Segoe UI" w:hAnsi="Segoe UI" w:cs="Segoe UI"/>
                <w:sz w:val="22"/>
                <w:szCs w:val="22"/>
                <w:lang w:val="en-GB"/>
              </w:rPr>
              <w:t xml:space="preserve">Staff understand the diverse Knightswood community. </w:t>
            </w:r>
          </w:p>
          <w:p w:rsidR="00083ADB" w:rsidRPr="00083ADB" w:rsidRDefault="00083ADB" w:rsidP="00086C43">
            <w:pPr>
              <w:numPr>
                <w:ilvl w:val="0"/>
                <w:numId w:val="2"/>
              </w:numPr>
              <w:ind w:right="-22"/>
              <w:rPr>
                <w:rFonts w:ascii="Segoe UI" w:hAnsi="Segoe UI" w:cs="Segoe UI"/>
                <w:sz w:val="22"/>
                <w:szCs w:val="22"/>
                <w:lang w:val="en-GB"/>
              </w:rPr>
            </w:pPr>
            <w:r w:rsidRPr="00083ADB">
              <w:rPr>
                <w:rFonts w:ascii="Segoe UI" w:hAnsi="Segoe UI" w:cs="Segoe UI"/>
                <w:sz w:val="22"/>
                <w:szCs w:val="22"/>
                <w:lang w:val="en-GB"/>
              </w:rPr>
              <w:t xml:space="preserve">Almost all staff have a good understanding of the poverty related attainment gap and are aware of the SIMD in which children are living. This is reflected in our </w:t>
            </w:r>
            <w:r w:rsidRPr="00083ADB">
              <w:rPr>
                <w:rFonts w:ascii="Segoe UI" w:hAnsi="Segoe UI" w:cs="Segoe UI"/>
                <w:sz w:val="22"/>
                <w:szCs w:val="22"/>
                <w:lang w:val="en-GB"/>
              </w:rPr>
              <w:lastRenderedPageBreak/>
              <w:t>planning and discussed during tracking meetings and ASN meetings.</w:t>
            </w:r>
          </w:p>
          <w:p w:rsidR="00083ADB" w:rsidRPr="00083ADB" w:rsidRDefault="00083ADB" w:rsidP="00086C43">
            <w:pPr>
              <w:numPr>
                <w:ilvl w:val="0"/>
                <w:numId w:val="2"/>
              </w:numPr>
              <w:ind w:right="-22"/>
              <w:rPr>
                <w:rFonts w:ascii="Segoe UI" w:hAnsi="Segoe UI" w:cs="Segoe UI"/>
                <w:sz w:val="22"/>
                <w:szCs w:val="22"/>
                <w:lang w:val="en-GB"/>
              </w:rPr>
            </w:pPr>
            <w:r w:rsidRPr="00083ADB">
              <w:rPr>
                <w:rFonts w:ascii="Segoe UI" w:hAnsi="Segoe UI" w:cs="Segoe UI"/>
                <w:sz w:val="22"/>
                <w:szCs w:val="22"/>
                <w:lang w:val="en-GB"/>
              </w:rPr>
              <w:t>Our shared vision and leadership at all levels ensures our school community works together to provide the best for all of our children.</w:t>
            </w:r>
          </w:p>
          <w:p w:rsidR="00083ADB" w:rsidRPr="00083ADB" w:rsidRDefault="00083ADB" w:rsidP="00086C43">
            <w:pPr>
              <w:numPr>
                <w:ilvl w:val="0"/>
                <w:numId w:val="2"/>
              </w:numPr>
              <w:ind w:right="-22"/>
              <w:rPr>
                <w:rFonts w:ascii="Segoe UI" w:hAnsi="Segoe UI" w:cs="Segoe UI"/>
                <w:sz w:val="22"/>
                <w:szCs w:val="22"/>
                <w:lang w:val="en-GB"/>
              </w:rPr>
            </w:pPr>
            <w:r w:rsidRPr="00083ADB">
              <w:rPr>
                <w:rFonts w:ascii="Segoe UI" w:hAnsi="Segoe UI" w:cs="Segoe UI"/>
                <w:sz w:val="22"/>
                <w:szCs w:val="22"/>
                <w:lang w:val="en-GB"/>
              </w:rPr>
              <w:t>The majority of staff are committed to improving outcomes for learners by developing effective leadership opportunities for themselves and for children and families</w:t>
            </w:r>
            <w:r w:rsidRPr="00083ADB">
              <w:rPr>
                <w:rFonts w:ascii="Segoe UI" w:hAnsi="Segoe UI" w:cs="Segoe UI"/>
                <w:sz w:val="22"/>
                <w:szCs w:val="22"/>
                <w:lang w:val="en-GB"/>
              </w:rPr>
              <w:t>. They continue to</w:t>
            </w:r>
            <w:r w:rsidRPr="00083ADB">
              <w:rPr>
                <w:rFonts w:ascii="Segoe UI" w:hAnsi="Segoe UI" w:cs="Segoe UI"/>
                <w:sz w:val="22"/>
                <w:szCs w:val="22"/>
                <w:lang w:val="en-GB"/>
              </w:rPr>
              <w:t xml:space="preserve"> ensure that all children experience a level playing field in their attempts to achieve.</w:t>
            </w:r>
          </w:p>
          <w:p w:rsidR="00083ADB" w:rsidRPr="00083ADB" w:rsidRDefault="00083ADB" w:rsidP="00086C43">
            <w:pPr>
              <w:ind w:right="-22"/>
              <w:rPr>
                <w:rFonts w:ascii="Segoe UI" w:hAnsi="Segoe UI" w:cs="Segoe UI"/>
                <w:sz w:val="22"/>
                <w:szCs w:val="22"/>
                <w:lang w:val="en-GB"/>
              </w:rPr>
            </w:pPr>
          </w:p>
        </w:tc>
        <w:tc>
          <w:tcPr>
            <w:tcW w:w="6433" w:type="dxa"/>
            <w:gridSpan w:val="2"/>
            <w:shd w:val="clear" w:color="auto" w:fill="auto"/>
          </w:tcPr>
          <w:p w:rsidR="00083ADB" w:rsidRPr="00083ADB" w:rsidRDefault="00083ADB" w:rsidP="00086C43">
            <w:pPr>
              <w:ind w:left="720" w:right="-22"/>
              <w:rPr>
                <w:rFonts w:ascii="Segoe UI" w:hAnsi="Segoe UI" w:cs="Segoe UI"/>
                <w:sz w:val="22"/>
                <w:szCs w:val="22"/>
                <w:lang w:val="en-GB"/>
              </w:rPr>
            </w:pPr>
          </w:p>
          <w:p w:rsidR="00083ADB" w:rsidRPr="00083ADB" w:rsidRDefault="00083ADB" w:rsidP="00086C43">
            <w:pPr>
              <w:numPr>
                <w:ilvl w:val="0"/>
                <w:numId w:val="5"/>
              </w:numPr>
              <w:ind w:right="-22"/>
              <w:rPr>
                <w:rFonts w:ascii="Segoe UI" w:hAnsi="Segoe UI" w:cs="Segoe UI"/>
                <w:sz w:val="22"/>
                <w:szCs w:val="22"/>
                <w:lang w:val="en-GB"/>
              </w:rPr>
            </w:pPr>
            <w:r w:rsidRPr="00083ADB">
              <w:rPr>
                <w:rFonts w:ascii="Segoe UI" w:hAnsi="Segoe UI" w:cs="Segoe UI"/>
                <w:sz w:val="22"/>
                <w:szCs w:val="22"/>
                <w:lang w:val="en-GB"/>
              </w:rPr>
              <w:t xml:space="preserve">Professional discussion. </w:t>
            </w:r>
          </w:p>
          <w:p w:rsidR="00083ADB" w:rsidRPr="00083ADB" w:rsidRDefault="00083ADB" w:rsidP="00086C43">
            <w:pPr>
              <w:numPr>
                <w:ilvl w:val="0"/>
                <w:numId w:val="5"/>
              </w:numPr>
              <w:ind w:right="-22"/>
              <w:rPr>
                <w:rFonts w:ascii="Segoe UI" w:hAnsi="Segoe UI" w:cs="Segoe UI"/>
                <w:sz w:val="22"/>
                <w:szCs w:val="22"/>
                <w:lang w:val="en-GB"/>
              </w:rPr>
            </w:pPr>
            <w:r w:rsidRPr="00083ADB">
              <w:rPr>
                <w:rFonts w:ascii="Segoe UI" w:hAnsi="Segoe UI" w:cs="Segoe UI"/>
                <w:sz w:val="22"/>
                <w:szCs w:val="22"/>
                <w:lang w:val="en-GB"/>
              </w:rPr>
              <w:t>Shared Vision, Values and Aims.</w:t>
            </w:r>
          </w:p>
          <w:p w:rsidR="00083ADB" w:rsidRPr="00083ADB" w:rsidRDefault="00083ADB" w:rsidP="00086C43">
            <w:pPr>
              <w:numPr>
                <w:ilvl w:val="0"/>
                <w:numId w:val="5"/>
              </w:numPr>
              <w:ind w:right="-22"/>
              <w:rPr>
                <w:rFonts w:ascii="Segoe UI" w:hAnsi="Segoe UI" w:cs="Segoe UI"/>
                <w:sz w:val="22"/>
                <w:szCs w:val="22"/>
                <w:lang w:val="en-GB"/>
              </w:rPr>
            </w:pPr>
            <w:r w:rsidRPr="00083ADB">
              <w:rPr>
                <w:rFonts w:ascii="Segoe UI" w:hAnsi="Segoe UI" w:cs="Segoe UI"/>
                <w:sz w:val="22"/>
                <w:szCs w:val="22"/>
                <w:lang w:val="en-GB"/>
              </w:rPr>
              <w:t>HIGIOS 4 and This is our Faith (TIOF)</w:t>
            </w:r>
          </w:p>
          <w:p w:rsidR="00083ADB" w:rsidRPr="00083ADB" w:rsidRDefault="00083ADB" w:rsidP="00086C43">
            <w:pPr>
              <w:numPr>
                <w:ilvl w:val="0"/>
                <w:numId w:val="5"/>
              </w:numPr>
              <w:ind w:right="-22"/>
              <w:rPr>
                <w:rFonts w:ascii="Segoe UI" w:hAnsi="Segoe UI" w:cs="Segoe UI"/>
                <w:sz w:val="22"/>
                <w:szCs w:val="22"/>
                <w:lang w:val="en-GB"/>
              </w:rPr>
            </w:pPr>
            <w:r w:rsidRPr="00083ADB">
              <w:rPr>
                <w:rFonts w:ascii="Segoe UI" w:hAnsi="Segoe UI" w:cs="Segoe UI"/>
                <w:sz w:val="22"/>
                <w:szCs w:val="22"/>
                <w:lang w:val="en-GB"/>
              </w:rPr>
              <w:t>Pupil and parent focus groups.</w:t>
            </w:r>
          </w:p>
          <w:p w:rsidR="00083ADB" w:rsidRPr="00083ADB" w:rsidRDefault="00083ADB" w:rsidP="00086C43">
            <w:pPr>
              <w:numPr>
                <w:ilvl w:val="0"/>
                <w:numId w:val="5"/>
              </w:numPr>
              <w:ind w:right="-22"/>
              <w:rPr>
                <w:rFonts w:ascii="Segoe UI" w:hAnsi="Segoe UI" w:cs="Segoe UI"/>
                <w:sz w:val="22"/>
                <w:szCs w:val="22"/>
                <w:lang w:val="en-GB"/>
              </w:rPr>
            </w:pPr>
            <w:r w:rsidRPr="00083ADB">
              <w:rPr>
                <w:rFonts w:ascii="Segoe UI" w:hAnsi="Segoe UI" w:cs="Segoe UI"/>
                <w:sz w:val="22"/>
                <w:szCs w:val="22"/>
                <w:lang w:val="en-GB"/>
              </w:rPr>
              <w:t>Analysis of staff, pupil and parental surveys.</w:t>
            </w:r>
          </w:p>
          <w:p w:rsidR="00083ADB" w:rsidRPr="00083ADB" w:rsidRDefault="00083ADB" w:rsidP="00086C43">
            <w:pPr>
              <w:numPr>
                <w:ilvl w:val="0"/>
                <w:numId w:val="5"/>
              </w:numPr>
              <w:ind w:right="-22"/>
              <w:rPr>
                <w:rFonts w:ascii="Segoe UI" w:hAnsi="Segoe UI" w:cs="Segoe UI"/>
                <w:sz w:val="22"/>
                <w:szCs w:val="22"/>
                <w:lang w:val="en-GB"/>
              </w:rPr>
            </w:pPr>
            <w:r w:rsidRPr="00083ADB">
              <w:rPr>
                <w:rFonts w:ascii="Segoe UI" w:hAnsi="Segoe UI" w:cs="Segoe UI"/>
                <w:sz w:val="22"/>
                <w:szCs w:val="22"/>
                <w:lang w:val="en-GB"/>
              </w:rPr>
              <w:t>Parental Engagement feedback</w:t>
            </w:r>
          </w:p>
          <w:p w:rsidR="00083ADB" w:rsidRPr="00083ADB" w:rsidRDefault="00083ADB" w:rsidP="00086C43">
            <w:pPr>
              <w:numPr>
                <w:ilvl w:val="0"/>
                <w:numId w:val="5"/>
              </w:numPr>
              <w:ind w:right="-22"/>
              <w:rPr>
                <w:rFonts w:ascii="Segoe UI" w:hAnsi="Segoe UI" w:cs="Segoe UI"/>
                <w:sz w:val="22"/>
                <w:szCs w:val="22"/>
                <w:lang w:val="en-GB"/>
              </w:rPr>
            </w:pPr>
            <w:r w:rsidRPr="00083ADB">
              <w:rPr>
                <w:rFonts w:ascii="Segoe UI" w:hAnsi="Segoe UI" w:cs="Segoe UI"/>
                <w:sz w:val="22"/>
                <w:szCs w:val="22"/>
                <w:lang w:val="en-GB"/>
              </w:rPr>
              <w:t xml:space="preserve">How Good is </w:t>
            </w:r>
            <w:proofErr w:type="gramStart"/>
            <w:r w:rsidRPr="00083ADB">
              <w:rPr>
                <w:rFonts w:ascii="Segoe UI" w:hAnsi="Segoe UI" w:cs="Segoe UI"/>
                <w:sz w:val="22"/>
                <w:szCs w:val="22"/>
                <w:lang w:val="en-GB"/>
              </w:rPr>
              <w:t>Our  Project</w:t>
            </w:r>
            <w:proofErr w:type="gramEnd"/>
          </w:p>
          <w:p w:rsidR="00083ADB" w:rsidRPr="00083ADB" w:rsidRDefault="00083ADB" w:rsidP="00086C43">
            <w:pPr>
              <w:numPr>
                <w:ilvl w:val="0"/>
                <w:numId w:val="5"/>
              </w:numPr>
              <w:ind w:right="-22"/>
              <w:rPr>
                <w:rFonts w:ascii="Segoe UI" w:hAnsi="Segoe UI" w:cs="Segoe UI"/>
                <w:sz w:val="22"/>
                <w:szCs w:val="22"/>
                <w:lang w:val="en-GB"/>
              </w:rPr>
            </w:pPr>
            <w:r w:rsidRPr="00083ADB">
              <w:rPr>
                <w:rFonts w:ascii="Segoe UI" w:hAnsi="Segoe UI" w:cs="Segoe UI"/>
                <w:sz w:val="22"/>
                <w:szCs w:val="22"/>
                <w:lang w:val="en-GB"/>
              </w:rPr>
              <w:t>ASN/Tracking paperwork</w:t>
            </w:r>
          </w:p>
          <w:p w:rsidR="00083ADB" w:rsidRPr="00083ADB" w:rsidRDefault="00083ADB" w:rsidP="00086C43">
            <w:pPr>
              <w:ind w:right="-22"/>
              <w:rPr>
                <w:rFonts w:ascii="Segoe UI" w:hAnsi="Segoe UI" w:cs="Segoe UI"/>
                <w:sz w:val="22"/>
                <w:szCs w:val="22"/>
                <w:lang w:val="en-GB"/>
              </w:rPr>
            </w:pPr>
          </w:p>
        </w:tc>
      </w:tr>
      <w:tr w:rsidR="00083ADB" w:rsidRPr="00083ADB" w:rsidTr="00086C43">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Strategic planning for continuous improvement</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numPr>
                <w:ilvl w:val="0"/>
                <w:numId w:val="1"/>
              </w:numPr>
              <w:ind w:right="-22"/>
              <w:rPr>
                <w:rFonts w:ascii="Segoe UI" w:hAnsi="Segoe UI" w:cs="Segoe UI"/>
                <w:sz w:val="22"/>
                <w:szCs w:val="22"/>
                <w:lang w:val="en-GB"/>
              </w:rPr>
            </w:pPr>
            <w:r w:rsidRPr="00083ADB">
              <w:rPr>
                <w:rFonts w:ascii="Segoe UI" w:hAnsi="Segoe UI" w:cs="Segoe UI"/>
                <w:sz w:val="22"/>
                <w:szCs w:val="22"/>
                <w:lang w:val="en-GB"/>
              </w:rPr>
              <w:t xml:space="preserve">All staff are committed to the agreed improvements featured in the school Improvement Plan. </w:t>
            </w:r>
          </w:p>
          <w:p w:rsidR="00083ADB" w:rsidRPr="00083ADB" w:rsidRDefault="00083ADB" w:rsidP="00086C43">
            <w:pPr>
              <w:numPr>
                <w:ilvl w:val="0"/>
                <w:numId w:val="1"/>
              </w:numPr>
              <w:ind w:right="-22"/>
              <w:rPr>
                <w:rFonts w:ascii="Segoe UI" w:hAnsi="Segoe UI" w:cs="Segoe UI"/>
                <w:sz w:val="22"/>
                <w:szCs w:val="22"/>
                <w:lang w:val="en-GB"/>
              </w:rPr>
            </w:pPr>
            <w:r w:rsidRPr="00083ADB">
              <w:rPr>
                <w:rFonts w:ascii="Segoe UI" w:hAnsi="Segoe UI" w:cs="Segoe UI"/>
                <w:sz w:val="22"/>
                <w:szCs w:val="22"/>
                <w:lang w:val="en-GB"/>
              </w:rPr>
              <w:t xml:space="preserve">SLT enable leadership at all levels by ensuring improvement planning is realistic, manageable and appropriate. </w:t>
            </w:r>
          </w:p>
          <w:p w:rsidR="00083ADB" w:rsidRPr="00083ADB" w:rsidRDefault="00083ADB" w:rsidP="00086C43">
            <w:pPr>
              <w:numPr>
                <w:ilvl w:val="0"/>
                <w:numId w:val="1"/>
              </w:numPr>
              <w:ind w:right="-22"/>
              <w:rPr>
                <w:rFonts w:ascii="Segoe UI" w:hAnsi="Segoe UI" w:cs="Segoe UI"/>
                <w:sz w:val="22"/>
                <w:szCs w:val="22"/>
                <w:lang w:val="en-GB"/>
              </w:rPr>
            </w:pPr>
            <w:r w:rsidRPr="00083ADB">
              <w:rPr>
                <w:rFonts w:ascii="Segoe UI" w:hAnsi="Segoe UI" w:cs="Segoe UI"/>
                <w:sz w:val="22"/>
                <w:szCs w:val="22"/>
                <w:lang w:val="en-GB"/>
              </w:rPr>
              <w:t>Yearly calendar, including WTA agreed with staff before PRD.</w:t>
            </w:r>
          </w:p>
          <w:p w:rsidR="00083ADB" w:rsidRPr="00083ADB" w:rsidRDefault="00083ADB" w:rsidP="00086C43">
            <w:pPr>
              <w:numPr>
                <w:ilvl w:val="0"/>
                <w:numId w:val="1"/>
              </w:numPr>
              <w:ind w:right="-22"/>
              <w:rPr>
                <w:rFonts w:ascii="Segoe UI" w:hAnsi="Segoe UI" w:cs="Segoe UI"/>
                <w:sz w:val="22"/>
                <w:szCs w:val="22"/>
                <w:lang w:val="en-GB"/>
              </w:rPr>
            </w:pPr>
            <w:r w:rsidRPr="00083ADB">
              <w:rPr>
                <w:rFonts w:ascii="Segoe UI" w:hAnsi="Segoe UI" w:cs="Segoe UI"/>
                <w:sz w:val="22"/>
                <w:szCs w:val="22"/>
                <w:lang w:val="en-GB"/>
              </w:rPr>
              <w:t xml:space="preserve">All staff are involved in the process of change and in setting areas for development. We are developing opportunities to improve peer collaboration and support within and across establishments. </w:t>
            </w:r>
          </w:p>
          <w:p w:rsidR="00083ADB" w:rsidRPr="00083ADB" w:rsidRDefault="00083ADB" w:rsidP="00086C43">
            <w:pPr>
              <w:numPr>
                <w:ilvl w:val="0"/>
                <w:numId w:val="1"/>
              </w:numPr>
              <w:ind w:right="-22"/>
              <w:rPr>
                <w:rFonts w:ascii="Segoe UI" w:hAnsi="Segoe UI" w:cs="Segoe UI"/>
                <w:sz w:val="22"/>
                <w:szCs w:val="22"/>
                <w:lang w:val="en-GB"/>
              </w:rPr>
            </w:pPr>
            <w:r w:rsidRPr="00083ADB">
              <w:rPr>
                <w:rFonts w:ascii="Segoe UI" w:hAnsi="Segoe UI" w:cs="Segoe UI"/>
                <w:sz w:val="22"/>
                <w:szCs w:val="22"/>
                <w:lang w:val="en-GB"/>
              </w:rPr>
              <w:t>There are effective self-evaluation processes in place which have enabled staff to be clear about our strengths and areas for development. All staff are involved in evaluating the impact our improvement actions have on learners</w:t>
            </w:r>
            <w:r w:rsidRPr="00083ADB">
              <w:rPr>
                <w:rFonts w:ascii="Segoe UI" w:hAnsi="Segoe UI" w:cs="Segoe UI"/>
                <w:sz w:val="22"/>
                <w:szCs w:val="22"/>
                <w:lang w:val="en-GB"/>
              </w:rPr>
              <w:t>’</w:t>
            </w:r>
            <w:r w:rsidRPr="00083ADB">
              <w:rPr>
                <w:rFonts w:ascii="Segoe UI" w:hAnsi="Segoe UI" w:cs="Segoe UI"/>
                <w:sz w:val="22"/>
                <w:szCs w:val="22"/>
                <w:lang w:val="en-GB"/>
              </w:rPr>
              <w:t xml:space="preserve"> progress, attainment and achievement.</w:t>
            </w:r>
          </w:p>
          <w:p w:rsidR="00083ADB" w:rsidRPr="00083ADB" w:rsidRDefault="00083ADB" w:rsidP="00086C43">
            <w:pPr>
              <w:numPr>
                <w:ilvl w:val="0"/>
                <w:numId w:val="1"/>
              </w:numPr>
              <w:ind w:right="-22"/>
              <w:rPr>
                <w:rFonts w:ascii="Segoe UI" w:hAnsi="Segoe UI" w:cs="Segoe UI"/>
                <w:sz w:val="22"/>
                <w:szCs w:val="22"/>
                <w:lang w:val="en-GB"/>
              </w:rPr>
            </w:pPr>
            <w:r w:rsidRPr="00083ADB">
              <w:rPr>
                <w:rFonts w:ascii="Segoe UI" w:hAnsi="Segoe UI" w:cs="Segoe UI"/>
                <w:sz w:val="22"/>
                <w:szCs w:val="22"/>
                <w:lang w:val="en-GB"/>
              </w:rPr>
              <w:t xml:space="preserve"> Staff groups meet regularly to moderate the classroom experience and attainment patterns across the school.  The leadership team in the school meets with individual staff regularly throughout the year to closely track attainment and achievement.</w:t>
            </w:r>
          </w:p>
          <w:p w:rsidR="00083ADB" w:rsidRPr="00083ADB" w:rsidRDefault="00083ADB" w:rsidP="00086C43">
            <w:pPr>
              <w:numPr>
                <w:ilvl w:val="0"/>
                <w:numId w:val="1"/>
              </w:numPr>
              <w:ind w:right="-22"/>
              <w:rPr>
                <w:rFonts w:ascii="Segoe UI" w:hAnsi="Segoe UI" w:cs="Segoe UI"/>
                <w:sz w:val="22"/>
                <w:szCs w:val="22"/>
                <w:lang w:val="en-GB"/>
              </w:rPr>
            </w:pPr>
            <w:r w:rsidRPr="00083ADB">
              <w:rPr>
                <w:rFonts w:ascii="Segoe UI" w:hAnsi="Segoe UI" w:cs="Segoe UI"/>
                <w:sz w:val="22"/>
                <w:szCs w:val="22"/>
                <w:lang w:val="en-GB"/>
              </w:rPr>
              <w:lastRenderedPageBreak/>
              <w:t xml:space="preserve">Staff consistently communicate their high expectations to all learners through learning conversations and quality feedback. The school has a </w:t>
            </w:r>
            <w:r w:rsidRPr="00083ADB">
              <w:rPr>
                <w:rFonts w:ascii="Segoe UI" w:hAnsi="Segoe UI" w:cs="Segoe UI"/>
                <w:sz w:val="22"/>
                <w:szCs w:val="22"/>
                <w:lang w:val="en-GB"/>
              </w:rPr>
              <w:t>very good r</w:t>
            </w:r>
            <w:r w:rsidRPr="00083ADB">
              <w:rPr>
                <w:rFonts w:ascii="Segoe UI" w:hAnsi="Segoe UI" w:cs="Segoe UI"/>
                <w:sz w:val="22"/>
                <w:szCs w:val="22"/>
                <w:lang w:val="en-GB"/>
              </w:rPr>
              <w:t xml:space="preserve">ange of approaches in place to support planning for improvement. </w:t>
            </w:r>
          </w:p>
          <w:p w:rsidR="00083ADB" w:rsidRPr="00083ADB" w:rsidRDefault="00083ADB" w:rsidP="00086C43">
            <w:pPr>
              <w:numPr>
                <w:ilvl w:val="0"/>
                <w:numId w:val="1"/>
              </w:numPr>
              <w:ind w:right="-22"/>
              <w:rPr>
                <w:rFonts w:ascii="Segoe UI" w:hAnsi="Segoe UI" w:cs="Segoe UI"/>
                <w:sz w:val="22"/>
                <w:szCs w:val="22"/>
                <w:lang w:val="en-GB"/>
              </w:rPr>
            </w:pPr>
            <w:r w:rsidRPr="00083ADB">
              <w:rPr>
                <w:rFonts w:ascii="Segoe UI" w:hAnsi="Segoe UI" w:cs="Segoe UI"/>
                <w:sz w:val="22"/>
                <w:szCs w:val="22"/>
                <w:lang w:val="en-GB"/>
              </w:rPr>
              <w:t>All staff are growing in confidence in using a range of data to</w:t>
            </w:r>
            <w:r w:rsidRPr="00083ADB">
              <w:rPr>
                <w:rFonts w:ascii="Segoe UI" w:hAnsi="Segoe UI" w:cs="Segoe UI"/>
                <w:sz w:val="22"/>
                <w:szCs w:val="22"/>
                <w:lang w:val="en-GB"/>
              </w:rPr>
              <w:t xml:space="preserve"> drive</w:t>
            </w:r>
            <w:r w:rsidRPr="00083ADB">
              <w:rPr>
                <w:rFonts w:ascii="Segoe UI" w:hAnsi="Segoe UI" w:cs="Segoe UI"/>
                <w:sz w:val="22"/>
                <w:szCs w:val="22"/>
                <w:lang w:val="en-GB"/>
              </w:rPr>
              <w:t xml:space="preserve"> change in school.</w:t>
            </w:r>
            <w:r w:rsidRPr="00083ADB">
              <w:rPr>
                <w:rFonts w:ascii="Segoe UI" w:hAnsi="Segoe UI" w:cs="Segoe UI"/>
                <w:sz w:val="22"/>
                <w:szCs w:val="22"/>
                <w:lang w:val="en-GB"/>
              </w:rPr>
              <w:t xml:space="preserve"> </w:t>
            </w:r>
            <w:r w:rsidRPr="00083ADB">
              <w:rPr>
                <w:rFonts w:ascii="Segoe UI" w:hAnsi="Segoe UI" w:cs="Segoe UI"/>
                <w:sz w:val="22"/>
                <w:szCs w:val="22"/>
                <w:lang w:val="en-GB"/>
              </w:rPr>
              <w:t xml:space="preserve">The use of </w:t>
            </w:r>
            <w:proofErr w:type="gramStart"/>
            <w:r w:rsidRPr="00083ADB">
              <w:rPr>
                <w:rFonts w:ascii="Segoe UI" w:hAnsi="Segoe UI" w:cs="Segoe UI"/>
                <w:sz w:val="22"/>
                <w:szCs w:val="22"/>
                <w:lang w:val="en-GB"/>
              </w:rPr>
              <w:t>SNSA ,</w:t>
            </w:r>
            <w:proofErr w:type="gramEnd"/>
            <w:r w:rsidRPr="00083ADB">
              <w:rPr>
                <w:rFonts w:ascii="Segoe UI" w:hAnsi="Segoe UI" w:cs="Segoe UI"/>
                <w:sz w:val="22"/>
                <w:szCs w:val="22"/>
                <w:lang w:val="en-GB"/>
              </w:rPr>
              <w:t xml:space="preserve"> PIRA</w:t>
            </w:r>
            <w:r w:rsidRPr="00083ADB">
              <w:rPr>
                <w:rFonts w:ascii="Segoe UI" w:hAnsi="Segoe UI" w:cs="Segoe UI"/>
                <w:sz w:val="22"/>
                <w:szCs w:val="22"/>
                <w:lang w:val="en-GB"/>
              </w:rPr>
              <w:t xml:space="preserve">, RWI, </w:t>
            </w:r>
            <w:r w:rsidRPr="00083ADB">
              <w:rPr>
                <w:rFonts w:ascii="Segoe UI" w:hAnsi="Segoe UI" w:cs="Segoe UI"/>
                <w:sz w:val="22"/>
                <w:szCs w:val="22"/>
                <w:lang w:val="en-GB"/>
              </w:rPr>
              <w:t>SWST and MALT have ensured staff are developing confidence in their tracking of children’s attainment.</w:t>
            </w:r>
          </w:p>
          <w:p w:rsidR="00083ADB" w:rsidRPr="00083ADB" w:rsidRDefault="00083ADB" w:rsidP="00086C43">
            <w:pPr>
              <w:numPr>
                <w:ilvl w:val="0"/>
                <w:numId w:val="1"/>
              </w:numPr>
              <w:ind w:right="-22"/>
              <w:rPr>
                <w:rFonts w:ascii="Segoe UI" w:hAnsi="Segoe UI" w:cs="Segoe UI"/>
                <w:sz w:val="22"/>
                <w:szCs w:val="22"/>
                <w:lang w:val="en-GB"/>
              </w:rPr>
            </w:pPr>
            <w:r w:rsidRPr="00083ADB">
              <w:rPr>
                <w:rFonts w:ascii="Segoe UI" w:hAnsi="Segoe UI" w:cs="Segoe UI"/>
                <w:sz w:val="22"/>
                <w:szCs w:val="22"/>
                <w:lang w:val="en-GB"/>
              </w:rPr>
              <w:t>Professional dialogue is of</w:t>
            </w:r>
            <w:r w:rsidRPr="00083ADB">
              <w:rPr>
                <w:rFonts w:ascii="Segoe UI" w:hAnsi="Segoe UI" w:cs="Segoe UI"/>
                <w:sz w:val="22"/>
                <w:szCs w:val="22"/>
                <w:lang w:val="en-GB"/>
              </w:rPr>
              <w:t xml:space="preserve"> very</w:t>
            </w:r>
            <w:r w:rsidRPr="00083ADB">
              <w:rPr>
                <w:rFonts w:ascii="Segoe UI" w:hAnsi="Segoe UI" w:cs="Segoe UI"/>
                <w:sz w:val="22"/>
                <w:szCs w:val="22"/>
                <w:lang w:val="en-GB"/>
              </w:rPr>
              <w:t xml:space="preserve"> good quality and leads to decisions which directly impact positively on children.</w:t>
            </w:r>
          </w:p>
          <w:p w:rsidR="00083ADB" w:rsidRPr="00083ADB" w:rsidRDefault="00083ADB" w:rsidP="00086C43">
            <w:pPr>
              <w:numPr>
                <w:ilvl w:val="0"/>
                <w:numId w:val="1"/>
              </w:numPr>
              <w:ind w:right="-22"/>
              <w:rPr>
                <w:rFonts w:ascii="Segoe UI" w:hAnsi="Segoe UI" w:cs="Segoe UI"/>
                <w:sz w:val="22"/>
                <w:szCs w:val="22"/>
                <w:lang w:val="en-GB"/>
              </w:rPr>
            </w:pPr>
            <w:r w:rsidRPr="00083ADB">
              <w:rPr>
                <w:rFonts w:ascii="Segoe UI" w:hAnsi="Segoe UI" w:cs="Segoe UI"/>
                <w:sz w:val="22"/>
                <w:szCs w:val="22"/>
                <w:lang w:val="en-GB"/>
              </w:rPr>
              <w:t xml:space="preserve">All staff respond to areas of priority led by Glasgow City Council’s Improvement Challenge in Literacy and Numeracy and </w:t>
            </w:r>
            <w:r w:rsidRPr="00083ADB">
              <w:rPr>
                <w:rFonts w:ascii="Segoe UI" w:hAnsi="Segoe UI" w:cs="Segoe UI"/>
                <w:sz w:val="22"/>
                <w:szCs w:val="22"/>
                <w:lang w:val="en-GB"/>
              </w:rPr>
              <w:t xml:space="preserve">engage fully in </w:t>
            </w:r>
            <w:r w:rsidRPr="00083ADB">
              <w:rPr>
                <w:rFonts w:ascii="Segoe UI" w:hAnsi="Segoe UI" w:cs="Segoe UI"/>
                <w:sz w:val="22"/>
                <w:szCs w:val="22"/>
                <w:lang w:val="en-GB"/>
              </w:rPr>
              <w:t xml:space="preserve">professional dialogue, collegiate learning and self-evaluation. </w:t>
            </w:r>
          </w:p>
          <w:p w:rsidR="00083ADB" w:rsidRPr="00083ADB" w:rsidRDefault="00083ADB" w:rsidP="00086C43">
            <w:pPr>
              <w:numPr>
                <w:ilvl w:val="0"/>
                <w:numId w:val="1"/>
              </w:numPr>
              <w:ind w:right="-22"/>
              <w:rPr>
                <w:rFonts w:ascii="Segoe UI" w:hAnsi="Segoe UI" w:cs="Segoe UI"/>
                <w:sz w:val="22"/>
                <w:szCs w:val="22"/>
                <w:lang w:val="en-GB"/>
              </w:rPr>
            </w:pPr>
            <w:r w:rsidRPr="00083ADB">
              <w:rPr>
                <w:rFonts w:ascii="Segoe UI" w:hAnsi="Segoe UI" w:cs="Segoe UI"/>
                <w:sz w:val="22"/>
                <w:szCs w:val="22"/>
                <w:lang w:val="en-GB"/>
              </w:rPr>
              <w:t>Through Pupil Equity funding we have improved support to the most vulnerable children and families</w:t>
            </w:r>
            <w:r w:rsidRPr="00083ADB">
              <w:rPr>
                <w:rFonts w:ascii="Segoe UI" w:hAnsi="Segoe UI" w:cs="Segoe UI"/>
                <w:sz w:val="22"/>
                <w:szCs w:val="22"/>
                <w:lang w:val="en-GB"/>
              </w:rPr>
              <w:t>.</w:t>
            </w:r>
          </w:p>
          <w:p w:rsidR="00083ADB" w:rsidRPr="00083ADB" w:rsidRDefault="00083ADB" w:rsidP="00086C43">
            <w:pPr>
              <w:numPr>
                <w:ilvl w:val="0"/>
                <w:numId w:val="1"/>
              </w:numPr>
              <w:ind w:right="-22"/>
              <w:rPr>
                <w:rFonts w:ascii="Segoe UI" w:hAnsi="Segoe UI" w:cs="Segoe UI"/>
                <w:sz w:val="22"/>
                <w:szCs w:val="22"/>
                <w:lang w:val="en-GB"/>
              </w:rPr>
            </w:pPr>
            <w:r w:rsidRPr="00083ADB">
              <w:rPr>
                <w:rFonts w:ascii="Segoe UI" w:hAnsi="Segoe UI" w:cs="Segoe UI"/>
                <w:sz w:val="22"/>
                <w:szCs w:val="22"/>
                <w:lang w:val="en-GB"/>
              </w:rPr>
              <w:t>A larger management team has given more opportunities to develop areas of the curriculum, raise attainment and improve parental engagement.</w:t>
            </w:r>
          </w:p>
        </w:tc>
        <w:tc>
          <w:tcPr>
            <w:tcW w:w="6433" w:type="dxa"/>
            <w:gridSpan w:val="2"/>
            <w:shd w:val="clear" w:color="auto" w:fill="auto"/>
          </w:tcPr>
          <w:p w:rsidR="00083ADB" w:rsidRPr="00083ADB" w:rsidRDefault="00083ADB" w:rsidP="00086C43">
            <w:pPr>
              <w:numPr>
                <w:ilvl w:val="0"/>
                <w:numId w:val="6"/>
              </w:numPr>
              <w:ind w:right="-22"/>
              <w:rPr>
                <w:rFonts w:ascii="Segoe UI" w:hAnsi="Segoe UI" w:cs="Segoe UI"/>
                <w:sz w:val="22"/>
                <w:szCs w:val="22"/>
                <w:lang w:val="en-GB"/>
              </w:rPr>
            </w:pPr>
            <w:r w:rsidRPr="00083ADB">
              <w:rPr>
                <w:rFonts w:ascii="Segoe UI" w:hAnsi="Segoe UI" w:cs="Segoe UI"/>
                <w:sz w:val="22"/>
                <w:szCs w:val="22"/>
                <w:lang w:val="en-GB"/>
              </w:rPr>
              <w:lastRenderedPageBreak/>
              <w:t>Professional discussions/minutes of meetings.</w:t>
            </w:r>
          </w:p>
          <w:p w:rsidR="00083ADB" w:rsidRPr="00083ADB" w:rsidRDefault="00083ADB" w:rsidP="00086C43">
            <w:pPr>
              <w:numPr>
                <w:ilvl w:val="0"/>
                <w:numId w:val="6"/>
              </w:numPr>
              <w:ind w:right="-22"/>
              <w:rPr>
                <w:rFonts w:ascii="Segoe UI" w:hAnsi="Segoe UI" w:cs="Segoe UI"/>
                <w:sz w:val="22"/>
                <w:szCs w:val="22"/>
                <w:lang w:val="en-GB"/>
              </w:rPr>
            </w:pPr>
            <w:r w:rsidRPr="00083ADB">
              <w:rPr>
                <w:rFonts w:ascii="Segoe UI" w:hAnsi="Segoe UI" w:cs="Segoe UI"/>
                <w:sz w:val="22"/>
                <w:szCs w:val="22"/>
                <w:lang w:val="en-GB"/>
              </w:rPr>
              <w:t>School Improvement Plan Working Group minutes and outcomes.</w:t>
            </w:r>
          </w:p>
          <w:p w:rsidR="00083ADB" w:rsidRPr="00083ADB" w:rsidRDefault="00083ADB" w:rsidP="00086C43">
            <w:pPr>
              <w:numPr>
                <w:ilvl w:val="0"/>
                <w:numId w:val="6"/>
              </w:numPr>
              <w:ind w:right="-22"/>
              <w:rPr>
                <w:rFonts w:ascii="Segoe UI" w:hAnsi="Segoe UI" w:cs="Segoe UI"/>
                <w:sz w:val="22"/>
                <w:szCs w:val="22"/>
                <w:lang w:val="en-GB"/>
              </w:rPr>
            </w:pPr>
            <w:r w:rsidRPr="00083ADB">
              <w:rPr>
                <w:rFonts w:ascii="Segoe UI" w:hAnsi="Segoe UI" w:cs="Segoe UI"/>
                <w:sz w:val="22"/>
                <w:szCs w:val="22"/>
                <w:lang w:val="en-GB"/>
              </w:rPr>
              <w:t>Ongoing evaluations of learning and teaching.</w:t>
            </w:r>
          </w:p>
          <w:p w:rsidR="00083ADB" w:rsidRPr="00083ADB" w:rsidRDefault="00083ADB" w:rsidP="00086C43">
            <w:pPr>
              <w:numPr>
                <w:ilvl w:val="0"/>
                <w:numId w:val="6"/>
              </w:numPr>
              <w:ind w:right="-22"/>
              <w:rPr>
                <w:rFonts w:ascii="Segoe UI" w:hAnsi="Segoe UI" w:cs="Segoe UI"/>
                <w:sz w:val="22"/>
                <w:szCs w:val="22"/>
                <w:lang w:val="en-GB"/>
              </w:rPr>
            </w:pPr>
            <w:r w:rsidRPr="00083ADB">
              <w:rPr>
                <w:rFonts w:ascii="Segoe UI" w:hAnsi="Segoe UI" w:cs="Segoe UI"/>
                <w:sz w:val="22"/>
                <w:szCs w:val="22"/>
                <w:lang w:val="en-GB"/>
              </w:rPr>
              <w:t>Tracking data.</w:t>
            </w:r>
          </w:p>
          <w:p w:rsidR="00083ADB" w:rsidRPr="00083ADB" w:rsidRDefault="00083ADB" w:rsidP="00086C43">
            <w:pPr>
              <w:numPr>
                <w:ilvl w:val="0"/>
                <w:numId w:val="6"/>
              </w:numPr>
              <w:ind w:right="-22"/>
              <w:rPr>
                <w:rFonts w:ascii="Segoe UI" w:hAnsi="Segoe UI" w:cs="Segoe UI"/>
                <w:sz w:val="22"/>
                <w:szCs w:val="22"/>
                <w:lang w:val="en-GB"/>
              </w:rPr>
            </w:pPr>
            <w:r w:rsidRPr="00083ADB">
              <w:rPr>
                <w:rFonts w:ascii="Segoe UI" w:hAnsi="Segoe UI" w:cs="Segoe UI"/>
                <w:sz w:val="22"/>
                <w:szCs w:val="22"/>
                <w:lang w:val="en-GB"/>
              </w:rPr>
              <w:t>SIMD data and analysis.</w:t>
            </w:r>
          </w:p>
          <w:p w:rsidR="00083ADB" w:rsidRPr="00083ADB" w:rsidRDefault="00083ADB" w:rsidP="00086C43">
            <w:pPr>
              <w:numPr>
                <w:ilvl w:val="0"/>
                <w:numId w:val="6"/>
              </w:numPr>
              <w:ind w:right="-22"/>
              <w:rPr>
                <w:rFonts w:ascii="Segoe UI" w:hAnsi="Segoe UI" w:cs="Segoe UI"/>
                <w:sz w:val="22"/>
                <w:szCs w:val="22"/>
                <w:lang w:val="en-GB"/>
              </w:rPr>
            </w:pPr>
            <w:r w:rsidRPr="00083ADB">
              <w:rPr>
                <w:rFonts w:ascii="Segoe UI" w:hAnsi="Segoe UI" w:cs="Segoe UI"/>
                <w:sz w:val="22"/>
                <w:szCs w:val="22"/>
                <w:lang w:val="en-GB"/>
              </w:rPr>
              <w:t>Attendance and late coming data.</w:t>
            </w:r>
          </w:p>
          <w:p w:rsidR="00083ADB" w:rsidRPr="00083ADB" w:rsidRDefault="00083ADB" w:rsidP="00086C43">
            <w:pPr>
              <w:numPr>
                <w:ilvl w:val="0"/>
                <w:numId w:val="6"/>
              </w:numPr>
              <w:ind w:right="-22"/>
              <w:rPr>
                <w:rFonts w:ascii="Segoe UI" w:hAnsi="Segoe UI" w:cs="Segoe UI"/>
                <w:sz w:val="22"/>
                <w:szCs w:val="22"/>
                <w:lang w:val="en-GB"/>
              </w:rPr>
            </w:pPr>
            <w:r w:rsidRPr="00083ADB">
              <w:rPr>
                <w:rFonts w:ascii="Segoe UI" w:hAnsi="Segoe UI" w:cs="Segoe UI"/>
                <w:sz w:val="22"/>
                <w:szCs w:val="22"/>
                <w:lang w:val="en-GB"/>
              </w:rPr>
              <w:t>Data identifying improvements in performance in curricular areas.</w:t>
            </w:r>
          </w:p>
          <w:p w:rsidR="00083ADB" w:rsidRPr="00083ADB" w:rsidRDefault="00083ADB" w:rsidP="00086C43">
            <w:pPr>
              <w:numPr>
                <w:ilvl w:val="0"/>
                <w:numId w:val="6"/>
              </w:numPr>
              <w:ind w:right="-22"/>
              <w:rPr>
                <w:rFonts w:ascii="Segoe UI" w:hAnsi="Segoe UI" w:cs="Segoe UI"/>
                <w:sz w:val="22"/>
                <w:szCs w:val="22"/>
                <w:lang w:val="en-GB"/>
              </w:rPr>
            </w:pPr>
            <w:r w:rsidRPr="00083ADB">
              <w:rPr>
                <w:rFonts w:ascii="Segoe UI" w:hAnsi="Segoe UI" w:cs="Segoe UI"/>
                <w:sz w:val="22"/>
                <w:szCs w:val="22"/>
                <w:lang w:val="en-GB"/>
              </w:rPr>
              <w:t>HGIOP</w:t>
            </w:r>
          </w:p>
          <w:p w:rsidR="00083ADB" w:rsidRPr="00083ADB" w:rsidRDefault="00083ADB" w:rsidP="00086C43">
            <w:pPr>
              <w:numPr>
                <w:ilvl w:val="0"/>
                <w:numId w:val="6"/>
              </w:numPr>
              <w:ind w:right="-22"/>
              <w:rPr>
                <w:rFonts w:ascii="Segoe UI" w:hAnsi="Segoe UI" w:cs="Segoe UI"/>
                <w:sz w:val="22"/>
                <w:szCs w:val="22"/>
                <w:lang w:val="en-GB"/>
              </w:rPr>
            </w:pPr>
            <w:r w:rsidRPr="00083ADB">
              <w:rPr>
                <w:rFonts w:ascii="Segoe UI" w:hAnsi="Segoe UI" w:cs="Segoe UI"/>
                <w:sz w:val="22"/>
                <w:szCs w:val="22"/>
                <w:lang w:val="en-GB"/>
              </w:rPr>
              <w:t>SNSA Data</w:t>
            </w:r>
          </w:p>
          <w:p w:rsidR="00083ADB" w:rsidRPr="00083ADB" w:rsidRDefault="00083ADB" w:rsidP="00086C43">
            <w:pPr>
              <w:numPr>
                <w:ilvl w:val="0"/>
                <w:numId w:val="6"/>
              </w:numPr>
              <w:ind w:right="-22"/>
              <w:rPr>
                <w:rFonts w:ascii="Segoe UI" w:hAnsi="Segoe UI" w:cs="Segoe UI"/>
                <w:sz w:val="22"/>
                <w:szCs w:val="22"/>
                <w:lang w:val="en-GB"/>
              </w:rPr>
            </w:pPr>
            <w:r w:rsidRPr="00083ADB">
              <w:rPr>
                <w:rFonts w:ascii="Segoe UI" w:hAnsi="Segoe UI" w:cs="Segoe UI"/>
                <w:sz w:val="22"/>
                <w:szCs w:val="22"/>
                <w:lang w:val="en-GB"/>
              </w:rPr>
              <w:t>Feedback for staff regarding moderation activities</w:t>
            </w:r>
          </w:p>
          <w:p w:rsidR="00083ADB" w:rsidRPr="00083ADB" w:rsidRDefault="00083ADB" w:rsidP="00086C43">
            <w:pPr>
              <w:numPr>
                <w:ilvl w:val="0"/>
                <w:numId w:val="6"/>
              </w:numPr>
              <w:ind w:right="-22"/>
              <w:rPr>
                <w:rFonts w:ascii="Segoe UI" w:hAnsi="Segoe UI" w:cs="Segoe UI"/>
                <w:sz w:val="22"/>
                <w:szCs w:val="22"/>
                <w:lang w:val="en-GB"/>
              </w:rPr>
            </w:pPr>
            <w:r w:rsidRPr="00083ADB">
              <w:rPr>
                <w:rFonts w:ascii="Segoe UI" w:hAnsi="Segoe UI" w:cs="Segoe UI"/>
                <w:sz w:val="22"/>
                <w:szCs w:val="22"/>
                <w:lang w:val="en-GB"/>
              </w:rPr>
              <w:t>Regular individual tracking meetings</w:t>
            </w:r>
          </w:p>
          <w:p w:rsidR="00083ADB" w:rsidRPr="00083ADB" w:rsidRDefault="00083ADB" w:rsidP="00086C43">
            <w:pPr>
              <w:numPr>
                <w:ilvl w:val="0"/>
                <w:numId w:val="6"/>
              </w:numPr>
              <w:ind w:right="-22"/>
              <w:rPr>
                <w:rFonts w:ascii="Segoe UI" w:hAnsi="Segoe UI" w:cs="Segoe UI"/>
                <w:sz w:val="22"/>
                <w:szCs w:val="22"/>
                <w:lang w:val="en-GB"/>
              </w:rPr>
            </w:pPr>
            <w:r w:rsidRPr="00083ADB">
              <w:rPr>
                <w:rFonts w:ascii="Segoe UI" w:hAnsi="Segoe UI" w:cs="Segoe UI"/>
                <w:sz w:val="22"/>
                <w:szCs w:val="22"/>
                <w:lang w:val="en-GB"/>
              </w:rPr>
              <w:t>PRD/PDP process</w:t>
            </w:r>
          </w:p>
        </w:tc>
      </w:tr>
      <w:tr w:rsidR="00083ADB" w:rsidRPr="00083ADB" w:rsidTr="00086C43">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Implementing improvement and change</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numPr>
                <w:ilvl w:val="0"/>
                <w:numId w:val="3"/>
              </w:numPr>
              <w:ind w:right="-22"/>
              <w:rPr>
                <w:rFonts w:ascii="Segoe UI" w:hAnsi="Segoe UI" w:cs="Segoe UI"/>
                <w:sz w:val="22"/>
                <w:szCs w:val="22"/>
                <w:lang w:val="en-GB"/>
              </w:rPr>
            </w:pPr>
            <w:r w:rsidRPr="00083ADB">
              <w:rPr>
                <w:rFonts w:ascii="Segoe UI" w:hAnsi="Segoe UI" w:cs="Segoe UI"/>
                <w:sz w:val="22"/>
                <w:szCs w:val="22"/>
                <w:lang w:val="en-GB"/>
              </w:rPr>
              <w:t>There is a sense of collective responsibility in taking forward improvements across the school.  SLT provide opportunities for a range of staff to lead developments and improvements.</w:t>
            </w:r>
          </w:p>
          <w:p w:rsidR="00083ADB" w:rsidRPr="00083ADB" w:rsidRDefault="00083ADB" w:rsidP="00086C43">
            <w:pPr>
              <w:numPr>
                <w:ilvl w:val="0"/>
                <w:numId w:val="3"/>
              </w:numPr>
              <w:ind w:right="-22"/>
              <w:rPr>
                <w:rFonts w:ascii="Segoe UI" w:hAnsi="Segoe UI" w:cs="Segoe UI"/>
                <w:sz w:val="22"/>
                <w:szCs w:val="22"/>
                <w:lang w:val="en-GB"/>
              </w:rPr>
            </w:pPr>
            <w:r w:rsidRPr="00083ADB">
              <w:rPr>
                <w:rFonts w:ascii="Segoe UI" w:hAnsi="Segoe UI" w:cs="Segoe UI"/>
                <w:sz w:val="22"/>
                <w:szCs w:val="22"/>
                <w:lang w:val="en-GB"/>
              </w:rPr>
              <w:t xml:space="preserve">The Head Teacher is </w:t>
            </w:r>
            <w:r w:rsidRPr="00083ADB">
              <w:rPr>
                <w:rFonts w:ascii="Segoe UI" w:hAnsi="Segoe UI" w:cs="Segoe UI"/>
                <w:sz w:val="22"/>
                <w:szCs w:val="22"/>
                <w:lang w:val="en-GB"/>
              </w:rPr>
              <w:t>very</w:t>
            </w:r>
            <w:r w:rsidRPr="00083ADB">
              <w:rPr>
                <w:rFonts w:ascii="Segoe UI" w:hAnsi="Segoe UI" w:cs="Segoe UI"/>
                <w:sz w:val="22"/>
                <w:szCs w:val="22"/>
                <w:lang w:val="en-GB"/>
              </w:rPr>
              <w:t xml:space="preserve"> </w:t>
            </w:r>
            <w:r w:rsidRPr="00083ADB">
              <w:rPr>
                <w:rFonts w:ascii="Segoe UI" w:hAnsi="Segoe UI" w:cs="Segoe UI"/>
                <w:sz w:val="22"/>
                <w:szCs w:val="22"/>
                <w:lang w:val="en-GB"/>
              </w:rPr>
              <w:t>well supported by both Deputes and the Principal teachers and all work effectively to share and develop good practice through regular learning conversations, lesson observations, planning and tracking meetings.</w:t>
            </w:r>
          </w:p>
          <w:p w:rsidR="00083ADB" w:rsidRPr="00083ADB" w:rsidRDefault="00083ADB" w:rsidP="00086C43">
            <w:pPr>
              <w:numPr>
                <w:ilvl w:val="0"/>
                <w:numId w:val="3"/>
              </w:numPr>
              <w:ind w:right="-22"/>
              <w:rPr>
                <w:rFonts w:ascii="Segoe UI" w:hAnsi="Segoe UI" w:cs="Segoe UI"/>
                <w:sz w:val="22"/>
                <w:szCs w:val="22"/>
                <w:lang w:val="en-GB"/>
              </w:rPr>
            </w:pPr>
            <w:r w:rsidRPr="00083ADB">
              <w:rPr>
                <w:rFonts w:ascii="Segoe UI" w:hAnsi="Segoe UI" w:cs="Segoe UI"/>
                <w:sz w:val="22"/>
                <w:szCs w:val="22"/>
                <w:lang w:val="en-GB"/>
              </w:rPr>
              <w:t xml:space="preserve">All </w:t>
            </w:r>
            <w:r w:rsidRPr="00083ADB">
              <w:rPr>
                <w:rFonts w:ascii="Segoe UI" w:hAnsi="Segoe UI" w:cs="Segoe UI"/>
                <w:sz w:val="22"/>
                <w:szCs w:val="22"/>
                <w:lang w:val="en-GB"/>
              </w:rPr>
              <w:t xml:space="preserve">teaching </w:t>
            </w:r>
            <w:r w:rsidRPr="00083ADB">
              <w:rPr>
                <w:rFonts w:ascii="Segoe UI" w:hAnsi="Segoe UI" w:cs="Segoe UI"/>
                <w:sz w:val="22"/>
                <w:szCs w:val="22"/>
                <w:lang w:val="en-GB"/>
              </w:rPr>
              <w:t xml:space="preserve">staff have responsibility for </w:t>
            </w:r>
            <w:r w:rsidRPr="00083ADB">
              <w:rPr>
                <w:rFonts w:ascii="Segoe UI" w:hAnsi="Segoe UI" w:cs="Segoe UI"/>
                <w:sz w:val="22"/>
                <w:szCs w:val="22"/>
                <w:lang w:val="en-GB"/>
              </w:rPr>
              <w:t>leading a pupil</w:t>
            </w:r>
            <w:r w:rsidRPr="00083ADB">
              <w:rPr>
                <w:rFonts w:ascii="Segoe UI" w:hAnsi="Segoe UI" w:cs="Segoe UI"/>
                <w:sz w:val="22"/>
                <w:szCs w:val="22"/>
                <w:lang w:val="en-GB"/>
              </w:rPr>
              <w:t xml:space="preserve"> committee.</w:t>
            </w:r>
          </w:p>
          <w:p w:rsidR="00083ADB" w:rsidRPr="00083ADB" w:rsidRDefault="00083ADB" w:rsidP="00086C43">
            <w:pPr>
              <w:numPr>
                <w:ilvl w:val="0"/>
                <w:numId w:val="3"/>
              </w:numPr>
              <w:ind w:right="-22"/>
              <w:rPr>
                <w:rFonts w:ascii="Segoe UI" w:hAnsi="Segoe UI" w:cs="Segoe UI"/>
                <w:sz w:val="22"/>
                <w:szCs w:val="22"/>
                <w:lang w:val="en-GB"/>
              </w:rPr>
            </w:pPr>
            <w:r w:rsidRPr="00083ADB">
              <w:rPr>
                <w:rFonts w:ascii="Segoe UI" w:hAnsi="Segoe UI" w:cs="Segoe UI"/>
                <w:sz w:val="22"/>
                <w:szCs w:val="22"/>
                <w:lang w:val="en-GB"/>
              </w:rPr>
              <w:t>Effective support is offered to all staff to continuously improve pedagogy</w:t>
            </w:r>
            <w:r w:rsidRPr="00083ADB">
              <w:rPr>
                <w:rFonts w:ascii="Segoe UI" w:hAnsi="Segoe UI" w:cs="Segoe UI"/>
                <w:sz w:val="22"/>
                <w:szCs w:val="22"/>
                <w:lang w:val="en-GB"/>
              </w:rPr>
              <w:t>. A</w:t>
            </w:r>
            <w:r w:rsidRPr="00083ADB">
              <w:rPr>
                <w:rFonts w:ascii="Segoe UI" w:hAnsi="Segoe UI" w:cs="Segoe UI"/>
                <w:sz w:val="22"/>
                <w:szCs w:val="22"/>
                <w:lang w:val="en-GB"/>
              </w:rPr>
              <w:t xml:space="preserve">ll staff are committed to </w:t>
            </w:r>
            <w:r w:rsidRPr="00083ADB">
              <w:rPr>
                <w:rFonts w:ascii="Segoe UI" w:hAnsi="Segoe UI" w:cs="Segoe UI"/>
                <w:sz w:val="22"/>
                <w:szCs w:val="22"/>
                <w:lang w:val="en-GB"/>
              </w:rPr>
              <w:t xml:space="preserve">improving </w:t>
            </w:r>
            <w:r w:rsidRPr="00083ADB">
              <w:rPr>
                <w:rFonts w:ascii="Segoe UI" w:hAnsi="Segoe UI" w:cs="Segoe UI"/>
                <w:sz w:val="22"/>
                <w:szCs w:val="22"/>
                <w:lang w:val="en-GB"/>
              </w:rPr>
              <w:lastRenderedPageBreak/>
              <w:t xml:space="preserve">their professional </w:t>
            </w:r>
            <w:r w:rsidRPr="00083ADB">
              <w:rPr>
                <w:rFonts w:ascii="Segoe UI" w:hAnsi="Segoe UI" w:cs="Segoe UI"/>
                <w:sz w:val="22"/>
                <w:szCs w:val="22"/>
                <w:lang w:val="en-GB"/>
              </w:rPr>
              <w:t>knowledge and skills</w:t>
            </w:r>
            <w:r w:rsidRPr="00083ADB">
              <w:rPr>
                <w:rFonts w:ascii="Segoe UI" w:hAnsi="Segoe UI" w:cs="Segoe UI"/>
                <w:sz w:val="22"/>
                <w:szCs w:val="22"/>
                <w:lang w:val="en-GB"/>
              </w:rPr>
              <w:t xml:space="preserve"> </w:t>
            </w:r>
            <w:r w:rsidRPr="00083ADB">
              <w:rPr>
                <w:rFonts w:ascii="Segoe UI" w:hAnsi="Segoe UI" w:cs="Segoe UI"/>
                <w:sz w:val="22"/>
                <w:szCs w:val="22"/>
                <w:lang w:val="en-GB"/>
              </w:rPr>
              <w:t>maintaining a professional development plan and record.</w:t>
            </w:r>
          </w:p>
          <w:p w:rsidR="00083ADB" w:rsidRPr="00083ADB" w:rsidRDefault="00083ADB" w:rsidP="00086C43">
            <w:pPr>
              <w:numPr>
                <w:ilvl w:val="0"/>
                <w:numId w:val="3"/>
              </w:numPr>
              <w:ind w:right="-22"/>
              <w:rPr>
                <w:rFonts w:ascii="Segoe UI" w:hAnsi="Segoe UI" w:cs="Segoe UI"/>
                <w:sz w:val="22"/>
                <w:szCs w:val="22"/>
                <w:lang w:val="en-GB"/>
              </w:rPr>
            </w:pPr>
            <w:r w:rsidRPr="00083ADB">
              <w:rPr>
                <w:rFonts w:ascii="Segoe UI" w:hAnsi="Segoe UI" w:cs="Segoe UI"/>
                <w:sz w:val="22"/>
                <w:szCs w:val="22"/>
                <w:lang w:val="en-GB"/>
              </w:rPr>
              <w:t>All staff regularly participate in professional dialogue; this includes planning learning together with stage partners and engaging in peer observation and evaluation. Staff now have individual tracking meetings on a termly basis. The use of POLLI has encouraged staff to be more reflective in their teaching and learning.</w:t>
            </w:r>
          </w:p>
          <w:p w:rsidR="00083ADB" w:rsidRPr="00083ADB" w:rsidRDefault="00083ADB" w:rsidP="00086C43">
            <w:pPr>
              <w:numPr>
                <w:ilvl w:val="0"/>
                <w:numId w:val="3"/>
              </w:numPr>
              <w:ind w:right="-22"/>
              <w:rPr>
                <w:rFonts w:ascii="Segoe UI" w:hAnsi="Segoe UI" w:cs="Segoe UI"/>
                <w:sz w:val="22"/>
                <w:szCs w:val="22"/>
                <w:lang w:val="en-GB"/>
              </w:rPr>
            </w:pPr>
            <w:r w:rsidRPr="00083ADB">
              <w:rPr>
                <w:rFonts w:ascii="Segoe UI" w:hAnsi="Segoe UI" w:cs="Segoe UI"/>
                <w:sz w:val="22"/>
                <w:szCs w:val="22"/>
                <w:lang w:val="en-GB"/>
              </w:rPr>
              <w:t>The school consults parents as a feature of school improvement and parents are very aware of key priorities. A Parental Improvement Group ensured this work was developed further.</w:t>
            </w:r>
          </w:p>
          <w:p w:rsidR="00083ADB" w:rsidRPr="00083ADB" w:rsidRDefault="00083ADB" w:rsidP="00086C43">
            <w:pPr>
              <w:numPr>
                <w:ilvl w:val="0"/>
                <w:numId w:val="3"/>
              </w:numPr>
              <w:ind w:right="-22"/>
              <w:rPr>
                <w:rFonts w:ascii="Segoe UI" w:hAnsi="Segoe UI" w:cs="Segoe UI"/>
                <w:sz w:val="22"/>
                <w:szCs w:val="22"/>
                <w:lang w:val="en-GB"/>
              </w:rPr>
            </w:pPr>
            <w:r w:rsidRPr="00083ADB">
              <w:rPr>
                <w:rFonts w:ascii="Segoe UI" w:hAnsi="Segoe UI" w:cs="Segoe UI"/>
                <w:sz w:val="22"/>
                <w:szCs w:val="22"/>
                <w:lang w:val="en-GB"/>
              </w:rPr>
              <w:t>Work being developed at cluster level is having an impact on children’s experiences. Transition groups and Authority moderation have had a positive impact on staff and children. This has helped staff come to a shared understanding.</w:t>
            </w:r>
          </w:p>
          <w:p w:rsidR="00083ADB" w:rsidRPr="00083ADB" w:rsidRDefault="00083ADB" w:rsidP="00086C43">
            <w:pPr>
              <w:numPr>
                <w:ilvl w:val="0"/>
                <w:numId w:val="3"/>
              </w:numPr>
              <w:ind w:right="-22"/>
              <w:rPr>
                <w:rFonts w:ascii="Segoe UI" w:hAnsi="Segoe UI" w:cs="Segoe UI"/>
                <w:sz w:val="22"/>
                <w:szCs w:val="22"/>
                <w:lang w:val="en-GB"/>
              </w:rPr>
            </w:pPr>
            <w:r w:rsidRPr="00083ADB">
              <w:rPr>
                <w:rFonts w:ascii="Segoe UI" w:hAnsi="Segoe UI" w:cs="Segoe UI"/>
                <w:sz w:val="22"/>
                <w:szCs w:val="22"/>
                <w:lang w:val="en-GB"/>
              </w:rPr>
              <w:t xml:space="preserve">SMT encourage staff to be creative in their work.  This includes stage partners working together to consider effective approaches to improving attainment and learning and teaching.  </w:t>
            </w:r>
          </w:p>
          <w:p w:rsidR="00083ADB" w:rsidRPr="00083ADB" w:rsidRDefault="00083ADB" w:rsidP="00086C43">
            <w:pPr>
              <w:numPr>
                <w:ilvl w:val="0"/>
                <w:numId w:val="3"/>
              </w:numPr>
              <w:ind w:right="-22"/>
              <w:rPr>
                <w:rFonts w:ascii="Segoe UI" w:hAnsi="Segoe UI" w:cs="Segoe UI"/>
                <w:sz w:val="22"/>
                <w:szCs w:val="22"/>
                <w:lang w:val="en-GB"/>
              </w:rPr>
            </w:pPr>
            <w:r w:rsidRPr="00083ADB">
              <w:rPr>
                <w:rFonts w:ascii="Segoe UI" w:hAnsi="Segoe UI" w:cs="Segoe UI"/>
                <w:sz w:val="22"/>
                <w:szCs w:val="22"/>
                <w:lang w:val="en-GB"/>
              </w:rPr>
              <w:t xml:space="preserve">All staff have worked to develop skills in self-reflection and evaluation to improve pedagogy and discuss personal professional development as part of our quality assurance programme.  </w:t>
            </w:r>
          </w:p>
          <w:p w:rsidR="00083ADB" w:rsidRPr="00083ADB" w:rsidRDefault="00083ADB" w:rsidP="00086C43">
            <w:pPr>
              <w:numPr>
                <w:ilvl w:val="0"/>
                <w:numId w:val="3"/>
              </w:numPr>
              <w:ind w:right="-22"/>
              <w:rPr>
                <w:rFonts w:ascii="Segoe UI" w:hAnsi="Segoe UI" w:cs="Segoe UI"/>
                <w:sz w:val="22"/>
                <w:szCs w:val="22"/>
                <w:lang w:val="en-GB"/>
              </w:rPr>
            </w:pPr>
            <w:r w:rsidRPr="00083ADB">
              <w:rPr>
                <w:rFonts w:ascii="Segoe UI" w:hAnsi="Segoe UI" w:cs="Segoe UI"/>
                <w:sz w:val="22"/>
                <w:szCs w:val="22"/>
                <w:lang w:val="en-GB"/>
              </w:rPr>
              <w:t>Learners and parents regularly engage in learning conversation</w:t>
            </w:r>
            <w:r w:rsidRPr="00083ADB">
              <w:rPr>
                <w:rFonts w:ascii="Segoe UI" w:hAnsi="Segoe UI" w:cs="Segoe UI"/>
                <w:sz w:val="22"/>
                <w:szCs w:val="22"/>
                <w:lang w:val="en-GB"/>
              </w:rPr>
              <w:t>s</w:t>
            </w:r>
            <w:r w:rsidRPr="00083ADB">
              <w:rPr>
                <w:rFonts w:ascii="Segoe UI" w:hAnsi="Segoe UI" w:cs="Segoe UI"/>
                <w:sz w:val="22"/>
                <w:szCs w:val="22"/>
                <w:lang w:val="en-GB"/>
              </w:rPr>
              <w:t xml:space="preserve"> where views are gathered. This has helped learners and families gain better understanding of the curriculum and the progress being made for individuals.</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3" w:type="dxa"/>
            <w:gridSpan w:val="2"/>
            <w:shd w:val="clear" w:color="auto" w:fill="auto"/>
          </w:tcPr>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lastRenderedPageBreak/>
              <w:t xml:space="preserve">The majority </w:t>
            </w:r>
            <w:r w:rsidRPr="00083ADB">
              <w:rPr>
                <w:rFonts w:ascii="Segoe UI" w:hAnsi="Segoe UI" w:cs="Segoe UI"/>
                <w:sz w:val="22"/>
                <w:szCs w:val="22"/>
                <w:lang w:val="en-GB"/>
              </w:rPr>
              <w:t xml:space="preserve">of staff </w:t>
            </w:r>
            <w:r w:rsidRPr="00083ADB">
              <w:rPr>
                <w:rFonts w:ascii="Segoe UI" w:hAnsi="Segoe UI" w:cs="Segoe UI"/>
                <w:sz w:val="22"/>
                <w:szCs w:val="22"/>
                <w:lang w:val="en-GB"/>
              </w:rPr>
              <w:t xml:space="preserve">take </w:t>
            </w:r>
            <w:r w:rsidRPr="00083ADB">
              <w:rPr>
                <w:rFonts w:ascii="Segoe UI" w:hAnsi="Segoe UI" w:cs="Segoe UI"/>
                <w:sz w:val="22"/>
                <w:szCs w:val="22"/>
                <w:lang w:val="en-GB"/>
              </w:rPr>
              <w:t>lead</w:t>
            </w:r>
            <w:r w:rsidRPr="00083ADB">
              <w:rPr>
                <w:rFonts w:ascii="Segoe UI" w:hAnsi="Segoe UI" w:cs="Segoe UI"/>
                <w:sz w:val="22"/>
                <w:szCs w:val="22"/>
                <w:lang w:val="en-GB"/>
              </w:rPr>
              <w:t xml:space="preserve"> on an </w:t>
            </w:r>
            <w:r w:rsidRPr="00083ADB">
              <w:rPr>
                <w:rFonts w:ascii="Segoe UI" w:hAnsi="Segoe UI" w:cs="Segoe UI"/>
                <w:sz w:val="22"/>
                <w:szCs w:val="22"/>
                <w:lang w:val="en-GB"/>
              </w:rPr>
              <w:t xml:space="preserve">improvement </w:t>
            </w:r>
            <w:r w:rsidRPr="00083ADB">
              <w:rPr>
                <w:rFonts w:ascii="Segoe UI" w:hAnsi="Segoe UI" w:cs="Segoe UI"/>
                <w:sz w:val="22"/>
                <w:szCs w:val="22"/>
                <w:lang w:val="en-GB"/>
              </w:rPr>
              <w:t xml:space="preserve">or </w:t>
            </w:r>
            <w:r w:rsidRPr="00083ADB">
              <w:rPr>
                <w:rFonts w:ascii="Segoe UI" w:hAnsi="Segoe UI" w:cs="Segoe UI"/>
                <w:sz w:val="22"/>
                <w:szCs w:val="22"/>
                <w:lang w:val="en-GB"/>
              </w:rPr>
              <w:t>development</w:t>
            </w:r>
            <w:r w:rsidRPr="00083ADB">
              <w:rPr>
                <w:rFonts w:ascii="Segoe UI" w:hAnsi="Segoe UI" w:cs="Segoe UI"/>
                <w:sz w:val="22"/>
                <w:szCs w:val="22"/>
                <w:lang w:val="en-GB"/>
              </w:rPr>
              <w:t xml:space="preserve">. This include </w:t>
            </w:r>
            <w:r w:rsidRPr="00083ADB">
              <w:rPr>
                <w:rFonts w:ascii="Segoe UI" w:hAnsi="Segoe UI" w:cs="Segoe UI"/>
                <w:sz w:val="22"/>
                <w:szCs w:val="22"/>
                <w:lang w:val="en-GB"/>
              </w:rPr>
              <w:t>Rights Respec</w:t>
            </w:r>
            <w:r w:rsidRPr="00083ADB">
              <w:rPr>
                <w:rFonts w:ascii="Segoe UI" w:hAnsi="Segoe UI" w:cs="Segoe UI"/>
                <w:sz w:val="22"/>
                <w:szCs w:val="22"/>
                <w:lang w:val="en-GB"/>
              </w:rPr>
              <w:t>t</w:t>
            </w:r>
            <w:r w:rsidRPr="00083ADB">
              <w:rPr>
                <w:rFonts w:ascii="Segoe UI" w:hAnsi="Segoe UI" w:cs="Segoe UI"/>
                <w:sz w:val="22"/>
                <w:szCs w:val="22"/>
                <w:lang w:val="en-GB"/>
              </w:rPr>
              <w:t xml:space="preserve">ing Schools, Eco Schools, Fairtrade, </w:t>
            </w:r>
            <w:proofErr w:type="spellStart"/>
            <w:r w:rsidRPr="00083ADB">
              <w:rPr>
                <w:rFonts w:ascii="Segoe UI" w:hAnsi="Segoe UI" w:cs="Segoe UI"/>
                <w:sz w:val="22"/>
                <w:szCs w:val="22"/>
                <w:lang w:val="en-GB"/>
              </w:rPr>
              <w:t>Lidauto</w:t>
            </w:r>
            <w:proofErr w:type="spellEnd"/>
            <w:r w:rsidRPr="00083ADB">
              <w:rPr>
                <w:rFonts w:ascii="Segoe UI" w:hAnsi="Segoe UI" w:cs="Segoe UI"/>
                <w:sz w:val="22"/>
                <w:szCs w:val="22"/>
                <w:lang w:val="en-GB"/>
              </w:rPr>
              <w:t xml:space="preserve"> Si, MTV, Digital, Literacy, Numeracy, Music, Drama, HWB, I</w:t>
            </w:r>
            <w:r w:rsidRPr="00083ADB">
              <w:rPr>
                <w:rFonts w:ascii="Segoe UI" w:hAnsi="Segoe UI" w:cs="Segoe UI"/>
                <w:sz w:val="22"/>
                <w:szCs w:val="22"/>
                <w:lang w:val="en-GB"/>
              </w:rPr>
              <w:t xml:space="preserve">nclusive Classrooms and </w:t>
            </w: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t xml:space="preserve"> All children are members</w:t>
            </w:r>
            <w:r w:rsidRPr="00083ADB">
              <w:rPr>
                <w:rFonts w:ascii="Segoe UI" w:hAnsi="Segoe UI" w:cs="Segoe UI"/>
                <w:sz w:val="22"/>
                <w:szCs w:val="22"/>
                <w:lang w:val="en-GB"/>
              </w:rPr>
              <w:t xml:space="preserve"> of a committee</w:t>
            </w:r>
            <w:r w:rsidRPr="00083ADB">
              <w:rPr>
                <w:rFonts w:ascii="Segoe UI" w:hAnsi="Segoe UI" w:cs="Segoe UI"/>
                <w:sz w:val="22"/>
                <w:szCs w:val="22"/>
                <w:lang w:val="en-GB"/>
              </w:rPr>
              <w:t xml:space="preserve"> leading changing the school or community. </w:t>
            </w:r>
            <w:r w:rsidRPr="00083ADB">
              <w:rPr>
                <w:rFonts w:ascii="Segoe UI" w:hAnsi="Segoe UI" w:cs="Segoe UI"/>
                <w:sz w:val="22"/>
                <w:szCs w:val="22"/>
                <w:lang w:val="en-GB"/>
              </w:rPr>
              <w:t>Some of which are</w:t>
            </w:r>
            <w:r w:rsidRPr="00083ADB">
              <w:rPr>
                <w:rFonts w:ascii="Segoe UI" w:hAnsi="Segoe UI" w:cs="Segoe UI"/>
                <w:sz w:val="22"/>
                <w:szCs w:val="22"/>
                <w:lang w:val="en-GB"/>
              </w:rPr>
              <w:t xml:space="preserve"> t</w:t>
            </w:r>
            <w:r w:rsidRPr="00083ADB">
              <w:rPr>
                <w:rFonts w:ascii="Segoe UI" w:hAnsi="Segoe UI" w:cs="Segoe UI"/>
                <w:sz w:val="22"/>
                <w:szCs w:val="22"/>
                <w:lang w:val="en-GB"/>
              </w:rPr>
              <w:t xml:space="preserve">he </w:t>
            </w:r>
            <w:r w:rsidRPr="00083ADB">
              <w:rPr>
                <w:rFonts w:ascii="Segoe UI" w:hAnsi="Segoe UI" w:cs="Segoe UI"/>
                <w:sz w:val="22"/>
                <w:szCs w:val="22"/>
                <w:lang w:val="en-GB"/>
              </w:rPr>
              <w:t>Young Peoples Forum, Pupil Council, Fairtrade</w:t>
            </w:r>
            <w:r w:rsidRPr="00083ADB">
              <w:rPr>
                <w:rFonts w:ascii="Segoe UI" w:hAnsi="Segoe UI" w:cs="Segoe UI"/>
                <w:sz w:val="22"/>
                <w:szCs w:val="22"/>
                <w:lang w:val="en-GB"/>
              </w:rPr>
              <w:t>, Digital Leaders, Pope Francis Faith Award, Outdoor Learning, C</w:t>
            </w:r>
            <w:r w:rsidRPr="00083ADB">
              <w:rPr>
                <w:rFonts w:ascii="Segoe UI" w:hAnsi="Segoe UI" w:cs="Segoe UI"/>
                <w:sz w:val="22"/>
                <w:szCs w:val="22"/>
                <w:lang w:val="en-GB"/>
              </w:rPr>
              <w:t xml:space="preserve">ommunity Links etc. </w:t>
            </w:r>
            <w:r w:rsidRPr="00083ADB" w:rsidDel="00A078D7">
              <w:rPr>
                <w:rFonts w:ascii="Segoe UI" w:hAnsi="Segoe UI" w:cs="Segoe UI"/>
                <w:sz w:val="22"/>
                <w:szCs w:val="22"/>
                <w:lang w:val="en-GB"/>
              </w:rPr>
              <w:t xml:space="preserve"> </w:t>
            </w:r>
            <w:r w:rsidRPr="00083ADB">
              <w:rPr>
                <w:rFonts w:ascii="Segoe UI" w:hAnsi="Segoe UI" w:cs="Segoe UI"/>
                <w:sz w:val="22"/>
                <w:szCs w:val="22"/>
                <w:lang w:val="en-GB"/>
              </w:rPr>
              <w:t>(</w:t>
            </w:r>
            <w:r w:rsidRPr="00083ADB">
              <w:rPr>
                <w:rFonts w:ascii="Segoe UI" w:hAnsi="Segoe UI" w:cs="Segoe UI"/>
                <w:sz w:val="22"/>
                <w:szCs w:val="22"/>
                <w:lang w:val="en-GB"/>
              </w:rPr>
              <w:t xml:space="preserve">Pupils leading in Young Peoples Forum, Pupil Council Fairtrade, </w:t>
            </w:r>
            <w:proofErr w:type="gramStart"/>
            <w:r w:rsidRPr="00083ADB">
              <w:rPr>
                <w:rFonts w:ascii="Segoe UI" w:hAnsi="Segoe UI" w:cs="Segoe UI"/>
                <w:sz w:val="22"/>
                <w:szCs w:val="22"/>
                <w:lang w:val="en-GB"/>
              </w:rPr>
              <w:t>Eco ,</w:t>
            </w:r>
            <w:proofErr w:type="gramEnd"/>
            <w:r w:rsidRPr="00083ADB">
              <w:rPr>
                <w:rFonts w:ascii="Segoe UI" w:hAnsi="Segoe UI" w:cs="Segoe UI"/>
                <w:sz w:val="22"/>
                <w:szCs w:val="22"/>
                <w:lang w:val="en-GB"/>
              </w:rPr>
              <w:t xml:space="preserve"> STEM</w:t>
            </w:r>
            <w:r w:rsidRPr="00083ADB">
              <w:rPr>
                <w:rFonts w:ascii="Segoe UI" w:hAnsi="Segoe UI" w:cs="Segoe UI"/>
                <w:sz w:val="22"/>
                <w:szCs w:val="22"/>
                <w:lang w:val="en-GB"/>
              </w:rPr>
              <w:t>)</w:t>
            </w: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t>Learning visits data and professional dialogue.</w:t>
            </w: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t>Focus groups, learner conversations</w:t>
            </w: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lastRenderedPageBreak/>
              <w:t>SIP evaluations and a range of self-evaluation procedures</w:t>
            </w: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t>POLLI</w:t>
            </w: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t>Feedback from questionnaires</w:t>
            </w: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t>self-reflection against HGIOS 4 form all teaching staff</w:t>
            </w: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t>Annual staff evaluations</w:t>
            </w: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t>Termly tracking meeting records</w:t>
            </w: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t>PRD process; CPD plans and Records</w:t>
            </w: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t>Curriculum pathways</w:t>
            </w: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t xml:space="preserve">Feedback on observations of learning </w:t>
            </w: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t>Literacy and numeracy assessment data</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numPr>
                <w:ilvl w:val="0"/>
                <w:numId w:val="11"/>
              </w:numPr>
              <w:ind w:right="-22"/>
              <w:rPr>
                <w:rFonts w:ascii="Segoe UI" w:hAnsi="Segoe UI" w:cs="Segoe UI"/>
                <w:sz w:val="22"/>
                <w:szCs w:val="22"/>
                <w:lang w:val="en-GB"/>
              </w:rPr>
            </w:pPr>
            <w:r w:rsidRPr="00083ADB">
              <w:rPr>
                <w:rFonts w:ascii="Segoe UI" w:hAnsi="Segoe UI" w:cs="Segoe UI"/>
                <w:sz w:val="22"/>
                <w:szCs w:val="22"/>
                <w:lang w:val="en-GB"/>
              </w:rPr>
              <w:t>Improvements in performance especially in reading and writing across the school.</w:t>
            </w:r>
          </w:p>
          <w:p w:rsidR="00083ADB" w:rsidRPr="00083ADB" w:rsidRDefault="00083ADB" w:rsidP="00086C43">
            <w:pPr>
              <w:ind w:right="-22"/>
              <w:rPr>
                <w:rFonts w:ascii="Segoe UI" w:hAnsi="Segoe UI" w:cs="Segoe UI"/>
                <w:sz w:val="22"/>
                <w:szCs w:val="22"/>
                <w:lang w:val="en-GB"/>
              </w:rPr>
            </w:pPr>
          </w:p>
        </w:tc>
      </w:tr>
      <w:tr w:rsidR="00083ADB" w:rsidRPr="00083ADB" w:rsidTr="00086C43">
        <w:trPr>
          <w:trHeight w:val="83"/>
        </w:trPr>
        <w:tc>
          <w:tcPr>
            <w:tcW w:w="9092" w:type="dxa"/>
            <w:gridSpan w:val="2"/>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What would be your next steps in this area for improvement?</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numPr>
                <w:ilvl w:val="1"/>
                <w:numId w:val="4"/>
              </w:numPr>
              <w:tabs>
                <w:tab w:val="left" w:pos="1355"/>
              </w:tabs>
              <w:rPr>
                <w:rFonts w:ascii="Segoe UI" w:hAnsi="Segoe UI" w:cs="Segoe UI"/>
                <w:sz w:val="22"/>
                <w:szCs w:val="22"/>
                <w:lang w:val="en-GB"/>
              </w:rPr>
            </w:pPr>
            <w:r w:rsidRPr="00083ADB">
              <w:rPr>
                <w:rFonts w:ascii="Segoe UI" w:hAnsi="Segoe UI" w:cs="Segoe UI"/>
                <w:sz w:val="22"/>
                <w:szCs w:val="22"/>
                <w:lang w:val="en-GB"/>
              </w:rPr>
              <w:t xml:space="preserve">To continue to develop a consistent approach in learning using the methodology as highlighted in GIC. </w:t>
            </w:r>
          </w:p>
          <w:p w:rsidR="00083ADB" w:rsidRPr="00083ADB" w:rsidRDefault="00083ADB" w:rsidP="00086C43">
            <w:pPr>
              <w:numPr>
                <w:ilvl w:val="1"/>
                <w:numId w:val="4"/>
              </w:numPr>
              <w:tabs>
                <w:tab w:val="left" w:pos="1355"/>
              </w:tabs>
              <w:rPr>
                <w:rFonts w:ascii="Segoe UI" w:hAnsi="Segoe UI" w:cs="Segoe UI"/>
                <w:sz w:val="22"/>
                <w:szCs w:val="22"/>
                <w:lang w:val="en-GB"/>
              </w:rPr>
            </w:pPr>
            <w:r w:rsidRPr="00083ADB">
              <w:rPr>
                <w:rFonts w:ascii="Segoe UI" w:hAnsi="Segoe UI" w:cs="Segoe UI"/>
                <w:sz w:val="22"/>
                <w:szCs w:val="22"/>
                <w:lang w:val="en-GB"/>
              </w:rPr>
              <w:t xml:space="preserve">To work with staff to ensure </w:t>
            </w:r>
            <w:r w:rsidRPr="00083ADB">
              <w:rPr>
                <w:rFonts w:ascii="Segoe UI" w:hAnsi="Segoe UI" w:cs="Segoe UI"/>
                <w:sz w:val="22"/>
                <w:szCs w:val="22"/>
                <w:lang w:val="en-GB"/>
              </w:rPr>
              <w:t>current whole school</w:t>
            </w:r>
            <w:r w:rsidRPr="00083ADB">
              <w:rPr>
                <w:rFonts w:ascii="Segoe UI" w:hAnsi="Segoe UI" w:cs="Segoe UI"/>
                <w:sz w:val="22"/>
                <w:szCs w:val="22"/>
                <w:lang w:val="en-GB"/>
              </w:rPr>
              <w:t xml:space="preserve"> </w:t>
            </w:r>
            <w:r w:rsidRPr="00083ADB">
              <w:rPr>
                <w:rFonts w:ascii="Segoe UI" w:hAnsi="Segoe UI" w:cs="Segoe UI"/>
                <w:sz w:val="22"/>
                <w:szCs w:val="22"/>
                <w:lang w:val="en-GB"/>
              </w:rPr>
              <w:t>initiative</w:t>
            </w:r>
            <w:r w:rsidRPr="00083ADB">
              <w:rPr>
                <w:rFonts w:ascii="Segoe UI" w:hAnsi="Segoe UI" w:cs="Segoe UI"/>
                <w:sz w:val="22"/>
                <w:szCs w:val="22"/>
                <w:lang w:val="en-GB"/>
              </w:rPr>
              <w:t xml:space="preserve"> and teaching methodologies </w:t>
            </w:r>
            <w:r w:rsidRPr="00083ADB">
              <w:rPr>
                <w:rFonts w:ascii="Segoe UI" w:hAnsi="Segoe UI" w:cs="Segoe UI"/>
                <w:sz w:val="22"/>
                <w:szCs w:val="22"/>
                <w:lang w:val="en-GB"/>
              </w:rPr>
              <w:t>are evident in the classroom.</w:t>
            </w:r>
          </w:p>
          <w:p w:rsidR="00083ADB" w:rsidRPr="00083ADB" w:rsidRDefault="00083ADB" w:rsidP="00086C43">
            <w:pPr>
              <w:numPr>
                <w:ilvl w:val="1"/>
                <w:numId w:val="4"/>
              </w:numPr>
              <w:tabs>
                <w:tab w:val="left" w:pos="1355"/>
              </w:tabs>
              <w:rPr>
                <w:rFonts w:ascii="Segoe UI" w:hAnsi="Segoe UI" w:cs="Segoe UI"/>
                <w:sz w:val="22"/>
                <w:szCs w:val="22"/>
                <w:lang w:val="en-GB"/>
              </w:rPr>
            </w:pPr>
            <w:r w:rsidRPr="00083ADB">
              <w:rPr>
                <w:rFonts w:ascii="Segoe UI" w:hAnsi="Segoe UI" w:cs="Segoe UI"/>
                <w:sz w:val="22"/>
                <w:szCs w:val="22"/>
                <w:lang w:val="en-GB"/>
              </w:rPr>
              <w:t>To broaden our moderation of teaching and learning by exploring links with schools in other learning communities and other authorities.</w:t>
            </w:r>
          </w:p>
          <w:p w:rsidR="00083ADB" w:rsidRPr="00083ADB" w:rsidRDefault="00083ADB" w:rsidP="00086C43">
            <w:pPr>
              <w:numPr>
                <w:ilvl w:val="1"/>
                <w:numId w:val="4"/>
              </w:numPr>
              <w:tabs>
                <w:tab w:val="left" w:pos="1355"/>
              </w:tabs>
              <w:rPr>
                <w:rFonts w:ascii="Segoe UI" w:hAnsi="Segoe UI" w:cs="Segoe UI"/>
                <w:sz w:val="22"/>
                <w:szCs w:val="22"/>
                <w:lang w:val="en-GB"/>
              </w:rPr>
            </w:pPr>
            <w:r w:rsidRPr="00083ADB">
              <w:rPr>
                <w:rFonts w:ascii="Segoe UI" w:hAnsi="Segoe UI" w:cs="Segoe UI"/>
                <w:sz w:val="22"/>
                <w:szCs w:val="22"/>
                <w:lang w:val="en-GB"/>
              </w:rPr>
              <w:t xml:space="preserve">To continue with the rigorous tracking already in place. </w:t>
            </w:r>
          </w:p>
          <w:p w:rsidR="00083ADB" w:rsidRPr="00083ADB" w:rsidRDefault="00083ADB" w:rsidP="00086C43">
            <w:pPr>
              <w:numPr>
                <w:ilvl w:val="1"/>
                <w:numId w:val="4"/>
              </w:numPr>
              <w:tabs>
                <w:tab w:val="left" w:pos="1355"/>
              </w:tabs>
              <w:rPr>
                <w:rFonts w:ascii="Segoe UI" w:hAnsi="Segoe UI" w:cs="Segoe UI"/>
                <w:sz w:val="22"/>
                <w:szCs w:val="22"/>
                <w:lang w:val="en-GB"/>
              </w:rPr>
            </w:pPr>
            <w:r w:rsidRPr="00083ADB">
              <w:rPr>
                <w:rFonts w:ascii="Segoe UI" w:hAnsi="Segoe UI" w:cs="Segoe UI"/>
                <w:sz w:val="22"/>
                <w:szCs w:val="22"/>
                <w:lang w:val="en-GB"/>
              </w:rPr>
              <w:t xml:space="preserve">Protect time for professional dialogue between staff groups </w:t>
            </w:r>
            <w:r w:rsidRPr="00083ADB">
              <w:rPr>
                <w:rFonts w:ascii="Segoe UI" w:hAnsi="Segoe UI" w:cs="Segoe UI"/>
                <w:sz w:val="22"/>
                <w:szCs w:val="22"/>
                <w:lang w:val="en-GB"/>
              </w:rPr>
              <w:t>i.e.</w:t>
            </w:r>
            <w:r w:rsidRPr="00083ADB">
              <w:rPr>
                <w:rFonts w:ascii="Segoe UI" w:hAnsi="Segoe UI" w:cs="Segoe UI"/>
                <w:sz w:val="22"/>
                <w:szCs w:val="22"/>
                <w:lang w:val="en-GB"/>
              </w:rPr>
              <w:t xml:space="preserve"> SFL, EAL and teaching staff</w:t>
            </w:r>
          </w:p>
          <w:p w:rsidR="00083ADB" w:rsidRPr="00083ADB" w:rsidRDefault="00083ADB" w:rsidP="00086C43">
            <w:pPr>
              <w:numPr>
                <w:ilvl w:val="1"/>
                <w:numId w:val="4"/>
              </w:numPr>
              <w:tabs>
                <w:tab w:val="left" w:pos="1355"/>
              </w:tabs>
              <w:rPr>
                <w:rFonts w:ascii="Segoe UI" w:hAnsi="Segoe UI" w:cs="Segoe UI"/>
                <w:sz w:val="22"/>
                <w:szCs w:val="22"/>
                <w:lang w:val="en-GB"/>
              </w:rPr>
            </w:pPr>
            <w:r w:rsidRPr="00083ADB">
              <w:rPr>
                <w:rFonts w:ascii="Segoe UI" w:hAnsi="Segoe UI" w:cs="Segoe UI"/>
                <w:sz w:val="22"/>
                <w:szCs w:val="22"/>
                <w:lang w:val="en-GB"/>
              </w:rPr>
              <w:t xml:space="preserve">Continue to develop our </w:t>
            </w:r>
            <w:r w:rsidRPr="00083ADB">
              <w:rPr>
                <w:rFonts w:ascii="Segoe UI" w:hAnsi="Segoe UI" w:cs="Segoe UI"/>
                <w:sz w:val="22"/>
                <w:szCs w:val="22"/>
                <w:lang w:val="en-GB"/>
              </w:rPr>
              <w:t>approaches to</w:t>
            </w:r>
            <w:r w:rsidRPr="00083ADB">
              <w:rPr>
                <w:rFonts w:ascii="Segoe UI" w:hAnsi="Segoe UI" w:cs="Segoe UI"/>
                <w:sz w:val="22"/>
                <w:szCs w:val="22"/>
                <w:lang w:val="en-GB"/>
              </w:rPr>
              <w:t xml:space="preserve"> </w:t>
            </w:r>
            <w:r w:rsidRPr="00083ADB">
              <w:rPr>
                <w:rFonts w:ascii="Segoe UI" w:hAnsi="Segoe UI" w:cs="Segoe UI"/>
                <w:sz w:val="22"/>
                <w:szCs w:val="22"/>
                <w:lang w:val="en-GB"/>
              </w:rPr>
              <w:t>self-evaluation</w:t>
            </w:r>
            <w:r w:rsidRPr="00083ADB">
              <w:rPr>
                <w:rFonts w:ascii="Segoe UI" w:hAnsi="Segoe UI" w:cs="Segoe UI"/>
                <w:sz w:val="22"/>
                <w:szCs w:val="22"/>
                <w:lang w:val="en-GB"/>
              </w:rPr>
              <w:t>.</w:t>
            </w:r>
          </w:p>
          <w:p w:rsidR="00083ADB" w:rsidRPr="00083ADB" w:rsidRDefault="00083ADB" w:rsidP="00086C43">
            <w:pPr>
              <w:tabs>
                <w:tab w:val="left" w:pos="1355"/>
              </w:tabs>
              <w:ind w:left="720"/>
              <w:rPr>
                <w:rFonts w:ascii="Segoe UI" w:hAnsi="Segoe UI" w:cs="Segoe UI"/>
                <w:sz w:val="22"/>
                <w:szCs w:val="22"/>
                <w:lang w:val="en-GB"/>
              </w:rPr>
            </w:pPr>
          </w:p>
          <w:p w:rsidR="00083ADB" w:rsidRPr="00083ADB" w:rsidRDefault="00083ADB" w:rsidP="00086C43">
            <w:pPr>
              <w:tabs>
                <w:tab w:val="left" w:pos="1355"/>
              </w:tabs>
              <w:ind w:left="720"/>
              <w:rPr>
                <w:rFonts w:ascii="Segoe UI" w:hAnsi="Segoe UI" w:cs="Segoe UI"/>
                <w:sz w:val="22"/>
                <w:szCs w:val="22"/>
                <w:lang w:val="en-GB"/>
              </w:rPr>
            </w:pPr>
          </w:p>
        </w:tc>
        <w:tc>
          <w:tcPr>
            <w:tcW w:w="3216"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Overall Evaluation</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Excellent</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highlight w:val="yellow"/>
                <w:lang w:val="en-GB"/>
              </w:rPr>
              <w:t>Very Good</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shd w:val="clear" w:color="auto" w:fill="FFFFFF"/>
              <w:ind w:right="-22"/>
              <w:rPr>
                <w:rFonts w:ascii="Segoe UI" w:hAnsi="Segoe UI" w:cs="Segoe UI"/>
                <w:sz w:val="22"/>
                <w:szCs w:val="22"/>
                <w:lang w:val="en-GB"/>
              </w:rPr>
            </w:pPr>
            <w:r w:rsidRPr="00083ADB">
              <w:rPr>
                <w:rFonts w:ascii="Segoe UI" w:hAnsi="Segoe UI" w:cs="Segoe UI"/>
                <w:sz w:val="22"/>
                <w:szCs w:val="22"/>
                <w:lang w:val="en-GB"/>
              </w:rPr>
              <w:t xml:space="preserve">Good   </w:t>
            </w:r>
          </w:p>
          <w:p w:rsidR="00083ADB" w:rsidRPr="00083ADB" w:rsidRDefault="00083ADB" w:rsidP="00086C43">
            <w:pPr>
              <w:ind w:right="-22"/>
              <w:rPr>
                <w:rFonts w:ascii="Segoe UI" w:hAnsi="Segoe UI" w:cs="Segoe UI"/>
                <w:sz w:val="22"/>
                <w:szCs w:val="22"/>
                <w:lang w:val="en-GB"/>
              </w:rPr>
            </w:pPr>
          </w:p>
        </w:tc>
        <w:tc>
          <w:tcPr>
            <w:tcW w:w="3217"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Good</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Satisfactory</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Weak</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Unsatisfactory</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r>
      <w:tr w:rsidR="00083ADB" w:rsidRPr="00083ADB" w:rsidTr="00086C43">
        <w:tc>
          <w:tcPr>
            <w:tcW w:w="15525" w:type="dxa"/>
            <w:gridSpan w:val="4"/>
            <w:shd w:val="clear" w:color="auto" w:fill="FBD4B4"/>
          </w:tcPr>
          <w:p w:rsidR="00083ADB" w:rsidRPr="00083ADB" w:rsidRDefault="00083ADB" w:rsidP="00086C43">
            <w:pPr>
              <w:ind w:left="5954" w:right="-22"/>
              <w:rPr>
                <w:rFonts w:ascii="Segoe UI" w:hAnsi="Segoe UI" w:cs="Segoe UI"/>
                <w:color w:val="FFFFFF"/>
                <w:sz w:val="22"/>
                <w:szCs w:val="22"/>
                <w:lang w:val="en-GB"/>
              </w:rPr>
            </w:pPr>
          </w:p>
          <w:p w:rsidR="00083ADB" w:rsidRPr="00083ADB" w:rsidRDefault="00083ADB" w:rsidP="00086C43">
            <w:pPr>
              <w:ind w:left="5954" w:right="-22"/>
              <w:rPr>
                <w:rFonts w:ascii="Segoe UI" w:hAnsi="Segoe UI" w:cs="Segoe UI"/>
                <w:color w:val="E36C0A"/>
                <w:sz w:val="22"/>
                <w:szCs w:val="22"/>
                <w:lang w:val="en-GB"/>
              </w:rPr>
            </w:pPr>
            <w:r w:rsidRPr="00083ADB">
              <w:rPr>
                <w:rFonts w:ascii="Segoe UI" w:hAnsi="Segoe UI" w:cs="Segoe UI"/>
                <w:color w:val="E36C0A"/>
                <w:sz w:val="22"/>
                <w:szCs w:val="22"/>
                <w:lang w:val="en-GB"/>
              </w:rPr>
              <w:t>EVALUATIVE STATEMENTS</w:t>
            </w:r>
          </w:p>
          <w:p w:rsidR="00083ADB" w:rsidRPr="00083ADB" w:rsidRDefault="00083ADB" w:rsidP="00086C43">
            <w:pPr>
              <w:ind w:left="5954" w:right="-22"/>
              <w:rPr>
                <w:rFonts w:ascii="Segoe UI" w:hAnsi="Segoe UI" w:cs="Segoe UI"/>
                <w:color w:val="FFFFFF"/>
                <w:sz w:val="22"/>
                <w:szCs w:val="22"/>
                <w:lang w:val="en-GB"/>
              </w:rPr>
            </w:pPr>
          </w:p>
        </w:tc>
      </w:tr>
      <w:tr w:rsidR="00083ADB" w:rsidRPr="00083ADB" w:rsidTr="00086C43">
        <w:tc>
          <w:tcPr>
            <w:tcW w:w="2660" w:type="dxa"/>
            <w:shd w:val="clear" w:color="auto" w:fill="E36C0A"/>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Quality Indicator</w:t>
            </w:r>
          </w:p>
          <w:p w:rsidR="00083ADB" w:rsidRPr="00083ADB" w:rsidRDefault="00083ADB" w:rsidP="00086C43">
            <w:pPr>
              <w:ind w:right="-22"/>
              <w:rPr>
                <w:rFonts w:ascii="Segoe UI" w:hAnsi="Segoe UI" w:cs="Segoe UI"/>
                <w:sz w:val="22"/>
                <w:szCs w:val="22"/>
                <w:lang w:val="en-GB"/>
              </w:rPr>
            </w:pPr>
            <w:r w:rsidRPr="00083ADB">
              <w:rPr>
                <w:rFonts w:ascii="Segoe UI" w:hAnsi="Segoe UI" w:cs="Segoe UI"/>
                <w:color w:val="FFFFFF"/>
                <w:sz w:val="22"/>
                <w:szCs w:val="22"/>
                <w:lang w:val="en-GB"/>
              </w:rPr>
              <w:t>2.3 Learning, teaching and assessment</w:t>
            </w:r>
            <w:r w:rsidRPr="00083ADB">
              <w:rPr>
                <w:rFonts w:ascii="Segoe UI" w:hAnsi="Segoe UI" w:cs="Segoe UI"/>
                <w:sz w:val="22"/>
                <w:szCs w:val="22"/>
                <w:lang w:val="en-GB"/>
              </w:rPr>
              <w:t xml:space="preserve"> </w:t>
            </w:r>
          </w:p>
        </w:tc>
        <w:tc>
          <w:tcPr>
            <w:tcW w:w="6432" w:type="dxa"/>
            <w:shd w:val="clear" w:color="auto" w:fill="E36C0A"/>
          </w:tcPr>
          <w:p w:rsidR="00083ADB" w:rsidRPr="00083ADB" w:rsidRDefault="00083ADB" w:rsidP="00086C43">
            <w:pPr>
              <w:ind w:right="-22"/>
              <w:rPr>
                <w:rFonts w:ascii="Segoe UI" w:hAnsi="Segoe UI" w:cs="Segoe UI"/>
                <w:color w:val="FFFFFF"/>
                <w:sz w:val="22"/>
                <w:szCs w:val="22"/>
                <w:lang w:val="en-GB"/>
              </w:rPr>
            </w:pP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What are the current strengths in this area? (Evaluative Statements)</w:t>
            </w:r>
          </w:p>
          <w:p w:rsidR="00083ADB" w:rsidRPr="00083ADB" w:rsidRDefault="00083ADB" w:rsidP="00086C43">
            <w:pPr>
              <w:ind w:right="-22"/>
              <w:rPr>
                <w:rFonts w:ascii="Segoe UI" w:hAnsi="Segoe UI" w:cs="Segoe UI"/>
                <w:sz w:val="22"/>
                <w:szCs w:val="22"/>
                <w:lang w:val="en-GB"/>
              </w:rPr>
            </w:pPr>
          </w:p>
        </w:tc>
        <w:tc>
          <w:tcPr>
            <w:tcW w:w="6433" w:type="dxa"/>
            <w:gridSpan w:val="2"/>
            <w:shd w:val="clear" w:color="auto" w:fill="E36C0A"/>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 xml:space="preserve">What key evidence do you have of improvement in this area? </w:t>
            </w: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(People’s views/observations/data)</w:t>
            </w:r>
          </w:p>
          <w:p w:rsidR="00083ADB" w:rsidRPr="00083ADB" w:rsidRDefault="00083ADB" w:rsidP="00086C43">
            <w:pPr>
              <w:ind w:right="-22"/>
              <w:rPr>
                <w:rFonts w:ascii="Segoe UI" w:hAnsi="Segoe UI" w:cs="Segoe UI"/>
                <w:sz w:val="22"/>
                <w:szCs w:val="22"/>
                <w:lang w:val="en-GB"/>
              </w:rPr>
            </w:pPr>
          </w:p>
        </w:tc>
      </w:tr>
      <w:tr w:rsidR="00083ADB" w:rsidRPr="00083ADB" w:rsidTr="00086C43">
        <w:trPr>
          <w:trHeight w:val="395"/>
        </w:trPr>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Learning and engagement</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numPr>
                <w:ilvl w:val="0"/>
                <w:numId w:val="7"/>
              </w:numPr>
              <w:ind w:right="-22"/>
              <w:rPr>
                <w:rFonts w:ascii="Segoe UI" w:hAnsi="Segoe UI" w:cs="Segoe UI"/>
                <w:sz w:val="22"/>
                <w:szCs w:val="22"/>
                <w:lang w:val="en-GB"/>
              </w:rPr>
            </w:pPr>
            <w:r w:rsidRPr="00083ADB">
              <w:rPr>
                <w:rFonts w:ascii="Segoe UI" w:hAnsi="Segoe UI" w:cs="Segoe UI"/>
                <w:sz w:val="22"/>
                <w:szCs w:val="22"/>
                <w:lang w:val="en-GB"/>
              </w:rPr>
              <w:t xml:space="preserve">In almost all classes children are motivated, enjoy their learning and interact well during lessons. </w:t>
            </w:r>
          </w:p>
          <w:p w:rsidR="00083ADB" w:rsidRPr="00083ADB" w:rsidRDefault="00083ADB" w:rsidP="00086C43">
            <w:pPr>
              <w:numPr>
                <w:ilvl w:val="0"/>
                <w:numId w:val="7"/>
              </w:numPr>
              <w:ind w:right="-22"/>
              <w:rPr>
                <w:rFonts w:ascii="Segoe UI" w:hAnsi="Segoe UI" w:cs="Segoe UI"/>
                <w:sz w:val="22"/>
                <w:szCs w:val="22"/>
                <w:lang w:val="en-GB"/>
              </w:rPr>
            </w:pPr>
            <w:r w:rsidRPr="00083ADB">
              <w:rPr>
                <w:rFonts w:ascii="Segoe UI" w:hAnsi="Segoe UI" w:cs="Segoe UI"/>
                <w:sz w:val="22"/>
                <w:szCs w:val="22"/>
                <w:lang w:val="en-GB"/>
              </w:rPr>
              <w:t>Almost all staff encourage children to take responsibility for learning, set their targets and evaluate their learning.</w:t>
            </w:r>
          </w:p>
          <w:p w:rsidR="00083ADB" w:rsidRPr="00083ADB" w:rsidRDefault="00083ADB" w:rsidP="00086C43">
            <w:pPr>
              <w:numPr>
                <w:ilvl w:val="0"/>
                <w:numId w:val="7"/>
              </w:numPr>
              <w:ind w:right="-22"/>
              <w:rPr>
                <w:rFonts w:ascii="Segoe UI" w:hAnsi="Segoe UI" w:cs="Segoe UI"/>
                <w:sz w:val="22"/>
                <w:szCs w:val="22"/>
                <w:lang w:val="en-GB"/>
              </w:rPr>
            </w:pPr>
            <w:r w:rsidRPr="00083ADB">
              <w:rPr>
                <w:rFonts w:ascii="Segoe UI" w:hAnsi="Segoe UI" w:cs="Segoe UI"/>
                <w:sz w:val="22"/>
                <w:szCs w:val="22"/>
                <w:lang w:val="en-GB"/>
              </w:rPr>
              <w:t xml:space="preserve">Through the use of </w:t>
            </w:r>
            <w:proofErr w:type="gramStart"/>
            <w:r w:rsidRPr="00083ADB">
              <w:rPr>
                <w:rFonts w:ascii="Segoe UI" w:hAnsi="Segoe UI" w:cs="Segoe UI"/>
                <w:sz w:val="22"/>
                <w:szCs w:val="22"/>
                <w:lang w:val="en-GB"/>
              </w:rPr>
              <w:t>PEF</w:t>
            </w:r>
            <w:proofErr w:type="gramEnd"/>
            <w:r w:rsidRPr="00083ADB">
              <w:rPr>
                <w:rFonts w:ascii="Segoe UI" w:hAnsi="Segoe UI" w:cs="Segoe UI"/>
                <w:sz w:val="22"/>
                <w:szCs w:val="22"/>
                <w:lang w:val="en-GB"/>
              </w:rPr>
              <w:t xml:space="preserve"> we have been able to support and extend learning through other agencies, educational visits and workshops.</w:t>
            </w:r>
          </w:p>
          <w:p w:rsidR="00083ADB" w:rsidRPr="00083ADB" w:rsidRDefault="00083ADB" w:rsidP="00086C43">
            <w:pPr>
              <w:numPr>
                <w:ilvl w:val="0"/>
                <w:numId w:val="7"/>
              </w:numPr>
              <w:ind w:right="-22"/>
              <w:rPr>
                <w:rFonts w:ascii="Segoe UI" w:hAnsi="Segoe UI" w:cs="Segoe UI"/>
                <w:sz w:val="22"/>
                <w:szCs w:val="22"/>
                <w:lang w:val="en-GB"/>
              </w:rPr>
            </w:pPr>
            <w:r w:rsidRPr="00083ADB">
              <w:rPr>
                <w:rFonts w:ascii="Segoe UI" w:hAnsi="Segoe UI" w:cs="Segoe UI"/>
                <w:sz w:val="22"/>
                <w:szCs w:val="22"/>
                <w:lang w:val="en-GB"/>
              </w:rPr>
              <w:t xml:space="preserve">Parents are fully encouraged to engage in the work of the school through a range of activities. This includes Scotland Reads, ESOL classes, Getting started, Playing </w:t>
            </w:r>
            <w:r w:rsidRPr="00083ADB">
              <w:rPr>
                <w:rFonts w:ascii="Segoe UI" w:hAnsi="Segoe UI" w:cs="Segoe UI"/>
                <w:sz w:val="22"/>
                <w:szCs w:val="22"/>
                <w:lang w:val="en-GB"/>
              </w:rPr>
              <w:lastRenderedPageBreak/>
              <w:t>with sounds Cookery clubs,</w:t>
            </w:r>
            <w:r w:rsidRPr="00083ADB">
              <w:rPr>
                <w:rFonts w:ascii="Segoe UI" w:hAnsi="Segoe UI" w:cs="Segoe UI"/>
                <w:sz w:val="22"/>
                <w:szCs w:val="22"/>
                <w:lang w:val="en-GB"/>
              </w:rPr>
              <w:t xml:space="preserve"> </w:t>
            </w:r>
            <w:r w:rsidRPr="00083ADB">
              <w:rPr>
                <w:rFonts w:ascii="Segoe UI" w:hAnsi="Segoe UI" w:cs="Segoe UI"/>
                <w:sz w:val="22"/>
                <w:szCs w:val="22"/>
                <w:lang w:val="en-GB"/>
              </w:rPr>
              <w:t xml:space="preserve">Literacy clubs and homework clubs. </w:t>
            </w:r>
          </w:p>
          <w:p w:rsidR="00083ADB" w:rsidRPr="00083ADB" w:rsidRDefault="00083ADB" w:rsidP="00086C43">
            <w:pPr>
              <w:numPr>
                <w:ilvl w:val="0"/>
                <w:numId w:val="7"/>
              </w:numPr>
              <w:ind w:right="-22"/>
              <w:rPr>
                <w:rFonts w:ascii="Segoe UI" w:hAnsi="Segoe UI" w:cs="Segoe UI"/>
                <w:sz w:val="22"/>
                <w:szCs w:val="22"/>
                <w:lang w:val="en-GB"/>
              </w:rPr>
            </w:pPr>
            <w:r w:rsidRPr="00083ADB">
              <w:rPr>
                <w:rFonts w:ascii="Segoe UI" w:hAnsi="Segoe UI" w:cs="Segoe UI"/>
                <w:sz w:val="22"/>
                <w:szCs w:val="22"/>
                <w:lang w:val="en-GB"/>
              </w:rPr>
              <w:t xml:space="preserve">All children are given a voice in the school through participation and for some, their leadership of a range of clubs and committees. </w:t>
            </w:r>
          </w:p>
          <w:p w:rsidR="00083ADB" w:rsidRPr="00083ADB" w:rsidRDefault="00083ADB" w:rsidP="00086C43">
            <w:pPr>
              <w:numPr>
                <w:ilvl w:val="0"/>
                <w:numId w:val="7"/>
              </w:numPr>
              <w:ind w:right="-22"/>
              <w:rPr>
                <w:rFonts w:ascii="Segoe UI" w:hAnsi="Segoe UI" w:cs="Segoe UI"/>
                <w:sz w:val="22"/>
                <w:szCs w:val="22"/>
                <w:lang w:val="en-GB"/>
              </w:rPr>
            </w:pPr>
            <w:r w:rsidRPr="00083ADB">
              <w:rPr>
                <w:rFonts w:ascii="Segoe UI" w:hAnsi="Segoe UI" w:cs="Segoe UI"/>
                <w:sz w:val="22"/>
                <w:szCs w:val="22"/>
                <w:lang w:val="en-GB"/>
              </w:rPr>
              <w:t>Children</w:t>
            </w:r>
            <w:r w:rsidRPr="00083ADB">
              <w:rPr>
                <w:rFonts w:ascii="Segoe UI" w:hAnsi="Segoe UI" w:cs="Segoe UI"/>
                <w:sz w:val="22"/>
                <w:szCs w:val="22"/>
                <w:lang w:val="en-GB"/>
              </w:rPr>
              <w:t xml:space="preserve"> k</w:t>
            </w:r>
            <w:r w:rsidRPr="00083ADB">
              <w:rPr>
                <w:rFonts w:ascii="Segoe UI" w:hAnsi="Segoe UI" w:cs="Segoe UI"/>
                <w:sz w:val="22"/>
                <w:szCs w:val="22"/>
                <w:lang w:val="en-GB"/>
              </w:rPr>
              <w:t>now</w:t>
            </w:r>
            <w:r w:rsidRPr="00083ADB">
              <w:rPr>
                <w:rFonts w:ascii="Segoe UI" w:hAnsi="Segoe UI" w:cs="Segoe UI"/>
                <w:sz w:val="22"/>
                <w:szCs w:val="22"/>
                <w:lang w:val="en-GB"/>
              </w:rPr>
              <w:t xml:space="preserve"> that when their views are sought they are acted upon. This has improved motivation and engagement.</w:t>
            </w:r>
          </w:p>
          <w:p w:rsidR="00083ADB" w:rsidRPr="00083ADB" w:rsidRDefault="00083ADB" w:rsidP="00086C43">
            <w:pPr>
              <w:numPr>
                <w:ilvl w:val="0"/>
                <w:numId w:val="8"/>
              </w:numPr>
              <w:ind w:right="-22"/>
              <w:rPr>
                <w:rFonts w:ascii="Segoe UI" w:hAnsi="Segoe UI" w:cs="Segoe UI"/>
                <w:sz w:val="22"/>
                <w:szCs w:val="22"/>
                <w:lang w:val="en-GB"/>
              </w:rPr>
            </w:pPr>
            <w:r w:rsidRPr="00083ADB">
              <w:rPr>
                <w:rFonts w:ascii="Segoe UI" w:hAnsi="Segoe UI" w:cs="Segoe UI"/>
                <w:sz w:val="22"/>
                <w:szCs w:val="22"/>
                <w:lang w:val="en-GB"/>
              </w:rPr>
              <w:t xml:space="preserve">All staff </w:t>
            </w:r>
            <w:r w:rsidRPr="00083ADB">
              <w:rPr>
                <w:rFonts w:ascii="Segoe UI" w:hAnsi="Segoe UI" w:cs="Segoe UI"/>
                <w:sz w:val="22"/>
                <w:szCs w:val="22"/>
                <w:lang w:val="en-GB"/>
              </w:rPr>
              <w:t xml:space="preserve">continue to be </w:t>
            </w:r>
            <w:r w:rsidRPr="00083ADB">
              <w:rPr>
                <w:rFonts w:ascii="Segoe UI" w:hAnsi="Segoe UI" w:cs="Segoe UI"/>
                <w:sz w:val="22"/>
                <w:szCs w:val="22"/>
                <w:lang w:val="en-GB"/>
              </w:rPr>
              <w:t>inclusive</w:t>
            </w:r>
            <w:r w:rsidRPr="00083ADB">
              <w:rPr>
                <w:rFonts w:ascii="Segoe UI" w:hAnsi="Segoe UI" w:cs="Segoe UI"/>
                <w:sz w:val="22"/>
                <w:szCs w:val="22"/>
                <w:lang w:val="en-GB"/>
              </w:rPr>
              <w:t xml:space="preserve">, developing </w:t>
            </w:r>
            <w:r w:rsidRPr="00083ADB">
              <w:rPr>
                <w:rFonts w:ascii="Segoe UI" w:hAnsi="Segoe UI" w:cs="Segoe UI"/>
                <w:sz w:val="22"/>
                <w:szCs w:val="22"/>
                <w:lang w:val="en-GB"/>
              </w:rPr>
              <w:t xml:space="preserve">supportive arrangements </w:t>
            </w:r>
            <w:r w:rsidRPr="00083ADB">
              <w:rPr>
                <w:rFonts w:ascii="Segoe UI" w:hAnsi="Segoe UI" w:cs="Segoe UI"/>
                <w:sz w:val="22"/>
                <w:szCs w:val="22"/>
                <w:lang w:val="en-GB"/>
              </w:rPr>
              <w:t xml:space="preserve">that </w:t>
            </w:r>
            <w:r w:rsidRPr="00083ADB">
              <w:rPr>
                <w:rFonts w:ascii="Segoe UI" w:hAnsi="Segoe UI" w:cs="Segoe UI"/>
                <w:sz w:val="22"/>
                <w:szCs w:val="22"/>
                <w:lang w:val="en-GB"/>
              </w:rPr>
              <w:t>help children with additional needs access the curriculum.</w:t>
            </w:r>
          </w:p>
          <w:p w:rsidR="00083ADB" w:rsidRPr="00083ADB" w:rsidRDefault="00083ADB" w:rsidP="00086C43">
            <w:pPr>
              <w:numPr>
                <w:ilvl w:val="0"/>
                <w:numId w:val="8"/>
              </w:numPr>
              <w:ind w:right="-22"/>
              <w:rPr>
                <w:rFonts w:ascii="Segoe UI" w:hAnsi="Segoe UI" w:cs="Segoe UI"/>
                <w:sz w:val="22"/>
                <w:szCs w:val="22"/>
                <w:lang w:val="en-GB"/>
              </w:rPr>
            </w:pPr>
            <w:r w:rsidRPr="00083ADB">
              <w:rPr>
                <w:rFonts w:ascii="Segoe UI" w:hAnsi="Segoe UI" w:cs="Segoe UI"/>
                <w:sz w:val="22"/>
                <w:szCs w:val="22"/>
                <w:lang w:val="en-GB"/>
              </w:rPr>
              <w:t xml:space="preserve">Targeted support and up-skilling support staff </w:t>
            </w:r>
            <w:r w:rsidRPr="00083ADB">
              <w:rPr>
                <w:rFonts w:ascii="Segoe UI" w:hAnsi="Segoe UI" w:cs="Segoe UI"/>
                <w:sz w:val="22"/>
                <w:szCs w:val="22"/>
                <w:lang w:val="en-GB"/>
              </w:rPr>
              <w:t>have</w:t>
            </w:r>
            <w:r w:rsidRPr="00083ADB">
              <w:rPr>
                <w:rFonts w:ascii="Segoe UI" w:hAnsi="Segoe UI" w:cs="Segoe UI"/>
                <w:sz w:val="22"/>
                <w:szCs w:val="22"/>
                <w:lang w:val="en-GB"/>
              </w:rPr>
              <w:t xml:space="preserve"> closed the attainment gap and allowed children to access the curriculum.</w:t>
            </w:r>
          </w:p>
          <w:p w:rsidR="00083ADB" w:rsidRPr="00083ADB" w:rsidRDefault="00083ADB" w:rsidP="00086C43">
            <w:pPr>
              <w:numPr>
                <w:ilvl w:val="0"/>
                <w:numId w:val="8"/>
              </w:numPr>
              <w:ind w:right="-22"/>
              <w:rPr>
                <w:rFonts w:ascii="Segoe UI" w:hAnsi="Segoe UI" w:cs="Segoe UI"/>
                <w:sz w:val="22"/>
                <w:szCs w:val="22"/>
                <w:lang w:val="en-GB"/>
              </w:rPr>
            </w:pPr>
            <w:r w:rsidRPr="00083ADB">
              <w:rPr>
                <w:rFonts w:ascii="Segoe UI" w:hAnsi="Segoe UI" w:cs="Segoe UI"/>
                <w:sz w:val="22"/>
                <w:szCs w:val="22"/>
                <w:lang w:val="en-GB"/>
              </w:rPr>
              <w:t xml:space="preserve">Children contribute effectively to the life of the school and wider community in a range of well-planned activities. </w:t>
            </w:r>
          </w:p>
          <w:p w:rsidR="00083ADB" w:rsidRPr="00083ADB" w:rsidRDefault="00083ADB" w:rsidP="00086C43">
            <w:pPr>
              <w:numPr>
                <w:ilvl w:val="0"/>
                <w:numId w:val="8"/>
              </w:numPr>
              <w:ind w:right="-22"/>
              <w:rPr>
                <w:rFonts w:ascii="Segoe UI" w:hAnsi="Segoe UI" w:cs="Segoe UI"/>
                <w:sz w:val="22"/>
                <w:szCs w:val="22"/>
                <w:lang w:val="en-GB"/>
              </w:rPr>
            </w:pPr>
            <w:r w:rsidRPr="00083ADB">
              <w:rPr>
                <w:rFonts w:ascii="Segoe UI" w:hAnsi="Segoe UI" w:cs="Segoe UI"/>
                <w:sz w:val="22"/>
                <w:szCs w:val="22"/>
                <w:lang w:val="en-GB"/>
              </w:rPr>
              <w:t>Strategies to promote positive relationships and behaviour have been reviewed alongside core values; Respect, honesty, kindness, friendship, happiness. Consistent implementation of this revised approach remains a priority for the school.</w:t>
            </w:r>
          </w:p>
          <w:p w:rsidR="00083ADB" w:rsidRPr="00083ADB" w:rsidRDefault="00083ADB" w:rsidP="00086C43">
            <w:pPr>
              <w:numPr>
                <w:ilvl w:val="0"/>
                <w:numId w:val="9"/>
              </w:numPr>
              <w:rPr>
                <w:rFonts w:ascii="Segoe UI" w:hAnsi="Segoe UI" w:cs="Segoe UI"/>
                <w:sz w:val="22"/>
                <w:szCs w:val="22"/>
                <w:lang w:val="en-GB"/>
              </w:rPr>
            </w:pPr>
            <w:r w:rsidRPr="00083ADB">
              <w:rPr>
                <w:rFonts w:ascii="Segoe UI" w:hAnsi="Segoe UI" w:cs="Segoe UI"/>
                <w:sz w:val="22"/>
                <w:szCs w:val="22"/>
                <w:lang w:val="en-GB"/>
              </w:rPr>
              <w:t xml:space="preserve">Children are encouraged to track their learning journey and share this with parents/carers using the on-line tool </w:t>
            </w:r>
            <w:proofErr w:type="spellStart"/>
            <w:r w:rsidRPr="00083ADB">
              <w:rPr>
                <w:rFonts w:ascii="Segoe UI" w:hAnsi="Segoe UI" w:cs="Segoe UI"/>
                <w:sz w:val="22"/>
                <w:szCs w:val="22"/>
                <w:lang w:val="en-GB"/>
              </w:rPr>
              <w:t>Showbie</w:t>
            </w:r>
            <w:proofErr w:type="spellEnd"/>
            <w:r w:rsidRPr="00083ADB">
              <w:rPr>
                <w:rFonts w:ascii="Segoe UI" w:hAnsi="Segoe UI" w:cs="Segoe UI"/>
                <w:sz w:val="22"/>
                <w:szCs w:val="22"/>
                <w:lang w:val="en-GB"/>
              </w:rPr>
              <w:t>.  Conversations with learners confirm that most are becoming more confident describing their strengths and the areas of learning to be improved.  Direct observations of learning indicate that in all classes almost all children engage very well and can discuss their learning progress.</w:t>
            </w:r>
          </w:p>
          <w:p w:rsidR="00083ADB" w:rsidRPr="00083ADB" w:rsidRDefault="00083ADB" w:rsidP="00086C43">
            <w:pPr>
              <w:numPr>
                <w:ilvl w:val="0"/>
                <w:numId w:val="9"/>
              </w:numPr>
              <w:rPr>
                <w:rFonts w:ascii="Segoe UI" w:hAnsi="Segoe UI" w:cs="Segoe UI"/>
                <w:sz w:val="22"/>
                <w:szCs w:val="22"/>
                <w:lang w:val="en-GB"/>
              </w:rPr>
            </w:pPr>
            <w:r w:rsidRPr="00083ADB">
              <w:rPr>
                <w:rFonts w:ascii="Segoe UI" w:hAnsi="Segoe UI" w:cs="Segoe UI"/>
                <w:sz w:val="22"/>
                <w:szCs w:val="22"/>
                <w:lang w:val="en-GB"/>
              </w:rPr>
              <w:t xml:space="preserve">Almost all children behave well and show high levels of respect for themselves, adults and peers.  </w:t>
            </w:r>
          </w:p>
          <w:p w:rsidR="00083ADB" w:rsidRPr="00083ADB" w:rsidRDefault="00083ADB" w:rsidP="00086C43">
            <w:pPr>
              <w:ind w:left="360" w:right="-22"/>
              <w:rPr>
                <w:rFonts w:ascii="Segoe UI" w:hAnsi="Segoe UI" w:cs="Segoe UI"/>
                <w:sz w:val="22"/>
                <w:szCs w:val="22"/>
                <w:lang w:val="en-GB"/>
              </w:rPr>
            </w:pPr>
          </w:p>
          <w:p w:rsidR="00083ADB" w:rsidRPr="00083ADB" w:rsidRDefault="00083ADB" w:rsidP="00086C43">
            <w:pPr>
              <w:ind w:left="360" w:right="-22"/>
              <w:rPr>
                <w:rFonts w:ascii="Segoe UI" w:hAnsi="Segoe UI" w:cs="Segoe UI"/>
                <w:sz w:val="22"/>
                <w:szCs w:val="22"/>
                <w:lang w:val="en-GB"/>
              </w:rPr>
            </w:pPr>
          </w:p>
        </w:tc>
        <w:tc>
          <w:tcPr>
            <w:tcW w:w="6433" w:type="dxa"/>
            <w:gridSpan w:val="2"/>
            <w:shd w:val="clear" w:color="auto" w:fill="auto"/>
          </w:tcPr>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lastRenderedPageBreak/>
              <w:t>Professional dialogue, planning meetings.</w:t>
            </w:r>
          </w:p>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t>Learning visits, Learner conversations, Focus groups.</w:t>
            </w:r>
          </w:p>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t>High levels of pupil participation in range of groups across curricular areas and activities.</w:t>
            </w:r>
          </w:p>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t>Pupil/ parent surveys.</w:t>
            </w:r>
          </w:p>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t>Committees</w:t>
            </w:r>
          </w:p>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t>Attainment Data</w:t>
            </w:r>
          </w:p>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t>Learning conversations records</w:t>
            </w:r>
          </w:p>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t>Parental feedback</w:t>
            </w:r>
          </w:p>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t>Teacher’s views</w:t>
            </w:r>
          </w:p>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t>Learning &amp; Teaching Observation feedback</w:t>
            </w:r>
          </w:p>
          <w:p w:rsidR="00083ADB" w:rsidRPr="00083ADB" w:rsidRDefault="00083ADB" w:rsidP="00086C43">
            <w:pPr>
              <w:numPr>
                <w:ilvl w:val="0"/>
                <w:numId w:val="12"/>
              </w:numPr>
              <w:ind w:right="-22"/>
              <w:rPr>
                <w:rFonts w:ascii="Segoe UI" w:hAnsi="Segoe UI" w:cs="Segoe UI"/>
                <w:sz w:val="22"/>
                <w:szCs w:val="22"/>
                <w:lang w:val="en-GB"/>
              </w:rPr>
            </w:pPr>
            <w:proofErr w:type="spellStart"/>
            <w:r w:rsidRPr="00083ADB">
              <w:rPr>
                <w:rFonts w:ascii="Segoe UI" w:hAnsi="Segoe UI" w:cs="Segoe UI"/>
                <w:sz w:val="22"/>
                <w:szCs w:val="22"/>
                <w:lang w:val="en-GB"/>
              </w:rPr>
              <w:lastRenderedPageBreak/>
              <w:t>Showbie</w:t>
            </w:r>
            <w:proofErr w:type="spellEnd"/>
            <w:r w:rsidRPr="00083ADB">
              <w:rPr>
                <w:rFonts w:ascii="Segoe UI" w:hAnsi="Segoe UI" w:cs="Segoe UI"/>
                <w:sz w:val="22"/>
                <w:szCs w:val="22"/>
                <w:lang w:val="en-GB"/>
              </w:rPr>
              <w:t xml:space="preserve"> profiles and learning evidence</w:t>
            </w:r>
          </w:p>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t>Pupil and parent survey results</w:t>
            </w:r>
          </w:p>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t>Wellbeing and assessment plans</w:t>
            </w:r>
          </w:p>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t>Pastoral notes</w:t>
            </w:r>
          </w:p>
          <w:p w:rsidR="00083ADB" w:rsidRPr="00083ADB" w:rsidRDefault="00083ADB" w:rsidP="00086C43">
            <w:pPr>
              <w:numPr>
                <w:ilvl w:val="0"/>
                <w:numId w:val="12"/>
              </w:numPr>
              <w:ind w:right="-22"/>
              <w:rPr>
                <w:rFonts w:ascii="Segoe UI" w:hAnsi="Segoe UI" w:cs="Segoe UI"/>
                <w:sz w:val="22"/>
                <w:szCs w:val="22"/>
                <w:lang w:val="en-GB"/>
              </w:rPr>
            </w:pPr>
            <w:r w:rsidRPr="00083ADB">
              <w:rPr>
                <w:rFonts w:ascii="Segoe UI" w:hAnsi="Segoe UI" w:cs="Segoe UI"/>
                <w:sz w:val="22"/>
                <w:szCs w:val="22"/>
                <w:lang w:val="en-GB"/>
              </w:rPr>
              <w:t>ASN overview</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r>
      <w:tr w:rsidR="00083ADB" w:rsidRPr="00083ADB" w:rsidTr="00086C43">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Quality of teaching</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numPr>
                <w:ilvl w:val="0"/>
                <w:numId w:val="10"/>
              </w:numPr>
              <w:ind w:right="-22"/>
              <w:rPr>
                <w:rFonts w:ascii="Segoe UI" w:hAnsi="Segoe UI" w:cs="Segoe UI"/>
                <w:sz w:val="22"/>
                <w:szCs w:val="22"/>
                <w:lang w:val="en-GB"/>
              </w:rPr>
            </w:pPr>
            <w:r w:rsidRPr="00083ADB">
              <w:rPr>
                <w:rFonts w:ascii="Segoe UI" w:hAnsi="Segoe UI" w:cs="Segoe UI"/>
                <w:sz w:val="22"/>
                <w:szCs w:val="22"/>
                <w:lang w:val="en-GB"/>
              </w:rPr>
              <w:t>Almost all teachers are well organi</w:t>
            </w:r>
            <w:r w:rsidRPr="00083ADB">
              <w:rPr>
                <w:rFonts w:ascii="Segoe UI" w:hAnsi="Segoe UI" w:cs="Segoe UI"/>
                <w:sz w:val="22"/>
                <w:szCs w:val="22"/>
                <w:lang w:val="en-GB"/>
              </w:rPr>
              <w:t>s</w:t>
            </w:r>
            <w:r w:rsidRPr="00083ADB">
              <w:rPr>
                <w:rFonts w:ascii="Segoe UI" w:hAnsi="Segoe UI" w:cs="Segoe UI"/>
                <w:sz w:val="22"/>
                <w:szCs w:val="22"/>
                <w:lang w:val="en-GB"/>
              </w:rPr>
              <w:t xml:space="preserve">ed and thoughtful about the activities they provide.  </w:t>
            </w:r>
          </w:p>
          <w:p w:rsidR="00083ADB" w:rsidRPr="00083ADB" w:rsidRDefault="00083ADB" w:rsidP="00086C43">
            <w:pPr>
              <w:numPr>
                <w:ilvl w:val="0"/>
                <w:numId w:val="10"/>
              </w:numPr>
              <w:ind w:right="-22"/>
              <w:rPr>
                <w:rFonts w:ascii="Segoe UI" w:hAnsi="Segoe UI" w:cs="Segoe UI"/>
                <w:sz w:val="22"/>
                <w:szCs w:val="22"/>
                <w:lang w:val="en-GB"/>
              </w:rPr>
            </w:pPr>
            <w:r w:rsidRPr="00083ADB">
              <w:rPr>
                <w:rFonts w:ascii="Segoe UI" w:hAnsi="Segoe UI" w:cs="Segoe UI"/>
                <w:sz w:val="22"/>
                <w:szCs w:val="22"/>
                <w:lang w:val="en-GB"/>
              </w:rPr>
              <w:t xml:space="preserve">In most classes high-quality questioning by staff extends children’s understanding well. </w:t>
            </w:r>
          </w:p>
          <w:p w:rsidR="00083ADB" w:rsidRPr="00083ADB" w:rsidRDefault="00083ADB" w:rsidP="00086C43">
            <w:pPr>
              <w:numPr>
                <w:ilvl w:val="0"/>
                <w:numId w:val="10"/>
              </w:numPr>
              <w:ind w:right="-22"/>
              <w:rPr>
                <w:rFonts w:ascii="Segoe UI" w:hAnsi="Segoe UI" w:cs="Segoe UI"/>
                <w:sz w:val="22"/>
                <w:szCs w:val="22"/>
                <w:lang w:val="en-GB"/>
              </w:rPr>
            </w:pPr>
            <w:r w:rsidRPr="00083ADB">
              <w:rPr>
                <w:rFonts w:ascii="Segoe UI" w:hAnsi="Segoe UI" w:cs="Segoe UI"/>
                <w:sz w:val="22"/>
                <w:szCs w:val="22"/>
                <w:lang w:val="en-GB"/>
              </w:rPr>
              <w:t xml:space="preserve">Our EAL teacher has transformed the teaching and learning of children with English as an Additional Language. The environment and wider community </w:t>
            </w:r>
            <w:r w:rsidRPr="00083ADB">
              <w:rPr>
                <w:rFonts w:ascii="Segoe UI" w:hAnsi="Segoe UI" w:cs="Segoe UI"/>
                <w:sz w:val="22"/>
                <w:szCs w:val="22"/>
                <w:lang w:val="en-GB"/>
              </w:rPr>
              <w:t>have</w:t>
            </w:r>
            <w:r w:rsidRPr="00083ADB">
              <w:rPr>
                <w:rFonts w:ascii="Segoe UI" w:hAnsi="Segoe UI" w:cs="Segoe UI"/>
                <w:sz w:val="22"/>
                <w:szCs w:val="22"/>
                <w:lang w:val="en-GB"/>
              </w:rPr>
              <w:t xml:space="preserve"> been used to provide the children with survival language to help them access the curriculum. There has been a clear improvement in the attainment of these children. Regular workshops and ESOL classes have meant that parents are more confident supporting their children’s learning.</w:t>
            </w:r>
          </w:p>
          <w:p w:rsidR="00083ADB" w:rsidRPr="00083ADB" w:rsidRDefault="00083ADB" w:rsidP="00086C43">
            <w:pPr>
              <w:numPr>
                <w:ilvl w:val="0"/>
                <w:numId w:val="10"/>
              </w:numPr>
              <w:ind w:right="-22"/>
              <w:rPr>
                <w:rFonts w:ascii="Segoe UI" w:hAnsi="Segoe UI" w:cs="Segoe UI"/>
                <w:sz w:val="22"/>
                <w:szCs w:val="22"/>
                <w:lang w:val="en-GB"/>
              </w:rPr>
            </w:pPr>
            <w:r w:rsidRPr="00083ADB">
              <w:rPr>
                <w:rFonts w:ascii="Segoe UI" w:hAnsi="Segoe UI" w:cs="Segoe UI"/>
                <w:sz w:val="22"/>
                <w:szCs w:val="22"/>
                <w:lang w:val="en-GB"/>
              </w:rPr>
              <w:t>Staff use thoughtful oral feedback regularly to help inform learners of their next steps in learning.  Higher order thinking skills are beginning to be understood by learners and where this is strong, learners show great confidence using them when they lead aspects of learning.</w:t>
            </w:r>
          </w:p>
          <w:p w:rsidR="00083ADB" w:rsidRPr="00083ADB" w:rsidRDefault="00083ADB" w:rsidP="00086C43">
            <w:pPr>
              <w:numPr>
                <w:ilvl w:val="0"/>
                <w:numId w:val="10"/>
              </w:numPr>
              <w:ind w:right="-22"/>
              <w:rPr>
                <w:rFonts w:ascii="Segoe UI" w:hAnsi="Segoe UI" w:cs="Segoe UI"/>
                <w:sz w:val="22"/>
                <w:szCs w:val="22"/>
                <w:lang w:val="en-GB"/>
              </w:rPr>
            </w:pPr>
            <w:r w:rsidRPr="00083ADB">
              <w:rPr>
                <w:rFonts w:ascii="Segoe UI" w:hAnsi="Segoe UI" w:cs="Segoe UI"/>
                <w:sz w:val="22"/>
                <w:szCs w:val="22"/>
                <w:lang w:val="en-GB"/>
              </w:rPr>
              <w:t>All teachers share clear learning intentions and success criteria well with learners and offer useful plenaries to share new learning achievements.</w:t>
            </w:r>
          </w:p>
          <w:p w:rsidR="00083ADB" w:rsidRPr="00083ADB" w:rsidRDefault="00083ADB" w:rsidP="00086C43">
            <w:pPr>
              <w:numPr>
                <w:ilvl w:val="0"/>
                <w:numId w:val="10"/>
              </w:numPr>
              <w:ind w:right="-22"/>
              <w:rPr>
                <w:rFonts w:ascii="Segoe UI" w:hAnsi="Segoe UI" w:cs="Segoe UI"/>
                <w:sz w:val="22"/>
                <w:szCs w:val="22"/>
                <w:lang w:val="en-GB"/>
              </w:rPr>
            </w:pPr>
            <w:r w:rsidRPr="00083ADB">
              <w:rPr>
                <w:rFonts w:ascii="Segoe UI" w:hAnsi="Segoe UI" w:cs="Segoe UI"/>
                <w:sz w:val="22"/>
                <w:szCs w:val="22"/>
                <w:lang w:val="en-GB"/>
              </w:rPr>
              <w:t xml:space="preserve">Learners themselves are becoming more skilled in providing feedback to peers and are demonstrating an improved understanding of their own progress. This is an area for further development in the school. </w:t>
            </w:r>
          </w:p>
          <w:p w:rsidR="00083ADB" w:rsidRPr="00083ADB" w:rsidRDefault="00083ADB" w:rsidP="00086C43">
            <w:pPr>
              <w:numPr>
                <w:ilvl w:val="0"/>
                <w:numId w:val="10"/>
              </w:numPr>
              <w:ind w:right="-22"/>
              <w:rPr>
                <w:rFonts w:ascii="Segoe UI" w:hAnsi="Segoe UI" w:cs="Segoe UI"/>
                <w:sz w:val="22"/>
                <w:szCs w:val="22"/>
                <w:lang w:val="en-GB"/>
              </w:rPr>
            </w:pPr>
            <w:r w:rsidRPr="00083ADB">
              <w:rPr>
                <w:rFonts w:ascii="Segoe UI" w:hAnsi="Segoe UI" w:cs="Segoe UI"/>
                <w:sz w:val="22"/>
                <w:szCs w:val="22"/>
                <w:lang w:val="en-GB"/>
              </w:rPr>
              <w:t xml:space="preserve">The Principal Teachers worked closely with classes to ensure a consistent approach to literacy and numeracy across the school. </w:t>
            </w:r>
          </w:p>
          <w:p w:rsidR="00083ADB" w:rsidRPr="00083ADB" w:rsidRDefault="00083ADB" w:rsidP="00086C43">
            <w:pPr>
              <w:numPr>
                <w:ilvl w:val="0"/>
                <w:numId w:val="10"/>
              </w:numPr>
              <w:ind w:right="-22"/>
              <w:rPr>
                <w:rFonts w:ascii="Segoe UI" w:hAnsi="Segoe UI" w:cs="Segoe UI"/>
                <w:sz w:val="22"/>
                <w:szCs w:val="22"/>
                <w:lang w:val="en-GB"/>
              </w:rPr>
            </w:pPr>
            <w:r w:rsidRPr="00083ADB">
              <w:rPr>
                <w:rFonts w:ascii="Segoe UI" w:hAnsi="Segoe UI" w:cs="Segoe UI"/>
                <w:sz w:val="22"/>
                <w:szCs w:val="22"/>
                <w:lang w:val="en-GB"/>
              </w:rPr>
              <w:t>All staff have been provided with training and resources to support their teaching of literacy.  Staff now have more confidence in the progressive teaching of literacy.</w:t>
            </w:r>
          </w:p>
          <w:p w:rsidR="00083ADB" w:rsidRPr="00083ADB" w:rsidRDefault="00083ADB" w:rsidP="00086C43">
            <w:pPr>
              <w:numPr>
                <w:ilvl w:val="0"/>
                <w:numId w:val="10"/>
              </w:numPr>
              <w:ind w:right="-22"/>
              <w:rPr>
                <w:rFonts w:ascii="Segoe UI" w:hAnsi="Segoe UI" w:cs="Segoe UI"/>
                <w:sz w:val="22"/>
                <w:szCs w:val="22"/>
                <w:lang w:val="en-GB"/>
              </w:rPr>
            </w:pPr>
            <w:r w:rsidRPr="00083ADB">
              <w:rPr>
                <w:rFonts w:ascii="Segoe UI" w:hAnsi="Segoe UI" w:cs="Segoe UI"/>
                <w:sz w:val="22"/>
                <w:szCs w:val="22"/>
                <w:lang w:val="en-GB"/>
              </w:rPr>
              <w:lastRenderedPageBreak/>
              <w:t xml:space="preserve">Modelling and team teaching </w:t>
            </w:r>
            <w:bookmarkStart w:id="0" w:name="_GoBack"/>
            <w:bookmarkEnd w:id="0"/>
            <w:r w:rsidRPr="00083ADB">
              <w:rPr>
                <w:rFonts w:ascii="Segoe UI" w:hAnsi="Segoe UI" w:cs="Segoe UI"/>
                <w:sz w:val="22"/>
                <w:szCs w:val="22"/>
                <w:lang w:val="en-GB"/>
              </w:rPr>
              <w:t>have</w:t>
            </w:r>
            <w:r w:rsidRPr="00083ADB">
              <w:rPr>
                <w:rFonts w:ascii="Segoe UI" w:hAnsi="Segoe UI" w:cs="Segoe UI"/>
                <w:sz w:val="22"/>
                <w:szCs w:val="22"/>
                <w:lang w:val="en-GB"/>
              </w:rPr>
              <w:t xml:space="preserve"> provided staff with opportunities to develop shared practice and </w:t>
            </w:r>
            <w:r w:rsidRPr="00083ADB">
              <w:rPr>
                <w:rFonts w:ascii="Segoe UI" w:hAnsi="Segoe UI" w:cs="Segoe UI"/>
                <w:sz w:val="22"/>
                <w:szCs w:val="22"/>
                <w:lang w:val="en-GB"/>
              </w:rPr>
              <w:t>enhance practice</w:t>
            </w:r>
            <w:r w:rsidRPr="00083ADB">
              <w:rPr>
                <w:rFonts w:ascii="Segoe UI" w:hAnsi="Segoe UI" w:cs="Segoe UI"/>
                <w:sz w:val="22"/>
                <w:szCs w:val="22"/>
                <w:lang w:val="en-GB"/>
              </w:rPr>
              <w:t xml:space="preserve"> further.</w:t>
            </w:r>
          </w:p>
          <w:p w:rsidR="00083ADB" w:rsidRPr="00083ADB" w:rsidRDefault="00083ADB" w:rsidP="00086C43">
            <w:pPr>
              <w:numPr>
                <w:ilvl w:val="0"/>
                <w:numId w:val="10"/>
              </w:numPr>
              <w:ind w:right="-22"/>
              <w:rPr>
                <w:rFonts w:ascii="Segoe UI" w:hAnsi="Segoe UI" w:cs="Segoe UI"/>
                <w:sz w:val="22"/>
                <w:szCs w:val="22"/>
                <w:lang w:val="en-GB"/>
              </w:rPr>
            </w:pPr>
            <w:r w:rsidRPr="00083ADB">
              <w:rPr>
                <w:rFonts w:ascii="Segoe UI" w:hAnsi="Segoe UI" w:cs="Segoe UI"/>
                <w:sz w:val="22"/>
                <w:szCs w:val="22"/>
                <w:lang w:val="en-GB"/>
              </w:rPr>
              <w:t>In almost all classes children benefit from high quality creative digital learning that motivates and inspires them.  This is led by staff and by pupil ‘digital leaders.’</w:t>
            </w:r>
          </w:p>
        </w:tc>
        <w:tc>
          <w:tcPr>
            <w:tcW w:w="6433" w:type="dxa"/>
            <w:gridSpan w:val="2"/>
            <w:shd w:val="clear" w:color="auto" w:fill="auto"/>
          </w:tcPr>
          <w:p w:rsidR="00083ADB" w:rsidRPr="00083ADB" w:rsidRDefault="00083ADB" w:rsidP="00086C43">
            <w:pPr>
              <w:numPr>
                <w:ilvl w:val="0"/>
                <w:numId w:val="13"/>
              </w:numPr>
              <w:ind w:right="-22"/>
              <w:rPr>
                <w:rFonts w:ascii="Segoe UI" w:hAnsi="Segoe UI" w:cs="Segoe UI"/>
                <w:sz w:val="22"/>
                <w:szCs w:val="22"/>
                <w:lang w:val="en-GB"/>
              </w:rPr>
            </w:pPr>
            <w:r w:rsidRPr="00083ADB">
              <w:rPr>
                <w:rFonts w:ascii="Segoe UI" w:hAnsi="Segoe UI" w:cs="Segoe UI"/>
                <w:sz w:val="22"/>
                <w:szCs w:val="22"/>
                <w:lang w:val="en-GB"/>
              </w:rPr>
              <w:lastRenderedPageBreak/>
              <w:t>Professional dialogue, Learning visits, Learner conversations.</w:t>
            </w:r>
          </w:p>
          <w:p w:rsidR="00083ADB" w:rsidRPr="00083ADB" w:rsidRDefault="00083ADB" w:rsidP="00086C43">
            <w:pPr>
              <w:numPr>
                <w:ilvl w:val="0"/>
                <w:numId w:val="13"/>
              </w:numPr>
              <w:ind w:right="-22"/>
              <w:rPr>
                <w:rFonts w:ascii="Segoe UI" w:hAnsi="Segoe UI" w:cs="Segoe UI"/>
                <w:sz w:val="22"/>
                <w:szCs w:val="22"/>
                <w:lang w:val="en-GB"/>
              </w:rPr>
            </w:pPr>
            <w:r w:rsidRPr="00083ADB">
              <w:rPr>
                <w:rFonts w:ascii="Segoe UI" w:hAnsi="Segoe UI" w:cs="Segoe UI"/>
                <w:sz w:val="22"/>
                <w:szCs w:val="22"/>
                <w:lang w:val="en-GB"/>
              </w:rPr>
              <w:t>Parental surveys/discussions</w:t>
            </w:r>
          </w:p>
          <w:p w:rsidR="00083ADB" w:rsidRPr="00083ADB" w:rsidRDefault="00083ADB" w:rsidP="00086C43">
            <w:pPr>
              <w:numPr>
                <w:ilvl w:val="0"/>
                <w:numId w:val="13"/>
              </w:numPr>
              <w:ind w:right="-22"/>
              <w:rPr>
                <w:rFonts w:ascii="Segoe UI" w:hAnsi="Segoe UI" w:cs="Segoe UI"/>
                <w:sz w:val="22"/>
                <w:szCs w:val="22"/>
                <w:lang w:val="en-GB"/>
              </w:rPr>
            </w:pPr>
            <w:r w:rsidRPr="00083ADB">
              <w:rPr>
                <w:rFonts w:ascii="Segoe UI" w:hAnsi="Segoe UI" w:cs="Segoe UI"/>
                <w:sz w:val="22"/>
                <w:szCs w:val="22"/>
                <w:lang w:val="en-GB"/>
              </w:rPr>
              <w:t>Partner feedback</w:t>
            </w:r>
          </w:p>
          <w:p w:rsidR="00083ADB" w:rsidRPr="00083ADB" w:rsidRDefault="00083ADB" w:rsidP="00086C43">
            <w:pPr>
              <w:numPr>
                <w:ilvl w:val="0"/>
                <w:numId w:val="13"/>
              </w:numPr>
              <w:ind w:right="-22"/>
              <w:rPr>
                <w:rFonts w:ascii="Segoe UI" w:hAnsi="Segoe UI" w:cs="Segoe UI"/>
                <w:sz w:val="22"/>
                <w:szCs w:val="22"/>
                <w:lang w:val="en-GB"/>
              </w:rPr>
            </w:pPr>
            <w:r w:rsidRPr="00083ADB">
              <w:rPr>
                <w:rFonts w:ascii="Segoe UI" w:hAnsi="Segoe UI" w:cs="Segoe UI"/>
                <w:sz w:val="22"/>
                <w:szCs w:val="22"/>
                <w:lang w:val="en-GB"/>
              </w:rPr>
              <w:t>Data identifying improvements in performance in curricular areas.</w:t>
            </w:r>
            <w:r w:rsidRPr="00083ADB">
              <w:rPr>
                <w:rFonts w:ascii="Segoe UI" w:hAnsi="Segoe UI" w:cs="Segoe UI"/>
                <w:sz w:val="22"/>
                <w:szCs w:val="22"/>
                <w:lang w:val="en-GB"/>
              </w:rPr>
              <w:t xml:space="preserve"> Maybe give a couple of examples.</w:t>
            </w:r>
          </w:p>
          <w:p w:rsidR="00083ADB" w:rsidRPr="00083ADB" w:rsidRDefault="00083ADB" w:rsidP="00086C43">
            <w:pPr>
              <w:numPr>
                <w:ilvl w:val="0"/>
                <w:numId w:val="13"/>
              </w:numPr>
              <w:ind w:right="-22"/>
              <w:rPr>
                <w:rFonts w:ascii="Segoe UI" w:hAnsi="Segoe UI" w:cs="Segoe UI"/>
                <w:sz w:val="22"/>
                <w:szCs w:val="22"/>
                <w:lang w:val="en-GB"/>
              </w:rPr>
            </w:pPr>
            <w:r w:rsidRPr="00083ADB">
              <w:rPr>
                <w:rFonts w:ascii="Segoe UI" w:hAnsi="Segoe UI" w:cs="Segoe UI"/>
                <w:sz w:val="22"/>
                <w:szCs w:val="22"/>
                <w:lang w:val="en-GB"/>
              </w:rPr>
              <w:t>Moderation and ‘Sharing the standard’ activities with staff.</w:t>
            </w:r>
          </w:p>
          <w:p w:rsidR="00083ADB" w:rsidRPr="00083ADB" w:rsidRDefault="00083ADB" w:rsidP="00086C43">
            <w:pPr>
              <w:numPr>
                <w:ilvl w:val="0"/>
                <w:numId w:val="13"/>
              </w:numPr>
              <w:ind w:right="-22"/>
              <w:rPr>
                <w:rFonts w:ascii="Segoe UI" w:hAnsi="Segoe UI" w:cs="Segoe UI"/>
                <w:sz w:val="22"/>
                <w:szCs w:val="22"/>
                <w:lang w:val="en-GB"/>
              </w:rPr>
            </w:pPr>
            <w:r w:rsidRPr="00083ADB">
              <w:rPr>
                <w:rFonts w:ascii="Segoe UI" w:hAnsi="Segoe UI" w:cs="Segoe UI"/>
                <w:sz w:val="22"/>
                <w:szCs w:val="22"/>
                <w:lang w:val="en-GB"/>
              </w:rPr>
              <w:t>Peer/trio shadowing and opportunities to share effective practice.</w:t>
            </w:r>
          </w:p>
          <w:p w:rsidR="00083ADB" w:rsidRPr="00083ADB" w:rsidRDefault="00083ADB" w:rsidP="00086C43">
            <w:pPr>
              <w:numPr>
                <w:ilvl w:val="0"/>
                <w:numId w:val="13"/>
              </w:numPr>
              <w:ind w:right="-22"/>
              <w:rPr>
                <w:rFonts w:ascii="Segoe UI" w:hAnsi="Segoe UI" w:cs="Segoe UI"/>
                <w:sz w:val="22"/>
                <w:szCs w:val="22"/>
                <w:lang w:val="en-GB"/>
              </w:rPr>
            </w:pPr>
            <w:r w:rsidRPr="00083ADB">
              <w:rPr>
                <w:rFonts w:ascii="Segoe UI" w:hAnsi="Segoe UI" w:cs="Segoe UI"/>
                <w:sz w:val="22"/>
                <w:szCs w:val="22"/>
                <w:lang w:val="en-GB"/>
              </w:rPr>
              <w:t>Tracking paperwork</w:t>
            </w:r>
          </w:p>
          <w:p w:rsidR="00083ADB" w:rsidRPr="00083ADB" w:rsidRDefault="00083ADB" w:rsidP="00086C43">
            <w:pPr>
              <w:numPr>
                <w:ilvl w:val="0"/>
                <w:numId w:val="13"/>
              </w:numPr>
              <w:ind w:right="-22"/>
              <w:rPr>
                <w:rFonts w:ascii="Segoe UI" w:hAnsi="Segoe UI" w:cs="Segoe UI"/>
                <w:sz w:val="22"/>
                <w:szCs w:val="22"/>
                <w:lang w:val="en-GB"/>
              </w:rPr>
            </w:pPr>
            <w:r w:rsidRPr="00083ADB">
              <w:rPr>
                <w:rFonts w:ascii="Segoe UI" w:hAnsi="Segoe UI" w:cs="Segoe UI"/>
                <w:sz w:val="22"/>
                <w:szCs w:val="22"/>
                <w:lang w:val="en-GB"/>
              </w:rPr>
              <w:t xml:space="preserve">Peer POLLI shadowing </w:t>
            </w:r>
          </w:p>
          <w:p w:rsidR="00083ADB" w:rsidRPr="00083ADB" w:rsidRDefault="00083ADB" w:rsidP="00086C43">
            <w:pPr>
              <w:numPr>
                <w:ilvl w:val="0"/>
                <w:numId w:val="13"/>
              </w:numPr>
              <w:ind w:right="-22"/>
              <w:rPr>
                <w:rFonts w:ascii="Segoe UI" w:hAnsi="Segoe UI" w:cs="Segoe UI"/>
                <w:sz w:val="22"/>
                <w:szCs w:val="22"/>
                <w:lang w:val="en-GB"/>
              </w:rPr>
            </w:pPr>
            <w:r w:rsidRPr="00083ADB">
              <w:rPr>
                <w:rFonts w:ascii="Segoe UI" w:hAnsi="Segoe UI" w:cs="Segoe UI"/>
                <w:sz w:val="22"/>
                <w:szCs w:val="22"/>
                <w:lang w:val="en-GB"/>
              </w:rPr>
              <w:t>HGIOP</w:t>
            </w:r>
          </w:p>
          <w:p w:rsidR="00083ADB" w:rsidRPr="00083ADB" w:rsidRDefault="00083ADB" w:rsidP="00086C43">
            <w:pPr>
              <w:ind w:right="-22"/>
              <w:rPr>
                <w:rFonts w:ascii="Segoe UI" w:hAnsi="Segoe UI" w:cs="Segoe UI"/>
                <w:sz w:val="22"/>
                <w:szCs w:val="22"/>
                <w:lang w:val="en-GB"/>
              </w:rPr>
            </w:pPr>
          </w:p>
        </w:tc>
      </w:tr>
      <w:tr w:rsidR="00083ADB" w:rsidRPr="00083ADB" w:rsidTr="00086C43">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Effective use of assessment</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numPr>
                <w:ilvl w:val="0"/>
                <w:numId w:val="14"/>
              </w:numPr>
              <w:ind w:right="-22"/>
              <w:rPr>
                <w:rFonts w:ascii="Segoe UI" w:hAnsi="Segoe UI" w:cs="Segoe UI"/>
                <w:sz w:val="22"/>
                <w:szCs w:val="22"/>
                <w:lang w:val="en-GB"/>
              </w:rPr>
            </w:pPr>
            <w:r w:rsidRPr="00083ADB">
              <w:rPr>
                <w:rFonts w:ascii="Segoe UI" w:hAnsi="Segoe UI" w:cs="Segoe UI"/>
                <w:sz w:val="22"/>
                <w:szCs w:val="22"/>
                <w:lang w:val="en-GB"/>
              </w:rPr>
              <w:t>Staff us</w:t>
            </w:r>
            <w:r w:rsidRPr="00083ADB">
              <w:rPr>
                <w:rFonts w:ascii="Segoe UI" w:hAnsi="Segoe UI" w:cs="Segoe UI"/>
                <w:sz w:val="22"/>
                <w:szCs w:val="22"/>
                <w:lang w:val="en-GB"/>
              </w:rPr>
              <w:t>e</w:t>
            </w:r>
            <w:r w:rsidRPr="00083ADB">
              <w:rPr>
                <w:rFonts w:ascii="Segoe UI" w:hAnsi="Segoe UI" w:cs="Segoe UI"/>
                <w:sz w:val="22"/>
                <w:szCs w:val="22"/>
                <w:lang w:val="en-GB"/>
              </w:rPr>
              <w:t xml:space="preserve"> a range of assessments in classes to monitor and assess children’s progress.  In addition, good use is made of a variety of standardi</w:t>
            </w:r>
            <w:r w:rsidRPr="00083ADB">
              <w:rPr>
                <w:rFonts w:ascii="Segoe UI" w:hAnsi="Segoe UI" w:cs="Segoe UI"/>
                <w:sz w:val="22"/>
                <w:szCs w:val="22"/>
                <w:lang w:val="en-GB"/>
              </w:rPr>
              <w:t>s</w:t>
            </w:r>
            <w:r w:rsidRPr="00083ADB">
              <w:rPr>
                <w:rFonts w:ascii="Segoe UI" w:hAnsi="Segoe UI" w:cs="Segoe UI"/>
                <w:sz w:val="22"/>
                <w:szCs w:val="22"/>
                <w:lang w:val="en-GB"/>
              </w:rPr>
              <w:t xml:space="preserve">ed tests such as SNSA and Routes Through Writing to add rigour, progression and consistency to the assessment process. </w:t>
            </w:r>
          </w:p>
          <w:p w:rsidR="00083ADB" w:rsidRPr="00083ADB" w:rsidRDefault="00083ADB" w:rsidP="00086C43">
            <w:pPr>
              <w:numPr>
                <w:ilvl w:val="0"/>
                <w:numId w:val="14"/>
              </w:numPr>
              <w:ind w:right="-22"/>
              <w:rPr>
                <w:rFonts w:ascii="Segoe UI" w:hAnsi="Segoe UI" w:cs="Segoe UI"/>
                <w:sz w:val="22"/>
                <w:szCs w:val="22"/>
                <w:lang w:val="en-GB"/>
              </w:rPr>
            </w:pPr>
            <w:r w:rsidRPr="00083ADB">
              <w:rPr>
                <w:rFonts w:ascii="Segoe UI" w:hAnsi="Segoe UI" w:cs="Segoe UI"/>
                <w:sz w:val="22"/>
                <w:szCs w:val="22"/>
                <w:lang w:val="en-GB"/>
              </w:rPr>
              <w:t xml:space="preserve">Almost all </w:t>
            </w:r>
            <w:r w:rsidRPr="00083ADB">
              <w:rPr>
                <w:rFonts w:ascii="Segoe UI" w:hAnsi="Segoe UI" w:cs="Segoe UI"/>
                <w:sz w:val="22"/>
                <w:szCs w:val="22"/>
                <w:lang w:val="en-GB"/>
              </w:rPr>
              <w:t>staff include</w:t>
            </w:r>
            <w:r w:rsidRPr="00083ADB">
              <w:rPr>
                <w:rFonts w:ascii="Segoe UI" w:hAnsi="Segoe UI" w:cs="Segoe UI"/>
                <w:sz w:val="22"/>
                <w:szCs w:val="22"/>
                <w:lang w:val="en-GB"/>
              </w:rPr>
              <w:t xml:space="preserve"> children well in the assessment process in the classroom, encouraging peer and self-assessment where appropriate.  As a result, they are taking responsibility increasingly, for improving their own learning and supporting the improvements in learning of their peers.</w:t>
            </w:r>
          </w:p>
          <w:p w:rsidR="00083ADB" w:rsidRPr="00083ADB" w:rsidRDefault="00083ADB" w:rsidP="00086C43">
            <w:pPr>
              <w:numPr>
                <w:ilvl w:val="0"/>
                <w:numId w:val="14"/>
              </w:numPr>
              <w:ind w:right="-22"/>
              <w:rPr>
                <w:rFonts w:ascii="Segoe UI" w:hAnsi="Segoe UI" w:cs="Segoe UI"/>
                <w:sz w:val="22"/>
                <w:szCs w:val="22"/>
                <w:lang w:val="en-GB"/>
              </w:rPr>
            </w:pPr>
            <w:r w:rsidRPr="00083ADB">
              <w:rPr>
                <w:rFonts w:ascii="Segoe UI" w:hAnsi="Segoe UI" w:cs="Segoe UI"/>
                <w:sz w:val="22"/>
                <w:szCs w:val="22"/>
                <w:lang w:val="en-GB"/>
              </w:rPr>
              <w:t>A calendar is now in place for assessment and tracking.</w:t>
            </w:r>
          </w:p>
          <w:p w:rsidR="00083ADB" w:rsidRPr="00083ADB" w:rsidRDefault="00083ADB" w:rsidP="00086C43">
            <w:pPr>
              <w:numPr>
                <w:ilvl w:val="0"/>
                <w:numId w:val="14"/>
              </w:numPr>
              <w:ind w:right="-22"/>
              <w:rPr>
                <w:rFonts w:ascii="Segoe UI" w:hAnsi="Segoe UI" w:cs="Segoe UI"/>
                <w:sz w:val="22"/>
                <w:szCs w:val="22"/>
                <w:lang w:val="en-GB"/>
              </w:rPr>
            </w:pPr>
            <w:r w:rsidRPr="00083ADB">
              <w:rPr>
                <w:rFonts w:ascii="Segoe UI" w:hAnsi="Segoe UI" w:cs="Segoe UI"/>
                <w:sz w:val="22"/>
                <w:szCs w:val="22"/>
                <w:lang w:val="en-GB"/>
              </w:rPr>
              <w:t>More rigorous tracking meetings take place in order to analyse and create next steps in learning.</w:t>
            </w:r>
          </w:p>
          <w:p w:rsidR="00083ADB" w:rsidRPr="00083ADB" w:rsidRDefault="00083ADB" w:rsidP="00086C43">
            <w:pPr>
              <w:numPr>
                <w:ilvl w:val="0"/>
                <w:numId w:val="14"/>
              </w:numPr>
              <w:ind w:right="-22"/>
              <w:rPr>
                <w:rFonts w:ascii="Segoe UI" w:hAnsi="Segoe UI" w:cs="Segoe UI"/>
                <w:sz w:val="22"/>
                <w:szCs w:val="22"/>
                <w:lang w:val="en-GB"/>
              </w:rPr>
            </w:pPr>
            <w:r w:rsidRPr="00083ADB">
              <w:rPr>
                <w:rFonts w:ascii="Segoe UI" w:hAnsi="Segoe UI" w:cs="Segoe UI"/>
                <w:sz w:val="22"/>
                <w:szCs w:val="22"/>
                <w:lang w:val="en-GB"/>
              </w:rPr>
              <w:t>Children in SIMD 1 and 2 are tracked very closely and comparatively to their peers in order to ensure the gap is closing.</w:t>
            </w:r>
          </w:p>
          <w:p w:rsidR="00083ADB" w:rsidRPr="00083ADB" w:rsidRDefault="00083ADB" w:rsidP="00086C43">
            <w:pPr>
              <w:numPr>
                <w:ilvl w:val="0"/>
                <w:numId w:val="14"/>
              </w:numPr>
              <w:ind w:right="-22"/>
              <w:rPr>
                <w:rFonts w:ascii="Segoe UI" w:hAnsi="Segoe UI" w:cs="Segoe UI"/>
                <w:sz w:val="22"/>
                <w:szCs w:val="22"/>
                <w:lang w:val="en-GB"/>
              </w:rPr>
            </w:pPr>
            <w:r w:rsidRPr="00083ADB">
              <w:rPr>
                <w:rFonts w:ascii="Segoe UI" w:hAnsi="Segoe UI" w:cs="Segoe UI"/>
                <w:sz w:val="22"/>
                <w:szCs w:val="22"/>
                <w:lang w:val="en-GB"/>
              </w:rPr>
              <w:t>In some classes there has been a significant improvement in the attainment of children in writing.</w:t>
            </w:r>
          </w:p>
          <w:p w:rsidR="00083ADB" w:rsidRPr="00083ADB" w:rsidRDefault="00083ADB" w:rsidP="00086C43">
            <w:pPr>
              <w:ind w:right="-22"/>
              <w:rPr>
                <w:rFonts w:ascii="Segoe UI" w:hAnsi="Segoe UI" w:cs="Segoe UI"/>
                <w:sz w:val="22"/>
                <w:szCs w:val="22"/>
                <w:lang w:val="en-GB"/>
              </w:rPr>
            </w:pPr>
          </w:p>
        </w:tc>
        <w:tc>
          <w:tcPr>
            <w:tcW w:w="6433" w:type="dxa"/>
            <w:gridSpan w:val="2"/>
            <w:shd w:val="clear" w:color="auto" w:fill="auto"/>
          </w:tcPr>
          <w:p w:rsidR="00083ADB" w:rsidRPr="00083ADB" w:rsidRDefault="00083ADB" w:rsidP="00086C43">
            <w:pPr>
              <w:numPr>
                <w:ilvl w:val="0"/>
                <w:numId w:val="15"/>
              </w:numPr>
              <w:ind w:right="-22"/>
              <w:rPr>
                <w:rFonts w:ascii="Segoe UI" w:hAnsi="Segoe UI" w:cs="Segoe UI"/>
                <w:sz w:val="22"/>
                <w:szCs w:val="22"/>
                <w:lang w:val="en-GB"/>
              </w:rPr>
            </w:pPr>
            <w:r w:rsidRPr="00083ADB">
              <w:rPr>
                <w:rFonts w:ascii="Segoe UI" w:hAnsi="Segoe UI" w:cs="Segoe UI"/>
                <w:sz w:val="22"/>
                <w:szCs w:val="22"/>
                <w:lang w:val="en-GB"/>
              </w:rPr>
              <w:t>Range of assessment data analysis and appropriate interventions.</w:t>
            </w:r>
          </w:p>
          <w:p w:rsidR="00083ADB" w:rsidRPr="00083ADB" w:rsidRDefault="00083ADB" w:rsidP="00086C43">
            <w:pPr>
              <w:numPr>
                <w:ilvl w:val="0"/>
                <w:numId w:val="15"/>
              </w:numPr>
              <w:ind w:right="-22"/>
              <w:rPr>
                <w:rFonts w:ascii="Segoe UI" w:hAnsi="Segoe UI" w:cs="Segoe UI"/>
                <w:sz w:val="22"/>
                <w:szCs w:val="22"/>
                <w:lang w:val="en-GB"/>
              </w:rPr>
            </w:pPr>
            <w:r w:rsidRPr="00083ADB">
              <w:rPr>
                <w:rFonts w:ascii="Segoe UI" w:hAnsi="Segoe UI" w:cs="Segoe UI"/>
                <w:sz w:val="22"/>
                <w:szCs w:val="22"/>
                <w:lang w:val="en-GB"/>
              </w:rPr>
              <w:t>Learning Logs, Learner Journeys</w:t>
            </w:r>
          </w:p>
          <w:p w:rsidR="00083ADB" w:rsidRPr="00083ADB" w:rsidRDefault="00083ADB" w:rsidP="00086C43">
            <w:pPr>
              <w:numPr>
                <w:ilvl w:val="0"/>
                <w:numId w:val="15"/>
              </w:numPr>
              <w:ind w:right="-22"/>
              <w:rPr>
                <w:rFonts w:ascii="Segoe UI" w:hAnsi="Segoe UI" w:cs="Segoe UI"/>
                <w:sz w:val="22"/>
                <w:szCs w:val="22"/>
                <w:lang w:val="en-GB"/>
              </w:rPr>
            </w:pPr>
            <w:r w:rsidRPr="00083ADB">
              <w:rPr>
                <w:rFonts w:ascii="Segoe UI" w:hAnsi="Segoe UI" w:cs="Segoe UI"/>
                <w:sz w:val="22"/>
                <w:szCs w:val="22"/>
                <w:lang w:val="en-GB"/>
              </w:rPr>
              <w:t>Professional dialogue</w:t>
            </w:r>
          </w:p>
          <w:p w:rsidR="00083ADB" w:rsidRPr="00083ADB" w:rsidRDefault="00083ADB" w:rsidP="00086C43">
            <w:pPr>
              <w:numPr>
                <w:ilvl w:val="0"/>
                <w:numId w:val="15"/>
              </w:numPr>
              <w:ind w:right="-22"/>
              <w:rPr>
                <w:rFonts w:ascii="Segoe UI" w:hAnsi="Segoe UI" w:cs="Segoe UI"/>
                <w:sz w:val="22"/>
                <w:szCs w:val="22"/>
                <w:lang w:val="en-GB"/>
              </w:rPr>
            </w:pPr>
            <w:r w:rsidRPr="00083ADB">
              <w:rPr>
                <w:rFonts w:ascii="Segoe UI" w:hAnsi="Segoe UI" w:cs="Segoe UI"/>
                <w:sz w:val="22"/>
                <w:szCs w:val="22"/>
                <w:lang w:val="en-GB"/>
              </w:rPr>
              <w:t>Planning discussions and paperwork.</w:t>
            </w:r>
          </w:p>
          <w:p w:rsidR="00083ADB" w:rsidRPr="00083ADB" w:rsidRDefault="00083ADB" w:rsidP="00086C43">
            <w:pPr>
              <w:numPr>
                <w:ilvl w:val="0"/>
                <w:numId w:val="15"/>
              </w:numPr>
              <w:ind w:right="-22"/>
              <w:rPr>
                <w:rFonts w:ascii="Segoe UI" w:hAnsi="Segoe UI" w:cs="Segoe UI"/>
                <w:sz w:val="22"/>
                <w:szCs w:val="22"/>
                <w:lang w:val="en-GB"/>
              </w:rPr>
            </w:pPr>
            <w:r w:rsidRPr="00083ADB">
              <w:rPr>
                <w:rFonts w:ascii="Segoe UI" w:hAnsi="Segoe UI" w:cs="Segoe UI"/>
                <w:sz w:val="22"/>
                <w:szCs w:val="22"/>
                <w:lang w:val="en-GB"/>
              </w:rPr>
              <w:t>Tracking meeting paperwork</w:t>
            </w:r>
          </w:p>
          <w:p w:rsidR="00083ADB" w:rsidRPr="00083ADB" w:rsidRDefault="00083ADB" w:rsidP="00086C43">
            <w:pPr>
              <w:numPr>
                <w:ilvl w:val="0"/>
                <w:numId w:val="15"/>
              </w:numPr>
              <w:ind w:right="-22"/>
              <w:rPr>
                <w:rFonts w:ascii="Segoe UI" w:hAnsi="Segoe UI" w:cs="Segoe UI"/>
                <w:sz w:val="22"/>
                <w:szCs w:val="22"/>
                <w:lang w:val="en-GB"/>
              </w:rPr>
            </w:pPr>
            <w:r w:rsidRPr="00083ADB">
              <w:rPr>
                <w:rFonts w:ascii="Segoe UI" w:hAnsi="Segoe UI" w:cs="Segoe UI"/>
                <w:sz w:val="22"/>
                <w:szCs w:val="22"/>
                <w:lang w:val="en-GB"/>
              </w:rPr>
              <w:t>SNSA data</w:t>
            </w:r>
          </w:p>
          <w:p w:rsidR="00083ADB" w:rsidRPr="00083ADB" w:rsidRDefault="00083ADB" w:rsidP="00086C43">
            <w:pPr>
              <w:numPr>
                <w:ilvl w:val="0"/>
                <w:numId w:val="15"/>
              </w:numPr>
              <w:ind w:right="-22"/>
              <w:rPr>
                <w:rFonts w:ascii="Segoe UI" w:hAnsi="Segoe UI" w:cs="Segoe UI"/>
                <w:sz w:val="22"/>
                <w:szCs w:val="22"/>
                <w:lang w:val="en-GB"/>
              </w:rPr>
            </w:pPr>
            <w:r w:rsidRPr="00083ADB">
              <w:rPr>
                <w:rFonts w:ascii="Segoe UI" w:hAnsi="Segoe UI" w:cs="Segoe UI"/>
                <w:sz w:val="22"/>
                <w:szCs w:val="22"/>
                <w:lang w:val="en-GB"/>
              </w:rPr>
              <w:t>HGIOP</w:t>
            </w:r>
          </w:p>
          <w:p w:rsidR="00083ADB" w:rsidRPr="00083ADB" w:rsidRDefault="00083ADB" w:rsidP="00086C43">
            <w:pPr>
              <w:ind w:right="-22"/>
              <w:rPr>
                <w:rFonts w:ascii="Segoe UI" w:hAnsi="Segoe UI" w:cs="Segoe UI"/>
                <w:sz w:val="22"/>
                <w:szCs w:val="22"/>
                <w:lang w:val="en-GB"/>
              </w:rPr>
            </w:pPr>
          </w:p>
        </w:tc>
      </w:tr>
      <w:tr w:rsidR="00083ADB" w:rsidRPr="00083ADB" w:rsidTr="00086C43">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Planning, tracking and monitoring</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numPr>
                <w:ilvl w:val="0"/>
                <w:numId w:val="16"/>
              </w:numPr>
              <w:ind w:right="-22"/>
              <w:rPr>
                <w:rFonts w:ascii="Segoe UI" w:hAnsi="Segoe UI" w:cs="Segoe UI"/>
                <w:sz w:val="22"/>
                <w:szCs w:val="22"/>
                <w:lang w:val="en-GB"/>
              </w:rPr>
            </w:pPr>
            <w:r w:rsidRPr="00083ADB">
              <w:rPr>
                <w:rFonts w:ascii="Segoe UI" w:hAnsi="Segoe UI" w:cs="Segoe UI"/>
                <w:sz w:val="22"/>
                <w:szCs w:val="22"/>
                <w:lang w:val="en-GB"/>
              </w:rPr>
              <w:t xml:space="preserve">A calendar ensures children’s progress is tracked and discussed regularly with SLT. </w:t>
            </w:r>
          </w:p>
          <w:p w:rsidR="00083ADB" w:rsidRPr="00083ADB" w:rsidRDefault="00083ADB" w:rsidP="00086C43">
            <w:pPr>
              <w:numPr>
                <w:ilvl w:val="0"/>
                <w:numId w:val="16"/>
              </w:numPr>
              <w:ind w:right="-22"/>
              <w:rPr>
                <w:rFonts w:ascii="Segoe UI" w:hAnsi="Segoe UI" w:cs="Segoe UI"/>
                <w:sz w:val="22"/>
                <w:szCs w:val="22"/>
                <w:lang w:val="en-GB"/>
              </w:rPr>
            </w:pPr>
            <w:r w:rsidRPr="00083ADB">
              <w:rPr>
                <w:rFonts w:ascii="Segoe UI" w:hAnsi="Segoe UI" w:cs="Segoe UI"/>
                <w:sz w:val="22"/>
                <w:szCs w:val="22"/>
                <w:lang w:val="en-GB"/>
              </w:rPr>
              <w:t xml:space="preserve">All staff plan </w:t>
            </w:r>
            <w:r w:rsidRPr="00083ADB">
              <w:rPr>
                <w:rFonts w:ascii="Segoe UI" w:hAnsi="Segoe UI" w:cs="Segoe UI"/>
                <w:sz w:val="22"/>
                <w:szCs w:val="22"/>
                <w:lang w:val="en-GB"/>
              </w:rPr>
              <w:t>very effectively</w:t>
            </w:r>
            <w:r w:rsidRPr="00083ADB">
              <w:rPr>
                <w:rFonts w:ascii="Segoe UI" w:hAnsi="Segoe UI" w:cs="Segoe UI"/>
                <w:sz w:val="22"/>
                <w:szCs w:val="22"/>
                <w:lang w:val="en-GB"/>
              </w:rPr>
              <w:t xml:space="preserve"> </w:t>
            </w:r>
            <w:r w:rsidRPr="00083ADB">
              <w:rPr>
                <w:rFonts w:ascii="Segoe UI" w:hAnsi="Segoe UI" w:cs="Segoe UI"/>
                <w:sz w:val="22"/>
                <w:szCs w:val="22"/>
                <w:lang w:val="en-GB"/>
              </w:rPr>
              <w:t xml:space="preserve">using the experiences and outcomes </w:t>
            </w:r>
            <w:r w:rsidRPr="00083ADB">
              <w:rPr>
                <w:rFonts w:ascii="Segoe UI" w:hAnsi="Segoe UI" w:cs="Segoe UI"/>
                <w:sz w:val="22"/>
                <w:szCs w:val="22"/>
                <w:lang w:val="en-GB"/>
              </w:rPr>
              <w:t xml:space="preserve">in planning learning </w:t>
            </w:r>
            <w:r w:rsidRPr="00083ADB">
              <w:rPr>
                <w:rFonts w:ascii="Segoe UI" w:hAnsi="Segoe UI" w:cs="Segoe UI"/>
                <w:sz w:val="22"/>
                <w:szCs w:val="22"/>
                <w:lang w:val="en-GB"/>
              </w:rPr>
              <w:t xml:space="preserve">with assessment judgements made using benchmark statements.  There is an effective system in place to track learner progress </w:t>
            </w:r>
            <w:r w:rsidRPr="00083ADB">
              <w:rPr>
                <w:rFonts w:ascii="Segoe UI" w:hAnsi="Segoe UI" w:cs="Segoe UI"/>
                <w:sz w:val="22"/>
                <w:szCs w:val="22"/>
                <w:lang w:val="en-GB"/>
              </w:rPr>
              <w:lastRenderedPageBreak/>
              <w:t xml:space="preserve">through and across a level using learning pathway statements.  </w:t>
            </w:r>
          </w:p>
          <w:p w:rsidR="00083ADB" w:rsidRPr="00083ADB" w:rsidRDefault="00083ADB" w:rsidP="00086C43">
            <w:pPr>
              <w:numPr>
                <w:ilvl w:val="0"/>
                <w:numId w:val="16"/>
              </w:numPr>
              <w:ind w:right="-22"/>
              <w:rPr>
                <w:rFonts w:ascii="Segoe UI" w:hAnsi="Segoe UI" w:cs="Segoe UI"/>
                <w:sz w:val="22"/>
                <w:szCs w:val="22"/>
                <w:lang w:val="en-GB"/>
              </w:rPr>
            </w:pPr>
            <w:r w:rsidRPr="00083ADB">
              <w:rPr>
                <w:rFonts w:ascii="Segoe UI" w:hAnsi="Segoe UI" w:cs="Segoe UI"/>
                <w:sz w:val="22"/>
                <w:szCs w:val="22"/>
                <w:lang w:val="en-GB"/>
              </w:rPr>
              <w:t>Staff are very aware of the socio-economic circumstances of their learners and move to reduce any effects this may have on learners’ experiences.  As part of the Scottish Attainment Challenge/Glasgow’s Improvement Challenge we are focusing on the continued improvement of literacy.</w:t>
            </w:r>
          </w:p>
          <w:p w:rsidR="00083ADB" w:rsidRPr="00083ADB" w:rsidRDefault="00083ADB" w:rsidP="00086C43">
            <w:pPr>
              <w:numPr>
                <w:ilvl w:val="0"/>
                <w:numId w:val="17"/>
              </w:numPr>
              <w:ind w:right="-22"/>
              <w:rPr>
                <w:rFonts w:ascii="Segoe UI" w:hAnsi="Segoe UI" w:cs="Segoe UI"/>
                <w:sz w:val="22"/>
                <w:szCs w:val="22"/>
                <w:lang w:val="en-GB"/>
              </w:rPr>
            </w:pPr>
            <w:r w:rsidRPr="00083ADB">
              <w:rPr>
                <w:rFonts w:ascii="Segoe UI" w:hAnsi="Segoe UI" w:cs="Segoe UI"/>
                <w:sz w:val="22"/>
                <w:szCs w:val="22"/>
                <w:lang w:val="en-GB"/>
              </w:rPr>
              <w:t xml:space="preserve">All staff work tirelessly to create a learning environment where children are motivated to be the best they can be. </w:t>
            </w:r>
          </w:p>
          <w:p w:rsidR="00083ADB" w:rsidRPr="00083ADB" w:rsidRDefault="00083ADB" w:rsidP="00086C43">
            <w:pPr>
              <w:numPr>
                <w:ilvl w:val="0"/>
                <w:numId w:val="16"/>
              </w:numPr>
              <w:ind w:right="-22"/>
              <w:rPr>
                <w:rFonts w:ascii="Segoe UI" w:hAnsi="Segoe UI" w:cs="Segoe UI"/>
                <w:sz w:val="22"/>
                <w:szCs w:val="22"/>
                <w:lang w:val="en-GB"/>
              </w:rPr>
            </w:pPr>
            <w:r w:rsidRPr="00083ADB">
              <w:rPr>
                <w:rFonts w:ascii="Segoe UI" w:hAnsi="Segoe UI" w:cs="Segoe UI"/>
                <w:sz w:val="22"/>
                <w:szCs w:val="22"/>
                <w:lang w:val="en-GB"/>
              </w:rPr>
              <w:t>Children who have additional support needs have their learning planned with on-going targets for action and their progress is regularly reviewed.</w:t>
            </w:r>
          </w:p>
          <w:p w:rsidR="00083ADB" w:rsidRPr="00083ADB" w:rsidRDefault="00083ADB" w:rsidP="00086C43">
            <w:pPr>
              <w:numPr>
                <w:ilvl w:val="0"/>
                <w:numId w:val="16"/>
              </w:numPr>
              <w:ind w:right="-22"/>
              <w:rPr>
                <w:rFonts w:ascii="Segoe UI" w:hAnsi="Segoe UI" w:cs="Segoe UI"/>
                <w:sz w:val="22"/>
                <w:szCs w:val="22"/>
                <w:lang w:val="en-GB"/>
              </w:rPr>
            </w:pPr>
            <w:r w:rsidRPr="00083ADB">
              <w:rPr>
                <w:rFonts w:ascii="Segoe UI" w:hAnsi="Segoe UI" w:cs="Segoe UI"/>
                <w:sz w:val="22"/>
                <w:szCs w:val="22"/>
                <w:lang w:val="en-GB"/>
              </w:rPr>
              <w:t>The Quality Assurance calendar now includes more focussed classroom visits and opportunities for staff to be reflective practitioners.</w:t>
            </w:r>
          </w:p>
          <w:p w:rsidR="00083ADB" w:rsidRPr="00083ADB" w:rsidRDefault="00083ADB" w:rsidP="00086C43">
            <w:pPr>
              <w:ind w:right="-22"/>
              <w:rPr>
                <w:rFonts w:ascii="Segoe UI" w:hAnsi="Segoe UI" w:cs="Segoe UI"/>
                <w:sz w:val="22"/>
                <w:szCs w:val="22"/>
                <w:lang w:val="en-GB"/>
              </w:rPr>
            </w:pPr>
          </w:p>
        </w:tc>
        <w:tc>
          <w:tcPr>
            <w:tcW w:w="6433" w:type="dxa"/>
            <w:gridSpan w:val="2"/>
            <w:shd w:val="clear" w:color="auto" w:fill="auto"/>
          </w:tcPr>
          <w:p w:rsidR="00083ADB" w:rsidRPr="00083ADB" w:rsidRDefault="00083ADB" w:rsidP="00086C43">
            <w:pPr>
              <w:numPr>
                <w:ilvl w:val="0"/>
                <w:numId w:val="18"/>
              </w:numPr>
              <w:ind w:right="-22"/>
              <w:rPr>
                <w:rFonts w:ascii="Segoe UI" w:hAnsi="Segoe UI" w:cs="Segoe UI"/>
                <w:sz w:val="22"/>
                <w:szCs w:val="22"/>
                <w:lang w:val="en-GB"/>
              </w:rPr>
            </w:pPr>
            <w:r w:rsidRPr="00083ADB">
              <w:rPr>
                <w:rFonts w:ascii="Segoe UI" w:hAnsi="Segoe UI" w:cs="Segoe UI"/>
                <w:sz w:val="22"/>
                <w:szCs w:val="22"/>
                <w:lang w:val="en-GB"/>
              </w:rPr>
              <w:lastRenderedPageBreak/>
              <w:t>Range of assessment data analysis and appropriate interventions.</w:t>
            </w:r>
          </w:p>
          <w:p w:rsidR="00083ADB" w:rsidRPr="00083ADB" w:rsidRDefault="00083ADB" w:rsidP="00086C43">
            <w:pPr>
              <w:numPr>
                <w:ilvl w:val="0"/>
                <w:numId w:val="18"/>
              </w:numPr>
              <w:ind w:right="-22"/>
              <w:rPr>
                <w:rFonts w:ascii="Segoe UI" w:hAnsi="Segoe UI" w:cs="Segoe UI"/>
                <w:sz w:val="22"/>
                <w:szCs w:val="22"/>
                <w:lang w:val="en-GB"/>
              </w:rPr>
            </w:pPr>
            <w:r w:rsidRPr="00083ADB">
              <w:rPr>
                <w:rFonts w:ascii="Segoe UI" w:hAnsi="Segoe UI" w:cs="Segoe UI"/>
                <w:sz w:val="22"/>
                <w:szCs w:val="22"/>
                <w:lang w:val="en-GB"/>
              </w:rPr>
              <w:t>Learning Logs, Learner Journeys/E Portfolios</w:t>
            </w:r>
          </w:p>
          <w:p w:rsidR="00083ADB" w:rsidRPr="00083ADB" w:rsidRDefault="00083ADB" w:rsidP="00086C43">
            <w:pPr>
              <w:numPr>
                <w:ilvl w:val="0"/>
                <w:numId w:val="18"/>
              </w:numPr>
              <w:ind w:right="-22"/>
              <w:rPr>
                <w:rFonts w:ascii="Segoe UI" w:hAnsi="Segoe UI" w:cs="Segoe UI"/>
                <w:sz w:val="22"/>
                <w:szCs w:val="22"/>
                <w:lang w:val="en-GB"/>
              </w:rPr>
            </w:pPr>
            <w:r w:rsidRPr="00083ADB">
              <w:rPr>
                <w:rFonts w:ascii="Segoe UI" w:hAnsi="Segoe UI" w:cs="Segoe UI"/>
                <w:sz w:val="22"/>
                <w:szCs w:val="22"/>
                <w:lang w:val="en-GB"/>
              </w:rPr>
              <w:t>Professional dialogue</w:t>
            </w:r>
          </w:p>
          <w:p w:rsidR="00083ADB" w:rsidRPr="00083ADB" w:rsidRDefault="00083ADB" w:rsidP="00086C43">
            <w:pPr>
              <w:numPr>
                <w:ilvl w:val="0"/>
                <w:numId w:val="18"/>
              </w:numPr>
              <w:ind w:right="-22"/>
              <w:rPr>
                <w:rFonts w:ascii="Segoe UI" w:hAnsi="Segoe UI" w:cs="Segoe UI"/>
                <w:sz w:val="22"/>
                <w:szCs w:val="22"/>
                <w:lang w:val="en-GB"/>
              </w:rPr>
            </w:pPr>
            <w:r w:rsidRPr="00083ADB">
              <w:rPr>
                <w:rFonts w:ascii="Segoe UI" w:hAnsi="Segoe UI" w:cs="Segoe UI"/>
                <w:sz w:val="22"/>
                <w:szCs w:val="22"/>
                <w:lang w:val="en-GB"/>
              </w:rPr>
              <w:t>Planning discussions and paperwork.</w:t>
            </w:r>
          </w:p>
          <w:p w:rsidR="00083ADB" w:rsidRPr="00083ADB" w:rsidRDefault="00083ADB" w:rsidP="00086C43">
            <w:pPr>
              <w:numPr>
                <w:ilvl w:val="0"/>
                <w:numId w:val="18"/>
              </w:numPr>
              <w:ind w:right="-22"/>
              <w:rPr>
                <w:rFonts w:ascii="Segoe UI" w:hAnsi="Segoe UI" w:cs="Segoe UI"/>
                <w:sz w:val="22"/>
                <w:szCs w:val="22"/>
                <w:lang w:val="en-GB"/>
              </w:rPr>
            </w:pPr>
            <w:r w:rsidRPr="00083ADB">
              <w:rPr>
                <w:rFonts w:ascii="Segoe UI" w:hAnsi="Segoe UI" w:cs="Segoe UI"/>
                <w:sz w:val="22"/>
                <w:szCs w:val="22"/>
                <w:lang w:val="en-GB"/>
              </w:rPr>
              <w:t>SIMD data and analysis</w:t>
            </w:r>
          </w:p>
          <w:p w:rsidR="00083ADB" w:rsidRPr="00083ADB" w:rsidRDefault="00083ADB" w:rsidP="00086C43">
            <w:pPr>
              <w:numPr>
                <w:ilvl w:val="0"/>
                <w:numId w:val="18"/>
              </w:numPr>
              <w:ind w:right="-22"/>
              <w:rPr>
                <w:rFonts w:ascii="Segoe UI" w:hAnsi="Segoe UI" w:cs="Segoe UI"/>
                <w:sz w:val="22"/>
                <w:szCs w:val="22"/>
                <w:lang w:val="en-GB"/>
              </w:rPr>
            </w:pPr>
            <w:r w:rsidRPr="00083ADB">
              <w:rPr>
                <w:rFonts w:ascii="Segoe UI" w:hAnsi="Segoe UI" w:cs="Segoe UI"/>
                <w:sz w:val="22"/>
                <w:szCs w:val="22"/>
                <w:lang w:val="en-GB"/>
              </w:rPr>
              <w:t>Learning visits, Learner conversations.</w:t>
            </w:r>
          </w:p>
          <w:p w:rsidR="00083ADB" w:rsidRPr="00083ADB" w:rsidRDefault="00083ADB" w:rsidP="00086C43">
            <w:pPr>
              <w:numPr>
                <w:ilvl w:val="0"/>
                <w:numId w:val="18"/>
              </w:numPr>
              <w:ind w:right="-22"/>
              <w:rPr>
                <w:rFonts w:ascii="Segoe UI" w:hAnsi="Segoe UI" w:cs="Segoe UI"/>
                <w:sz w:val="22"/>
                <w:szCs w:val="22"/>
                <w:lang w:val="en-GB"/>
              </w:rPr>
            </w:pPr>
            <w:r w:rsidRPr="00083ADB">
              <w:rPr>
                <w:rFonts w:ascii="Segoe UI" w:hAnsi="Segoe UI" w:cs="Segoe UI"/>
                <w:sz w:val="22"/>
                <w:szCs w:val="22"/>
                <w:lang w:val="en-GB"/>
              </w:rPr>
              <w:lastRenderedPageBreak/>
              <w:t>ASN plans/wellbeing assessment</w:t>
            </w:r>
          </w:p>
          <w:p w:rsidR="00083ADB" w:rsidRPr="00083ADB" w:rsidRDefault="00083ADB" w:rsidP="00086C43">
            <w:pPr>
              <w:numPr>
                <w:ilvl w:val="0"/>
                <w:numId w:val="18"/>
              </w:numPr>
              <w:ind w:right="-22"/>
              <w:rPr>
                <w:rFonts w:ascii="Segoe UI" w:hAnsi="Segoe UI" w:cs="Segoe UI"/>
                <w:sz w:val="22"/>
                <w:szCs w:val="22"/>
                <w:lang w:val="en-GB"/>
              </w:rPr>
            </w:pPr>
            <w:r w:rsidRPr="00083ADB">
              <w:rPr>
                <w:rFonts w:ascii="Segoe UI" w:hAnsi="Segoe UI" w:cs="Segoe UI"/>
                <w:sz w:val="22"/>
                <w:szCs w:val="22"/>
                <w:lang w:val="en-GB"/>
              </w:rPr>
              <w:t>Forward plans and evaluations</w:t>
            </w:r>
          </w:p>
          <w:p w:rsidR="00083ADB" w:rsidRPr="00083ADB" w:rsidRDefault="00083ADB" w:rsidP="00086C43">
            <w:pPr>
              <w:numPr>
                <w:ilvl w:val="0"/>
                <w:numId w:val="18"/>
              </w:numPr>
              <w:ind w:right="-22"/>
              <w:rPr>
                <w:rFonts w:ascii="Segoe UI" w:hAnsi="Segoe UI" w:cs="Segoe UI"/>
                <w:sz w:val="22"/>
                <w:szCs w:val="22"/>
                <w:lang w:val="en-GB"/>
              </w:rPr>
            </w:pPr>
            <w:r w:rsidRPr="00083ADB">
              <w:rPr>
                <w:rFonts w:ascii="Segoe UI" w:hAnsi="Segoe UI" w:cs="Segoe UI"/>
                <w:sz w:val="22"/>
                <w:szCs w:val="22"/>
                <w:lang w:val="en-GB"/>
              </w:rPr>
              <w:t>Tracking meeting records of actions</w:t>
            </w:r>
          </w:p>
          <w:p w:rsidR="00083ADB" w:rsidRPr="00083ADB" w:rsidRDefault="00083ADB" w:rsidP="00086C43">
            <w:pPr>
              <w:numPr>
                <w:ilvl w:val="0"/>
                <w:numId w:val="18"/>
              </w:numPr>
              <w:ind w:right="-22"/>
              <w:rPr>
                <w:rFonts w:ascii="Segoe UI" w:hAnsi="Segoe UI" w:cs="Segoe UI"/>
                <w:sz w:val="22"/>
                <w:szCs w:val="22"/>
                <w:lang w:val="en-GB"/>
              </w:rPr>
            </w:pPr>
            <w:r w:rsidRPr="00083ADB">
              <w:rPr>
                <w:rFonts w:ascii="Segoe UI" w:hAnsi="Segoe UI" w:cs="Segoe UI"/>
                <w:sz w:val="22"/>
                <w:szCs w:val="22"/>
                <w:lang w:val="en-GB"/>
              </w:rPr>
              <w:t>Sampling of work feedback</w:t>
            </w:r>
          </w:p>
          <w:p w:rsidR="00083ADB" w:rsidRPr="00083ADB" w:rsidRDefault="00083ADB" w:rsidP="00086C43">
            <w:pPr>
              <w:ind w:left="720" w:right="-22"/>
              <w:rPr>
                <w:rFonts w:ascii="Segoe UI" w:hAnsi="Segoe UI" w:cs="Segoe UI"/>
                <w:sz w:val="22"/>
                <w:szCs w:val="22"/>
                <w:lang w:val="en-GB"/>
              </w:rPr>
            </w:pPr>
          </w:p>
        </w:tc>
      </w:tr>
      <w:tr w:rsidR="00083ADB" w:rsidRPr="00083ADB" w:rsidTr="00086C43">
        <w:tc>
          <w:tcPr>
            <w:tcW w:w="9092" w:type="dxa"/>
            <w:gridSpan w:val="2"/>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What would be your next steps in this area for improvement?</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numPr>
                <w:ilvl w:val="0"/>
                <w:numId w:val="19"/>
              </w:numPr>
              <w:ind w:right="-22"/>
              <w:rPr>
                <w:rFonts w:ascii="Segoe UI" w:hAnsi="Segoe UI" w:cs="Segoe UI"/>
                <w:sz w:val="22"/>
                <w:szCs w:val="22"/>
                <w:lang w:val="en-GB"/>
              </w:rPr>
            </w:pPr>
            <w:r w:rsidRPr="00083ADB">
              <w:rPr>
                <w:rFonts w:ascii="Segoe UI" w:hAnsi="Segoe UI" w:cs="Segoe UI"/>
                <w:sz w:val="22"/>
                <w:szCs w:val="22"/>
                <w:lang w:val="en-GB"/>
              </w:rPr>
              <w:t>To ensure appropriate levels of challenge across all classes.</w:t>
            </w:r>
          </w:p>
          <w:p w:rsidR="00083ADB" w:rsidRPr="00083ADB" w:rsidRDefault="00083ADB" w:rsidP="00086C43">
            <w:pPr>
              <w:numPr>
                <w:ilvl w:val="0"/>
                <w:numId w:val="19"/>
              </w:numPr>
              <w:ind w:right="-22"/>
              <w:rPr>
                <w:rFonts w:ascii="Segoe UI" w:hAnsi="Segoe UI" w:cs="Segoe UI"/>
                <w:sz w:val="22"/>
                <w:szCs w:val="22"/>
                <w:lang w:val="en-GB"/>
              </w:rPr>
            </w:pPr>
            <w:r w:rsidRPr="00083ADB">
              <w:rPr>
                <w:rFonts w:ascii="Segoe UI" w:hAnsi="Segoe UI" w:cs="Segoe UI"/>
                <w:sz w:val="22"/>
                <w:szCs w:val="22"/>
                <w:lang w:val="en-GB"/>
              </w:rPr>
              <w:t>To provide more opportunities for staff to benefit from examples of highly effective teaching practice in the school and in other establishments.  All teachers should work to mirror these high standards and shared expectations by working together to share effective teaching for learning.</w:t>
            </w:r>
          </w:p>
          <w:p w:rsidR="00083ADB" w:rsidRPr="00083ADB" w:rsidRDefault="00083ADB" w:rsidP="00086C43">
            <w:pPr>
              <w:numPr>
                <w:ilvl w:val="0"/>
                <w:numId w:val="19"/>
              </w:numPr>
              <w:ind w:right="-22"/>
              <w:rPr>
                <w:rFonts w:ascii="Segoe UI" w:hAnsi="Segoe UI" w:cs="Segoe UI"/>
                <w:sz w:val="22"/>
                <w:szCs w:val="22"/>
                <w:lang w:val="en-GB"/>
              </w:rPr>
            </w:pPr>
            <w:r w:rsidRPr="00083ADB">
              <w:rPr>
                <w:rFonts w:ascii="Segoe UI" w:hAnsi="Segoe UI" w:cs="Segoe UI"/>
                <w:sz w:val="22"/>
                <w:szCs w:val="22"/>
                <w:lang w:val="en-GB"/>
              </w:rPr>
              <w:t>To further strengthen planning and tracking of children’s learning with tighter, smarter targets updated more regularly.</w:t>
            </w:r>
          </w:p>
          <w:p w:rsidR="00083ADB" w:rsidRPr="00083ADB" w:rsidRDefault="00083ADB" w:rsidP="00086C43">
            <w:pPr>
              <w:numPr>
                <w:ilvl w:val="0"/>
                <w:numId w:val="19"/>
              </w:numPr>
              <w:ind w:right="-22"/>
              <w:rPr>
                <w:rFonts w:ascii="Segoe UI" w:hAnsi="Segoe UI" w:cs="Segoe UI"/>
                <w:sz w:val="22"/>
                <w:szCs w:val="22"/>
                <w:lang w:val="en-GB"/>
              </w:rPr>
            </w:pPr>
            <w:r w:rsidRPr="00083ADB">
              <w:rPr>
                <w:rFonts w:ascii="Segoe UI" w:hAnsi="Segoe UI" w:cs="Segoe UI"/>
                <w:sz w:val="22"/>
                <w:szCs w:val="22"/>
                <w:lang w:val="en-GB"/>
              </w:rPr>
              <w:t>Staff to be responsible for setting targets in Wellbeing Plans</w:t>
            </w:r>
          </w:p>
          <w:p w:rsidR="00083ADB" w:rsidRPr="00083ADB" w:rsidRDefault="00083ADB" w:rsidP="00086C43">
            <w:pPr>
              <w:numPr>
                <w:ilvl w:val="0"/>
                <w:numId w:val="19"/>
              </w:numPr>
              <w:ind w:right="-22"/>
              <w:rPr>
                <w:rFonts w:ascii="Segoe UI" w:hAnsi="Segoe UI" w:cs="Segoe UI"/>
                <w:sz w:val="22"/>
                <w:szCs w:val="22"/>
                <w:lang w:val="en-GB"/>
              </w:rPr>
            </w:pPr>
            <w:r w:rsidRPr="00083ADB">
              <w:rPr>
                <w:rFonts w:ascii="Segoe UI" w:hAnsi="Segoe UI" w:cs="Segoe UI"/>
                <w:sz w:val="22"/>
                <w:szCs w:val="22"/>
                <w:lang w:val="en-GB"/>
              </w:rPr>
              <w:t>Improve opportunity for learning through play and levels of learner involvement in planning and review of experiences</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3216"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Overall Evaluation</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 xml:space="preserve">Excellent    </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 xml:space="preserve">Very Good </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highlight w:val="yellow"/>
                <w:lang w:val="en-GB"/>
              </w:rPr>
              <w:t>Good</w:t>
            </w:r>
            <w:r w:rsidRPr="00083ADB">
              <w:rPr>
                <w:rFonts w:ascii="Segoe UI" w:hAnsi="Segoe UI" w:cs="Segoe UI"/>
                <w:sz w:val="22"/>
                <w:szCs w:val="22"/>
                <w:lang w:val="en-GB"/>
              </w:rPr>
              <w:t xml:space="preserve"> </w:t>
            </w:r>
          </w:p>
          <w:p w:rsidR="00083ADB" w:rsidRPr="00083ADB" w:rsidRDefault="00083ADB" w:rsidP="00086C43">
            <w:pPr>
              <w:ind w:right="-22"/>
              <w:rPr>
                <w:rFonts w:ascii="Segoe UI" w:hAnsi="Segoe UI" w:cs="Segoe UI"/>
                <w:sz w:val="22"/>
                <w:szCs w:val="22"/>
                <w:lang w:val="en-GB"/>
              </w:rPr>
            </w:pPr>
          </w:p>
        </w:tc>
        <w:tc>
          <w:tcPr>
            <w:tcW w:w="3217"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Satisfactory</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Weak</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Unsatisfactory</w:t>
            </w:r>
          </w:p>
          <w:p w:rsidR="00083ADB" w:rsidRPr="00083ADB" w:rsidRDefault="00083ADB" w:rsidP="00086C43">
            <w:pPr>
              <w:ind w:right="-22"/>
              <w:rPr>
                <w:rFonts w:ascii="Segoe UI" w:hAnsi="Segoe UI" w:cs="Segoe UI"/>
                <w:sz w:val="22"/>
                <w:szCs w:val="22"/>
                <w:lang w:val="en-GB"/>
              </w:rPr>
            </w:pPr>
          </w:p>
        </w:tc>
      </w:tr>
    </w:tbl>
    <w:p w:rsidR="00083ADB" w:rsidRPr="00083ADB" w:rsidRDefault="00083ADB" w:rsidP="00083ADB">
      <w:pPr>
        <w:ind w:right="-22"/>
        <w:rPr>
          <w:lang w:val="en-GB"/>
        </w:rPr>
      </w:pPr>
    </w:p>
    <w:p w:rsidR="00083ADB" w:rsidRPr="00083ADB" w:rsidRDefault="00083ADB" w:rsidP="00083ADB">
      <w:pPr>
        <w:ind w:right="-22"/>
        <w:rPr>
          <w:lang w:val="en-GB"/>
        </w:rPr>
      </w:pPr>
    </w:p>
    <w:p w:rsidR="00083ADB" w:rsidRPr="00083ADB" w:rsidRDefault="00083ADB" w:rsidP="00083ADB">
      <w:pPr>
        <w:ind w:right="-22"/>
        <w:rPr>
          <w:lang w:val="en-GB"/>
        </w:rPr>
      </w:pPr>
    </w:p>
    <w:p w:rsidR="00083ADB" w:rsidRPr="00083ADB" w:rsidRDefault="00083ADB" w:rsidP="00083ADB">
      <w:pPr>
        <w:ind w:right="-22"/>
        <w:rPr>
          <w:lang w:val="en-GB"/>
        </w:rPr>
      </w:pPr>
    </w:p>
    <w:p w:rsidR="00083ADB" w:rsidRPr="00083ADB" w:rsidRDefault="00083ADB" w:rsidP="00083ADB">
      <w:pPr>
        <w:ind w:right="-22"/>
        <w:rPr>
          <w:lang w:val="en-GB"/>
        </w:rPr>
      </w:pPr>
    </w:p>
    <w:p w:rsidR="00083ADB" w:rsidRPr="00083ADB" w:rsidRDefault="00083ADB" w:rsidP="00083ADB">
      <w:pPr>
        <w:ind w:right="-22"/>
        <w:rPr>
          <w:lang w:val="en-GB"/>
        </w:rPr>
      </w:pPr>
    </w:p>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32"/>
        <w:gridCol w:w="3216"/>
        <w:gridCol w:w="3217"/>
      </w:tblGrid>
      <w:tr w:rsidR="00083ADB" w:rsidRPr="00083ADB" w:rsidTr="00086C43">
        <w:tc>
          <w:tcPr>
            <w:tcW w:w="15525" w:type="dxa"/>
            <w:gridSpan w:val="4"/>
            <w:shd w:val="clear" w:color="auto" w:fill="FBD4B4"/>
          </w:tcPr>
          <w:p w:rsidR="00083ADB" w:rsidRPr="00083ADB" w:rsidRDefault="00083ADB" w:rsidP="00086C43">
            <w:pPr>
              <w:ind w:left="5954" w:right="-22"/>
              <w:rPr>
                <w:rFonts w:ascii="Imago Medium" w:hAnsi="Imago Medium"/>
                <w:color w:val="FFFFFF"/>
                <w:lang w:val="en-GB"/>
              </w:rPr>
            </w:pPr>
          </w:p>
          <w:p w:rsidR="00083ADB" w:rsidRPr="00083ADB" w:rsidRDefault="00083ADB" w:rsidP="00086C43">
            <w:pPr>
              <w:ind w:left="5954" w:right="-22"/>
              <w:rPr>
                <w:rFonts w:ascii="Imago Medium" w:hAnsi="Imago Medium"/>
                <w:color w:val="E36C0A"/>
                <w:lang w:val="en-GB"/>
              </w:rPr>
            </w:pPr>
            <w:r w:rsidRPr="00083ADB">
              <w:rPr>
                <w:rFonts w:ascii="Imago Medium" w:hAnsi="Imago Medium"/>
                <w:color w:val="E36C0A"/>
                <w:lang w:val="en-GB"/>
              </w:rPr>
              <w:t>EVALUATIVE STATEMENTS</w:t>
            </w:r>
          </w:p>
          <w:p w:rsidR="00083ADB" w:rsidRPr="00083ADB" w:rsidRDefault="00083ADB" w:rsidP="00086C43">
            <w:pPr>
              <w:ind w:left="5954" w:right="-22"/>
              <w:rPr>
                <w:rFonts w:ascii="Imago Medium" w:hAnsi="Imago Medium"/>
                <w:color w:val="FFFFFF"/>
                <w:lang w:val="en-GB"/>
              </w:rPr>
            </w:pPr>
          </w:p>
        </w:tc>
      </w:tr>
      <w:tr w:rsidR="00083ADB" w:rsidRPr="00083ADB" w:rsidTr="00086C43">
        <w:tc>
          <w:tcPr>
            <w:tcW w:w="2660" w:type="dxa"/>
            <w:shd w:val="clear" w:color="auto" w:fill="E36C0A"/>
          </w:tcPr>
          <w:p w:rsidR="00083ADB" w:rsidRPr="00083ADB" w:rsidRDefault="00083ADB" w:rsidP="00086C43">
            <w:pPr>
              <w:ind w:right="-22"/>
              <w:rPr>
                <w:rFonts w:ascii="Imago Book" w:hAnsi="Imago Book"/>
                <w:lang w:val="en-GB"/>
              </w:rPr>
            </w:pPr>
          </w:p>
          <w:p w:rsidR="00083ADB" w:rsidRPr="00083ADB" w:rsidRDefault="00083ADB" w:rsidP="00086C43">
            <w:pPr>
              <w:ind w:right="-22"/>
              <w:rPr>
                <w:rFonts w:ascii="Imago Book" w:hAnsi="Imago Book"/>
                <w:color w:val="FFFFFF"/>
                <w:lang w:val="en-GB"/>
              </w:rPr>
            </w:pPr>
            <w:r w:rsidRPr="00083ADB">
              <w:rPr>
                <w:rFonts w:ascii="Imago Book" w:hAnsi="Imago Book"/>
                <w:color w:val="FFFFFF"/>
                <w:lang w:val="en-GB"/>
              </w:rPr>
              <w:t>Quality Indicator</w:t>
            </w:r>
          </w:p>
          <w:p w:rsidR="00083ADB" w:rsidRPr="00083ADB" w:rsidRDefault="00083ADB" w:rsidP="00086C43">
            <w:pPr>
              <w:ind w:right="-22"/>
              <w:rPr>
                <w:rFonts w:ascii="Imago Book" w:hAnsi="Imago Book"/>
                <w:lang w:val="en-GB"/>
              </w:rPr>
            </w:pPr>
            <w:r w:rsidRPr="00083ADB">
              <w:rPr>
                <w:rFonts w:ascii="Imago Medium" w:hAnsi="Imago Medium"/>
                <w:color w:val="FFFFFF"/>
                <w:lang w:val="en-GB"/>
              </w:rPr>
              <w:t>3.1 Ensuring wellbeing, equality and inclusion</w:t>
            </w:r>
          </w:p>
        </w:tc>
        <w:tc>
          <w:tcPr>
            <w:tcW w:w="6432" w:type="dxa"/>
            <w:shd w:val="clear" w:color="auto" w:fill="E36C0A"/>
          </w:tcPr>
          <w:p w:rsidR="00083ADB" w:rsidRPr="00083ADB" w:rsidRDefault="00083ADB" w:rsidP="00086C43">
            <w:pPr>
              <w:ind w:right="-22"/>
              <w:rPr>
                <w:rFonts w:ascii="Imago Book" w:hAnsi="Imago Book"/>
                <w:color w:val="FFFFFF"/>
                <w:lang w:val="en-GB"/>
              </w:rPr>
            </w:pPr>
          </w:p>
          <w:p w:rsidR="00083ADB" w:rsidRPr="00083ADB" w:rsidRDefault="00083ADB" w:rsidP="00086C43">
            <w:pPr>
              <w:ind w:right="-22"/>
              <w:rPr>
                <w:rFonts w:ascii="Imago Book" w:hAnsi="Imago Book"/>
                <w:color w:val="FFFFFF"/>
                <w:lang w:val="en-GB"/>
              </w:rPr>
            </w:pPr>
            <w:r w:rsidRPr="00083ADB">
              <w:rPr>
                <w:rFonts w:ascii="Imago Book" w:hAnsi="Imago Book"/>
                <w:color w:val="FFFFFF"/>
                <w:lang w:val="en-GB"/>
              </w:rPr>
              <w:t>What are the current strengths in this area? (Evaluative Statements)</w:t>
            </w:r>
          </w:p>
          <w:p w:rsidR="00083ADB" w:rsidRPr="00083ADB" w:rsidRDefault="00083ADB" w:rsidP="00086C43">
            <w:pPr>
              <w:ind w:right="-22"/>
              <w:rPr>
                <w:lang w:val="en-GB"/>
              </w:rPr>
            </w:pPr>
          </w:p>
        </w:tc>
        <w:tc>
          <w:tcPr>
            <w:tcW w:w="6433" w:type="dxa"/>
            <w:gridSpan w:val="2"/>
            <w:shd w:val="clear" w:color="auto" w:fill="E36C0A"/>
          </w:tcPr>
          <w:p w:rsidR="00083ADB" w:rsidRPr="00083ADB" w:rsidRDefault="00083ADB" w:rsidP="00086C43">
            <w:pPr>
              <w:ind w:right="-22"/>
              <w:rPr>
                <w:lang w:val="en-GB"/>
              </w:rPr>
            </w:pPr>
          </w:p>
          <w:p w:rsidR="00083ADB" w:rsidRPr="00083ADB" w:rsidRDefault="00083ADB" w:rsidP="00086C43">
            <w:pPr>
              <w:ind w:right="-22"/>
              <w:rPr>
                <w:rFonts w:ascii="Imago Book" w:hAnsi="Imago Book"/>
                <w:color w:val="FFFFFF"/>
                <w:lang w:val="en-GB"/>
              </w:rPr>
            </w:pPr>
            <w:r w:rsidRPr="00083ADB">
              <w:rPr>
                <w:rFonts w:ascii="Imago Book" w:hAnsi="Imago Book"/>
                <w:color w:val="FFFFFF"/>
                <w:lang w:val="en-GB"/>
              </w:rPr>
              <w:t xml:space="preserve">What key evidence do you have of improvement in this area? </w:t>
            </w:r>
          </w:p>
          <w:p w:rsidR="00083ADB" w:rsidRPr="00083ADB" w:rsidRDefault="00083ADB" w:rsidP="00086C43">
            <w:pPr>
              <w:ind w:right="-22"/>
              <w:rPr>
                <w:rFonts w:ascii="Imago Book" w:hAnsi="Imago Book"/>
                <w:color w:val="FFFFFF"/>
                <w:lang w:val="en-GB"/>
              </w:rPr>
            </w:pPr>
            <w:r w:rsidRPr="00083ADB">
              <w:rPr>
                <w:rFonts w:ascii="Imago Book" w:hAnsi="Imago Book"/>
                <w:color w:val="FFFFFF"/>
                <w:lang w:val="en-GB"/>
              </w:rPr>
              <w:t>(People’s views/observations/data)</w:t>
            </w:r>
          </w:p>
          <w:p w:rsidR="00083ADB" w:rsidRPr="00083ADB" w:rsidRDefault="00083ADB" w:rsidP="00086C43">
            <w:pPr>
              <w:ind w:right="-22"/>
              <w:rPr>
                <w:lang w:val="en-GB"/>
              </w:rPr>
            </w:pPr>
          </w:p>
        </w:tc>
      </w:tr>
      <w:tr w:rsidR="00083ADB" w:rsidRPr="00083ADB" w:rsidTr="00086C43">
        <w:trPr>
          <w:trHeight w:val="395"/>
        </w:trPr>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Wellbeing</w:t>
            </w: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autoSpaceDE w:val="0"/>
              <w:autoSpaceDN w:val="0"/>
              <w:adjustRightInd w:val="0"/>
              <w:ind w:left="720"/>
              <w:rPr>
                <w:rFonts w:ascii="Segoe UI" w:hAnsi="Segoe UI" w:cs="Segoe UI"/>
                <w:sz w:val="22"/>
                <w:szCs w:val="22"/>
                <w:lang w:val="en-GB"/>
              </w:rPr>
            </w:pPr>
          </w:p>
          <w:p w:rsidR="00083ADB" w:rsidRPr="00083ADB" w:rsidRDefault="00083ADB" w:rsidP="00086C43">
            <w:pPr>
              <w:numPr>
                <w:ilvl w:val="0"/>
                <w:numId w:val="20"/>
              </w:numPr>
              <w:autoSpaceDE w:val="0"/>
              <w:autoSpaceDN w:val="0"/>
              <w:adjustRightInd w:val="0"/>
              <w:rPr>
                <w:rFonts w:ascii="Segoe UI" w:hAnsi="Segoe UI" w:cs="Segoe UI"/>
                <w:sz w:val="22"/>
                <w:szCs w:val="22"/>
                <w:lang w:val="en-GB"/>
              </w:rPr>
            </w:pPr>
            <w:r w:rsidRPr="00083ADB">
              <w:rPr>
                <w:rFonts w:ascii="Segoe UI" w:hAnsi="Segoe UI" w:cs="Segoe UI"/>
                <w:sz w:val="22"/>
                <w:szCs w:val="22"/>
                <w:lang w:val="en-GB"/>
              </w:rPr>
              <w:t>The wellbeing of children is central to the life and work of the school. Positive relationships across the school are a key feature and all staff work to create an environment in which children feel strongly that they are listened to by the adults and that they have a trusted adult to talk to about personal or sensitive issues.</w:t>
            </w:r>
            <w:r w:rsidRPr="00083ADB">
              <w:rPr>
                <w:rFonts w:ascii="Segoe UI" w:eastAsia="Arial Unicode MS" w:hAnsi="Segoe UI" w:cs="Segoe UI"/>
                <w:sz w:val="22"/>
                <w:szCs w:val="22"/>
                <w:lang w:val="en-GB"/>
              </w:rPr>
              <w:t xml:space="preserve"> This whole school approach underpins staff’s understanding of their roles and responsibilities in supporting children’s health and wellbeing.</w:t>
            </w:r>
            <w:r w:rsidRPr="00083ADB">
              <w:rPr>
                <w:rFonts w:ascii="Segoe UI" w:hAnsi="Segoe UI" w:cs="Segoe UI"/>
                <w:sz w:val="22"/>
                <w:szCs w:val="22"/>
                <w:lang w:val="en-GB"/>
              </w:rPr>
              <w:t xml:space="preserve"> </w:t>
            </w:r>
          </w:p>
          <w:p w:rsidR="00083ADB" w:rsidRPr="00083ADB" w:rsidRDefault="00083ADB" w:rsidP="00086C43">
            <w:pPr>
              <w:numPr>
                <w:ilvl w:val="0"/>
                <w:numId w:val="20"/>
              </w:numPr>
              <w:ind w:right="-22"/>
              <w:rPr>
                <w:rFonts w:ascii="Segoe UI" w:hAnsi="Segoe UI" w:cs="Segoe UI"/>
                <w:sz w:val="22"/>
                <w:szCs w:val="22"/>
                <w:lang w:val="en-GB"/>
              </w:rPr>
            </w:pPr>
            <w:r w:rsidRPr="00083ADB">
              <w:rPr>
                <w:rFonts w:ascii="Segoe UI" w:hAnsi="Segoe UI" w:cs="Segoe UI"/>
                <w:sz w:val="22"/>
                <w:szCs w:val="22"/>
                <w:lang w:val="en-GB"/>
              </w:rPr>
              <w:t>Throughout the school, staff work well together to provide an inclusive environment based on mutual trust and respect within a Catholic community of faith.  The warm nurturing school ethos is enhanced by the staff’s commitment to recognizing and celebrating cultural diversity.</w:t>
            </w:r>
          </w:p>
          <w:p w:rsidR="00083ADB" w:rsidRPr="00083ADB" w:rsidRDefault="00083ADB" w:rsidP="00086C43">
            <w:pPr>
              <w:numPr>
                <w:ilvl w:val="0"/>
                <w:numId w:val="20"/>
              </w:numPr>
              <w:ind w:right="-22"/>
              <w:rPr>
                <w:rFonts w:ascii="Segoe UI" w:hAnsi="Segoe UI" w:cs="Segoe UI"/>
                <w:sz w:val="22"/>
                <w:szCs w:val="22"/>
                <w:lang w:val="en-GB"/>
              </w:rPr>
            </w:pPr>
            <w:r w:rsidRPr="00083ADB">
              <w:rPr>
                <w:rFonts w:ascii="Segoe UI" w:hAnsi="Segoe UI" w:cs="Segoe UI"/>
                <w:sz w:val="22"/>
                <w:szCs w:val="22"/>
                <w:lang w:val="en-GB"/>
              </w:rPr>
              <w:t xml:space="preserve">Our school considers every child as an individual and </w:t>
            </w:r>
            <w:r w:rsidRPr="00083ADB">
              <w:rPr>
                <w:rFonts w:ascii="Segoe UI" w:hAnsi="Segoe UI" w:cs="Segoe UI"/>
                <w:sz w:val="22"/>
                <w:szCs w:val="22"/>
                <w:lang w:val="en-GB"/>
              </w:rPr>
              <w:t xml:space="preserve">staff </w:t>
            </w:r>
            <w:r w:rsidRPr="00083ADB">
              <w:rPr>
                <w:rFonts w:ascii="Segoe UI" w:hAnsi="Segoe UI" w:cs="Segoe UI"/>
                <w:sz w:val="22"/>
                <w:szCs w:val="22"/>
                <w:lang w:val="en-GB"/>
              </w:rPr>
              <w:t>understand</w:t>
            </w:r>
            <w:r w:rsidRPr="00083ADB">
              <w:rPr>
                <w:rFonts w:ascii="Segoe UI" w:hAnsi="Segoe UI" w:cs="Segoe UI"/>
                <w:sz w:val="22"/>
                <w:szCs w:val="22"/>
                <w:lang w:val="en-GB"/>
              </w:rPr>
              <w:t>s</w:t>
            </w:r>
            <w:r w:rsidRPr="00083ADB">
              <w:rPr>
                <w:rFonts w:ascii="Segoe UI" w:hAnsi="Segoe UI" w:cs="Segoe UI"/>
                <w:sz w:val="22"/>
                <w:szCs w:val="22"/>
                <w:lang w:val="en-GB"/>
              </w:rPr>
              <w:t xml:space="preserve"> of their</w:t>
            </w:r>
            <w:r w:rsidRPr="00083ADB">
              <w:rPr>
                <w:rFonts w:ascii="Segoe UI" w:hAnsi="Segoe UI" w:cs="Segoe UI"/>
                <w:sz w:val="22"/>
                <w:szCs w:val="22"/>
                <w:lang w:val="en-GB"/>
              </w:rPr>
              <w:t xml:space="preserve"> individual</w:t>
            </w:r>
            <w:r w:rsidRPr="00083ADB">
              <w:rPr>
                <w:rFonts w:ascii="Segoe UI" w:hAnsi="Segoe UI" w:cs="Segoe UI"/>
                <w:sz w:val="22"/>
                <w:szCs w:val="22"/>
                <w:lang w:val="en-GB"/>
              </w:rPr>
              <w:t xml:space="preserve"> needs.  </w:t>
            </w:r>
          </w:p>
          <w:p w:rsidR="00083ADB" w:rsidRPr="00083ADB" w:rsidRDefault="00083ADB" w:rsidP="00086C43">
            <w:pPr>
              <w:numPr>
                <w:ilvl w:val="0"/>
                <w:numId w:val="20"/>
              </w:numPr>
              <w:ind w:right="-22"/>
              <w:rPr>
                <w:rFonts w:ascii="Segoe UI" w:hAnsi="Segoe UI" w:cs="Segoe UI"/>
                <w:sz w:val="22"/>
                <w:szCs w:val="22"/>
                <w:lang w:val="en-GB"/>
              </w:rPr>
            </w:pPr>
            <w:r w:rsidRPr="00083ADB">
              <w:rPr>
                <w:rFonts w:ascii="Segoe UI" w:hAnsi="Segoe UI" w:cs="Segoe UI"/>
                <w:sz w:val="22"/>
                <w:szCs w:val="22"/>
                <w:lang w:val="en-GB"/>
              </w:rPr>
              <w:t xml:space="preserve">The introduction of our Discovery Den and Learning Lounge through our PEF has further supported </w:t>
            </w:r>
            <w:r w:rsidRPr="00083ADB">
              <w:rPr>
                <w:rFonts w:ascii="Segoe UI" w:hAnsi="Segoe UI" w:cs="Segoe UI"/>
                <w:sz w:val="22"/>
                <w:szCs w:val="22"/>
                <w:lang w:val="en-GB"/>
              </w:rPr>
              <w:t xml:space="preserve">for </w:t>
            </w:r>
            <w:r w:rsidRPr="00083ADB">
              <w:rPr>
                <w:rFonts w:ascii="Segoe UI" w:hAnsi="Segoe UI" w:cs="Segoe UI"/>
                <w:sz w:val="22"/>
                <w:szCs w:val="22"/>
                <w:lang w:val="en-GB"/>
              </w:rPr>
              <w:t xml:space="preserve">children needs and has proved invaluable in allowing children to access the </w:t>
            </w:r>
            <w:r w:rsidRPr="00083ADB">
              <w:rPr>
                <w:rFonts w:ascii="Segoe UI" w:hAnsi="Segoe UI" w:cs="Segoe UI"/>
                <w:sz w:val="22"/>
                <w:szCs w:val="22"/>
                <w:lang w:val="en-GB"/>
              </w:rPr>
              <w:t>curriculum.</w:t>
            </w:r>
            <w:r w:rsidRPr="00083ADB">
              <w:rPr>
                <w:rFonts w:ascii="Segoe UI" w:hAnsi="Segoe UI" w:cs="Segoe UI"/>
                <w:sz w:val="22"/>
                <w:szCs w:val="22"/>
                <w:lang w:val="en-GB"/>
              </w:rPr>
              <w:t xml:space="preserve">  All staff understand their responsibilities for wellbeing and children’s rights </w:t>
            </w:r>
            <w:r w:rsidRPr="00083ADB">
              <w:rPr>
                <w:rFonts w:ascii="Segoe UI" w:hAnsi="Segoe UI" w:cs="Segoe UI"/>
                <w:sz w:val="22"/>
                <w:szCs w:val="22"/>
                <w:lang w:val="en-GB"/>
              </w:rPr>
              <w:lastRenderedPageBreak/>
              <w:t>and have developed effective partnerships to support this. This has been further enhanced through PEF</w:t>
            </w:r>
            <w:r w:rsidRPr="00083ADB">
              <w:rPr>
                <w:rFonts w:ascii="Segoe UI" w:hAnsi="Segoe UI" w:cs="Segoe UI"/>
                <w:sz w:val="22"/>
                <w:szCs w:val="22"/>
                <w:lang w:val="en-GB"/>
              </w:rPr>
              <w:t>, might be worth specifying here</w:t>
            </w:r>
            <w:r w:rsidRPr="00083ADB">
              <w:rPr>
                <w:rFonts w:ascii="Segoe UI" w:hAnsi="Segoe UI" w:cs="Segoe UI"/>
                <w:sz w:val="22"/>
                <w:szCs w:val="22"/>
                <w:lang w:val="en-GB"/>
              </w:rPr>
              <w:t xml:space="preserve"> or maybe in Evidence </w:t>
            </w:r>
          </w:p>
          <w:p w:rsidR="00083ADB" w:rsidRPr="00083ADB" w:rsidRDefault="00083ADB" w:rsidP="00086C43">
            <w:pPr>
              <w:numPr>
                <w:ilvl w:val="0"/>
                <w:numId w:val="20"/>
              </w:numPr>
              <w:ind w:right="-22"/>
              <w:rPr>
                <w:rFonts w:ascii="Segoe UI" w:hAnsi="Segoe UI" w:cs="Segoe UI"/>
                <w:sz w:val="22"/>
                <w:szCs w:val="22"/>
                <w:lang w:val="en-GB"/>
              </w:rPr>
            </w:pPr>
            <w:r w:rsidRPr="00083ADB">
              <w:rPr>
                <w:rFonts w:ascii="Segoe UI" w:hAnsi="Segoe UI" w:cs="Segoe UI"/>
                <w:sz w:val="22"/>
                <w:szCs w:val="22"/>
                <w:lang w:val="en-GB"/>
              </w:rPr>
              <w:t>The parent body have worked with staff to introduce a Parent Support group for children w</w:t>
            </w:r>
            <w:r w:rsidRPr="00083ADB">
              <w:rPr>
                <w:rFonts w:ascii="Segoe UI" w:hAnsi="Segoe UI" w:cs="Segoe UI"/>
                <w:sz w:val="22"/>
                <w:szCs w:val="22"/>
                <w:lang w:val="en-GB"/>
              </w:rPr>
              <w:t>ho</w:t>
            </w:r>
            <w:r w:rsidRPr="00083ADB">
              <w:rPr>
                <w:rFonts w:ascii="Segoe UI" w:hAnsi="Segoe UI" w:cs="Segoe UI"/>
                <w:sz w:val="22"/>
                <w:szCs w:val="22"/>
                <w:lang w:val="en-GB"/>
              </w:rPr>
              <w:t xml:space="preserve"> have ASD.</w:t>
            </w:r>
          </w:p>
          <w:p w:rsidR="00083ADB" w:rsidRPr="00083ADB" w:rsidRDefault="00083ADB" w:rsidP="00086C43">
            <w:pPr>
              <w:numPr>
                <w:ilvl w:val="0"/>
                <w:numId w:val="20"/>
              </w:numPr>
              <w:ind w:right="-22"/>
              <w:rPr>
                <w:rFonts w:ascii="Segoe UI" w:hAnsi="Segoe UI" w:cs="Segoe UI"/>
                <w:sz w:val="22"/>
                <w:szCs w:val="22"/>
                <w:lang w:val="en-GB"/>
              </w:rPr>
            </w:pPr>
            <w:r w:rsidRPr="00083ADB">
              <w:rPr>
                <w:rFonts w:ascii="Segoe UI" w:hAnsi="Segoe UI" w:cs="Segoe UI"/>
                <w:sz w:val="22"/>
                <w:szCs w:val="22"/>
                <w:lang w:val="en-GB"/>
              </w:rPr>
              <w:t xml:space="preserve">We </w:t>
            </w:r>
            <w:proofErr w:type="gramStart"/>
            <w:r w:rsidRPr="00083ADB">
              <w:rPr>
                <w:rFonts w:ascii="Segoe UI" w:hAnsi="Segoe UI" w:cs="Segoe UI"/>
                <w:sz w:val="22"/>
                <w:szCs w:val="22"/>
                <w:lang w:val="en-GB"/>
              </w:rPr>
              <w:t>have</w:t>
            </w:r>
            <w:r w:rsidRPr="00083ADB">
              <w:rPr>
                <w:rFonts w:ascii="Segoe UI" w:hAnsi="Segoe UI" w:cs="Segoe UI"/>
                <w:sz w:val="22"/>
                <w:szCs w:val="22"/>
                <w:lang w:val="en-GB"/>
              </w:rPr>
              <w:t xml:space="preserve"> </w:t>
            </w:r>
            <w:r w:rsidRPr="00083ADB">
              <w:rPr>
                <w:rFonts w:ascii="Segoe UI" w:hAnsi="Segoe UI" w:cs="Segoe UI"/>
                <w:sz w:val="22"/>
                <w:szCs w:val="22"/>
                <w:lang w:val="en-GB"/>
              </w:rPr>
              <w:t xml:space="preserve"> an</w:t>
            </w:r>
            <w:proofErr w:type="gramEnd"/>
            <w:r w:rsidRPr="00083ADB">
              <w:rPr>
                <w:rFonts w:ascii="Segoe UI" w:hAnsi="Segoe UI" w:cs="Segoe UI"/>
                <w:sz w:val="22"/>
                <w:szCs w:val="22"/>
                <w:lang w:val="en-GB"/>
              </w:rPr>
              <w:t xml:space="preserve"> effective tool from P.4-7 to support our wellbeing work which is positively impacting on outcomes for pupils. </w:t>
            </w:r>
          </w:p>
          <w:p w:rsidR="00083ADB" w:rsidRPr="00083ADB" w:rsidRDefault="00083ADB" w:rsidP="00086C43">
            <w:pPr>
              <w:numPr>
                <w:ilvl w:val="0"/>
                <w:numId w:val="20"/>
              </w:numPr>
              <w:ind w:right="-22"/>
              <w:rPr>
                <w:rFonts w:ascii="Segoe UI" w:hAnsi="Segoe UI" w:cs="Segoe UI"/>
                <w:sz w:val="22"/>
                <w:szCs w:val="22"/>
                <w:lang w:val="en-GB"/>
              </w:rPr>
            </w:pPr>
            <w:r w:rsidRPr="00083ADB">
              <w:rPr>
                <w:rFonts w:ascii="Segoe UI" w:hAnsi="Segoe UI" w:cs="Segoe UI"/>
                <w:sz w:val="22"/>
                <w:szCs w:val="22"/>
                <w:lang w:val="en-GB"/>
              </w:rPr>
              <w:t>The school plans opportunities across the curriculum for children to develop their knowledge and understanding, skills, capabilities and attributes to support their mental, emotional, social and physical health and wellbeing.</w:t>
            </w:r>
          </w:p>
          <w:p w:rsidR="00083ADB" w:rsidRPr="00083ADB" w:rsidRDefault="00083ADB" w:rsidP="00086C43">
            <w:pPr>
              <w:numPr>
                <w:ilvl w:val="0"/>
                <w:numId w:val="20"/>
              </w:numPr>
              <w:ind w:right="-22"/>
              <w:rPr>
                <w:rFonts w:ascii="Segoe UI" w:hAnsi="Segoe UI" w:cs="Segoe UI"/>
                <w:sz w:val="22"/>
                <w:szCs w:val="22"/>
                <w:lang w:val="en-GB"/>
              </w:rPr>
            </w:pPr>
            <w:r w:rsidRPr="00083ADB">
              <w:rPr>
                <w:rFonts w:ascii="Segoe UI" w:hAnsi="Segoe UI" w:cs="Segoe UI"/>
                <w:sz w:val="22"/>
                <w:szCs w:val="22"/>
                <w:lang w:val="en-GB"/>
              </w:rPr>
              <w:t>Celebrations of children’s individual achievements from both within and out with school are given a high profile though assemblies, the school app and website</w:t>
            </w:r>
            <w:r w:rsidRPr="00083ADB">
              <w:rPr>
                <w:rFonts w:ascii="Segoe UI" w:hAnsi="Segoe UI" w:cs="Segoe UI"/>
                <w:sz w:val="22"/>
                <w:szCs w:val="22"/>
                <w:lang w:val="en-GB"/>
              </w:rPr>
              <w:t xml:space="preserve">, again a couple of </w:t>
            </w:r>
            <w:r w:rsidRPr="00083ADB">
              <w:rPr>
                <w:rFonts w:ascii="Segoe UI" w:hAnsi="Segoe UI" w:cs="Segoe UI"/>
                <w:sz w:val="22"/>
                <w:szCs w:val="22"/>
                <w:lang w:val="en-GB"/>
              </w:rPr>
              <w:t>examples might work here.</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3" w:type="dxa"/>
            <w:gridSpan w:val="2"/>
            <w:shd w:val="clear" w:color="auto" w:fill="auto"/>
          </w:tcPr>
          <w:p w:rsidR="00083ADB" w:rsidRPr="00083ADB" w:rsidRDefault="00083ADB" w:rsidP="00086C43">
            <w:pPr>
              <w:ind w:left="720" w:right="-22"/>
              <w:rPr>
                <w:rFonts w:ascii="Segoe UI" w:hAnsi="Segoe UI" w:cs="Segoe UI"/>
                <w:sz w:val="22"/>
                <w:szCs w:val="22"/>
                <w:lang w:val="en-GB"/>
              </w:rPr>
            </w:pPr>
          </w:p>
          <w:p w:rsidR="00083ADB" w:rsidRPr="00083ADB" w:rsidRDefault="00083ADB" w:rsidP="00086C43">
            <w:pPr>
              <w:numPr>
                <w:ilvl w:val="0"/>
                <w:numId w:val="24"/>
              </w:numPr>
              <w:ind w:right="-22"/>
              <w:rPr>
                <w:rFonts w:ascii="Segoe UI" w:hAnsi="Segoe UI" w:cs="Segoe UI"/>
                <w:sz w:val="22"/>
                <w:szCs w:val="22"/>
                <w:lang w:val="en-GB"/>
              </w:rPr>
            </w:pPr>
            <w:r w:rsidRPr="00083ADB">
              <w:rPr>
                <w:rFonts w:ascii="Segoe UI" w:hAnsi="Segoe UI" w:cs="Segoe UI"/>
                <w:sz w:val="22"/>
                <w:szCs w:val="22"/>
                <w:lang w:val="en-GB"/>
              </w:rPr>
              <w:t>Pupil/staff/parent surveys.</w:t>
            </w:r>
          </w:p>
          <w:p w:rsidR="00083ADB" w:rsidRPr="00083ADB" w:rsidRDefault="00083ADB" w:rsidP="00086C43">
            <w:pPr>
              <w:numPr>
                <w:ilvl w:val="0"/>
                <w:numId w:val="24"/>
              </w:numPr>
              <w:ind w:right="-22"/>
              <w:rPr>
                <w:rFonts w:ascii="Segoe UI" w:hAnsi="Segoe UI" w:cs="Segoe UI"/>
                <w:sz w:val="22"/>
                <w:szCs w:val="22"/>
                <w:lang w:val="en-GB"/>
              </w:rPr>
            </w:pPr>
            <w:r w:rsidRPr="00083ADB">
              <w:rPr>
                <w:rFonts w:ascii="Segoe UI" w:hAnsi="Segoe UI" w:cs="Segoe UI"/>
                <w:sz w:val="22"/>
                <w:szCs w:val="22"/>
                <w:lang w:val="en-GB"/>
              </w:rPr>
              <w:t>Professional discussions, focus groups</w:t>
            </w:r>
          </w:p>
          <w:p w:rsidR="00083ADB" w:rsidRPr="00083ADB" w:rsidRDefault="00083ADB" w:rsidP="00086C43">
            <w:pPr>
              <w:numPr>
                <w:ilvl w:val="0"/>
                <w:numId w:val="24"/>
              </w:numPr>
              <w:ind w:right="-22"/>
              <w:rPr>
                <w:rFonts w:ascii="Segoe UI" w:hAnsi="Segoe UI" w:cs="Segoe UI"/>
                <w:sz w:val="22"/>
                <w:szCs w:val="22"/>
                <w:lang w:val="en-GB"/>
              </w:rPr>
            </w:pPr>
            <w:r w:rsidRPr="00083ADB">
              <w:rPr>
                <w:rFonts w:ascii="Segoe UI" w:hAnsi="Segoe UI" w:cs="Segoe UI"/>
                <w:sz w:val="22"/>
                <w:szCs w:val="22"/>
                <w:lang w:val="en-GB"/>
              </w:rPr>
              <w:t>Assembly agendas</w:t>
            </w:r>
          </w:p>
          <w:p w:rsidR="00083ADB" w:rsidRPr="00083ADB" w:rsidRDefault="00083ADB" w:rsidP="00086C43">
            <w:pPr>
              <w:numPr>
                <w:ilvl w:val="0"/>
                <w:numId w:val="24"/>
              </w:numPr>
              <w:ind w:right="-22"/>
              <w:rPr>
                <w:rFonts w:ascii="Segoe UI" w:hAnsi="Segoe UI" w:cs="Segoe UI"/>
                <w:sz w:val="22"/>
                <w:szCs w:val="22"/>
                <w:lang w:val="en-GB"/>
              </w:rPr>
            </w:pPr>
            <w:r w:rsidRPr="00083ADB">
              <w:rPr>
                <w:rFonts w:ascii="Segoe UI" w:hAnsi="Segoe UI" w:cs="Segoe UI"/>
                <w:sz w:val="22"/>
                <w:szCs w:val="22"/>
                <w:lang w:val="en-GB"/>
              </w:rPr>
              <w:t xml:space="preserve">SHANARRI wellbeing wheel tool providing pupil profiles P.4-7.  </w:t>
            </w:r>
          </w:p>
          <w:p w:rsidR="00083ADB" w:rsidRPr="00083ADB" w:rsidRDefault="00083ADB" w:rsidP="00086C43">
            <w:pPr>
              <w:numPr>
                <w:ilvl w:val="0"/>
                <w:numId w:val="24"/>
              </w:numPr>
              <w:ind w:right="-22"/>
              <w:rPr>
                <w:rFonts w:ascii="Segoe UI" w:hAnsi="Segoe UI" w:cs="Segoe UI"/>
                <w:sz w:val="22"/>
                <w:szCs w:val="22"/>
                <w:lang w:val="en-GB"/>
              </w:rPr>
            </w:pPr>
            <w:r w:rsidRPr="00083ADB">
              <w:rPr>
                <w:rFonts w:ascii="Segoe UI" w:hAnsi="Segoe UI" w:cs="Segoe UI"/>
                <w:sz w:val="22"/>
                <w:szCs w:val="22"/>
                <w:lang w:val="en-GB"/>
              </w:rPr>
              <w:t>Planning paperwork identifying agreed intervention for individual and groups of children.</w:t>
            </w:r>
          </w:p>
          <w:p w:rsidR="00083ADB" w:rsidRPr="00083ADB" w:rsidRDefault="00083ADB" w:rsidP="00086C43">
            <w:pPr>
              <w:numPr>
                <w:ilvl w:val="0"/>
                <w:numId w:val="24"/>
              </w:numPr>
              <w:ind w:right="-22"/>
              <w:rPr>
                <w:rFonts w:ascii="Segoe UI" w:hAnsi="Segoe UI" w:cs="Segoe UI"/>
                <w:sz w:val="22"/>
                <w:szCs w:val="22"/>
                <w:lang w:val="en-GB"/>
              </w:rPr>
            </w:pPr>
            <w:r w:rsidRPr="00083ADB">
              <w:rPr>
                <w:rFonts w:ascii="Segoe UI" w:hAnsi="Segoe UI" w:cs="Segoe UI"/>
                <w:sz w:val="22"/>
                <w:szCs w:val="22"/>
                <w:lang w:val="en-GB"/>
              </w:rPr>
              <w:t>WAPS</w:t>
            </w:r>
          </w:p>
          <w:p w:rsidR="00083ADB" w:rsidRPr="00083ADB" w:rsidRDefault="00083ADB" w:rsidP="00086C43">
            <w:pPr>
              <w:numPr>
                <w:ilvl w:val="0"/>
                <w:numId w:val="24"/>
              </w:numPr>
              <w:ind w:right="-22"/>
              <w:rPr>
                <w:rFonts w:ascii="Segoe UI" w:hAnsi="Segoe UI" w:cs="Segoe UI"/>
                <w:sz w:val="22"/>
                <w:szCs w:val="22"/>
                <w:lang w:val="en-GB"/>
              </w:rPr>
            </w:pPr>
            <w:r w:rsidRPr="00083ADB">
              <w:rPr>
                <w:rFonts w:ascii="Segoe UI" w:hAnsi="Segoe UI" w:cs="Segoe UI"/>
                <w:sz w:val="22"/>
                <w:szCs w:val="22"/>
                <w:lang w:val="en-GB"/>
              </w:rPr>
              <w:t>Minutes from Parent meetings</w:t>
            </w:r>
          </w:p>
          <w:p w:rsidR="00083ADB" w:rsidRPr="00083ADB" w:rsidRDefault="00083ADB" w:rsidP="00086C43">
            <w:pPr>
              <w:numPr>
                <w:ilvl w:val="0"/>
                <w:numId w:val="24"/>
              </w:numPr>
              <w:ind w:right="-22"/>
              <w:rPr>
                <w:rFonts w:ascii="Segoe UI" w:hAnsi="Segoe UI" w:cs="Segoe UI"/>
                <w:sz w:val="22"/>
                <w:szCs w:val="22"/>
                <w:lang w:val="en-GB"/>
              </w:rPr>
            </w:pPr>
            <w:r w:rsidRPr="00083ADB">
              <w:rPr>
                <w:rFonts w:ascii="Segoe UI" w:hAnsi="Segoe UI" w:cs="Segoe UI"/>
                <w:sz w:val="22"/>
                <w:szCs w:val="22"/>
                <w:lang w:val="en-GB"/>
              </w:rPr>
              <w:t>Learning Journeys from Discovery Den ad learning Lounge</w:t>
            </w:r>
          </w:p>
          <w:p w:rsidR="00083ADB" w:rsidRPr="00083ADB" w:rsidRDefault="00083ADB" w:rsidP="00086C43">
            <w:pPr>
              <w:numPr>
                <w:ilvl w:val="0"/>
                <w:numId w:val="24"/>
              </w:numPr>
              <w:ind w:right="-22"/>
              <w:rPr>
                <w:rFonts w:ascii="Segoe UI" w:hAnsi="Segoe UI" w:cs="Segoe UI"/>
                <w:sz w:val="22"/>
                <w:szCs w:val="22"/>
                <w:lang w:val="en-GB"/>
              </w:rPr>
            </w:pPr>
            <w:r w:rsidRPr="00083ADB">
              <w:rPr>
                <w:rFonts w:ascii="Segoe UI" w:hAnsi="Segoe UI" w:cs="Segoe UI"/>
                <w:sz w:val="22"/>
                <w:szCs w:val="22"/>
                <w:lang w:val="en-GB"/>
              </w:rPr>
              <w:t>Photographic and video evidence</w:t>
            </w:r>
          </w:p>
          <w:p w:rsidR="00083ADB" w:rsidRPr="00083ADB" w:rsidRDefault="00083ADB" w:rsidP="00086C43">
            <w:pPr>
              <w:numPr>
                <w:ilvl w:val="0"/>
                <w:numId w:val="24"/>
              </w:numPr>
              <w:ind w:right="-22"/>
              <w:rPr>
                <w:rFonts w:ascii="Segoe UI" w:hAnsi="Segoe UI" w:cs="Segoe UI"/>
                <w:sz w:val="22"/>
                <w:szCs w:val="22"/>
                <w:lang w:val="en-GB"/>
              </w:rPr>
            </w:pPr>
            <w:r w:rsidRPr="00083ADB">
              <w:rPr>
                <w:rFonts w:ascii="Segoe UI" w:hAnsi="Segoe UI" w:cs="Segoe UI"/>
                <w:sz w:val="22"/>
                <w:szCs w:val="22"/>
                <w:lang w:val="en-GB"/>
              </w:rPr>
              <w:t>ASN/ tracking paperwork</w:t>
            </w:r>
          </w:p>
          <w:p w:rsidR="00083ADB" w:rsidRPr="00083ADB" w:rsidRDefault="00083ADB" w:rsidP="00086C43">
            <w:pPr>
              <w:ind w:right="-22"/>
              <w:rPr>
                <w:rFonts w:ascii="Segoe UI" w:hAnsi="Segoe UI" w:cs="Segoe UI"/>
                <w:sz w:val="22"/>
                <w:szCs w:val="22"/>
                <w:lang w:val="en-GB"/>
              </w:rPr>
            </w:pPr>
          </w:p>
        </w:tc>
      </w:tr>
      <w:tr w:rsidR="00083ADB" w:rsidRPr="00083ADB" w:rsidTr="00086C43">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Fulfilment of statutory duties</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ind w:left="720" w:right="-22"/>
              <w:rPr>
                <w:rFonts w:ascii="Segoe UI" w:hAnsi="Segoe UI" w:cs="Segoe UI"/>
                <w:sz w:val="22"/>
                <w:szCs w:val="22"/>
                <w:lang w:val="en-GB"/>
              </w:rPr>
            </w:pPr>
          </w:p>
          <w:p w:rsidR="00083ADB" w:rsidRPr="00083ADB" w:rsidRDefault="00083ADB" w:rsidP="00086C43">
            <w:pPr>
              <w:numPr>
                <w:ilvl w:val="0"/>
                <w:numId w:val="21"/>
              </w:numPr>
              <w:ind w:right="-22"/>
              <w:rPr>
                <w:rFonts w:ascii="Segoe UI" w:hAnsi="Segoe UI" w:cs="Segoe UI"/>
                <w:sz w:val="22"/>
                <w:szCs w:val="22"/>
                <w:lang w:val="en-GB"/>
              </w:rPr>
            </w:pPr>
            <w:r w:rsidRPr="00083ADB">
              <w:rPr>
                <w:rFonts w:ascii="Segoe UI" w:hAnsi="Segoe UI" w:cs="Segoe UI"/>
                <w:sz w:val="22"/>
                <w:szCs w:val="22"/>
                <w:lang w:val="en-GB"/>
              </w:rPr>
              <w:t xml:space="preserve">We comply and actively engage with statutory requirements and codes of practice.  </w:t>
            </w:r>
            <w:r w:rsidRPr="00083ADB">
              <w:rPr>
                <w:rFonts w:ascii="Segoe UI" w:hAnsi="Segoe UI" w:cs="Segoe UI"/>
                <w:sz w:val="22"/>
                <w:szCs w:val="22"/>
                <w:lang w:val="en-GB"/>
              </w:rPr>
              <w:t>All</w:t>
            </w:r>
            <w:r>
              <w:rPr>
                <w:rFonts w:ascii="Segoe UI" w:hAnsi="Segoe UI" w:cs="Segoe UI"/>
                <w:sz w:val="22"/>
                <w:szCs w:val="22"/>
                <w:lang w:val="en-GB"/>
              </w:rPr>
              <w:t xml:space="preserve"> </w:t>
            </w:r>
            <w:r w:rsidRPr="00083ADB">
              <w:rPr>
                <w:rFonts w:ascii="Segoe UI" w:hAnsi="Segoe UI" w:cs="Segoe UI"/>
                <w:sz w:val="22"/>
                <w:szCs w:val="22"/>
                <w:lang w:val="en-GB"/>
              </w:rPr>
              <w:t>staff, learners, parents and partners know what is expected in these areas and are involved in fulfilling statutory duties to improve outcomes for children and young people.</w:t>
            </w:r>
          </w:p>
          <w:p w:rsidR="00083ADB" w:rsidRPr="00083ADB" w:rsidRDefault="00083ADB" w:rsidP="00086C43">
            <w:pPr>
              <w:numPr>
                <w:ilvl w:val="0"/>
                <w:numId w:val="22"/>
              </w:numPr>
              <w:ind w:right="-22"/>
              <w:rPr>
                <w:rFonts w:ascii="Segoe UI" w:hAnsi="Segoe UI" w:cs="Segoe UI"/>
                <w:sz w:val="22"/>
                <w:szCs w:val="22"/>
                <w:lang w:val="en-GB"/>
              </w:rPr>
            </w:pPr>
            <w:r w:rsidRPr="00083ADB">
              <w:rPr>
                <w:rFonts w:ascii="Segoe UI" w:hAnsi="Segoe UI" w:cs="Segoe UI"/>
                <w:sz w:val="22"/>
                <w:szCs w:val="22"/>
                <w:lang w:val="en-GB"/>
              </w:rPr>
              <w:t xml:space="preserve">The school embraces the Getting It Right </w:t>
            </w:r>
            <w:proofErr w:type="gramStart"/>
            <w:r w:rsidRPr="00083ADB">
              <w:rPr>
                <w:rFonts w:ascii="Segoe UI" w:hAnsi="Segoe UI" w:cs="Segoe UI"/>
                <w:sz w:val="22"/>
                <w:szCs w:val="22"/>
                <w:lang w:val="en-GB"/>
              </w:rPr>
              <w:t>For</w:t>
            </w:r>
            <w:proofErr w:type="gramEnd"/>
            <w:r w:rsidRPr="00083ADB">
              <w:rPr>
                <w:rFonts w:ascii="Segoe UI" w:hAnsi="Segoe UI" w:cs="Segoe UI"/>
                <w:sz w:val="22"/>
                <w:szCs w:val="22"/>
                <w:lang w:val="en-GB"/>
              </w:rPr>
              <w:t xml:space="preserve"> Every Child approach and strives to meet the needs of all children effectively. Strong partnerships with parents ensure they are fully involved in planning and decision-making related to meeting the needs of children. </w:t>
            </w:r>
          </w:p>
          <w:p w:rsidR="00083ADB" w:rsidRPr="00083ADB" w:rsidRDefault="00083ADB" w:rsidP="00086C43">
            <w:pPr>
              <w:numPr>
                <w:ilvl w:val="0"/>
                <w:numId w:val="22"/>
              </w:numPr>
              <w:ind w:right="-22"/>
              <w:rPr>
                <w:rFonts w:ascii="Segoe UI" w:hAnsi="Segoe UI" w:cs="Segoe UI"/>
                <w:sz w:val="22"/>
                <w:szCs w:val="22"/>
                <w:lang w:val="en-GB"/>
              </w:rPr>
            </w:pPr>
            <w:r w:rsidRPr="00083ADB">
              <w:rPr>
                <w:rFonts w:ascii="Segoe UI" w:hAnsi="Segoe UI" w:cs="Segoe UI"/>
                <w:sz w:val="22"/>
                <w:szCs w:val="22"/>
                <w:lang w:val="en-GB"/>
              </w:rPr>
              <w:t xml:space="preserve">The Headteacher, leadership team and teaching staff have a well-developed knowledge and understanding of legislative requirements and are proactive in ensuring </w:t>
            </w:r>
            <w:r w:rsidRPr="00083ADB">
              <w:rPr>
                <w:rFonts w:ascii="Segoe UI" w:hAnsi="Segoe UI" w:cs="Segoe UI"/>
                <w:sz w:val="22"/>
                <w:szCs w:val="22"/>
                <w:lang w:val="en-GB"/>
              </w:rPr>
              <w:lastRenderedPageBreak/>
              <w:t xml:space="preserve">that these have a positive impact on children and their families. </w:t>
            </w:r>
          </w:p>
          <w:p w:rsidR="00083ADB" w:rsidRPr="00083ADB" w:rsidRDefault="00083ADB" w:rsidP="00086C43">
            <w:pPr>
              <w:numPr>
                <w:ilvl w:val="0"/>
                <w:numId w:val="22"/>
              </w:numPr>
              <w:ind w:right="-22"/>
              <w:rPr>
                <w:rFonts w:ascii="Segoe UI" w:hAnsi="Segoe UI" w:cs="Segoe UI"/>
                <w:sz w:val="22"/>
                <w:szCs w:val="22"/>
                <w:lang w:val="en-GB"/>
              </w:rPr>
            </w:pPr>
            <w:r w:rsidRPr="00083ADB">
              <w:rPr>
                <w:rFonts w:ascii="Segoe UI" w:hAnsi="Segoe UI" w:cs="Segoe UI"/>
                <w:sz w:val="22"/>
                <w:szCs w:val="22"/>
                <w:lang w:val="en-GB"/>
              </w:rPr>
              <w:t xml:space="preserve">The individual needs of learners are identified early and support and interventions targeted effectively. Systems to monitor, track and plan for individual learners are managed well. The school has effective strategies in place to help children overcome any barriers to their learning. </w:t>
            </w:r>
          </w:p>
          <w:p w:rsidR="00083ADB" w:rsidRPr="00083ADB" w:rsidRDefault="00083ADB" w:rsidP="00086C43">
            <w:pPr>
              <w:numPr>
                <w:ilvl w:val="0"/>
                <w:numId w:val="22"/>
              </w:numPr>
              <w:ind w:right="-22"/>
              <w:rPr>
                <w:rFonts w:ascii="Segoe UI" w:hAnsi="Segoe UI" w:cs="Segoe UI"/>
                <w:sz w:val="22"/>
                <w:szCs w:val="22"/>
                <w:lang w:val="en-GB"/>
              </w:rPr>
            </w:pPr>
            <w:r w:rsidRPr="00083ADB">
              <w:rPr>
                <w:rFonts w:ascii="Segoe UI" w:hAnsi="Segoe UI" w:cs="Segoe UI"/>
                <w:sz w:val="22"/>
                <w:szCs w:val="22"/>
                <w:lang w:val="en-GB"/>
              </w:rPr>
              <w:t>Those who have additional support needs are supported meaningfully through targeted individualised learning plans. (WAPs)</w:t>
            </w:r>
          </w:p>
          <w:p w:rsidR="00083ADB" w:rsidRPr="00083ADB" w:rsidRDefault="00083ADB" w:rsidP="00086C43">
            <w:pPr>
              <w:ind w:left="360" w:right="-22"/>
              <w:rPr>
                <w:rFonts w:ascii="Segoe UI" w:hAnsi="Segoe UI" w:cs="Segoe UI"/>
                <w:sz w:val="22"/>
                <w:szCs w:val="22"/>
                <w:lang w:val="en-GB"/>
              </w:rPr>
            </w:pPr>
          </w:p>
        </w:tc>
        <w:tc>
          <w:tcPr>
            <w:tcW w:w="6433" w:type="dxa"/>
            <w:gridSpan w:val="2"/>
            <w:shd w:val="clear" w:color="auto" w:fill="auto"/>
          </w:tcPr>
          <w:p w:rsidR="00083ADB" w:rsidRPr="00083ADB" w:rsidRDefault="00083ADB" w:rsidP="00086C43">
            <w:pPr>
              <w:ind w:left="720" w:right="-22"/>
              <w:rPr>
                <w:rFonts w:ascii="Segoe UI" w:hAnsi="Segoe UI" w:cs="Segoe UI"/>
                <w:sz w:val="22"/>
                <w:szCs w:val="22"/>
                <w:lang w:val="en-GB"/>
              </w:rPr>
            </w:pPr>
          </w:p>
          <w:p w:rsidR="00083ADB" w:rsidRPr="00083ADB" w:rsidRDefault="00083ADB" w:rsidP="00086C43">
            <w:pPr>
              <w:numPr>
                <w:ilvl w:val="0"/>
                <w:numId w:val="25"/>
              </w:numPr>
              <w:ind w:right="-22"/>
              <w:rPr>
                <w:rFonts w:ascii="Segoe UI" w:hAnsi="Segoe UI" w:cs="Segoe UI"/>
                <w:sz w:val="22"/>
                <w:szCs w:val="22"/>
                <w:lang w:val="en-GB"/>
              </w:rPr>
            </w:pPr>
            <w:r w:rsidRPr="00083ADB">
              <w:rPr>
                <w:rFonts w:ascii="Segoe UI" w:hAnsi="Segoe UI" w:cs="Segoe UI"/>
                <w:sz w:val="22"/>
                <w:szCs w:val="22"/>
                <w:lang w:val="en-GB"/>
              </w:rPr>
              <w:t>Ongoing evaluations of Wellbeing Support Plans (WAP’s)</w:t>
            </w:r>
          </w:p>
          <w:p w:rsidR="00083ADB" w:rsidRPr="00083ADB" w:rsidRDefault="00083ADB" w:rsidP="00086C43">
            <w:pPr>
              <w:numPr>
                <w:ilvl w:val="0"/>
                <w:numId w:val="25"/>
              </w:numPr>
              <w:ind w:right="-22"/>
              <w:rPr>
                <w:rFonts w:ascii="Segoe UI" w:hAnsi="Segoe UI" w:cs="Segoe UI"/>
                <w:sz w:val="22"/>
                <w:szCs w:val="22"/>
                <w:lang w:val="en-GB"/>
              </w:rPr>
            </w:pPr>
            <w:r w:rsidRPr="00083ADB">
              <w:rPr>
                <w:rFonts w:ascii="Segoe UI" w:hAnsi="Segoe UI" w:cs="Segoe UI"/>
                <w:sz w:val="22"/>
                <w:szCs w:val="22"/>
                <w:lang w:val="en-GB"/>
              </w:rPr>
              <w:t>Effective and targeted use of SEEMIS to record needs and Pastoral notes.</w:t>
            </w:r>
          </w:p>
          <w:p w:rsidR="00083ADB" w:rsidRPr="00083ADB" w:rsidRDefault="00083ADB" w:rsidP="00086C43">
            <w:pPr>
              <w:numPr>
                <w:ilvl w:val="0"/>
                <w:numId w:val="25"/>
              </w:numPr>
              <w:ind w:right="-22"/>
              <w:rPr>
                <w:rFonts w:ascii="Segoe UI" w:hAnsi="Segoe UI" w:cs="Segoe UI"/>
                <w:sz w:val="22"/>
                <w:szCs w:val="22"/>
                <w:lang w:val="en-GB"/>
              </w:rPr>
            </w:pPr>
            <w:r w:rsidRPr="00083ADB">
              <w:rPr>
                <w:rFonts w:ascii="Segoe UI" w:hAnsi="Segoe UI" w:cs="Segoe UI"/>
                <w:sz w:val="22"/>
                <w:szCs w:val="22"/>
                <w:lang w:val="en-GB"/>
              </w:rPr>
              <w:t>Minutes from SIIM and JST meetings.</w:t>
            </w:r>
          </w:p>
          <w:p w:rsidR="00083ADB" w:rsidRPr="00083ADB" w:rsidRDefault="00083ADB" w:rsidP="00086C43">
            <w:pPr>
              <w:numPr>
                <w:ilvl w:val="0"/>
                <w:numId w:val="25"/>
              </w:numPr>
              <w:ind w:right="-22"/>
              <w:rPr>
                <w:rFonts w:ascii="Segoe UI" w:hAnsi="Segoe UI" w:cs="Segoe UI"/>
                <w:sz w:val="22"/>
                <w:szCs w:val="22"/>
                <w:lang w:val="en-GB"/>
              </w:rPr>
            </w:pPr>
            <w:r w:rsidRPr="00083ADB">
              <w:rPr>
                <w:rFonts w:ascii="Segoe UI" w:hAnsi="Segoe UI" w:cs="Segoe UI"/>
                <w:sz w:val="22"/>
                <w:szCs w:val="22"/>
                <w:lang w:val="en-GB"/>
              </w:rPr>
              <w:t>Professional dialogue.</w:t>
            </w:r>
          </w:p>
          <w:p w:rsidR="00083ADB" w:rsidRPr="00083ADB" w:rsidRDefault="00083ADB" w:rsidP="00086C43">
            <w:pPr>
              <w:numPr>
                <w:ilvl w:val="0"/>
                <w:numId w:val="25"/>
              </w:numPr>
              <w:ind w:right="-22"/>
              <w:rPr>
                <w:rFonts w:ascii="Segoe UI" w:hAnsi="Segoe UI" w:cs="Segoe UI"/>
                <w:sz w:val="22"/>
                <w:szCs w:val="22"/>
                <w:lang w:val="en-GB"/>
              </w:rPr>
            </w:pPr>
            <w:r w:rsidRPr="00083ADB">
              <w:rPr>
                <w:rFonts w:ascii="Segoe UI" w:hAnsi="Segoe UI" w:cs="Segoe UI"/>
                <w:sz w:val="22"/>
                <w:szCs w:val="22"/>
                <w:lang w:val="en-GB"/>
              </w:rPr>
              <w:t>Parent/carers views.</w:t>
            </w:r>
          </w:p>
        </w:tc>
      </w:tr>
      <w:tr w:rsidR="00083ADB" w:rsidRPr="00083ADB" w:rsidTr="00086C43">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Inclusion and equality</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numPr>
                <w:ilvl w:val="0"/>
                <w:numId w:val="23"/>
              </w:numPr>
              <w:ind w:right="-22"/>
              <w:rPr>
                <w:rFonts w:ascii="Segoe UI" w:hAnsi="Segoe UI" w:cs="Segoe UI"/>
                <w:sz w:val="22"/>
                <w:szCs w:val="22"/>
                <w:lang w:val="en-GB"/>
              </w:rPr>
            </w:pPr>
            <w:r w:rsidRPr="00083ADB">
              <w:rPr>
                <w:rFonts w:ascii="Segoe UI" w:hAnsi="Segoe UI" w:cs="Segoe UI"/>
                <w:sz w:val="22"/>
                <w:szCs w:val="22"/>
                <w:lang w:val="en-GB"/>
              </w:rPr>
              <w:t>We have clear procedures in place to identify and support children with additional support needs. Our staged intervention approach is used well to consider the needs and identify appropriate interventions. Teachers meet with SLT regularly to discuss children’s needs and review interventions</w:t>
            </w:r>
          </w:p>
          <w:p w:rsidR="00083ADB" w:rsidRPr="00083ADB" w:rsidRDefault="00083ADB" w:rsidP="00086C43">
            <w:pPr>
              <w:numPr>
                <w:ilvl w:val="0"/>
                <w:numId w:val="23"/>
              </w:numPr>
              <w:ind w:right="-22"/>
              <w:rPr>
                <w:rFonts w:ascii="Segoe UI" w:hAnsi="Segoe UI" w:cs="Segoe UI"/>
                <w:sz w:val="22"/>
                <w:szCs w:val="22"/>
                <w:lang w:val="en-GB"/>
              </w:rPr>
            </w:pPr>
            <w:r w:rsidRPr="00083ADB">
              <w:rPr>
                <w:rFonts w:ascii="Segoe UI" w:hAnsi="Segoe UI" w:cs="Segoe UI"/>
                <w:sz w:val="22"/>
                <w:szCs w:val="22"/>
                <w:lang w:val="en-GB"/>
              </w:rPr>
              <w:t>We use a range of data and intelligence to inform our planning and next steps in learning and teaching.</w:t>
            </w:r>
          </w:p>
          <w:p w:rsidR="00083ADB" w:rsidRPr="00083ADB" w:rsidRDefault="00083ADB" w:rsidP="00086C43">
            <w:pPr>
              <w:numPr>
                <w:ilvl w:val="0"/>
                <w:numId w:val="23"/>
              </w:numPr>
              <w:ind w:right="-22"/>
              <w:rPr>
                <w:rFonts w:ascii="Segoe UI" w:hAnsi="Segoe UI" w:cs="Segoe UI"/>
                <w:sz w:val="22"/>
                <w:szCs w:val="22"/>
                <w:lang w:val="en-GB"/>
              </w:rPr>
            </w:pPr>
            <w:r w:rsidRPr="00083ADB">
              <w:rPr>
                <w:rFonts w:ascii="Segoe UI" w:hAnsi="Segoe UI" w:cs="Segoe UI"/>
                <w:sz w:val="22"/>
                <w:szCs w:val="22"/>
                <w:lang w:val="en-GB"/>
              </w:rPr>
              <w:t>All of our children benefit from a range of lunchtime and after-school activities</w:t>
            </w:r>
            <w:r w:rsidRPr="00083ADB">
              <w:rPr>
                <w:rFonts w:ascii="Segoe UI" w:hAnsi="Segoe UI" w:cs="Segoe UI"/>
                <w:sz w:val="22"/>
                <w:szCs w:val="22"/>
                <w:lang w:val="en-GB"/>
              </w:rPr>
              <w:t xml:space="preserve"> including </w:t>
            </w:r>
          </w:p>
          <w:p w:rsidR="00083ADB" w:rsidRPr="00083ADB" w:rsidRDefault="00083ADB" w:rsidP="00086C43">
            <w:pPr>
              <w:numPr>
                <w:ilvl w:val="0"/>
                <w:numId w:val="23"/>
              </w:numPr>
              <w:ind w:right="-22"/>
              <w:rPr>
                <w:rFonts w:ascii="Segoe UI" w:hAnsi="Segoe UI" w:cs="Segoe UI"/>
                <w:sz w:val="22"/>
                <w:szCs w:val="22"/>
                <w:lang w:val="en-GB"/>
              </w:rPr>
            </w:pPr>
            <w:r w:rsidRPr="00083ADB">
              <w:rPr>
                <w:rFonts w:ascii="Segoe UI" w:hAnsi="Segoe UI" w:cs="Segoe UI"/>
                <w:sz w:val="22"/>
                <w:szCs w:val="22"/>
                <w:lang w:val="en-GB"/>
              </w:rPr>
              <w:t>100% of our children are part of a committee/group.</w:t>
            </w:r>
          </w:p>
          <w:p w:rsidR="00083ADB" w:rsidRPr="00083ADB" w:rsidRDefault="00083ADB" w:rsidP="00086C43">
            <w:pPr>
              <w:numPr>
                <w:ilvl w:val="0"/>
                <w:numId w:val="23"/>
              </w:numPr>
              <w:ind w:right="-22"/>
              <w:rPr>
                <w:rFonts w:ascii="Segoe UI" w:hAnsi="Segoe UI" w:cs="Segoe UI"/>
                <w:sz w:val="22"/>
                <w:szCs w:val="22"/>
                <w:lang w:val="en-GB"/>
              </w:rPr>
            </w:pPr>
            <w:r w:rsidRPr="00083ADB">
              <w:rPr>
                <w:rFonts w:ascii="Segoe UI" w:hAnsi="Segoe UI" w:cs="Segoe UI"/>
                <w:sz w:val="22"/>
                <w:szCs w:val="22"/>
                <w:lang w:val="en-GB"/>
              </w:rPr>
              <w:t>Attendance is monitored and appropriate support provided to children and families. SLT visit houses of children who are poor attenders.</w:t>
            </w:r>
            <w:r w:rsidRPr="00083ADB">
              <w:rPr>
                <w:rFonts w:ascii="Segoe UI" w:hAnsi="Segoe UI" w:cs="Segoe UI"/>
                <w:sz w:val="22"/>
                <w:szCs w:val="22"/>
                <w:lang w:val="en-GB"/>
              </w:rPr>
              <w:t xml:space="preserve"> </w:t>
            </w:r>
          </w:p>
          <w:p w:rsidR="00083ADB" w:rsidRPr="00083ADB" w:rsidRDefault="00083ADB" w:rsidP="00086C43">
            <w:pPr>
              <w:numPr>
                <w:ilvl w:val="0"/>
                <w:numId w:val="23"/>
              </w:numPr>
              <w:ind w:right="-22"/>
              <w:rPr>
                <w:rFonts w:ascii="Segoe UI" w:hAnsi="Segoe UI" w:cs="Segoe UI"/>
                <w:sz w:val="22"/>
                <w:szCs w:val="22"/>
                <w:lang w:val="en-GB"/>
              </w:rPr>
            </w:pPr>
            <w:r w:rsidRPr="00083ADB">
              <w:rPr>
                <w:rFonts w:ascii="Segoe UI" w:hAnsi="Segoe UI" w:cs="Segoe UI"/>
                <w:sz w:val="22"/>
                <w:szCs w:val="22"/>
                <w:lang w:val="en-GB"/>
              </w:rPr>
              <w:t>Soft start and soft finish are part of the school day to address late-comings and smooth transitions.</w:t>
            </w:r>
          </w:p>
          <w:p w:rsidR="00083ADB" w:rsidRPr="00083ADB" w:rsidRDefault="00083ADB" w:rsidP="00086C43">
            <w:pPr>
              <w:numPr>
                <w:ilvl w:val="0"/>
                <w:numId w:val="23"/>
              </w:numPr>
              <w:ind w:right="-22"/>
              <w:rPr>
                <w:rFonts w:ascii="Segoe UI" w:hAnsi="Segoe UI" w:cs="Segoe UI"/>
                <w:sz w:val="22"/>
                <w:szCs w:val="22"/>
                <w:lang w:val="en-GB"/>
              </w:rPr>
            </w:pPr>
            <w:r w:rsidRPr="00083ADB">
              <w:rPr>
                <w:rFonts w:ascii="Segoe UI" w:hAnsi="Segoe UI" w:cs="Segoe UI"/>
                <w:sz w:val="22"/>
                <w:szCs w:val="22"/>
                <w:lang w:val="en-GB"/>
              </w:rPr>
              <w:t>Lego club and lunchtime clubs support children who struggle in the playground.</w:t>
            </w:r>
          </w:p>
          <w:p w:rsidR="00083ADB" w:rsidRPr="00083ADB" w:rsidRDefault="00083ADB" w:rsidP="00086C43">
            <w:pPr>
              <w:numPr>
                <w:ilvl w:val="0"/>
                <w:numId w:val="23"/>
              </w:numPr>
              <w:ind w:right="-22"/>
              <w:rPr>
                <w:rFonts w:ascii="Segoe UI" w:hAnsi="Segoe UI" w:cs="Segoe UI"/>
                <w:sz w:val="22"/>
                <w:szCs w:val="22"/>
                <w:lang w:val="en-GB"/>
              </w:rPr>
            </w:pPr>
            <w:r w:rsidRPr="00083ADB">
              <w:rPr>
                <w:rFonts w:ascii="Segoe UI" w:hAnsi="Segoe UI" w:cs="Segoe UI"/>
                <w:sz w:val="22"/>
                <w:szCs w:val="22"/>
                <w:lang w:val="en-GB"/>
              </w:rPr>
              <w:t xml:space="preserve">Regular whole school assemblies focus on aspects of Global citizenship including land reclamation, children’s rights, child labour and rights respecting schools work.  </w:t>
            </w:r>
            <w:r w:rsidRPr="00083ADB">
              <w:rPr>
                <w:rFonts w:ascii="Segoe UI" w:hAnsi="Segoe UI" w:cs="Segoe UI"/>
                <w:sz w:val="22"/>
                <w:szCs w:val="22"/>
                <w:lang w:val="en-GB"/>
              </w:rPr>
              <w:lastRenderedPageBreak/>
              <w:t>Children are able to articulate their rights and responsibilities and can show empathy and understanding for other world communities.</w:t>
            </w:r>
          </w:p>
        </w:tc>
        <w:tc>
          <w:tcPr>
            <w:tcW w:w="6433" w:type="dxa"/>
            <w:gridSpan w:val="2"/>
            <w:shd w:val="clear" w:color="auto" w:fill="auto"/>
          </w:tcPr>
          <w:p w:rsidR="00083ADB" w:rsidRPr="00083ADB" w:rsidRDefault="00083ADB" w:rsidP="00086C43">
            <w:pPr>
              <w:numPr>
                <w:ilvl w:val="0"/>
                <w:numId w:val="26"/>
              </w:numPr>
              <w:ind w:right="-22"/>
              <w:rPr>
                <w:rFonts w:ascii="Segoe UI" w:hAnsi="Segoe UI" w:cs="Segoe UI"/>
                <w:sz w:val="22"/>
                <w:szCs w:val="22"/>
                <w:lang w:val="en-GB"/>
              </w:rPr>
            </w:pPr>
            <w:r w:rsidRPr="00083ADB">
              <w:rPr>
                <w:rFonts w:ascii="Segoe UI" w:hAnsi="Segoe UI" w:cs="Segoe UI"/>
                <w:sz w:val="22"/>
                <w:szCs w:val="22"/>
                <w:lang w:val="en-GB"/>
              </w:rPr>
              <w:lastRenderedPageBreak/>
              <w:t>Assessment and tracking information.</w:t>
            </w:r>
          </w:p>
          <w:p w:rsidR="00083ADB" w:rsidRPr="00083ADB" w:rsidRDefault="00083ADB" w:rsidP="00086C43">
            <w:pPr>
              <w:numPr>
                <w:ilvl w:val="0"/>
                <w:numId w:val="26"/>
              </w:numPr>
              <w:ind w:right="-22"/>
              <w:rPr>
                <w:rFonts w:ascii="Segoe UI" w:hAnsi="Segoe UI" w:cs="Segoe UI"/>
                <w:sz w:val="22"/>
                <w:szCs w:val="22"/>
                <w:lang w:val="en-GB"/>
              </w:rPr>
            </w:pPr>
            <w:r w:rsidRPr="00083ADB">
              <w:rPr>
                <w:rFonts w:ascii="Segoe UI" w:hAnsi="Segoe UI" w:cs="Segoe UI"/>
                <w:sz w:val="22"/>
                <w:szCs w:val="22"/>
                <w:lang w:val="en-GB"/>
              </w:rPr>
              <w:t>Professional dialogue, learning visits, learner conversations.</w:t>
            </w:r>
          </w:p>
          <w:p w:rsidR="00083ADB" w:rsidRPr="00083ADB" w:rsidRDefault="00083ADB" w:rsidP="00086C43">
            <w:pPr>
              <w:numPr>
                <w:ilvl w:val="0"/>
                <w:numId w:val="26"/>
              </w:numPr>
              <w:ind w:right="-22"/>
              <w:rPr>
                <w:rFonts w:ascii="Segoe UI" w:hAnsi="Segoe UI" w:cs="Segoe UI"/>
                <w:sz w:val="22"/>
                <w:szCs w:val="22"/>
                <w:lang w:val="en-GB"/>
              </w:rPr>
            </w:pPr>
            <w:r w:rsidRPr="00083ADB">
              <w:rPr>
                <w:rFonts w:ascii="Segoe UI" w:hAnsi="Segoe UI" w:cs="Segoe UI"/>
                <w:sz w:val="22"/>
                <w:szCs w:val="22"/>
                <w:lang w:val="en-GB"/>
              </w:rPr>
              <w:t>WAP’s</w:t>
            </w:r>
          </w:p>
          <w:p w:rsidR="00083ADB" w:rsidRPr="00083ADB" w:rsidRDefault="00083ADB" w:rsidP="00086C43">
            <w:pPr>
              <w:numPr>
                <w:ilvl w:val="0"/>
                <w:numId w:val="26"/>
              </w:numPr>
              <w:ind w:right="-22"/>
              <w:rPr>
                <w:rFonts w:ascii="Segoe UI" w:hAnsi="Segoe UI" w:cs="Segoe UI"/>
                <w:sz w:val="22"/>
                <w:szCs w:val="22"/>
                <w:lang w:val="en-GB"/>
              </w:rPr>
            </w:pPr>
            <w:r w:rsidRPr="00083ADB">
              <w:rPr>
                <w:rFonts w:ascii="Segoe UI" w:hAnsi="Segoe UI" w:cs="Segoe UI"/>
                <w:sz w:val="22"/>
                <w:szCs w:val="22"/>
                <w:lang w:val="en-GB"/>
              </w:rPr>
              <w:t>SIMD data and intelligence noting current trends.</w:t>
            </w:r>
          </w:p>
          <w:p w:rsidR="00083ADB" w:rsidRPr="00083ADB" w:rsidRDefault="00083ADB" w:rsidP="00086C43">
            <w:pPr>
              <w:numPr>
                <w:ilvl w:val="0"/>
                <w:numId w:val="26"/>
              </w:numPr>
              <w:ind w:right="-22"/>
              <w:rPr>
                <w:rFonts w:ascii="Segoe UI" w:hAnsi="Segoe UI" w:cs="Segoe UI"/>
                <w:sz w:val="22"/>
                <w:szCs w:val="22"/>
                <w:lang w:val="en-GB"/>
              </w:rPr>
            </w:pPr>
            <w:r w:rsidRPr="00083ADB">
              <w:rPr>
                <w:rFonts w:ascii="Segoe UI" w:hAnsi="Segoe UI" w:cs="Segoe UI"/>
                <w:sz w:val="22"/>
                <w:szCs w:val="22"/>
                <w:lang w:val="en-GB"/>
              </w:rPr>
              <w:t>Attendance and late coming information.</w:t>
            </w:r>
          </w:p>
          <w:p w:rsidR="00083ADB" w:rsidRPr="00083ADB" w:rsidRDefault="00083ADB" w:rsidP="00086C43">
            <w:pPr>
              <w:numPr>
                <w:ilvl w:val="0"/>
                <w:numId w:val="26"/>
              </w:numPr>
              <w:ind w:right="-22"/>
              <w:rPr>
                <w:rFonts w:ascii="Segoe UI" w:hAnsi="Segoe UI" w:cs="Segoe UI"/>
                <w:sz w:val="22"/>
                <w:szCs w:val="22"/>
                <w:lang w:val="en-GB"/>
              </w:rPr>
            </w:pPr>
            <w:r w:rsidRPr="00083ADB">
              <w:rPr>
                <w:rFonts w:ascii="Segoe UI" w:hAnsi="Segoe UI" w:cs="Segoe UI"/>
                <w:sz w:val="22"/>
                <w:szCs w:val="22"/>
                <w:lang w:val="en-GB"/>
              </w:rPr>
              <w:t>Minutes from range of meetings with partner agencies.</w:t>
            </w:r>
          </w:p>
        </w:tc>
      </w:tr>
      <w:tr w:rsidR="00083ADB" w:rsidRPr="00083ADB" w:rsidTr="00086C43">
        <w:tc>
          <w:tcPr>
            <w:tcW w:w="9092" w:type="dxa"/>
            <w:gridSpan w:val="2"/>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What would be your next steps in this area for improvement?</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numPr>
                <w:ilvl w:val="0"/>
                <w:numId w:val="27"/>
              </w:numPr>
              <w:ind w:right="-22"/>
              <w:rPr>
                <w:rFonts w:ascii="Segoe UI" w:hAnsi="Segoe UI" w:cs="Segoe UI"/>
                <w:sz w:val="22"/>
                <w:szCs w:val="22"/>
                <w:lang w:val="en-GB"/>
              </w:rPr>
            </w:pPr>
            <w:r w:rsidRPr="00083ADB">
              <w:rPr>
                <w:rFonts w:ascii="Segoe UI" w:hAnsi="Segoe UI" w:cs="Segoe UI"/>
                <w:sz w:val="22"/>
                <w:szCs w:val="22"/>
                <w:lang w:val="en-GB"/>
              </w:rPr>
              <w:t>Health and Wellbeing to be a focus at assemblies led by SLT.</w:t>
            </w:r>
            <w:r w:rsidRPr="00083ADB">
              <w:rPr>
                <w:rFonts w:ascii="Segoe UI" w:hAnsi="Segoe UI" w:cs="Segoe UI"/>
                <w:sz w:val="22"/>
                <w:szCs w:val="22"/>
                <w:lang w:val="en-GB"/>
              </w:rPr>
              <w:t xml:space="preserve"> – not sure what that means. Maybe a wee example will clarify.</w:t>
            </w:r>
          </w:p>
          <w:p w:rsidR="00083ADB" w:rsidRPr="00083ADB" w:rsidRDefault="00083ADB" w:rsidP="00086C43">
            <w:pPr>
              <w:numPr>
                <w:ilvl w:val="0"/>
                <w:numId w:val="27"/>
              </w:numPr>
              <w:ind w:right="-22"/>
              <w:rPr>
                <w:rFonts w:ascii="Segoe UI" w:hAnsi="Segoe UI" w:cs="Segoe UI"/>
                <w:sz w:val="22"/>
                <w:szCs w:val="22"/>
                <w:lang w:val="en-GB"/>
              </w:rPr>
            </w:pPr>
            <w:r w:rsidRPr="00083ADB">
              <w:rPr>
                <w:rFonts w:ascii="Segoe UI" w:hAnsi="Segoe UI" w:cs="Segoe UI"/>
                <w:sz w:val="22"/>
                <w:szCs w:val="22"/>
                <w:lang w:val="en-GB"/>
              </w:rPr>
              <w:t>Health and wellbeing to be tracked across the school using Glasgow’s Motivational Toolkit</w:t>
            </w:r>
          </w:p>
          <w:p w:rsidR="00083ADB" w:rsidRPr="00083ADB" w:rsidRDefault="00083ADB" w:rsidP="00086C43">
            <w:pPr>
              <w:numPr>
                <w:ilvl w:val="0"/>
                <w:numId w:val="27"/>
              </w:numPr>
              <w:ind w:right="-22"/>
              <w:rPr>
                <w:rFonts w:ascii="Segoe UI" w:hAnsi="Segoe UI" w:cs="Segoe UI"/>
                <w:sz w:val="22"/>
                <w:szCs w:val="22"/>
                <w:lang w:val="en-GB"/>
              </w:rPr>
            </w:pPr>
            <w:r w:rsidRPr="00083ADB">
              <w:rPr>
                <w:rFonts w:ascii="Segoe UI" w:hAnsi="Segoe UI" w:cs="Segoe UI"/>
                <w:sz w:val="22"/>
                <w:szCs w:val="22"/>
                <w:lang w:val="en-GB"/>
              </w:rPr>
              <w:t>Further develop our commitment to celebrating cultural diversity within the school and our community further within our curriculum rationale.</w:t>
            </w:r>
          </w:p>
          <w:p w:rsidR="00083ADB" w:rsidRPr="00083ADB" w:rsidRDefault="00083ADB" w:rsidP="00086C43">
            <w:pPr>
              <w:numPr>
                <w:ilvl w:val="0"/>
                <w:numId w:val="27"/>
              </w:numPr>
              <w:ind w:right="-22"/>
              <w:rPr>
                <w:rFonts w:ascii="Segoe UI" w:hAnsi="Segoe UI" w:cs="Segoe UI"/>
                <w:sz w:val="22"/>
                <w:szCs w:val="22"/>
                <w:lang w:val="en-GB"/>
              </w:rPr>
            </w:pPr>
            <w:r w:rsidRPr="00083ADB">
              <w:rPr>
                <w:rFonts w:ascii="Segoe UI" w:hAnsi="Segoe UI" w:cs="Segoe UI"/>
                <w:sz w:val="22"/>
                <w:szCs w:val="22"/>
                <w:lang w:val="en-GB"/>
              </w:rPr>
              <w:t>Monitor children’s leadership involvement and ensure equity of opportunity.</w:t>
            </w:r>
          </w:p>
          <w:p w:rsidR="00083ADB" w:rsidRPr="00083ADB" w:rsidRDefault="00083ADB" w:rsidP="00086C43">
            <w:pPr>
              <w:numPr>
                <w:ilvl w:val="0"/>
                <w:numId w:val="27"/>
              </w:numPr>
              <w:ind w:right="-22"/>
              <w:rPr>
                <w:rFonts w:ascii="Segoe UI" w:hAnsi="Segoe UI" w:cs="Segoe UI"/>
                <w:sz w:val="22"/>
                <w:szCs w:val="22"/>
                <w:lang w:val="en-GB"/>
              </w:rPr>
            </w:pPr>
            <w:r w:rsidRPr="00083ADB">
              <w:rPr>
                <w:rFonts w:ascii="Segoe UI" w:hAnsi="Segoe UI" w:cs="Segoe UI"/>
                <w:sz w:val="22"/>
                <w:szCs w:val="22"/>
                <w:lang w:val="en-GB"/>
              </w:rPr>
              <w:t>Further develop record keeping and the implementation of codes of practice to support wellbeing outcomes.</w:t>
            </w:r>
          </w:p>
          <w:p w:rsidR="00083ADB" w:rsidRPr="00083ADB" w:rsidRDefault="00083ADB" w:rsidP="00086C43">
            <w:pPr>
              <w:numPr>
                <w:ilvl w:val="0"/>
                <w:numId w:val="27"/>
              </w:numPr>
              <w:ind w:right="-22"/>
              <w:rPr>
                <w:rFonts w:ascii="Segoe UI" w:hAnsi="Segoe UI" w:cs="Segoe UI"/>
                <w:sz w:val="22"/>
                <w:szCs w:val="22"/>
                <w:lang w:val="en-GB"/>
              </w:rPr>
            </w:pPr>
            <w:r w:rsidRPr="00083ADB">
              <w:rPr>
                <w:rFonts w:ascii="Segoe UI" w:hAnsi="Segoe UI" w:cs="Segoe UI"/>
                <w:sz w:val="22"/>
                <w:szCs w:val="22"/>
                <w:lang w:val="en-GB"/>
              </w:rPr>
              <w:t>Further develop range of attainment information, particularly for children with support needs, to measure impact of interventions.</w:t>
            </w:r>
          </w:p>
          <w:p w:rsidR="00083ADB" w:rsidRPr="00083ADB" w:rsidRDefault="00083ADB" w:rsidP="00086C43">
            <w:pPr>
              <w:numPr>
                <w:ilvl w:val="0"/>
                <w:numId w:val="27"/>
              </w:numPr>
              <w:ind w:right="-22"/>
              <w:rPr>
                <w:rFonts w:ascii="Segoe UI" w:hAnsi="Segoe UI" w:cs="Segoe UI"/>
                <w:sz w:val="22"/>
                <w:szCs w:val="22"/>
                <w:lang w:val="en-GB"/>
              </w:rPr>
            </w:pPr>
            <w:r w:rsidRPr="00083ADB">
              <w:rPr>
                <w:rFonts w:ascii="Segoe UI" w:hAnsi="Segoe UI" w:cs="Segoe UI"/>
                <w:sz w:val="22"/>
                <w:szCs w:val="22"/>
                <w:lang w:val="en-GB"/>
              </w:rPr>
              <w:t>Continue to improve individualized support to children through partnership with Psychological services, SALT and GDSS</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3216"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Overall Evaluation</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Excellent</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Very Good</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highlight w:val="yellow"/>
                <w:lang w:val="en-GB"/>
              </w:rPr>
              <w:t>Good</w:t>
            </w:r>
            <w:r w:rsidRPr="00083ADB">
              <w:rPr>
                <w:rFonts w:ascii="Segoe UI" w:hAnsi="Segoe UI" w:cs="Segoe UI"/>
                <w:sz w:val="22"/>
                <w:szCs w:val="22"/>
                <w:lang w:val="en-GB"/>
              </w:rPr>
              <w:t xml:space="preserve">   </w:t>
            </w:r>
          </w:p>
          <w:p w:rsidR="00083ADB" w:rsidRPr="00083ADB" w:rsidRDefault="00083ADB" w:rsidP="00086C43">
            <w:pPr>
              <w:ind w:right="-22"/>
              <w:rPr>
                <w:rFonts w:ascii="Segoe UI" w:hAnsi="Segoe UI" w:cs="Segoe UI"/>
                <w:sz w:val="22"/>
                <w:szCs w:val="22"/>
                <w:lang w:val="en-GB"/>
              </w:rPr>
            </w:pPr>
          </w:p>
        </w:tc>
        <w:tc>
          <w:tcPr>
            <w:tcW w:w="3217"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Satisfactory</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Weak</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Unsatisfactory</w:t>
            </w:r>
          </w:p>
          <w:p w:rsidR="00083ADB" w:rsidRPr="00083ADB" w:rsidRDefault="00083ADB" w:rsidP="00086C43">
            <w:pPr>
              <w:ind w:right="-22"/>
              <w:rPr>
                <w:rFonts w:ascii="Segoe UI" w:hAnsi="Segoe UI" w:cs="Segoe UI"/>
                <w:sz w:val="22"/>
                <w:szCs w:val="22"/>
                <w:lang w:val="en-GB"/>
              </w:rPr>
            </w:pPr>
          </w:p>
        </w:tc>
      </w:tr>
    </w:tbl>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tbl>
      <w:tblPr>
        <w:tblW w:w="15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432"/>
        <w:gridCol w:w="3216"/>
        <w:gridCol w:w="3217"/>
      </w:tblGrid>
      <w:tr w:rsidR="00083ADB" w:rsidRPr="00083ADB" w:rsidTr="00086C43">
        <w:tc>
          <w:tcPr>
            <w:tcW w:w="15525" w:type="dxa"/>
            <w:gridSpan w:val="4"/>
            <w:shd w:val="clear" w:color="auto" w:fill="FBD4B4"/>
          </w:tcPr>
          <w:p w:rsidR="00083ADB" w:rsidRPr="00083ADB" w:rsidRDefault="00083ADB" w:rsidP="00086C43">
            <w:pPr>
              <w:ind w:left="5954" w:right="-22"/>
              <w:rPr>
                <w:rFonts w:ascii="Segoe UI" w:hAnsi="Segoe UI" w:cs="Segoe UI"/>
                <w:color w:val="FFFFFF"/>
                <w:sz w:val="22"/>
                <w:szCs w:val="22"/>
                <w:lang w:val="en-GB"/>
              </w:rPr>
            </w:pPr>
          </w:p>
          <w:p w:rsidR="00083ADB" w:rsidRPr="00083ADB" w:rsidRDefault="00083ADB" w:rsidP="00086C43">
            <w:pPr>
              <w:ind w:left="5954" w:right="-22"/>
              <w:rPr>
                <w:rFonts w:ascii="Segoe UI" w:hAnsi="Segoe UI" w:cs="Segoe UI"/>
                <w:color w:val="E36C0A"/>
                <w:sz w:val="22"/>
                <w:szCs w:val="22"/>
                <w:lang w:val="en-GB"/>
              </w:rPr>
            </w:pPr>
            <w:r w:rsidRPr="00083ADB">
              <w:rPr>
                <w:rFonts w:ascii="Segoe UI" w:hAnsi="Segoe UI" w:cs="Segoe UI"/>
                <w:color w:val="E36C0A"/>
                <w:sz w:val="22"/>
                <w:szCs w:val="22"/>
                <w:lang w:val="en-GB"/>
              </w:rPr>
              <w:t>EVALUATIVE STATEMENTS</w:t>
            </w:r>
          </w:p>
          <w:p w:rsidR="00083ADB" w:rsidRPr="00083ADB" w:rsidRDefault="00083ADB" w:rsidP="00086C43">
            <w:pPr>
              <w:ind w:left="5954" w:right="-22"/>
              <w:rPr>
                <w:rFonts w:ascii="Segoe UI" w:hAnsi="Segoe UI" w:cs="Segoe UI"/>
                <w:color w:val="FFFFFF"/>
                <w:sz w:val="22"/>
                <w:szCs w:val="22"/>
                <w:lang w:val="en-GB"/>
              </w:rPr>
            </w:pPr>
          </w:p>
        </w:tc>
      </w:tr>
      <w:tr w:rsidR="00083ADB" w:rsidRPr="00083ADB" w:rsidTr="00086C43">
        <w:tc>
          <w:tcPr>
            <w:tcW w:w="2660" w:type="dxa"/>
            <w:shd w:val="clear" w:color="auto" w:fill="E36C0A"/>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Quality Indicator</w:t>
            </w:r>
          </w:p>
          <w:p w:rsidR="00083ADB" w:rsidRPr="00083ADB" w:rsidRDefault="00083ADB" w:rsidP="00086C43">
            <w:pPr>
              <w:ind w:right="-22"/>
              <w:rPr>
                <w:rFonts w:ascii="Segoe UI" w:hAnsi="Segoe UI" w:cs="Segoe UI"/>
                <w:sz w:val="22"/>
                <w:szCs w:val="22"/>
                <w:lang w:val="en-GB"/>
              </w:rPr>
            </w:pPr>
            <w:r w:rsidRPr="00083ADB">
              <w:rPr>
                <w:rFonts w:ascii="Segoe UI" w:hAnsi="Segoe UI" w:cs="Segoe UI"/>
                <w:color w:val="FFFFFF"/>
                <w:sz w:val="22"/>
                <w:szCs w:val="22"/>
                <w:lang w:val="en-GB"/>
              </w:rPr>
              <w:t>3.2 Raising attainment and achievement</w:t>
            </w:r>
          </w:p>
        </w:tc>
        <w:tc>
          <w:tcPr>
            <w:tcW w:w="6432" w:type="dxa"/>
            <w:shd w:val="clear" w:color="auto" w:fill="E36C0A"/>
          </w:tcPr>
          <w:p w:rsidR="00083ADB" w:rsidRPr="00083ADB" w:rsidRDefault="00083ADB" w:rsidP="00086C43">
            <w:pPr>
              <w:ind w:right="-22"/>
              <w:rPr>
                <w:rFonts w:ascii="Segoe UI" w:hAnsi="Segoe UI" w:cs="Segoe UI"/>
                <w:color w:val="FFFFFF"/>
                <w:sz w:val="22"/>
                <w:szCs w:val="22"/>
                <w:lang w:val="en-GB"/>
              </w:rPr>
            </w:pP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What are the current strengths in this area? (Evaluative Statements)</w:t>
            </w:r>
          </w:p>
          <w:p w:rsidR="00083ADB" w:rsidRPr="00083ADB" w:rsidRDefault="00083ADB" w:rsidP="00086C43">
            <w:pPr>
              <w:ind w:right="-22"/>
              <w:rPr>
                <w:rFonts w:ascii="Segoe UI" w:hAnsi="Segoe UI" w:cs="Segoe UI"/>
                <w:sz w:val="22"/>
                <w:szCs w:val="22"/>
                <w:lang w:val="en-GB"/>
              </w:rPr>
            </w:pPr>
          </w:p>
        </w:tc>
        <w:tc>
          <w:tcPr>
            <w:tcW w:w="6433" w:type="dxa"/>
            <w:gridSpan w:val="2"/>
            <w:shd w:val="clear" w:color="auto" w:fill="E36C0A"/>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 xml:space="preserve">What key evidence do you have of improvement in this area? </w:t>
            </w: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(People’s views/observations/data)</w:t>
            </w:r>
          </w:p>
          <w:p w:rsidR="00083ADB" w:rsidRPr="00083ADB" w:rsidRDefault="00083ADB" w:rsidP="00086C43">
            <w:pPr>
              <w:ind w:right="-22"/>
              <w:rPr>
                <w:rFonts w:ascii="Segoe UI" w:hAnsi="Segoe UI" w:cs="Segoe UI"/>
                <w:sz w:val="22"/>
                <w:szCs w:val="22"/>
                <w:lang w:val="en-GB"/>
              </w:rPr>
            </w:pPr>
          </w:p>
        </w:tc>
      </w:tr>
      <w:tr w:rsidR="00083ADB" w:rsidRPr="00083ADB" w:rsidTr="00086C43">
        <w:trPr>
          <w:trHeight w:val="395"/>
        </w:trPr>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Attainment in literacy and numeracy</w:t>
            </w: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numPr>
                <w:ilvl w:val="0"/>
                <w:numId w:val="28"/>
              </w:numPr>
              <w:ind w:right="-22"/>
              <w:rPr>
                <w:rFonts w:ascii="Segoe UI" w:hAnsi="Segoe UI" w:cs="Segoe UI"/>
                <w:sz w:val="22"/>
                <w:szCs w:val="22"/>
                <w:lang w:val="en-GB"/>
              </w:rPr>
            </w:pPr>
            <w:r w:rsidRPr="00083ADB">
              <w:rPr>
                <w:rFonts w:ascii="Segoe UI" w:hAnsi="Segoe UI" w:cs="Segoe UI"/>
                <w:sz w:val="22"/>
                <w:szCs w:val="22"/>
                <w:lang w:val="en-GB"/>
              </w:rPr>
              <w:t>Overall children’s attainment, including those with additional support needs, in literacy and numeracy has improved.</w:t>
            </w:r>
            <w:r w:rsidRPr="00083ADB">
              <w:rPr>
                <w:rFonts w:ascii="Segoe UI" w:hAnsi="Segoe UI" w:cs="Segoe UI"/>
                <w:sz w:val="22"/>
                <w:szCs w:val="22"/>
                <w:lang w:val="en-GB"/>
              </w:rPr>
              <w:t xml:space="preserve"> </w:t>
            </w:r>
            <w:r w:rsidRPr="00083ADB">
              <w:rPr>
                <w:rFonts w:ascii="Segoe UI" w:hAnsi="Segoe UI" w:cs="Segoe UI"/>
                <w:sz w:val="22"/>
                <w:szCs w:val="22"/>
                <w:lang w:val="en-GB"/>
              </w:rPr>
              <w:t>Actually,</w:t>
            </w:r>
            <w:r w:rsidRPr="00083ADB">
              <w:rPr>
                <w:rFonts w:ascii="Segoe UI" w:hAnsi="Segoe UI" w:cs="Segoe UI"/>
                <w:sz w:val="22"/>
                <w:szCs w:val="22"/>
                <w:lang w:val="en-GB"/>
              </w:rPr>
              <w:t xml:space="preserve"> show that improvement in here – This year; trends; etc. You can cut down the wor</w:t>
            </w:r>
            <w:r w:rsidRPr="00083ADB">
              <w:rPr>
                <w:rFonts w:ascii="Segoe UI" w:hAnsi="Segoe UI" w:cs="Segoe UI"/>
                <w:sz w:val="22"/>
                <w:szCs w:val="22"/>
                <w:lang w:val="en-GB"/>
              </w:rPr>
              <w:t>ds to allow you to put that in.</w:t>
            </w:r>
          </w:p>
          <w:p w:rsidR="00083ADB" w:rsidRPr="00083ADB" w:rsidRDefault="00083ADB" w:rsidP="00086C43">
            <w:pPr>
              <w:numPr>
                <w:ilvl w:val="0"/>
                <w:numId w:val="28"/>
              </w:numPr>
              <w:ind w:right="-22"/>
              <w:rPr>
                <w:rFonts w:ascii="Segoe UI" w:hAnsi="Segoe UI" w:cs="Segoe UI"/>
                <w:sz w:val="22"/>
                <w:szCs w:val="22"/>
                <w:lang w:val="en-GB"/>
              </w:rPr>
            </w:pPr>
            <w:r w:rsidRPr="00083ADB">
              <w:rPr>
                <w:rFonts w:ascii="Segoe UI" w:hAnsi="Segoe UI" w:cs="Segoe UI"/>
                <w:sz w:val="22"/>
                <w:szCs w:val="22"/>
                <w:lang w:val="en-GB"/>
              </w:rPr>
              <w:t xml:space="preserve">The school Curriculum for excellence data is informed through a range of professional dialogue with senior leaders, on-going pupil work, planned assessments and tracking using benchmark statements. </w:t>
            </w:r>
          </w:p>
          <w:p w:rsidR="00083ADB" w:rsidRPr="00083ADB" w:rsidRDefault="00083ADB" w:rsidP="00086C43">
            <w:pPr>
              <w:numPr>
                <w:ilvl w:val="0"/>
                <w:numId w:val="28"/>
              </w:numPr>
              <w:ind w:right="-22"/>
              <w:rPr>
                <w:rFonts w:ascii="Segoe UI" w:hAnsi="Segoe UI" w:cs="Segoe UI"/>
                <w:sz w:val="22"/>
                <w:szCs w:val="22"/>
                <w:lang w:val="en-GB"/>
              </w:rPr>
            </w:pPr>
            <w:r w:rsidRPr="00083ADB">
              <w:rPr>
                <w:rFonts w:ascii="Segoe UI" w:hAnsi="Segoe UI" w:cs="Segoe UI"/>
                <w:sz w:val="22"/>
                <w:szCs w:val="22"/>
                <w:lang w:val="en-GB"/>
              </w:rPr>
              <w:t xml:space="preserve">As a result of tracking and monitoring of children’s progress, </w:t>
            </w:r>
            <w:r>
              <w:rPr>
                <w:rFonts w:ascii="Segoe UI" w:hAnsi="Segoe UI" w:cs="Segoe UI"/>
                <w:sz w:val="22"/>
                <w:szCs w:val="22"/>
                <w:lang w:val="en-GB"/>
              </w:rPr>
              <w:t>p</w:t>
            </w:r>
            <w:r w:rsidRPr="00083ADB">
              <w:rPr>
                <w:rFonts w:ascii="Segoe UI" w:hAnsi="Segoe UI" w:cs="Segoe UI"/>
                <w:sz w:val="22"/>
                <w:szCs w:val="22"/>
                <w:lang w:val="en-GB"/>
              </w:rPr>
              <w:t xml:space="preserve">lanned interventions are put in place which </w:t>
            </w:r>
            <w:r w:rsidRPr="00083ADB">
              <w:rPr>
                <w:rFonts w:ascii="Segoe UI" w:hAnsi="Segoe UI" w:cs="Segoe UI"/>
                <w:sz w:val="22"/>
                <w:szCs w:val="22"/>
                <w:lang w:val="en-GB"/>
              </w:rPr>
              <w:t>respond to the identified issues.</w:t>
            </w:r>
          </w:p>
          <w:p w:rsidR="00083ADB" w:rsidRPr="00083ADB" w:rsidRDefault="00083ADB" w:rsidP="00086C43">
            <w:pPr>
              <w:numPr>
                <w:ilvl w:val="0"/>
                <w:numId w:val="28"/>
              </w:numPr>
              <w:ind w:right="-22"/>
              <w:rPr>
                <w:rFonts w:ascii="Segoe UI" w:hAnsi="Segoe UI" w:cs="Segoe UI"/>
                <w:sz w:val="22"/>
                <w:szCs w:val="22"/>
                <w:lang w:val="en-GB"/>
              </w:rPr>
            </w:pPr>
            <w:r w:rsidRPr="00083ADB">
              <w:rPr>
                <w:rFonts w:ascii="Segoe UI" w:hAnsi="Segoe UI" w:cs="Segoe UI"/>
                <w:sz w:val="22"/>
                <w:szCs w:val="22"/>
                <w:lang w:val="en-GB"/>
              </w:rPr>
              <w:t xml:space="preserve">The Improvement Challenge (GIC) has focused on writing and has provided opportunities for </w:t>
            </w:r>
            <w:r w:rsidRPr="00083ADB">
              <w:rPr>
                <w:rFonts w:ascii="Segoe UI" w:hAnsi="Segoe UI" w:cs="Segoe UI"/>
                <w:sz w:val="22"/>
                <w:szCs w:val="22"/>
                <w:lang w:val="en-GB"/>
              </w:rPr>
              <w:t>modelling</w:t>
            </w:r>
            <w:r w:rsidRPr="00083ADB">
              <w:rPr>
                <w:rFonts w:ascii="Segoe UI" w:hAnsi="Segoe UI" w:cs="Segoe UI"/>
                <w:sz w:val="22"/>
                <w:szCs w:val="22"/>
                <w:lang w:val="en-GB"/>
              </w:rPr>
              <w:t>, team teaching and sharing of good practice. Children in SIMD 1 and 2 have made good progress and we have closed the gap in writing.</w:t>
            </w:r>
            <w:r w:rsidRPr="00083ADB">
              <w:rPr>
                <w:rFonts w:ascii="Segoe UI" w:hAnsi="Segoe UI" w:cs="Segoe UI"/>
                <w:sz w:val="22"/>
                <w:szCs w:val="22"/>
                <w:lang w:val="en-GB"/>
              </w:rPr>
              <w:t xml:space="preserve"> Stats in here too.</w:t>
            </w:r>
          </w:p>
          <w:p w:rsidR="00083ADB" w:rsidRPr="00083ADB" w:rsidRDefault="00083ADB" w:rsidP="00086C43">
            <w:pPr>
              <w:numPr>
                <w:ilvl w:val="0"/>
                <w:numId w:val="28"/>
              </w:numPr>
              <w:ind w:right="-22"/>
              <w:rPr>
                <w:rFonts w:ascii="Segoe UI" w:hAnsi="Segoe UI" w:cs="Segoe UI"/>
                <w:sz w:val="22"/>
                <w:szCs w:val="22"/>
                <w:lang w:val="en-GB"/>
              </w:rPr>
            </w:pPr>
            <w:r w:rsidRPr="00083ADB">
              <w:rPr>
                <w:rFonts w:ascii="Segoe UI" w:hAnsi="Segoe UI" w:cs="Segoe UI"/>
                <w:sz w:val="22"/>
                <w:szCs w:val="22"/>
                <w:lang w:val="en-GB"/>
              </w:rPr>
              <w:t xml:space="preserve">Through GIC planned outcomes successfully delivered have been that through staff development there has been an increased understanding and knowledge of the ‘Literacy for All’ genre approach in the teaching of writing. Through the introduction of the ‘Routes Through Writing’ assessment tool all teachers will have a </w:t>
            </w:r>
            <w:r w:rsidRPr="00083ADB">
              <w:rPr>
                <w:rFonts w:ascii="Segoe UI" w:hAnsi="Segoe UI" w:cs="Segoe UI"/>
                <w:sz w:val="22"/>
                <w:szCs w:val="22"/>
                <w:lang w:val="en-GB"/>
              </w:rPr>
              <w:lastRenderedPageBreak/>
              <w:t xml:space="preserve">shared understanding of the planning and assessment of writing to enhance and raise standards for our learners. </w:t>
            </w:r>
          </w:p>
          <w:p w:rsidR="00083ADB" w:rsidRPr="00083ADB" w:rsidRDefault="00083ADB" w:rsidP="00086C43">
            <w:pPr>
              <w:numPr>
                <w:ilvl w:val="0"/>
                <w:numId w:val="28"/>
              </w:numPr>
              <w:ind w:right="-22"/>
              <w:rPr>
                <w:rFonts w:ascii="Segoe UI" w:hAnsi="Segoe UI" w:cs="Segoe UI"/>
                <w:sz w:val="22"/>
                <w:szCs w:val="22"/>
                <w:lang w:val="en-GB"/>
              </w:rPr>
            </w:pPr>
            <w:r w:rsidRPr="00083ADB">
              <w:rPr>
                <w:rFonts w:ascii="Segoe UI" w:hAnsi="Segoe UI" w:cs="Segoe UI"/>
                <w:sz w:val="22"/>
                <w:szCs w:val="22"/>
                <w:lang w:val="en-GB"/>
              </w:rPr>
              <w:t>Learners have improved fluency and confidence through the Scotland Reads paired reading programme. Learners have improved their phonological awareness and confidence to spell words through the ‘Getting Started’ programme.</w:t>
            </w:r>
            <w:r w:rsidRPr="00083ADB">
              <w:rPr>
                <w:rFonts w:ascii="Segoe UI" w:hAnsi="Segoe UI" w:cs="Segoe UI"/>
                <w:sz w:val="22"/>
                <w:szCs w:val="22"/>
                <w:lang w:val="en-GB"/>
              </w:rPr>
              <w:t xml:space="preserve"> There should be specific data to evidence this.</w:t>
            </w:r>
          </w:p>
          <w:p w:rsidR="00083ADB" w:rsidRPr="00083ADB" w:rsidRDefault="00083ADB" w:rsidP="00086C43">
            <w:pPr>
              <w:numPr>
                <w:ilvl w:val="0"/>
                <w:numId w:val="28"/>
              </w:numPr>
              <w:ind w:right="-22"/>
              <w:rPr>
                <w:rFonts w:ascii="Segoe UI" w:hAnsi="Segoe UI" w:cs="Segoe UI"/>
                <w:sz w:val="22"/>
                <w:szCs w:val="22"/>
                <w:lang w:val="en-GB"/>
              </w:rPr>
            </w:pPr>
            <w:r w:rsidRPr="00083ADB">
              <w:rPr>
                <w:rFonts w:ascii="Segoe UI" w:hAnsi="Segoe UI" w:cs="Segoe UI"/>
                <w:sz w:val="22"/>
                <w:szCs w:val="22"/>
                <w:lang w:val="en-GB"/>
              </w:rPr>
              <w:t>A ‘Good Lesson Guide’ has been issued to all staff in relation to writing. This has been used along with the HGIOS4 Quality Indicators 1.3 Leadership of Change, 2.3 Learning, Teaching and Assessment, 3.2 Raising Attainment to monitor observed teaching lessons by SLT and for use with the POLLI</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3" w:type="dxa"/>
            <w:gridSpan w:val="2"/>
            <w:shd w:val="clear" w:color="auto" w:fill="auto"/>
          </w:tcPr>
          <w:p w:rsidR="00083ADB" w:rsidRPr="00083ADB" w:rsidRDefault="00083ADB" w:rsidP="00086C43">
            <w:pPr>
              <w:numPr>
                <w:ilvl w:val="0"/>
                <w:numId w:val="29"/>
              </w:numPr>
              <w:ind w:right="-22"/>
              <w:rPr>
                <w:rFonts w:ascii="Segoe UI" w:hAnsi="Segoe UI" w:cs="Segoe UI"/>
                <w:sz w:val="22"/>
                <w:szCs w:val="22"/>
                <w:lang w:val="en-GB"/>
              </w:rPr>
            </w:pPr>
            <w:r w:rsidRPr="00083ADB">
              <w:rPr>
                <w:rFonts w:ascii="Segoe UI" w:hAnsi="Segoe UI" w:cs="Segoe UI"/>
                <w:sz w:val="22"/>
                <w:szCs w:val="22"/>
                <w:lang w:val="en-GB"/>
              </w:rPr>
              <w:lastRenderedPageBreak/>
              <w:t>We have a wide range of data to track evidence that children are making good progress each term.  These include:</w:t>
            </w:r>
          </w:p>
          <w:p w:rsidR="00083ADB" w:rsidRPr="00083ADB" w:rsidRDefault="00083ADB" w:rsidP="00086C43">
            <w:pPr>
              <w:numPr>
                <w:ilvl w:val="0"/>
                <w:numId w:val="29"/>
              </w:numPr>
              <w:ind w:right="-22"/>
              <w:rPr>
                <w:rFonts w:ascii="Segoe UI" w:hAnsi="Segoe UI" w:cs="Segoe UI"/>
                <w:sz w:val="22"/>
                <w:szCs w:val="22"/>
                <w:lang w:val="en-GB"/>
              </w:rPr>
            </w:pPr>
            <w:r w:rsidRPr="00083ADB">
              <w:rPr>
                <w:rFonts w:ascii="Segoe UI" w:hAnsi="Segoe UI" w:cs="Segoe UI"/>
                <w:sz w:val="22"/>
                <w:szCs w:val="22"/>
                <w:lang w:val="en-GB"/>
              </w:rPr>
              <w:t>Learning visits, documented evidence in jotters, Learning Journeys, pupils’ focus groups.</w:t>
            </w:r>
          </w:p>
          <w:p w:rsidR="00083ADB" w:rsidRPr="00083ADB" w:rsidRDefault="00083ADB" w:rsidP="00086C43">
            <w:pPr>
              <w:numPr>
                <w:ilvl w:val="0"/>
                <w:numId w:val="29"/>
              </w:numPr>
              <w:ind w:right="-22"/>
              <w:rPr>
                <w:rFonts w:ascii="Segoe UI" w:hAnsi="Segoe UI" w:cs="Segoe UI"/>
                <w:sz w:val="22"/>
                <w:szCs w:val="22"/>
                <w:lang w:val="en-GB"/>
              </w:rPr>
            </w:pPr>
            <w:r w:rsidRPr="00083ADB">
              <w:rPr>
                <w:rFonts w:ascii="Segoe UI" w:hAnsi="Segoe UI" w:cs="Segoe UI"/>
                <w:sz w:val="22"/>
                <w:szCs w:val="22"/>
                <w:lang w:val="en-GB"/>
              </w:rPr>
              <w:t xml:space="preserve">Professional dialogue and conversations around planning, tracking and minutes of meetings.  </w:t>
            </w:r>
          </w:p>
          <w:p w:rsidR="00083ADB" w:rsidRPr="00083ADB" w:rsidRDefault="00083ADB" w:rsidP="00086C43">
            <w:pPr>
              <w:numPr>
                <w:ilvl w:val="0"/>
                <w:numId w:val="29"/>
              </w:numPr>
              <w:ind w:right="-22"/>
              <w:rPr>
                <w:rFonts w:ascii="Segoe UI" w:hAnsi="Segoe UI" w:cs="Segoe UI"/>
                <w:sz w:val="22"/>
                <w:szCs w:val="22"/>
                <w:lang w:val="en-GB"/>
              </w:rPr>
            </w:pPr>
            <w:r w:rsidRPr="00083ADB">
              <w:rPr>
                <w:rFonts w:ascii="Segoe UI" w:hAnsi="Segoe UI" w:cs="Segoe UI"/>
                <w:sz w:val="22"/>
                <w:szCs w:val="22"/>
                <w:lang w:val="en-GB"/>
              </w:rPr>
              <w:t>Assessment information detailing writing progress in the whole class and with the SIMD 1 and 2 group and monitoring the closing of the attainment gap.</w:t>
            </w:r>
          </w:p>
          <w:p w:rsidR="00083ADB" w:rsidRPr="00083ADB" w:rsidRDefault="00083ADB" w:rsidP="00086C43">
            <w:pPr>
              <w:numPr>
                <w:ilvl w:val="0"/>
                <w:numId w:val="29"/>
              </w:numPr>
              <w:ind w:right="-22"/>
              <w:rPr>
                <w:rFonts w:ascii="Segoe UI" w:hAnsi="Segoe UI" w:cs="Segoe UI"/>
                <w:sz w:val="22"/>
                <w:szCs w:val="22"/>
                <w:lang w:val="en-GB"/>
              </w:rPr>
            </w:pPr>
            <w:r w:rsidRPr="00083ADB">
              <w:rPr>
                <w:rFonts w:ascii="Segoe UI" w:hAnsi="Segoe UI" w:cs="Segoe UI"/>
                <w:sz w:val="22"/>
                <w:szCs w:val="22"/>
                <w:lang w:val="en-GB"/>
              </w:rPr>
              <w:t>Getting Started assessment information.</w:t>
            </w:r>
          </w:p>
          <w:p w:rsidR="00083ADB" w:rsidRPr="00083ADB" w:rsidRDefault="00083ADB" w:rsidP="00086C43">
            <w:pPr>
              <w:numPr>
                <w:ilvl w:val="0"/>
                <w:numId w:val="29"/>
              </w:numPr>
              <w:ind w:right="-22"/>
              <w:rPr>
                <w:rFonts w:ascii="Segoe UI" w:hAnsi="Segoe UI" w:cs="Segoe UI"/>
                <w:sz w:val="22"/>
                <w:szCs w:val="22"/>
                <w:lang w:val="en-GB"/>
              </w:rPr>
            </w:pPr>
            <w:r w:rsidRPr="00083ADB">
              <w:rPr>
                <w:rFonts w:ascii="Segoe UI" w:hAnsi="Segoe UI" w:cs="Segoe UI"/>
                <w:sz w:val="22"/>
                <w:szCs w:val="22"/>
                <w:lang w:val="en-GB"/>
              </w:rPr>
              <w:t>HGIOP evidence</w:t>
            </w:r>
          </w:p>
          <w:p w:rsidR="00083ADB" w:rsidRPr="00083ADB" w:rsidRDefault="00083ADB" w:rsidP="00086C43">
            <w:pPr>
              <w:numPr>
                <w:ilvl w:val="0"/>
                <w:numId w:val="29"/>
              </w:numPr>
              <w:ind w:right="-22"/>
              <w:rPr>
                <w:rFonts w:ascii="Segoe UI" w:hAnsi="Segoe UI" w:cs="Segoe UI"/>
                <w:sz w:val="22"/>
                <w:szCs w:val="22"/>
                <w:lang w:val="en-GB"/>
              </w:rPr>
            </w:pPr>
            <w:r w:rsidRPr="00083ADB">
              <w:rPr>
                <w:rFonts w:ascii="Segoe UI" w:hAnsi="Segoe UI" w:cs="Segoe UI"/>
                <w:sz w:val="22"/>
                <w:szCs w:val="22"/>
                <w:lang w:val="en-GB"/>
              </w:rPr>
              <w:t>POLLI (Peer Observations of Learners Leading to Improvement)</w:t>
            </w:r>
          </w:p>
        </w:tc>
      </w:tr>
      <w:tr w:rsidR="00083ADB" w:rsidRPr="00083ADB" w:rsidTr="00086C43">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Attainment over time</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numPr>
                <w:ilvl w:val="0"/>
                <w:numId w:val="30"/>
              </w:numPr>
              <w:ind w:right="-22"/>
              <w:rPr>
                <w:rFonts w:ascii="Segoe UI" w:hAnsi="Segoe UI" w:cs="Segoe UI"/>
                <w:sz w:val="22"/>
                <w:szCs w:val="22"/>
                <w:lang w:val="en-GB"/>
              </w:rPr>
            </w:pPr>
            <w:r w:rsidRPr="00083ADB">
              <w:rPr>
                <w:rFonts w:ascii="Segoe UI" w:hAnsi="Segoe UI" w:cs="Segoe UI"/>
                <w:sz w:val="22"/>
                <w:szCs w:val="22"/>
                <w:lang w:val="en-GB"/>
              </w:rPr>
              <w:t xml:space="preserve">We are continuing to raise attainment over time in all curricular areas.  Most children are making good progress. </w:t>
            </w:r>
            <w:r w:rsidRPr="00083ADB">
              <w:rPr>
                <w:rFonts w:ascii="Segoe UI" w:hAnsi="Segoe UI" w:cs="Segoe UI"/>
                <w:sz w:val="22"/>
                <w:szCs w:val="22"/>
                <w:lang w:val="en-GB"/>
              </w:rPr>
              <w:t xml:space="preserve"> Data for this</w:t>
            </w:r>
          </w:p>
          <w:p w:rsidR="00083ADB" w:rsidRPr="00083ADB" w:rsidRDefault="00083ADB" w:rsidP="00086C43">
            <w:pPr>
              <w:numPr>
                <w:ilvl w:val="0"/>
                <w:numId w:val="30"/>
              </w:numPr>
              <w:ind w:right="-22"/>
              <w:rPr>
                <w:rFonts w:ascii="Segoe UI" w:hAnsi="Segoe UI" w:cs="Segoe UI"/>
                <w:sz w:val="22"/>
                <w:szCs w:val="22"/>
                <w:lang w:val="en-GB"/>
              </w:rPr>
            </w:pPr>
            <w:r w:rsidRPr="00083ADB">
              <w:rPr>
                <w:rFonts w:ascii="Segoe UI" w:hAnsi="Segoe UI" w:cs="Segoe UI"/>
                <w:sz w:val="22"/>
                <w:szCs w:val="22"/>
                <w:lang w:val="en-GB"/>
              </w:rPr>
              <w:t>Staff are starting to use the benchmarks to track other curricular areas and are becoming more confident using the benchmarks.</w:t>
            </w:r>
          </w:p>
          <w:p w:rsidR="00083ADB" w:rsidRPr="00083ADB" w:rsidRDefault="00083ADB" w:rsidP="00086C43">
            <w:pPr>
              <w:numPr>
                <w:ilvl w:val="0"/>
                <w:numId w:val="30"/>
              </w:numPr>
              <w:ind w:right="-22"/>
              <w:rPr>
                <w:rFonts w:ascii="Segoe UI" w:hAnsi="Segoe UI" w:cs="Segoe UI"/>
                <w:sz w:val="22"/>
                <w:szCs w:val="22"/>
                <w:lang w:val="en-GB"/>
              </w:rPr>
            </w:pPr>
            <w:r w:rsidRPr="00083ADB">
              <w:rPr>
                <w:rFonts w:ascii="Segoe UI" w:hAnsi="Segoe UI" w:cs="Segoe UI"/>
                <w:sz w:val="22"/>
                <w:szCs w:val="22"/>
                <w:lang w:val="en-GB"/>
              </w:rPr>
              <w:t>All staff are using the data and intelligence we have to identify trends and provide appropriate interventions.  This is leading to more consistency in improving attainment across the school.</w:t>
            </w:r>
          </w:p>
          <w:p w:rsidR="00083ADB" w:rsidRPr="00083ADB" w:rsidRDefault="00083ADB" w:rsidP="00086C43">
            <w:pPr>
              <w:numPr>
                <w:ilvl w:val="0"/>
                <w:numId w:val="30"/>
              </w:numPr>
              <w:ind w:right="-22"/>
              <w:rPr>
                <w:rFonts w:ascii="Segoe UI" w:hAnsi="Segoe UI" w:cs="Segoe UI"/>
                <w:sz w:val="22"/>
                <w:szCs w:val="22"/>
                <w:lang w:val="en-GB"/>
              </w:rPr>
            </w:pPr>
            <w:r w:rsidRPr="00083ADB">
              <w:rPr>
                <w:rFonts w:ascii="Segoe UI" w:hAnsi="Segoe UI" w:cs="Segoe UI"/>
                <w:sz w:val="22"/>
                <w:szCs w:val="22"/>
                <w:lang w:val="en-GB"/>
              </w:rPr>
              <w:t>Our robust tracking systems, assessments and sharing the standard are impacting on the quality of learning and teaching and attainment over time.</w:t>
            </w:r>
          </w:p>
          <w:p w:rsidR="00083ADB" w:rsidRPr="00083ADB" w:rsidRDefault="00083ADB" w:rsidP="00086C43">
            <w:pPr>
              <w:numPr>
                <w:ilvl w:val="0"/>
                <w:numId w:val="30"/>
              </w:numPr>
              <w:ind w:right="-22"/>
              <w:rPr>
                <w:rFonts w:ascii="Segoe UI" w:hAnsi="Segoe UI" w:cs="Segoe UI"/>
                <w:sz w:val="22"/>
                <w:szCs w:val="22"/>
                <w:lang w:val="en-GB"/>
              </w:rPr>
            </w:pPr>
            <w:r w:rsidRPr="00083ADB">
              <w:rPr>
                <w:rFonts w:ascii="Segoe UI" w:hAnsi="Segoe UI" w:cs="Segoe UI"/>
                <w:sz w:val="22"/>
                <w:szCs w:val="22"/>
                <w:lang w:val="en-GB"/>
              </w:rPr>
              <w:t xml:space="preserve">As a result of effective tracking and monitoring procedures, any gaps in children’s learning is identified and addressed to support continuous improvement for </w:t>
            </w:r>
            <w:r w:rsidRPr="00083ADB">
              <w:rPr>
                <w:rFonts w:ascii="Segoe UI" w:hAnsi="Segoe UI" w:cs="Segoe UI"/>
                <w:sz w:val="22"/>
                <w:szCs w:val="22"/>
                <w:lang w:val="en-GB"/>
              </w:rPr>
              <w:lastRenderedPageBreak/>
              <w:t xml:space="preserve">learners.  Where there is a risk of attainment slipping </w:t>
            </w:r>
            <w:r w:rsidRPr="00083ADB">
              <w:rPr>
                <w:rFonts w:ascii="Segoe UI" w:hAnsi="Segoe UI" w:cs="Segoe UI"/>
                <w:sz w:val="22"/>
                <w:szCs w:val="22"/>
                <w:lang w:val="en-GB"/>
              </w:rPr>
              <w:t>prompt,</w:t>
            </w:r>
            <w:r w:rsidRPr="00083ADB">
              <w:rPr>
                <w:rFonts w:ascii="Segoe UI" w:hAnsi="Segoe UI" w:cs="Segoe UI"/>
                <w:sz w:val="22"/>
                <w:szCs w:val="22"/>
                <w:lang w:val="en-GB"/>
              </w:rPr>
              <w:t xml:space="preserve"> action is taken by staff. </w:t>
            </w:r>
          </w:p>
          <w:p w:rsidR="00083ADB" w:rsidRPr="00083ADB" w:rsidRDefault="00083ADB" w:rsidP="00086C43">
            <w:pPr>
              <w:ind w:left="360" w:right="-22"/>
              <w:rPr>
                <w:rFonts w:ascii="Segoe UI" w:hAnsi="Segoe UI" w:cs="Segoe UI"/>
                <w:sz w:val="22"/>
                <w:szCs w:val="22"/>
                <w:lang w:val="en-GB"/>
              </w:rPr>
            </w:pPr>
          </w:p>
        </w:tc>
        <w:tc>
          <w:tcPr>
            <w:tcW w:w="6433" w:type="dxa"/>
            <w:gridSpan w:val="2"/>
            <w:shd w:val="clear" w:color="auto" w:fill="auto"/>
          </w:tcPr>
          <w:p w:rsidR="00083ADB" w:rsidRPr="00083ADB" w:rsidRDefault="00083ADB" w:rsidP="00086C43">
            <w:pPr>
              <w:numPr>
                <w:ilvl w:val="0"/>
                <w:numId w:val="34"/>
              </w:numPr>
              <w:ind w:right="-22"/>
              <w:rPr>
                <w:rFonts w:ascii="Segoe UI" w:hAnsi="Segoe UI" w:cs="Segoe UI"/>
                <w:sz w:val="22"/>
                <w:szCs w:val="22"/>
                <w:lang w:val="en-GB"/>
              </w:rPr>
            </w:pPr>
            <w:r w:rsidRPr="00083ADB">
              <w:rPr>
                <w:rFonts w:ascii="Segoe UI" w:hAnsi="Segoe UI" w:cs="Segoe UI"/>
                <w:sz w:val="22"/>
                <w:szCs w:val="22"/>
                <w:lang w:val="en-GB"/>
              </w:rPr>
              <w:lastRenderedPageBreak/>
              <w:t>Range of data, including standardized assessments.</w:t>
            </w:r>
          </w:p>
          <w:p w:rsidR="00083ADB" w:rsidRPr="00083ADB" w:rsidRDefault="00083ADB" w:rsidP="00086C43">
            <w:pPr>
              <w:numPr>
                <w:ilvl w:val="0"/>
                <w:numId w:val="34"/>
              </w:numPr>
              <w:ind w:right="-22"/>
              <w:rPr>
                <w:rFonts w:ascii="Segoe UI" w:hAnsi="Segoe UI" w:cs="Segoe UI"/>
                <w:sz w:val="22"/>
                <w:szCs w:val="22"/>
                <w:lang w:val="en-GB"/>
              </w:rPr>
            </w:pPr>
            <w:r w:rsidRPr="00083ADB">
              <w:rPr>
                <w:rFonts w:ascii="Segoe UI" w:hAnsi="Segoe UI" w:cs="Segoe UI"/>
                <w:sz w:val="22"/>
                <w:szCs w:val="22"/>
                <w:lang w:val="en-GB"/>
              </w:rPr>
              <w:t>Tracking information.</w:t>
            </w:r>
          </w:p>
          <w:p w:rsidR="00083ADB" w:rsidRPr="00083ADB" w:rsidRDefault="00083ADB" w:rsidP="00086C43">
            <w:pPr>
              <w:numPr>
                <w:ilvl w:val="0"/>
                <w:numId w:val="34"/>
              </w:numPr>
              <w:ind w:right="-22"/>
              <w:rPr>
                <w:rFonts w:ascii="Segoe UI" w:hAnsi="Segoe UI" w:cs="Segoe UI"/>
                <w:sz w:val="22"/>
                <w:szCs w:val="22"/>
                <w:lang w:val="en-GB"/>
              </w:rPr>
            </w:pPr>
            <w:r w:rsidRPr="00083ADB">
              <w:rPr>
                <w:rFonts w:ascii="Segoe UI" w:hAnsi="Segoe UI" w:cs="Segoe UI"/>
                <w:sz w:val="22"/>
                <w:szCs w:val="22"/>
                <w:lang w:val="en-GB"/>
              </w:rPr>
              <w:t>Professional dialogue, planning meetings.</w:t>
            </w:r>
          </w:p>
          <w:p w:rsidR="00083ADB" w:rsidRPr="00083ADB" w:rsidRDefault="00083ADB" w:rsidP="00086C43">
            <w:pPr>
              <w:numPr>
                <w:ilvl w:val="0"/>
                <w:numId w:val="34"/>
              </w:numPr>
              <w:ind w:right="-22"/>
              <w:rPr>
                <w:rFonts w:ascii="Segoe UI" w:hAnsi="Segoe UI" w:cs="Segoe UI"/>
                <w:sz w:val="22"/>
                <w:szCs w:val="22"/>
                <w:lang w:val="en-GB"/>
              </w:rPr>
            </w:pPr>
            <w:r w:rsidRPr="00083ADB">
              <w:rPr>
                <w:rFonts w:ascii="Segoe UI" w:hAnsi="Segoe UI" w:cs="Segoe UI"/>
                <w:sz w:val="22"/>
                <w:szCs w:val="22"/>
                <w:lang w:val="en-GB"/>
              </w:rPr>
              <w:t>Minutes of meetings.</w:t>
            </w:r>
          </w:p>
          <w:p w:rsidR="00083ADB" w:rsidRPr="00083ADB" w:rsidRDefault="00083ADB" w:rsidP="00086C43">
            <w:pPr>
              <w:numPr>
                <w:ilvl w:val="0"/>
                <w:numId w:val="34"/>
              </w:numPr>
              <w:ind w:right="-22"/>
              <w:rPr>
                <w:rFonts w:ascii="Segoe UI" w:hAnsi="Segoe UI" w:cs="Segoe UI"/>
                <w:sz w:val="22"/>
                <w:szCs w:val="22"/>
                <w:lang w:val="en-GB"/>
              </w:rPr>
            </w:pPr>
            <w:r w:rsidRPr="00083ADB">
              <w:rPr>
                <w:rFonts w:ascii="Segoe UI" w:hAnsi="Segoe UI" w:cs="Segoe UI"/>
                <w:sz w:val="22"/>
                <w:szCs w:val="22"/>
                <w:lang w:val="en-GB"/>
              </w:rPr>
              <w:t>Minutes of moderation activities, staff views.</w:t>
            </w:r>
          </w:p>
          <w:p w:rsidR="00083ADB" w:rsidRPr="00083ADB" w:rsidRDefault="00083ADB" w:rsidP="00086C43">
            <w:pPr>
              <w:numPr>
                <w:ilvl w:val="0"/>
                <w:numId w:val="34"/>
              </w:numPr>
              <w:ind w:right="-22"/>
              <w:rPr>
                <w:rFonts w:ascii="Segoe UI" w:hAnsi="Segoe UI" w:cs="Segoe UI"/>
                <w:sz w:val="22"/>
                <w:szCs w:val="22"/>
                <w:lang w:val="en-GB"/>
              </w:rPr>
            </w:pPr>
            <w:r w:rsidRPr="00083ADB">
              <w:rPr>
                <w:rFonts w:ascii="Segoe UI" w:hAnsi="Segoe UI" w:cs="Segoe UI"/>
                <w:sz w:val="22"/>
                <w:szCs w:val="22"/>
                <w:lang w:val="en-GB"/>
              </w:rPr>
              <w:t>Learning visits, learner conversations, focus groups.</w:t>
            </w:r>
          </w:p>
          <w:p w:rsidR="00083ADB" w:rsidRPr="00083ADB" w:rsidRDefault="00083ADB" w:rsidP="00086C43">
            <w:pPr>
              <w:numPr>
                <w:ilvl w:val="0"/>
                <w:numId w:val="34"/>
              </w:numPr>
              <w:ind w:right="-22"/>
              <w:rPr>
                <w:rFonts w:ascii="Segoe UI" w:hAnsi="Segoe UI" w:cs="Segoe UI"/>
                <w:sz w:val="22"/>
                <w:szCs w:val="22"/>
                <w:lang w:val="en-GB"/>
              </w:rPr>
            </w:pPr>
            <w:r w:rsidRPr="00083ADB">
              <w:rPr>
                <w:rFonts w:ascii="Segoe UI" w:hAnsi="Segoe UI" w:cs="Segoe UI"/>
                <w:sz w:val="22"/>
                <w:szCs w:val="22"/>
                <w:lang w:val="en-GB"/>
              </w:rPr>
              <w:t>HGIOP</w:t>
            </w:r>
          </w:p>
          <w:p w:rsidR="00083ADB" w:rsidRPr="00083ADB" w:rsidRDefault="00083ADB" w:rsidP="00086C43">
            <w:pPr>
              <w:numPr>
                <w:ilvl w:val="0"/>
                <w:numId w:val="34"/>
              </w:numPr>
              <w:ind w:right="-22"/>
              <w:rPr>
                <w:rFonts w:ascii="Segoe UI" w:hAnsi="Segoe UI" w:cs="Segoe UI"/>
                <w:sz w:val="22"/>
                <w:szCs w:val="22"/>
                <w:lang w:val="en-GB"/>
              </w:rPr>
            </w:pPr>
            <w:r w:rsidRPr="00083ADB">
              <w:rPr>
                <w:rFonts w:ascii="Segoe UI" w:hAnsi="Segoe UI" w:cs="Segoe UI"/>
                <w:sz w:val="22"/>
                <w:szCs w:val="22"/>
                <w:lang w:val="en-GB"/>
              </w:rPr>
              <w:t>POLLI</w:t>
            </w:r>
          </w:p>
          <w:p w:rsidR="00083ADB" w:rsidRPr="00083ADB" w:rsidRDefault="00083ADB" w:rsidP="00086C43">
            <w:pPr>
              <w:numPr>
                <w:ilvl w:val="0"/>
                <w:numId w:val="34"/>
              </w:numPr>
              <w:ind w:right="-22"/>
              <w:rPr>
                <w:rFonts w:ascii="Segoe UI" w:hAnsi="Segoe UI" w:cs="Segoe UI"/>
                <w:sz w:val="22"/>
                <w:szCs w:val="22"/>
                <w:lang w:val="en-GB"/>
              </w:rPr>
            </w:pPr>
            <w:r w:rsidRPr="00083ADB">
              <w:rPr>
                <w:rFonts w:ascii="Segoe UI" w:hAnsi="Segoe UI" w:cs="Segoe UI"/>
                <w:sz w:val="22"/>
                <w:szCs w:val="22"/>
                <w:lang w:val="en-GB"/>
              </w:rPr>
              <w:t>Glow surveys</w:t>
            </w:r>
          </w:p>
        </w:tc>
      </w:tr>
      <w:tr w:rsidR="00083ADB" w:rsidRPr="00083ADB" w:rsidTr="00086C43">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Overall quality of learners’ achievements</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numPr>
                <w:ilvl w:val="0"/>
                <w:numId w:val="32"/>
              </w:numPr>
              <w:ind w:right="-22"/>
              <w:rPr>
                <w:rFonts w:ascii="Segoe UI" w:hAnsi="Segoe UI" w:cs="Segoe UI"/>
                <w:sz w:val="22"/>
                <w:szCs w:val="22"/>
                <w:lang w:val="en-GB"/>
              </w:rPr>
            </w:pPr>
            <w:r w:rsidRPr="00083ADB">
              <w:rPr>
                <w:rFonts w:ascii="Segoe UI" w:hAnsi="Segoe UI" w:cs="Segoe UI"/>
                <w:sz w:val="22"/>
                <w:szCs w:val="22"/>
                <w:lang w:val="en-GB"/>
              </w:rPr>
              <w:t xml:space="preserve">The school’s actions to promote children’s achievements across the four contexts for learning are continuing to improve.  Children are offered a wide range of opportunities to enhance their personal achievements in relation to themes such as education for enterprise, citizenship, sport and learning for sustainability.  </w:t>
            </w:r>
          </w:p>
          <w:p w:rsidR="00083ADB" w:rsidRPr="00083ADB" w:rsidRDefault="00083ADB" w:rsidP="00086C43">
            <w:pPr>
              <w:numPr>
                <w:ilvl w:val="0"/>
                <w:numId w:val="31"/>
              </w:numPr>
              <w:ind w:right="-22"/>
              <w:rPr>
                <w:rFonts w:ascii="Segoe UI" w:hAnsi="Segoe UI" w:cs="Segoe UI"/>
                <w:sz w:val="22"/>
                <w:szCs w:val="22"/>
                <w:lang w:val="en-GB"/>
              </w:rPr>
            </w:pPr>
            <w:r w:rsidRPr="00083ADB">
              <w:rPr>
                <w:rFonts w:ascii="Segoe UI" w:hAnsi="Segoe UI" w:cs="Segoe UI"/>
                <w:sz w:val="22"/>
                <w:szCs w:val="22"/>
                <w:lang w:val="en-GB"/>
              </w:rPr>
              <w:t>Our children are confident and contribute to the life of our school very well.  They take on a range of responsibilities and leadership roles.  Our digital leaders are a particular strength within our school</w:t>
            </w:r>
            <w:r w:rsidRPr="00083ADB">
              <w:rPr>
                <w:rFonts w:ascii="Segoe UI" w:hAnsi="Segoe UI" w:cs="Segoe UI"/>
                <w:sz w:val="22"/>
                <w:szCs w:val="22"/>
                <w:lang w:val="en-GB"/>
              </w:rPr>
              <w:t>, just exemplify what they’ve done.</w:t>
            </w:r>
          </w:p>
          <w:p w:rsidR="00083ADB" w:rsidRPr="00083ADB" w:rsidRDefault="00083ADB" w:rsidP="00086C43">
            <w:pPr>
              <w:numPr>
                <w:ilvl w:val="0"/>
                <w:numId w:val="31"/>
              </w:numPr>
              <w:ind w:right="-22"/>
              <w:rPr>
                <w:rFonts w:ascii="Segoe UI" w:hAnsi="Segoe UI" w:cs="Segoe UI"/>
                <w:sz w:val="22"/>
                <w:szCs w:val="22"/>
                <w:lang w:val="en-GB"/>
              </w:rPr>
            </w:pPr>
            <w:r w:rsidRPr="00083ADB">
              <w:rPr>
                <w:rFonts w:ascii="Segoe UI" w:hAnsi="Segoe UI" w:cs="Segoe UI"/>
                <w:sz w:val="22"/>
                <w:szCs w:val="22"/>
                <w:lang w:val="en-GB"/>
              </w:rPr>
              <w:t>All children participate in a wide range of lunchtime and after-school clubs, and committees.</w:t>
            </w:r>
          </w:p>
          <w:p w:rsidR="00083ADB" w:rsidRPr="00083ADB" w:rsidRDefault="00083ADB" w:rsidP="00086C43">
            <w:pPr>
              <w:numPr>
                <w:ilvl w:val="0"/>
                <w:numId w:val="31"/>
              </w:numPr>
              <w:ind w:right="-22"/>
              <w:rPr>
                <w:rFonts w:ascii="Segoe UI" w:hAnsi="Segoe UI" w:cs="Segoe UI"/>
                <w:sz w:val="22"/>
                <w:szCs w:val="22"/>
                <w:lang w:val="en-GB"/>
              </w:rPr>
            </w:pPr>
            <w:r w:rsidRPr="00083ADB">
              <w:rPr>
                <w:rFonts w:ascii="Segoe UI" w:hAnsi="Segoe UI" w:cs="Segoe UI"/>
                <w:sz w:val="22"/>
                <w:szCs w:val="22"/>
                <w:lang w:val="en-GB"/>
              </w:rPr>
              <w:t>We celebrate pupil achievements through displays, newsletters, certificates, Learning Journeys, E-portfolios, Twitter and assemblies.</w:t>
            </w:r>
          </w:p>
        </w:tc>
        <w:tc>
          <w:tcPr>
            <w:tcW w:w="6433" w:type="dxa"/>
            <w:gridSpan w:val="2"/>
            <w:shd w:val="clear" w:color="auto" w:fill="auto"/>
          </w:tcPr>
          <w:p w:rsidR="00083ADB" w:rsidRPr="00083ADB" w:rsidRDefault="00083ADB" w:rsidP="00086C43">
            <w:pPr>
              <w:numPr>
                <w:ilvl w:val="0"/>
                <w:numId w:val="33"/>
              </w:numPr>
              <w:ind w:right="-22"/>
              <w:rPr>
                <w:rFonts w:ascii="Segoe UI" w:hAnsi="Segoe UI" w:cs="Segoe UI"/>
                <w:sz w:val="22"/>
                <w:szCs w:val="22"/>
                <w:lang w:val="en-GB"/>
              </w:rPr>
            </w:pPr>
            <w:r w:rsidRPr="00083ADB">
              <w:rPr>
                <w:rFonts w:ascii="Segoe UI" w:hAnsi="Segoe UI" w:cs="Segoe UI"/>
                <w:sz w:val="22"/>
                <w:szCs w:val="22"/>
                <w:lang w:val="en-GB"/>
              </w:rPr>
              <w:t>Leadership roles undertaken by pupils.</w:t>
            </w:r>
          </w:p>
          <w:p w:rsidR="00083ADB" w:rsidRPr="00083ADB" w:rsidRDefault="00083ADB" w:rsidP="00086C43">
            <w:pPr>
              <w:numPr>
                <w:ilvl w:val="0"/>
                <w:numId w:val="33"/>
              </w:numPr>
              <w:ind w:right="-22"/>
              <w:rPr>
                <w:rFonts w:ascii="Segoe UI" w:hAnsi="Segoe UI" w:cs="Segoe UI"/>
                <w:sz w:val="22"/>
                <w:szCs w:val="22"/>
                <w:lang w:val="en-GB"/>
              </w:rPr>
            </w:pPr>
            <w:r w:rsidRPr="00083ADB">
              <w:rPr>
                <w:rFonts w:ascii="Segoe UI" w:hAnsi="Segoe UI" w:cs="Segoe UI"/>
                <w:sz w:val="22"/>
                <w:szCs w:val="22"/>
                <w:lang w:val="en-GB"/>
              </w:rPr>
              <w:t>Impact of these roles on learning.</w:t>
            </w:r>
          </w:p>
          <w:p w:rsidR="00083ADB" w:rsidRPr="00083ADB" w:rsidRDefault="00083ADB" w:rsidP="00086C43">
            <w:pPr>
              <w:numPr>
                <w:ilvl w:val="0"/>
                <w:numId w:val="33"/>
              </w:numPr>
              <w:ind w:right="-22"/>
              <w:rPr>
                <w:rFonts w:ascii="Segoe UI" w:hAnsi="Segoe UI" w:cs="Segoe UI"/>
                <w:sz w:val="22"/>
                <w:szCs w:val="22"/>
                <w:lang w:val="en-GB"/>
              </w:rPr>
            </w:pPr>
            <w:r w:rsidRPr="00083ADB">
              <w:rPr>
                <w:rFonts w:ascii="Segoe UI" w:hAnsi="Segoe UI" w:cs="Segoe UI"/>
                <w:sz w:val="22"/>
                <w:szCs w:val="22"/>
                <w:lang w:val="en-GB"/>
              </w:rPr>
              <w:t>Tracking of pupil’s participation in lunchtime, after-school clubs, and committees - registers/certificates.</w:t>
            </w:r>
            <w:r>
              <w:rPr>
                <w:rFonts w:ascii="Segoe UI" w:hAnsi="Segoe UI" w:cs="Segoe UI"/>
                <w:sz w:val="22"/>
                <w:szCs w:val="22"/>
                <w:lang w:val="en-GB"/>
              </w:rPr>
              <w:t xml:space="preserve"> </w:t>
            </w:r>
            <w:r w:rsidRPr="00083ADB">
              <w:rPr>
                <w:rFonts w:ascii="Segoe UI" w:hAnsi="Segoe UI" w:cs="Segoe UI"/>
                <w:sz w:val="22"/>
                <w:szCs w:val="22"/>
                <w:lang w:val="en-GB"/>
              </w:rPr>
              <w:t>What is this telling you?</w:t>
            </w:r>
          </w:p>
          <w:p w:rsidR="00083ADB" w:rsidRPr="00083ADB" w:rsidRDefault="00083ADB" w:rsidP="00086C43">
            <w:pPr>
              <w:numPr>
                <w:ilvl w:val="0"/>
                <w:numId w:val="33"/>
              </w:numPr>
              <w:ind w:right="-22"/>
              <w:rPr>
                <w:rFonts w:ascii="Segoe UI" w:hAnsi="Segoe UI" w:cs="Segoe UI"/>
                <w:sz w:val="22"/>
                <w:szCs w:val="22"/>
                <w:lang w:val="en-GB"/>
              </w:rPr>
            </w:pPr>
            <w:r w:rsidRPr="00083ADB">
              <w:rPr>
                <w:rFonts w:ascii="Segoe UI" w:hAnsi="Segoe UI" w:cs="Segoe UI"/>
                <w:sz w:val="22"/>
                <w:szCs w:val="22"/>
                <w:lang w:val="en-GB"/>
              </w:rPr>
              <w:t>Photographs of displays Twitter.</w:t>
            </w:r>
          </w:p>
          <w:p w:rsidR="00083ADB" w:rsidRPr="00083ADB" w:rsidRDefault="00083ADB" w:rsidP="00086C43">
            <w:pPr>
              <w:numPr>
                <w:ilvl w:val="0"/>
                <w:numId w:val="33"/>
              </w:numPr>
              <w:ind w:right="-22"/>
              <w:rPr>
                <w:rFonts w:ascii="Segoe UI" w:hAnsi="Segoe UI" w:cs="Segoe UI"/>
                <w:sz w:val="22"/>
                <w:szCs w:val="22"/>
                <w:lang w:val="en-GB"/>
              </w:rPr>
            </w:pPr>
            <w:r w:rsidRPr="00083ADB">
              <w:rPr>
                <w:rFonts w:ascii="Segoe UI" w:hAnsi="Segoe UI" w:cs="Segoe UI"/>
                <w:sz w:val="22"/>
                <w:szCs w:val="22"/>
                <w:lang w:val="en-GB"/>
              </w:rPr>
              <w:t>Learning Journey /E portfolios evidence.</w:t>
            </w:r>
          </w:p>
          <w:p w:rsidR="00083ADB" w:rsidRPr="00083ADB" w:rsidRDefault="00083ADB" w:rsidP="00086C43">
            <w:pPr>
              <w:numPr>
                <w:ilvl w:val="0"/>
                <w:numId w:val="33"/>
              </w:numPr>
              <w:ind w:right="-22"/>
              <w:rPr>
                <w:rFonts w:ascii="Segoe UI" w:hAnsi="Segoe UI" w:cs="Segoe UI"/>
                <w:sz w:val="22"/>
                <w:szCs w:val="22"/>
                <w:lang w:val="en-GB"/>
              </w:rPr>
            </w:pPr>
            <w:r w:rsidRPr="00083ADB">
              <w:rPr>
                <w:rFonts w:ascii="Segoe UI" w:hAnsi="Segoe UI" w:cs="Segoe UI"/>
                <w:sz w:val="22"/>
                <w:szCs w:val="22"/>
                <w:lang w:val="en-GB"/>
              </w:rPr>
              <w:t>Assembly photographs.</w:t>
            </w:r>
          </w:p>
          <w:p w:rsidR="00083ADB" w:rsidRPr="00083ADB" w:rsidRDefault="00083ADB" w:rsidP="00086C43">
            <w:pPr>
              <w:numPr>
                <w:ilvl w:val="0"/>
                <w:numId w:val="33"/>
              </w:numPr>
              <w:ind w:right="-22"/>
              <w:rPr>
                <w:rFonts w:ascii="Segoe UI" w:hAnsi="Segoe UI" w:cs="Segoe UI"/>
                <w:sz w:val="22"/>
                <w:szCs w:val="22"/>
                <w:lang w:val="en-GB"/>
              </w:rPr>
            </w:pPr>
            <w:r w:rsidRPr="00083ADB">
              <w:rPr>
                <w:rFonts w:ascii="Segoe UI" w:hAnsi="Segoe UI" w:cs="Segoe UI"/>
                <w:sz w:val="22"/>
                <w:szCs w:val="22"/>
                <w:lang w:val="en-GB"/>
              </w:rPr>
              <w:t>School and class newsletters.</w:t>
            </w:r>
          </w:p>
          <w:p w:rsidR="00083ADB" w:rsidRPr="00083ADB" w:rsidRDefault="00083ADB" w:rsidP="00086C43">
            <w:pPr>
              <w:numPr>
                <w:ilvl w:val="0"/>
                <w:numId w:val="33"/>
              </w:numPr>
              <w:ind w:right="-22"/>
              <w:rPr>
                <w:rFonts w:ascii="Segoe UI" w:hAnsi="Segoe UI" w:cs="Segoe UI"/>
                <w:sz w:val="22"/>
                <w:szCs w:val="22"/>
                <w:lang w:val="en-GB"/>
              </w:rPr>
            </w:pPr>
            <w:r w:rsidRPr="00083ADB">
              <w:rPr>
                <w:rFonts w:ascii="Segoe UI" w:hAnsi="Segoe UI" w:cs="Segoe UI"/>
                <w:sz w:val="22"/>
                <w:szCs w:val="22"/>
                <w:lang w:val="en-GB"/>
              </w:rPr>
              <w:t>Fairtrade accreditation</w:t>
            </w:r>
          </w:p>
          <w:p w:rsidR="00083ADB" w:rsidRPr="00083ADB" w:rsidRDefault="00083ADB" w:rsidP="00086C43">
            <w:pPr>
              <w:numPr>
                <w:ilvl w:val="0"/>
                <w:numId w:val="33"/>
              </w:numPr>
              <w:ind w:right="-22"/>
              <w:rPr>
                <w:rFonts w:ascii="Segoe UI" w:hAnsi="Segoe UI" w:cs="Segoe UI"/>
                <w:sz w:val="22"/>
                <w:szCs w:val="22"/>
                <w:lang w:val="en-GB"/>
              </w:rPr>
            </w:pPr>
            <w:r w:rsidRPr="00083ADB">
              <w:rPr>
                <w:rFonts w:ascii="Segoe UI" w:hAnsi="Segoe UI" w:cs="Segoe UI"/>
                <w:sz w:val="22"/>
                <w:szCs w:val="22"/>
                <w:lang w:val="en-GB"/>
              </w:rPr>
              <w:t>Cycle Friendly School</w:t>
            </w:r>
          </w:p>
        </w:tc>
      </w:tr>
      <w:tr w:rsidR="00083ADB" w:rsidRPr="00083ADB" w:rsidTr="00086C43">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Equality for all learners</w:t>
            </w: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6C43">
            <w:pPr>
              <w:numPr>
                <w:ilvl w:val="0"/>
                <w:numId w:val="35"/>
              </w:numPr>
              <w:ind w:right="-22"/>
              <w:rPr>
                <w:rFonts w:ascii="Segoe UI" w:hAnsi="Segoe UI" w:cs="Segoe UI"/>
                <w:sz w:val="22"/>
                <w:szCs w:val="22"/>
                <w:lang w:val="en-GB"/>
              </w:rPr>
            </w:pPr>
            <w:r w:rsidRPr="00083ADB">
              <w:rPr>
                <w:rFonts w:ascii="Segoe UI" w:hAnsi="Segoe UI" w:cs="Segoe UI"/>
                <w:sz w:val="22"/>
                <w:szCs w:val="22"/>
                <w:lang w:val="en-GB"/>
              </w:rPr>
              <w:t>This is embedded in our Vision, Values and Aims.</w:t>
            </w:r>
          </w:p>
          <w:p w:rsidR="00083ADB" w:rsidRPr="00083ADB" w:rsidRDefault="00083ADB" w:rsidP="00086C43">
            <w:pPr>
              <w:numPr>
                <w:ilvl w:val="0"/>
                <w:numId w:val="35"/>
              </w:numPr>
              <w:ind w:right="-22"/>
              <w:rPr>
                <w:rFonts w:ascii="Segoe UI" w:hAnsi="Segoe UI" w:cs="Segoe UI"/>
                <w:sz w:val="22"/>
                <w:szCs w:val="22"/>
                <w:lang w:val="en-GB"/>
              </w:rPr>
            </w:pPr>
            <w:r w:rsidRPr="00083ADB">
              <w:rPr>
                <w:rFonts w:ascii="Segoe UI" w:hAnsi="Segoe UI" w:cs="Segoe UI"/>
                <w:sz w:val="22"/>
                <w:szCs w:val="22"/>
                <w:lang w:val="en-GB"/>
              </w:rPr>
              <w:t>All staff are fully briefed and are aware of groups of vulnerable children or those who may be disadvantaged in their learning. Each class teacher knows exactly who is SIMD 1 and 2.  Our tracking systems are leading to improvements for all our pupils.</w:t>
            </w:r>
          </w:p>
          <w:p w:rsidR="00083ADB" w:rsidRPr="00083ADB" w:rsidRDefault="00083ADB" w:rsidP="00086C43">
            <w:pPr>
              <w:numPr>
                <w:ilvl w:val="0"/>
                <w:numId w:val="35"/>
              </w:numPr>
              <w:ind w:right="-22"/>
              <w:rPr>
                <w:rFonts w:ascii="Segoe UI" w:hAnsi="Segoe UI" w:cs="Segoe UI"/>
                <w:sz w:val="22"/>
                <w:szCs w:val="22"/>
                <w:lang w:val="en-GB"/>
              </w:rPr>
            </w:pPr>
            <w:r w:rsidRPr="00083ADB">
              <w:rPr>
                <w:rFonts w:ascii="Segoe UI" w:hAnsi="Segoe UI" w:cs="Segoe UI"/>
                <w:sz w:val="22"/>
                <w:szCs w:val="22"/>
                <w:lang w:val="en-GB"/>
              </w:rPr>
              <w:t>We have a strong focus on respecting others’ rights and promoting equity. All staff now have a clear picture of potentially disadvantaged learners and tracking their attainment and achievements is a priority for the school</w:t>
            </w:r>
          </w:p>
          <w:p w:rsidR="00083ADB" w:rsidRPr="00083ADB" w:rsidRDefault="00083ADB" w:rsidP="00086C43">
            <w:pPr>
              <w:numPr>
                <w:ilvl w:val="0"/>
                <w:numId w:val="35"/>
              </w:numPr>
              <w:ind w:right="-22"/>
              <w:rPr>
                <w:rFonts w:ascii="Segoe UI" w:hAnsi="Segoe UI" w:cs="Segoe UI"/>
                <w:sz w:val="22"/>
                <w:szCs w:val="22"/>
                <w:lang w:val="en-GB"/>
              </w:rPr>
            </w:pPr>
            <w:r w:rsidRPr="00083ADB">
              <w:rPr>
                <w:rFonts w:ascii="Segoe UI" w:hAnsi="Segoe UI" w:cs="Segoe UI"/>
                <w:sz w:val="22"/>
                <w:szCs w:val="22"/>
                <w:lang w:val="en-GB"/>
              </w:rPr>
              <w:t xml:space="preserve">Success is celebrated in every class and children motivated through our PPB strategies. Children are encouraged to share their achievements and successes </w:t>
            </w:r>
            <w:r w:rsidRPr="00083ADB">
              <w:rPr>
                <w:rFonts w:ascii="Segoe UI" w:hAnsi="Segoe UI" w:cs="Segoe UI"/>
                <w:sz w:val="22"/>
                <w:szCs w:val="22"/>
                <w:lang w:val="en-GB"/>
              </w:rPr>
              <w:lastRenderedPageBreak/>
              <w:t>outside school during Assemblies,</w:t>
            </w:r>
            <w:r>
              <w:rPr>
                <w:rFonts w:ascii="Segoe UI" w:hAnsi="Segoe UI" w:cs="Segoe UI"/>
                <w:sz w:val="22"/>
                <w:szCs w:val="22"/>
                <w:lang w:val="en-GB"/>
              </w:rPr>
              <w:t xml:space="preserve"> </w:t>
            </w:r>
            <w:proofErr w:type="gramStart"/>
            <w:r w:rsidRPr="00083ADB">
              <w:rPr>
                <w:rFonts w:ascii="Segoe UI" w:hAnsi="Segoe UI" w:cs="Segoe UI"/>
                <w:sz w:val="22"/>
                <w:szCs w:val="22"/>
                <w:lang w:val="en-GB"/>
              </w:rPr>
              <w:t>Twitter  and</w:t>
            </w:r>
            <w:proofErr w:type="gramEnd"/>
            <w:r w:rsidRPr="00083ADB">
              <w:rPr>
                <w:rFonts w:ascii="Segoe UI" w:hAnsi="Segoe UI" w:cs="Segoe UI"/>
                <w:sz w:val="22"/>
                <w:szCs w:val="22"/>
                <w:lang w:val="en-GB"/>
              </w:rPr>
              <w:t xml:space="preserve"> their </w:t>
            </w:r>
            <w:proofErr w:type="spellStart"/>
            <w:r w:rsidRPr="00083ADB">
              <w:rPr>
                <w:rFonts w:ascii="Segoe UI" w:hAnsi="Segoe UI" w:cs="Segoe UI"/>
                <w:sz w:val="22"/>
                <w:szCs w:val="22"/>
                <w:lang w:val="en-GB"/>
              </w:rPr>
              <w:t>Showbie</w:t>
            </w:r>
            <w:proofErr w:type="spellEnd"/>
            <w:r w:rsidRPr="00083ADB">
              <w:rPr>
                <w:rFonts w:ascii="Segoe UI" w:hAnsi="Segoe UI" w:cs="Segoe UI"/>
                <w:sz w:val="22"/>
                <w:szCs w:val="22"/>
                <w:lang w:val="en-GB"/>
              </w:rPr>
              <w:t xml:space="preserve"> profiles.</w:t>
            </w:r>
          </w:p>
          <w:p w:rsidR="00083ADB" w:rsidRPr="00083ADB" w:rsidRDefault="00083ADB" w:rsidP="00086C43">
            <w:pPr>
              <w:numPr>
                <w:ilvl w:val="0"/>
                <w:numId w:val="35"/>
              </w:numPr>
              <w:ind w:right="-22"/>
              <w:rPr>
                <w:rFonts w:ascii="Segoe UI" w:hAnsi="Segoe UI" w:cs="Segoe UI"/>
                <w:sz w:val="22"/>
                <w:szCs w:val="22"/>
                <w:lang w:val="en-GB"/>
              </w:rPr>
            </w:pPr>
            <w:r w:rsidRPr="00083ADB">
              <w:rPr>
                <w:rFonts w:ascii="Segoe UI" w:hAnsi="Segoe UI" w:cs="Segoe UI"/>
                <w:sz w:val="22"/>
                <w:szCs w:val="22"/>
                <w:lang w:val="en-GB"/>
              </w:rPr>
              <w:t>Our involvement in Scotland’s Attainment Challenge/Glasgow’s Improvement Challenge is leading to further improvements in literacy, numeracy and skills for learning, life and work in partnership with Clyde College, ESOL ‘Beginner’s English’ classes were introduced to targeted EAL parents to help improve their English and in turn improve their engagement in helping their children with their learning.</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3" w:type="dxa"/>
            <w:gridSpan w:val="2"/>
            <w:shd w:val="clear" w:color="auto" w:fill="auto"/>
          </w:tcPr>
          <w:p w:rsidR="00083ADB" w:rsidRPr="00083ADB" w:rsidRDefault="00083ADB" w:rsidP="00086C43">
            <w:pPr>
              <w:numPr>
                <w:ilvl w:val="0"/>
                <w:numId w:val="36"/>
              </w:numPr>
              <w:ind w:right="-22"/>
              <w:rPr>
                <w:rFonts w:ascii="Segoe UI" w:hAnsi="Segoe UI" w:cs="Segoe UI"/>
                <w:sz w:val="22"/>
                <w:szCs w:val="22"/>
                <w:lang w:val="en-GB"/>
              </w:rPr>
            </w:pPr>
            <w:r w:rsidRPr="00083ADB">
              <w:rPr>
                <w:rFonts w:ascii="Segoe UI" w:hAnsi="Segoe UI" w:cs="Segoe UI"/>
                <w:sz w:val="22"/>
                <w:szCs w:val="22"/>
                <w:lang w:val="en-GB"/>
              </w:rPr>
              <w:lastRenderedPageBreak/>
              <w:t>Vision, values and aims embedded across whole-school community, displayed around our school in child-friendly language.</w:t>
            </w:r>
          </w:p>
          <w:p w:rsidR="00083ADB" w:rsidRPr="00083ADB" w:rsidRDefault="00083ADB" w:rsidP="00086C43">
            <w:pPr>
              <w:numPr>
                <w:ilvl w:val="0"/>
                <w:numId w:val="36"/>
              </w:numPr>
              <w:ind w:right="-22"/>
              <w:rPr>
                <w:rFonts w:ascii="Segoe UI" w:hAnsi="Segoe UI" w:cs="Segoe UI"/>
                <w:sz w:val="22"/>
                <w:szCs w:val="22"/>
                <w:lang w:val="en-GB"/>
              </w:rPr>
            </w:pPr>
            <w:r w:rsidRPr="00083ADB">
              <w:rPr>
                <w:rFonts w:ascii="Segoe UI" w:hAnsi="Segoe UI" w:cs="Segoe UI"/>
                <w:sz w:val="22"/>
                <w:szCs w:val="22"/>
                <w:lang w:val="en-GB"/>
              </w:rPr>
              <w:t>Termly attainment/ASN data.</w:t>
            </w:r>
          </w:p>
          <w:p w:rsidR="00083ADB" w:rsidRPr="00083ADB" w:rsidRDefault="00083ADB" w:rsidP="00086C43">
            <w:pPr>
              <w:numPr>
                <w:ilvl w:val="0"/>
                <w:numId w:val="36"/>
              </w:numPr>
              <w:ind w:right="-22"/>
              <w:rPr>
                <w:rFonts w:ascii="Segoe UI" w:hAnsi="Segoe UI" w:cs="Segoe UI"/>
                <w:sz w:val="22"/>
                <w:szCs w:val="22"/>
                <w:lang w:val="en-GB"/>
              </w:rPr>
            </w:pPr>
            <w:r w:rsidRPr="00083ADB">
              <w:rPr>
                <w:rFonts w:ascii="Segoe UI" w:hAnsi="Segoe UI" w:cs="Segoe UI"/>
                <w:sz w:val="22"/>
                <w:szCs w:val="22"/>
                <w:lang w:val="en-GB"/>
              </w:rPr>
              <w:t>Professional dialogue/planning meetings and paperwork.</w:t>
            </w:r>
          </w:p>
          <w:p w:rsidR="00083ADB" w:rsidRPr="00083ADB" w:rsidRDefault="00083ADB" w:rsidP="00086C43">
            <w:pPr>
              <w:numPr>
                <w:ilvl w:val="0"/>
                <w:numId w:val="36"/>
              </w:numPr>
              <w:ind w:right="-22"/>
              <w:rPr>
                <w:rFonts w:ascii="Segoe UI" w:hAnsi="Segoe UI" w:cs="Segoe UI"/>
                <w:sz w:val="22"/>
                <w:szCs w:val="22"/>
                <w:lang w:val="en-GB"/>
              </w:rPr>
            </w:pPr>
            <w:r w:rsidRPr="00083ADB">
              <w:rPr>
                <w:rFonts w:ascii="Segoe UI" w:hAnsi="Segoe UI" w:cs="Segoe UI"/>
                <w:sz w:val="22"/>
                <w:szCs w:val="22"/>
                <w:lang w:val="en-GB"/>
              </w:rPr>
              <w:t>Minutes of meeting s including Collegiate sessions.</w:t>
            </w:r>
          </w:p>
          <w:p w:rsidR="00083ADB" w:rsidRPr="00083ADB" w:rsidRDefault="00083ADB" w:rsidP="00086C43">
            <w:pPr>
              <w:ind w:left="720"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r>
      <w:tr w:rsidR="00083ADB" w:rsidRPr="00083ADB" w:rsidTr="00086C43">
        <w:tc>
          <w:tcPr>
            <w:tcW w:w="9092" w:type="dxa"/>
            <w:gridSpan w:val="2"/>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What would be your next steps in this area for improvement?</w:t>
            </w:r>
          </w:p>
          <w:p w:rsidR="00083ADB" w:rsidRPr="00083ADB" w:rsidRDefault="00083ADB" w:rsidP="00086C43">
            <w:pPr>
              <w:ind w:right="-22"/>
              <w:rPr>
                <w:rFonts w:ascii="Segoe UI" w:hAnsi="Segoe UI" w:cs="Segoe UI"/>
                <w:sz w:val="22"/>
                <w:szCs w:val="22"/>
                <w:lang w:val="en-GB"/>
              </w:rPr>
            </w:pPr>
          </w:p>
          <w:p w:rsidR="00083ADB" w:rsidRPr="00083ADB" w:rsidRDefault="00083ADB" w:rsidP="00083ADB">
            <w:pPr>
              <w:numPr>
                <w:ilvl w:val="0"/>
                <w:numId w:val="43"/>
              </w:numPr>
              <w:ind w:right="-22"/>
              <w:rPr>
                <w:rFonts w:ascii="Segoe UI" w:hAnsi="Segoe UI" w:cs="Segoe UI"/>
                <w:sz w:val="22"/>
                <w:szCs w:val="22"/>
                <w:lang w:val="en-GB"/>
              </w:rPr>
            </w:pPr>
            <w:r w:rsidRPr="00083ADB">
              <w:rPr>
                <w:rFonts w:ascii="Segoe UI" w:hAnsi="Segoe UI" w:cs="Segoe UI"/>
                <w:sz w:val="22"/>
                <w:szCs w:val="22"/>
                <w:lang w:val="en-GB"/>
              </w:rPr>
              <w:t xml:space="preserve">To </w:t>
            </w:r>
            <w:r w:rsidRPr="00083ADB">
              <w:rPr>
                <w:rFonts w:ascii="Segoe UI" w:hAnsi="Segoe UI" w:cs="Segoe UI"/>
                <w:sz w:val="22"/>
                <w:szCs w:val="22"/>
                <w:lang w:val="en-GB"/>
              </w:rPr>
              <w:t>utilise</w:t>
            </w:r>
            <w:r w:rsidRPr="00083ADB">
              <w:rPr>
                <w:rFonts w:ascii="Segoe UI" w:hAnsi="Segoe UI" w:cs="Segoe UI"/>
                <w:sz w:val="22"/>
                <w:szCs w:val="22"/>
                <w:lang w:val="en-GB"/>
              </w:rPr>
              <w:t xml:space="preserve"> our improved tracking </w:t>
            </w:r>
            <w:r w:rsidRPr="00083ADB">
              <w:rPr>
                <w:rFonts w:ascii="Segoe UI" w:hAnsi="Segoe UI" w:cs="Segoe UI"/>
                <w:sz w:val="22"/>
                <w:szCs w:val="22"/>
                <w:lang w:val="en-GB"/>
              </w:rPr>
              <w:t>records</w:t>
            </w:r>
            <w:r w:rsidRPr="00083ADB">
              <w:rPr>
                <w:rFonts w:ascii="Segoe UI" w:hAnsi="Segoe UI" w:cs="Segoe UI"/>
                <w:sz w:val="22"/>
                <w:szCs w:val="22"/>
                <w:lang w:val="en-GB"/>
              </w:rPr>
              <w:t>,</w:t>
            </w:r>
            <w:r w:rsidRPr="00083ADB">
              <w:rPr>
                <w:rFonts w:ascii="Segoe UI" w:hAnsi="Segoe UI" w:cs="Segoe UI"/>
                <w:sz w:val="22"/>
                <w:szCs w:val="22"/>
                <w:lang w:val="en-GB"/>
              </w:rPr>
              <w:t xml:space="preserve"> which includes a </w:t>
            </w:r>
            <w:r w:rsidRPr="00083ADB">
              <w:rPr>
                <w:rFonts w:ascii="Segoe UI" w:hAnsi="Segoe UI" w:cs="Segoe UI"/>
                <w:sz w:val="22"/>
                <w:szCs w:val="22"/>
                <w:lang w:val="en-GB"/>
              </w:rPr>
              <w:t xml:space="preserve">detailed record of </w:t>
            </w:r>
            <w:r w:rsidRPr="00083ADB">
              <w:rPr>
                <w:rFonts w:ascii="Segoe UI" w:hAnsi="Segoe UI" w:cs="Segoe UI"/>
                <w:sz w:val="22"/>
                <w:szCs w:val="22"/>
                <w:lang w:val="en-GB"/>
              </w:rPr>
              <w:t>children’s</w:t>
            </w:r>
            <w:r w:rsidRPr="00083ADB">
              <w:rPr>
                <w:rFonts w:ascii="Segoe UI" w:hAnsi="Segoe UI" w:cs="Segoe UI"/>
                <w:sz w:val="22"/>
                <w:szCs w:val="22"/>
                <w:lang w:val="en-GB"/>
              </w:rPr>
              <w:t xml:space="preserve"> progress, wider achievements and ASN needs in one record. </w:t>
            </w:r>
          </w:p>
          <w:p w:rsidR="00083ADB" w:rsidRPr="00083ADB" w:rsidRDefault="00083ADB" w:rsidP="00086C43">
            <w:pPr>
              <w:numPr>
                <w:ilvl w:val="0"/>
                <w:numId w:val="37"/>
              </w:numPr>
              <w:ind w:right="-22"/>
              <w:rPr>
                <w:rFonts w:ascii="Segoe UI" w:hAnsi="Segoe UI" w:cs="Segoe UI"/>
                <w:sz w:val="22"/>
                <w:szCs w:val="22"/>
                <w:lang w:val="en-GB"/>
              </w:rPr>
            </w:pPr>
            <w:r w:rsidRPr="00083ADB">
              <w:rPr>
                <w:rFonts w:ascii="Segoe UI" w:hAnsi="Segoe UI" w:cs="Segoe UI"/>
                <w:sz w:val="22"/>
                <w:szCs w:val="22"/>
                <w:lang w:val="en-GB"/>
              </w:rPr>
              <w:t>To provide further opportunities for staff to engage in a range of moderation activities in our school, cluster and beyond in order to share the standard and have consistency in approaches, standards and assessment.  Staff would continue to be actively involved in transition and LIG groups. This will result in a more outward looking and forward approach.</w:t>
            </w:r>
          </w:p>
          <w:p w:rsidR="00083ADB" w:rsidRPr="00083ADB" w:rsidRDefault="00083ADB" w:rsidP="00086C43">
            <w:pPr>
              <w:numPr>
                <w:ilvl w:val="0"/>
                <w:numId w:val="37"/>
              </w:numPr>
              <w:ind w:right="-22"/>
              <w:rPr>
                <w:rFonts w:ascii="Segoe UI" w:hAnsi="Segoe UI" w:cs="Segoe UI"/>
                <w:sz w:val="22"/>
                <w:szCs w:val="22"/>
                <w:lang w:val="en-GB"/>
              </w:rPr>
            </w:pPr>
            <w:r w:rsidRPr="00083ADB">
              <w:rPr>
                <w:rFonts w:ascii="Segoe UI" w:hAnsi="Segoe UI" w:cs="Segoe UI"/>
                <w:sz w:val="22"/>
                <w:szCs w:val="22"/>
                <w:lang w:val="en-GB"/>
              </w:rPr>
              <w:t xml:space="preserve">Continue to embed the Scottish Attainment Challenge GIC ‘Literacy </w:t>
            </w:r>
            <w:proofErr w:type="gramStart"/>
            <w:r w:rsidRPr="00083ADB">
              <w:rPr>
                <w:rFonts w:ascii="Segoe UI" w:hAnsi="Segoe UI" w:cs="Segoe UI"/>
                <w:sz w:val="22"/>
                <w:szCs w:val="22"/>
                <w:lang w:val="en-GB"/>
              </w:rPr>
              <w:t>For</w:t>
            </w:r>
            <w:proofErr w:type="gramEnd"/>
            <w:r w:rsidRPr="00083ADB">
              <w:rPr>
                <w:rFonts w:ascii="Segoe UI" w:hAnsi="Segoe UI" w:cs="Segoe UI"/>
                <w:sz w:val="22"/>
                <w:szCs w:val="22"/>
                <w:lang w:val="en-GB"/>
              </w:rPr>
              <w:t xml:space="preserve"> All’ approaches for reading and writing talking and listening. Continue using the GDSS Getting Started programme with targeted pupils and upskilling SFLW in supporting this intervention. Continue to embed the Scottish Attainment Challenge GIC ‘Glasgow counts’ approaches across all classes.</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3216"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Overall Evaluation</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Excellent</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Very Good</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highlight w:val="yellow"/>
                <w:lang w:val="en-GB"/>
              </w:rPr>
              <w:t>Good</w:t>
            </w:r>
            <w:r w:rsidRPr="00083ADB">
              <w:rPr>
                <w:rFonts w:ascii="Segoe UI" w:hAnsi="Segoe UI" w:cs="Segoe UI"/>
                <w:sz w:val="22"/>
                <w:szCs w:val="22"/>
                <w:lang w:val="en-GB"/>
              </w:rPr>
              <w:t xml:space="preserve">  </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3217"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Satisfactory</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Weak</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Unsatisfactory</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r>
      <w:tr w:rsidR="00083ADB" w:rsidRPr="00083ADB" w:rsidTr="00086C43">
        <w:tc>
          <w:tcPr>
            <w:tcW w:w="15525" w:type="dxa"/>
            <w:gridSpan w:val="4"/>
            <w:shd w:val="clear" w:color="auto" w:fill="FBD4B4"/>
          </w:tcPr>
          <w:p w:rsidR="00083ADB" w:rsidRPr="00083ADB" w:rsidRDefault="00083ADB" w:rsidP="00086C43">
            <w:pPr>
              <w:ind w:left="5954" w:right="-22"/>
              <w:rPr>
                <w:rFonts w:ascii="Segoe UI" w:hAnsi="Segoe UI" w:cs="Segoe UI"/>
                <w:color w:val="FFFFFF"/>
                <w:sz w:val="22"/>
                <w:szCs w:val="22"/>
                <w:lang w:val="en-GB"/>
              </w:rPr>
            </w:pPr>
          </w:p>
          <w:p w:rsidR="00083ADB" w:rsidRPr="00083ADB" w:rsidRDefault="00083ADB" w:rsidP="00086C43">
            <w:pPr>
              <w:ind w:left="5954" w:right="-22"/>
              <w:rPr>
                <w:rFonts w:ascii="Segoe UI" w:hAnsi="Segoe UI" w:cs="Segoe UI"/>
                <w:color w:val="E36C0A"/>
                <w:sz w:val="22"/>
                <w:szCs w:val="22"/>
                <w:lang w:val="en-GB"/>
              </w:rPr>
            </w:pPr>
            <w:r w:rsidRPr="00083ADB">
              <w:rPr>
                <w:rFonts w:ascii="Segoe UI" w:hAnsi="Segoe UI" w:cs="Segoe UI"/>
                <w:color w:val="E36C0A"/>
                <w:sz w:val="22"/>
                <w:szCs w:val="22"/>
                <w:lang w:val="en-GB"/>
              </w:rPr>
              <w:t>EVALUATIVE STATEMENTS</w:t>
            </w:r>
          </w:p>
          <w:p w:rsidR="00083ADB" w:rsidRPr="00083ADB" w:rsidRDefault="00083ADB" w:rsidP="00086C43">
            <w:pPr>
              <w:ind w:left="5954" w:right="-22"/>
              <w:rPr>
                <w:rFonts w:ascii="Segoe UI" w:hAnsi="Segoe UI" w:cs="Segoe UI"/>
                <w:color w:val="FFFFFF"/>
                <w:sz w:val="22"/>
                <w:szCs w:val="22"/>
                <w:lang w:val="en-GB"/>
              </w:rPr>
            </w:pPr>
          </w:p>
        </w:tc>
      </w:tr>
      <w:tr w:rsidR="00083ADB" w:rsidRPr="00083ADB" w:rsidTr="00086C43">
        <w:tc>
          <w:tcPr>
            <w:tcW w:w="2660" w:type="dxa"/>
            <w:shd w:val="clear" w:color="auto" w:fill="E36C0A"/>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Quality Indicator 1.2</w:t>
            </w: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Leadership of Learning</w:t>
            </w:r>
          </w:p>
          <w:p w:rsidR="00083ADB" w:rsidRPr="00083ADB" w:rsidRDefault="00083ADB" w:rsidP="00086C43">
            <w:pPr>
              <w:ind w:right="-22"/>
              <w:rPr>
                <w:rFonts w:ascii="Segoe UI" w:hAnsi="Segoe UI" w:cs="Segoe UI"/>
                <w:sz w:val="22"/>
                <w:szCs w:val="22"/>
                <w:lang w:val="en-GB"/>
              </w:rPr>
            </w:pPr>
            <w:r w:rsidRPr="00083ADB">
              <w:rPr>
                <w:rFonts w:ascii="Segoe UI" w:hAnsi="Segoe UI" w:cs="Segoe UI"/>
                <w:color w:val="FFFFFF"/>
                <w:sz w:val="22"/>
                <w:szCs w:val="22"/>
                <w:lang w:val="en-GB"/>
              </w:rPr>
              <w:t>Optional</w:t>
            </w:r>
          </w:p>
        </w:tc>
        <w:tc>
          <w:tcPr>
            <w:tcW w:w="6432" w:type="dxa"/>
            <w:shd w:val="clear" w:color="auto" w:fill="E36C0A"/>
          </w:tcPr>
          <w:p w:rsidR="00083ADB" w:rsidRPr="00083ADB" w:rsidRDefault="00083ADB" w:rsidP="00086C43">
            <w:pPr>
              <w:ind w:right="-22"/>
              <w:rPr>
                <w:rFonts w:ascii="Segoe UI" w:hAnsi="Segoe UI" w:cs="Segoe UI"/>
                <w:color w:val="FFFFFF"/>
                <w:sz w:val="22"/>
                <w:szCs w:val="22"/>
                <w:lang w:val="en-GB"/>
              </w:rPr>
            </w:pP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What are the current strengths in this area? (Evaluative Statements)</w:t>
            </w: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 xml:space="preserve"> </w:t>
            </w:r>
          </w:p>
        </w:tc>
        <w:tc>
          <w:tcPr>
            <w:tcW w:w="6433" w:type="dxa"/>
            <w:gridSpan w:val="2"/>
            <w:shd w:val="clear" w:color="auto" w:fill="E36C0A"/>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 xml:space="preserve">What key evidence do you have of improvement in this area? </w:t>
            </w:r>
          </w:p>
          <w:p w:rsidR="00083ADB" w:rsidRPr="00083ADB" w:rsidRDefault="00083ADB" w:rsidP="00086C43">
            <w:pPr>
              <w:ind w:right="-22"/>
              <w:rPr>
                <w:rFonts w:ascii="Segoe UI" w:hAnsi="Segoe UI" w:cs="Segoe UI"/>
                <w:color w:val="FFFFFF"/>
                <w:sz w:val="22"/>
                <w:szCs w:val="22"/>
                <w:lang w:val="en-GB"/>
              </w:rPr>
            </w:pPr>
            <w:r w:rsidRPr="00083ADB">
              <w:rPr>
                <w:rFonts w:ascii="Segoe UI" w:hAnsi="Segoe UI" w:cs="Segoe UI"/>
                <w:color w:val="FFFFFF"/>
                <w:sz w:val="22"/>
                <w:szCs w:val="22"/>
                <w:lang w:val="en-GB"/>
              </w:rPr>
              <w:t>(People’s views/observations/data)</w:t>
            </w:r>
          </w:p>
          <w:p w:rsidR="00083ADB" w:rsidRPr="00083ADB" w:rsidRDefault="00083ADB" w:rsidP="00086C43">
            <w:pPr>
              <w:ind w:right="-22"/>
              <w:rPr>
                <w:rFonts w:ascii="Segoe UI" w:hAnsi="Segoe UI" w:cs="Segoe UI"/>
                <w:sz w:val="22"/>
                <w:szCs w:val="22"/>
                <w:lang w:val="en-GB"/>
              </w:rPr>
            </w:pPr>
          </w:p>
        </w:tc>
      </w:tr>
      <w:tr w:rsidR="00083ADB" w:rsidRPr="00083ADB" w:rsidTr="00086C43">
        <w:trPr>
          <w:trHeight w:val="395"/>
        </w:trPr>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Professional engagement and collegiate working</w:t>
            </w:r>
          </w:p>
        </w:tc>
        <w:tc>
          <w:tcPr>
            <w:tcW w:w="6432" w:type="dxa"/>
            <w:shd w:val="clear" w:color="auto" w:fill="auto"/>
          </w:tcPr>
          <w:p w:rsidR="00083ADB" w:rsidRPr="00083ADB" w:rsidRDefault="00083ADB" w:rsidP="00086C43">
            <w:pPr>
              <w:numPr>
                <w:ilvl w:val="0"/>
                <w:numId w:val="38"/>
              </w:numPr>
              <w:ind w:right="-22"/>
              <w:rPr>
                <w:rFonts w:ascii="Segoe UI" w:hAnsi="Segoe UI" w:cs="Segoe UI"/>
                <w:sz w:val="22"/>
                <w:szCs w:val="22"/>
                <w:lang w:val="en-GB"/>
              </w:rPr>
            </w:pPr>
            <w:r w:rsidRPr="00083ADB">
              <w:rPr>
                <w:rFonts w:ascii="Segoe UI" w:hAnsi="Segoe UI" w:cs="Segoe UI"/>
                <w:sz w:val="22"/>
                <w:szCs w:val="22"/>
                <w:lang w:val="en-GB"/>
              </w:rPr>
              <w:t>Across the school there is a very clear culture of teamwork, collegiate working and a commitment to professional learning.</w:t>
            </w:r>
          </w:p>
          <w:p w:rsidR="00083ADB" w:rsidRPr="00083ADB" w:rsidRDefault="00083ADB" w:rsidP="00086C43">
            <w:pPr>
              <w:numPr>
                <w:ilvl w:val="0"/>
                <w:numId w:val="38"/>
              </w:numPr>
              <w:ind w:right="-22"/>
              <w:rPr>
                <w:rFonts w:ascii="Segoe UI" w:hAnsi="Segoe UI" w:cs="Segoe UI"/>
                <w:sz w:val="22"/>
                <w:szCs w:val="22"/>
                <w:lang w:val="en-GB"/>
              </w:rPr>
            </w:pPr>
            <w:r w:rsidRPr="00083ADB">
              <w:rPr>
                <w:rFonts w:ascii="Segoe UI" w:hAnsi="Segoe UI" w:cs="Segoe UI"/>
                <w:sz w:val="22"/>
                <w:szCs w:val="22"/>
                <w:lang w:val="en-GB"/>
              </w:rPr>
              <w:t>All staff are willing to participate in professional learning in school, in our cluster and beyond.</w:t>
            </w:r>
          </w:p>
          <w:p w:rsidR="00083ADB" w:rsidRPr="00083ADB" w:rsidRDefault="00083ADB" w:rsidP="00086C43">
            <w:pPr>
              <w:numPr>
                <w:ilvl w:val="0"/>
                <w:numId w:val="38"/>
              </w:numPr>
              <w:ind w:right="-22"/>
              <w:rPr>
                <w:rFonts w:ascii="Segoe UI" w:hAnsi="Segoe UI" w:cs="Segoe UI"/>
                <w:sz w:val="22"/>
                <w:szCs w:val="22"/>
                <w:lang w:val="en-GB"/>
              </w:rPr>
            </w:pPr>
            <w:r w:rsidRPr="00083ADB">
              <w:rPr>
                <w:rFonts w:ascii="Segoe UI" w:hAnsi="Segoe UI" w:cs="Segoe UI"/>
                <w:sz w:val="22"/>
                <w:szCs w:val="22"/>
                <w:lang w:val="en-GB"/>
              </w:rPr>
              <w:t>Almost all staff confident to try new approaches in their classrooms.</w:t>
            </w:r>
          </w:p>
          <w:p w:rsidR="00083ADB" w:rsidRPr="00083ADB" w:rsidRDefault="00083ADB" w:rsidP="00086C43">
            <w:pPr>
              <w:numPr>
                <w:ilvl w:val="0"/>
                <w:numId w:val="38"/>
              </w:numPr>
              <w:ind w:right="-22"/>
              <w:rPr>
                <w:rFonts w:ascii="Segoe UI" w:hAnsi="Segoe UI" w:cs="Segoe UI"/>
                <w:sz w:val="22"/>
                <w:szCs w:val="22"/>
                <w:lang w:val="en-GB"/>
              </w:rPr>
            </w:pPr>
            <w:r w:rsidRPr="00083ADB">
              <w:rPr>
                <w:rFonts w:ascii="Segoe UI" w:hAnsi="Segoe UI" w:cs="Segoe UI"/>
                <w:sz w:val="22"/>
                <w:szCs w:val="22"/>
                <w:lang w:val="en-GB"/>
              </w:rPr>
              <w:t xml:space="preserve">A number of </w:t>
            </w:r>
            <w:proofErr w:type="gramStart"/>
            <w:r w:rsidRPr="00083ADB">
              <w:rPr>
                <w:rFonts w:ascii="Segoe UI" w:hAnsi="Segoe UI" w:cs="Segoe UI"/>
                <w:sz w:val="22"/>
                <w:szCs w:val="22"/>
                <w:lang w:val="en-GB"/>
              </w:rPr>
              <w:t>staff</w:t>
            </w:r>
            <w:proofErr w:type="gramEnd"/>
            <w:r w:rsidRPr="00083ADB">
              <w:rPr>
                <w:rFonts w:ascii="Segoe UI" w:hAnsi="Segoe UI" w:cs="Segoe UI"/>
                <w:sz w:val="22"/>
                <w:szCs w:val="22"/>
                <w:lang w:val="en-GB"/>
              </w:rPr>
              <w:t xml:space="preserve"> have engaged in practitioner enquiry and this has influenced work in classrooms.  Staff work well with stage partners in planning learning. Staff have engaged positively in the ‘Literacy </w:t>
            </w:r>
            <w:proofErr w:type="gramStart"/>
            <w:r w:rsidRPr="00083ADB">
              <w:rPr>
                <w:rFonts w:ascii="Segoe UI" w:hAnsi="Segoe UI" w:cs="Segoe UI"/>
                <w:sz w:val="22"/>
                <w:szCs w:val="22"/>
                <w:lang w:val="en-GB"/>
              </w:rPr>
              <w:t>For</w:t>
            </w:r>
            <w:proofErr w:type="gramEnd"/>
            <w:r w:rsidRPr="00083ADB">
              <w:rPr>
                <w:rFonts w:ascii="Segoe UI" w:hAnsi="Segoe UI" w:cs="Segoe UI"/>
                <w:sz w:val="22"/>
                <w:szCs w:val="22"/>
                <w:lang w:val="en-GB"/>
              </w:rPr>
              <w:t xml:space="preserve"> All’ methodologies and strategies and have actively engaged in continuous lifelong professional learning (CLPL) and the professional standards.</w:t>
            </w:r>
          </w:p>
          <w:p w:rsidR="00083ADB" w:rsidRPr="00083ADB" w:rsidRDefault="00083ADB" w:rsidP="00086C43">
            <w:pPr>
              <w:numPr>
                <w:ilvl w:val="0"/>
                <w:numId w:val="38"/>
              </w:numPr>
              <w:ind w:right="-22"/>
              <w:rPr>
                <w:rFonts w:ascii="Segoe UI" w:hAnsi="Segoe UI" w:cs="Segoe UI"/>
                <w:sz w:val="22"/>
                <w:szCs w:val="22"/>
                <w:lang w:val="en-GB"/>
              </w:rPr>
            </w:pPr>
            <w:r w:rsidRPr="00083ADB">
              <w:rPr>
                <w:rFonts w:ascii="Segoe UI" w:hAnsi="Segoe UI" w:cs="Segoe UI"/>
                <w:sz w:val="22"/>
                <w:szCs w:val="22"/>
                <w:lang w:val="en-GB"/>
              </w:rPr>
              <w:t>There is evidence of strong leadership of learning by staff at all levels and in a range of contexts.</w:t>
            </w:r>
          </w:p>
          <w:p w:rsidR="00083ADB" w:rsidRPr="00083ADB" w:rsidRDefault="00083ADB" w:rsidP="00086C43">
            <w:pPr>
              <w:numPr>
                <w:ilvl w:val="0"/>
                <w:numId w:val="38"/>
              </w:numPr>
              <w:ind w:right="-22"/>
              <w:rPr>
                <w:rFonts w:ascii="Segoe UI" w:hAnsi="Segoe UI" w:cs="Segoe UI"/>
                <w:sz w:val="22"/>
                <w:szCs w:val="22"/>
                <w:lang w:val="en-GB"/>
              </w:rPr>
            </w:pPr>
            <w:r w:rsidRPr="00083ADB">
              <w:rPr>
                <w:rFonts w:ascii="Segoe UI" w:hAnsi="Segoe UI" w:cs="Segoe UI"/>
                <w:sz w:val="22"/>
                <w:szCs w:val="22"/>
                <w:lang w:val="en-GB"/>
              </w:rPr>
              <w:t>All staff work collaboratively with colleagues, learners, partners and parents to take forward improvement priorities and learn with and from each other.</w:t>
            </w:r>
          </w:p>
        </w:tc>
        <w:tc>
          <w:tcPr>
            <w:tcW w:w="6433" w:type="dxa"/>
            <w:gridSpan w:val="2"/>
            <w:shd w:val="clear" w:color="auto" w:fill="auto"/>
          </w:tcPr>
          <w:p w:rsidR="00083ADB" w:rsidRPr="00083ADB" w:rsidRDefault="00083ADB" w:rsidP="00086C43">
            <w:pPr>
              <w:numPr>
                <w:ilvl w:val="0"/>
                <w:numId w:val="39"/>
              </w:numPr>
              <w:ind w:right="-22"/>
              <w:rPr>
                <w:rFonts w:ascii="Segoe UI" w:hAnsi="Segoe UI" w:cs="Segoe UI"/>
                <w:sz w:val="22"/>
                <w:szCs w:val="22"/>
                <w:lang w:val="en-GB"/>
              </w:rPr>
            </w:pPr>
            <w:r w:rsidRPr="00083ADB">
              <w:rPr>
                <w:rFonts w:ascii="Segoe UI" w:hAnsi="Segoe UI" w:cs="Segoe UI"/>
                <w:sz w:val="22"/>
                <w:szCs w:val="22"/>
                <w:lang w:val="en-GB"/>
              </w:rPr>
              <w:t>Professional dialogue.  Continuing CLCP of all staff including records/plans.</w:t>
            </w:r>
          </w:p>
          <w:p w:rsidR="00083ADB" w:rsidRPr="00083ADB" w:rsidRDefault="00083ADB" w:rsidP="00086C43">
            <w:pPr>
              <w:numPr>
                <w:ilvl w:val="0"/>
                <w:numId w:val="39"/>
              </w:numPr>
              <w:ind w:right="-22"/>
              <w:rPr>
                <w:rFonts w:ascii="Segoe UI" w:hAnsi="Segoe UI" w:cs="Segoe UI"/>
                <w:sz w:val="22"/>
                <w:szCs w:val="22"/>
                <w:lang w:val="en-GB"/>
              </w:rPr>
            </w:pPr>
            <w:r w:rsidRPr="00083ADB">
              <w:rPr>
                <w:rFonts w:ascii="Segoe UI" w:hAnsi="Segoe UI" w:cs="Segoe UI"/>
                <w:sz w:val="22"/>
                <w:szCs w:val="22"/>
                <w:lang w:val="en-GB"/>
              </w:rPr>
              <w:t>Planning meeting minutes and next steps.</w:t>
            </w:r>
          </w:p>
          <w:p w:rsidR="00083ADB" w:rsidRPr="00083ADB" w:rsidRDefault="00083ADB" w:rsidP="00086C43">
            <w:pPr>
              <w:numPr>
                <w:ilvl w:val="0"/>
                <w:numId w:val="39"/>
              </w:numPr>
              <w:ind w:right="-22"/>
              <w:rPr>
                <w:rFonts w:ascii="Segoe UI" w:hAnsi="Segoe UI" w:cs="Segoe UI"/>
                <w:sz w:val="22"/>
                <w:szCs w:val="22"/>
                <w:lang w:val="en-GB"/>
              </w:rPr>
            </w:pPr>
            <w:r w:rsidRPr="00083ADB">
              <w:rPr>
                <w:rFonts w:ascii="Segoe UI" w:hAnsi="Segoe UI" w:cs="Segoe UI"/>
                <w:sz w:val="22"/>
                <w:szCs w:val="22"/>
                <w:lang w:val="en-GB"/>
              </w:rPr>
              <w:t>Wide range of internal/external CPD opportunities that staff attend and evaluations and impact statements.</w:t>
            </w:r>
          </w:p>
          <w:p w:rsidR="00083ADB" w:rsidRPr="00083ADB" w:rsidRDefault="00083ADB" w:rsidP="00086C43">
            <w:pPr>
              <w:numPr>
                <w:ilvl w:val="0"/>
                <w:numId w:val="39"/>
              </w:numPr>
              <w:ind w:right="-22"/>
              <w:rPr>
                <w:rFonts w:ascii="Segoe UI" w:hAnsi="Segoe UI" w:cs="Segoe UI"/>
                <w:sz w:val="22"/>
                <w:szCs w:val="22"/>
                <w:lang w:val="en-GB"/>
              </w:rPr>
            </w:pPr>
            <w:r w:rsidRPr="00083ADB">
              <w:rPr>
                <w:rFonts w:ascii="Segoe UI" w:hAnsi="Segoe UI" w:cs="Segoe UI"/>
                <w:sz w:val="22"/>
                <w:szCs w:val="22"/>
                <w:lang w:val="en-GB"/>
              </w:rPr>
              <w:t>Learning visits, Learner conversations, Focus groups, Glow surveys, HGIOP.</w:t>
            </w:r>
          </w:p>
        </w:tc>
      </w:tr>
      <w:tr w:rsidR="00083ADB" w:rsidRPr="00083ADB" w:rsidTr="00086C43">
        <w:tc>
          <w:tcPr>
            <w:tcW w:w="2660" w:type="dxa"/>
            <w:shd w:val="clear" w:color="auto" w:fill="auto"/>
          </w:tcPr>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Impact of career-long professional learning</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3ADB">
            <w:pPr>
              <w:numPr>
                <w:ilvl w:val="0"/>
                <w:numId w:val="44"/>
              </w:numPr>
              <w:ind w:right="-22"/>
              <w:rPr>
                <w:rFonts w:ascii="Segoe UI" w:hAnsi="Segoe UI" w:cs="Segoe UI"/>
                <w:sz w:val="22"/>
                <w:szCs w:val="22"/>
                <w:lang w:val="en-GB"/>
              </w:rPr>
            </w:pPr>
            <w:r w:rsidRPr="00083ADB">
              <w:rPr>
                <w:rFonts w:ascii="Segoe UI" w:hAnsi="Segoe UI" w:cs="Segoe UI"/>
                <w:sz w:val="22"/>
                <w:szCs w:val="22"/>
                <w:lang w:val="en-GB"/>
              </w:rPr>
              <w:lastRenderedPageBreak/>
              <w:t xml:space="preserve">Staff are committed to career-long professional learning.  This includes working with cluster colleagues to improve </w:t>
            </w:r>
            <w:r w:rsidRPr="00083ADB">
              <w:rPr>
                <w:rFonts w:ascii="Segoe UI" w:hAnsi="Segoe UI" w:cs="Segoe UI"/>
                <w:sz w:val="22"/>
                <w:szCs w:val="22"/>
                <w:lang w:val="en-GB"/>
              </w:rPr>
              <w:lastRenderedPageBreak/>
              <w:t>literacy across the school.  Staff are eager to engage in learning that enhances learning and teaching and supports progression in their career.</w:t>
            </w:r>
          </w:p>
          <w:p w:rsidR="00083ADB" w:rsidRPr="00083ADB" w:rsidRDefault="00083ADB" w:rsidP="00083ADB">
            <w:pPr>
              <w:numPr>
                <w:ilvl w:val="0"/>
                <w:numId w:val="44"/>
              </w:numPr>
              <w:ind w:right="-22"/>
              <w:rPr>
                <w:rFonts w:ascii="Segoe UI" w:hAnsi="Segoe UI" w:cs="Segoe UI"/>
                <w:sz w:val="22"/>
                <w:szCs w:val="22"/>
                <w:lang w:val="en-GB"/>
              </w:rPr>
            </w:pPr>
            <w:r w:rsidRPr="00083ADB">
              <w:rPr>
                <w:rFonts w:ascii="Segoe UI" w:hAnsi="Segoe UI" w:cs="Segoe UI"/>
                <w:sz w:val="22"/>
                <w:szCs w:val="22"/>
                <w:lang w:val="en-GB"/>
              </w:rPr>
              <w:t>Our staff maintain effective records of their professional learning and development and create a clear</w:t>
            </w:r>
          </w:p>
          <w:p w:rsidR="00083ADB" w:rsidRPr="00083ADB" w:rsidRDefault="00083ADB" w:rsidP="00083ADB">
            <w:pPr>
              <w:numPr>
                <w:ilvl w:val="0"/>
                <w:numId w:val="44"/>
              </w:numPr>
              <w:ind w:right="-22"/>
              <w:rPr>
                <w:rFonts w:ascii="Segoe UI" w:hAnsi="Segoe UI" w:cs="Segoe UI"/>
                <w:sz w:val="22"/>
                <w:szCs w:val="22"/>
                <w:lang w:val="en-GB"/>
              </w:rPr>
            </w:pPr>
            <w:r w:rsidRPr="00083ADB">
              <w:rPr>
                <w:rFonts w:ascii="Segoe UI" w:hAnsi="Segoe UI" w:cs="Segoe UI"/>
                <w:sz w:val="22"/>
                <w:szCs w:val="22"/>
                <w:lang w:val="en-GB"/>
              </w:rPr>
              <w:t>professional learning action plan</w:t>
            </w:r>
          </w:p>
          <w:p w:rsidR="00083ADB" w:rsidRPr="00083ADB" w:rsidRDefault="00083ADB" w:rsidP="00086C43">
            <w:pPr>
              <w:ind w:left="360" w:right="-22"/>
              <w:rPr>
                <w:rFonts w:ascii="Segoe UI" w:hAnsi="Segoe UI" w:cs="Segoe UI"/>
                <w:sz w:val="22"/>
                <w:szCs w:val="22"/>
                <w:lang w:val="en-GB"/>
              </w:rPr>
            </w:pPr>
          </w:p>
        </w:tc>
        <w:tc>
          <w:tcPr>
            <w:tcW w:w="6433" w:type="dxa"/>
            <w:gridSpan w:val="2"/>
            <w:shd w:val="clear" w:color="auto" w:fill="auto"/>
          </w:tcPr>
          <w:p w:rsidR="00083ADB" w:rsidRPr="00083ADB" w:rsidRDefault="00083ADB" w:rsidP="00086C43">
            <w:pPr>
              <w:numPr>
                <w:ilvl w:val="0"/>
                <w:numId w:val="40"/>
              </w:numPr>
              <w:ind w:right="-22"/>
              <w:rPr>
                <w:rFonts w:ascii="Segoe UI" w:hAnsi="Segoe UI" w:cs="Segoe UI"/>
                <w:sz w:val="22"/>
                <w:szCs w:val="22"/>
                <w:lang w:val="en-GB"/>
              </w:rPr>
            </w:pPr>
            <w:r w:rsidRPr="00083ADB">
              <w:rPr>
                <w:rFonts w:ascii="Segoe UI" w:hAnsi="Segoe UI" w:cs="Segoe UI"/>
                <w:sz w:val="22"/>
                <w:szCs w:val="22"/>
                <w:lang w:val="en-GB"/>
              </w:rPr>
              <w:lastRenderedPageBreak/>
              <w:t>Professional dialogue.  Continuing CLCP of all staff including records/plans.</w:t>
            </w:r>
          </w:p>
          <w:p w:rsidR="00083ADB" w:rsidRPr="00083ADB" w:rsidRDefault="00083ADB" w:rsidP="00086C43">
            <w:pPr>
              <w:numPr>
                <w:ilvl w:val="0"/>
                <w:numId w:val="40"/>
              </w:numPr>
              <w:ind w:right="-22"/>
              <w:rPr>
                <w:rFonts w:ascii="Segoe UI" w:hAnsi="Segoe UI" w:cs="Segoe UI"/>
                <w:sz w:val="22"/>
                <w:szCs w:val="22"/>
                <w:lang w:val="en-GB"/>
              </w:rPr>
            </w:pPr>
            <w:r w:rsidRPr="00083ADB">
              <w:rPr>
                <w:rFonts w:ascii="Segoe UI" w:hAnsi="Segoe UI" w:cs="Segoe UI"/>
                <w:sz w:val="22"/>
                <w:szCs w:val="22"/>
                <w:lang w:val="en-GB"/>
              </w:rPr>
              <w:lastRenderedPageBreak/>
              <w:t>Planning meeting minutes and next steps.</w:t>
            </w:r>
          </w:p>
          <w:p w:rsidR="00083ADB" w:rsidRPr="00083ADB" w:rsidRDefault="00083ADB" w:rsidP="00086C43">
            <w:pPr>
              <w:numPr>
                <w:ilvl w:val="0"/>
                <w:numId w:val="40"/>
              </w:numPr>
              <w:ind w:right="-22"/>
              <w:rPr>
                <w:rFonts w:ascii="Segoe UI" w:hAnsi="Segoe UI" w:cs="Segoe UI"/>
                <w:sz w:val="22"/>
                <w:szCs w:val="22"/>
                <w:lang w:val="en-GB"/>
              </w:rPr>
            </w:pPr>
            <w:r w:rsidRPr="00083ADB">
              <w:rPr>
                <w:rFonts w:ascii="Segoe UI" w:hAnsi="Segoe UI" w:cs="Segoe UI"/>
                <w:sz w:val="22"/>
                <w:szCs w:val="22"/>
                <w:lang w:val="en-GB"/>
              </w:rPr>
              <w:t>Wide range of internal/external CPD opportunities that staff attend and evaluations and impact statements.</w:t>
            </w:r>
          </w:p>
          <w:p w:rsidR="00083ADB" w:rsidRPr="00083ADB" w:rsidRDefault="00083ADB" w:rsidP="00086C43">
            <w:pPr>
              <w:numPr>
                <w:ilvl w:val="0"/>
                <w:numId w:val="40"/>
              </w:numPr>
              <w:ind w:right="-22"/>
              <w:rPr>
                <w:rFonts w:ascii="Segoe UI" w:hAnsi="Segoe UI" w:cs="Segoe UI"/>
                <w:sz w:val="22"/>
                <w:szCs w:val="22"/>
                <w:lang w:val="en-GB"/>
              </w:rPr>
            </w:pPr>
            <w:r w:rsidRPr="00083ADB">
              <w:rPr>
                <w:rFonts w:ascii="Segoe UI" w:hAnsi="Segoe UI" w:cs="Segoe UI"/>
                <w:sz w:val="22"/>
                <w:szCs w:val="22"/>
                <w:lang w:val="en-GB"/>
              </w:rPr>
              <w:t>Learning visits, Learner conversations, Focus groups, surveys.</w:t>
            </w:r>
          </w:p>
        </w:tc>
      </w:tr>
      <w:tr w:rsidR="00083ADB" w:rsidRPr="00083ADB" w:rsidTr="00086C43">
        <w:tc>
          <w:tcPr>
            <w:tcW w:w="2660"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Children and young people leading learning</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tc>
        <w:tc>
          <w:tcPr>
            <w:tcW w:w="6432" w:type="dxa"/>
            <w:shd w:val="clear" w:color="auto" w:fill="auto"/>
          </w:tcPr>
          <w:p w:rsidR="00083ADB" w:rsidRPr="00083ADB" w:rsidRDefault="00083ADB" w:rsidP="00083ADB">
            <w:pPr>
              <w:numPr>
                <w:ilvl w:val="0"/>
                <w:numId w:val="41"/>
              </w:numPr>
              <w:ind w:right="-22"/>
              <w:rPr>
                <w:rFonts w:ascii="Segoe UI" w:hAnsi="Segoe UI" w:cs="Segoe UI"/>
                <w:sz w:val="22"/>
                <w:szCs w:val="22"/>
                <w:lang w:val="en-GB"/>
              </w:rPr>
            </w:pPr>
            <w:r w:rsidRPr="00083ADB">
              <w:rPr>
                <w:rFonts w:ascii="Segoe UI" w:hAnsi="Segoe UI" w:cs="Segoe UI"/>
                <w:sz w:val="22"/>
                <w:szCs w:val="22"/>
                <w:lang w:val="en-GB"/>
              </w:rPr>
              <w:t>We provide a wide range of opportunities and support to ensure children and young people can take responsibility for their own learning, successes and achievements</w:t>
            </w:r>
          </w:p>
          <w:p w:rsidR="00083ADB" w:rsidRPr="00083ADB" w:rsidRDefault="00083ADB" w:rsidP="00083ADB">
            <w:pPr>
              <w:numPr>
                <w:ilvl w:val="0"/>
                <w:numId w:val="41"/>
              </w:numPr>
              <w:ind w:right="-22"/>
              <w:rPr>
                <w:rFonts w:ascii="Segoe UI" w:hAnsi="Segoe UI" w:cs="Segoe UI"/>
                <w:sz w:val="22"/>
                <w:szCs w:val="22"/>
                <w:lang w:val="en-GB"/>
              </w:rPr>
            </w:pPr>
            <w:r w:rsidRPr="00083ADB">
              <w:rPr>
                <w:rFonts w:ascii="Segoe UI" w:hAnsi="Segoe UI" w:cs="Segoe UI"/>
                <w:sz w:val="22"/>
                <w:szCs w:val="22"/>
                <w:lang w:val="en-GB"/>
              </w:rPr>
              <w:t>Children enjoy a wide range of leadership opportunities across the school.  This includes roles such as digital leaders and Committee leadership roles.</w:t>
            </w:r>
          </w:p>
          <w:p w:rsidR="00083ADB" w:rsidRPr="00083ADB" w:rsidRDefault="00083ADB" w:rsidP="00083ADB">
            <w:pPr>
              <w:numPr>
                <w:ilvl w:val="0"/>
                <w:numId w:val="41"/>
              </w:numPr>
              <w:ind w:right="-22"/>
              <w:rPr>
                <w:rFonts w:ascii="Segoe UI" w:hAnsi="Segoe UI" w:cs="Segoe UI"/>
                <w:sz w:val="22"/>
                <w:szCs w:val="22"/>
                <w:lang w:val="en-GB"/>
              </w:rPr>
            </w:pPr>
            <w:r w:rsidRPr="00083ADB">
              <w:rPr>
                <w:rFonts w:ascii="Segoe UI" w:hAnsi="Segoe UI" w:cs="Segoe UI"/>
                <w:sz w:val="22"/>
                <w:szCs w:val="22"/>
                <w:lang w:val="en-GB"/>
              </w:rPr>
              <w:t>Children enjoy taking responsibilities in classrooms and around the school.  They can talk about what they are doing in the class and they are enthusiastic about learning in school.</w:t>
            </w:r>
          </w:p>
        </w:tc>
        <w:tc>
          <w:tcPr>
            <w:tcW w:w="6433" w:type="dxa"/>
            <w:gridSpan w:val="2"/>
            <w:shd w:val="clear" w:color="auto" w:fill="auto"/>
          </w:tcPr>
          <w:p w:rsidR="00083ADB" w:rsidRPr="00083ADB" w:rsidRDefault="00083ADB" w:rsidP="00083ADB">
            <w:pPr>
              <w:numPr>
                <w:ilvl w:val="0"/>
                <w:numId w:val="42"/>
              </w:numPr>
              <w:ind w:right="-22"/>
              <w:rPr>
                <w:rFonts w:ascii="Segoe UI" w:hAnsi="Segoe UI" w:cs="Segoe UI"/>
                <w:sz w:val="22"/>
                <w:szCs w:val="22"/>
                <w:lang w:val="en-GB"/>
              </w:rPr>
            </w:pPr>
            <w:r w:rsidRPr="00083ADB">
              <w:rPr>
                <w:rFonts w:ascii="Segoe UI" w:hAnsi="Segoe UI" w:cs="Segoe UI"/>
                <w:sz w:val="22"/>
                <w:szCs w:val="22"/>
                <w:lang w:val="en-GB"/>
              </w:rPr>
              <w:t>Wide range of leadership opportunities which children are engaged in.</w:t>
            </w:r>
          </w:p>
          <w:p w:rsidR="00083ADB" w:rsidRPr="00083ADB" w:rsidRDefault="00083ADB" w:rsidP="00083ADB">
            <w:pPr>
              <w:numPr>
                <w:ilvl w:val="0"/>
                <w:numId w:val="42"/>
              </w:numPr>
              <w:ind w:right="-22"/>
              <w:rPr>
                <w:rFonts w:ascii="Segoe UI" w:hAnsi="Segoe UI" w:cs="Segoe UI"/>
                <w:sz w:val="22"/>
                <w:szCs w:val="22"/>
                <w:lang w:val="en-GB"/>
              </w:rPr>
            </w:pPr>
            <w:r w:rsidRPr="00083ADB">
              <w:rPr>
                <w:rFonts w:ascii="Segoe UI" w:hAnsi="Segoe UI" w:cs="Segoe UI"/>
                <w:sz w:val="22"/>
                <w:szCs w:val="22"/>
                <w:lang w:val="en-GB"/>
              </w:rPr>
              <w:t>Digital Leaders profile across the school and providing support in class, assemblies, and whole-school events.</w:t>
            </w:r>
          </w:p>
          <w:p w:rsidR="00083ADB" w:rsidRPr="00083ADB" w:rsidRDefault="00083ADB" w:rsidP="00083ADB">
            <w:pPr>
              <w:numPr>
                <w:ilvl w:val="0"/>
                <w:numId w:val="42"/>
              </w:numPr>
              <w:ind w:right="-22"/>
              <w:rPr>
                <w:rFonts w:ascii="Segoe UI" w:hAnsi="Segoe UI" w:cs="Segoe UI"/>
                <w:sz w:val="22"/>
                <w:szCs w:val="22"/>
                <w:lang w:val="en-GB"/>
              </w:rPr>
            </w:pPr>
            <w:r w:rsidRPr="00083ADB">
              <w:rPr>
                <w:rFonts w:ascii="Segoe UI" w:hAnsi="Segoe UI" w:cs="Segoe UI"/>
                <w:sz w:val="22"/>
                <w:szCs w:val="22"/>
                <w:lang w:val="en-GB"/>
              </w:rPr>
              <w:t>Learning visits, Learner conversations, Learner Journeys/E portfolios, Learning Logs, Focus groups.</w:t>
            </w:r>
          </w:p>
        </w:tc>
      </w:tr>
      <w:tr w:rsidR="00083ADB" w:rsidRPr="00083ADB" w:rsidTr="00086C43">
        <w:tc>
          <w:tcPr>
            <w:tcW w:w="9092" w:type="dxa"/>
            <w:gridSpan w:val="2"/>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What would be your next steps in this area for improvement?</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 xml:space="preserve">To ensure that professional activities are shared across the school that the impact on children’s experiences is evaluated. Staff </w:t>
            </w:r>
            <w:r w:rsidRPr="00083ADB">
              <w:rPr>
                <w:rFonts w:ascii="Segoe UI" w:hAnsi="Segoe UI" w:cs="Segoe UI"/>
                <w:sz w:val="22"/>
                <w:szCs w:val="22"/>
                <w:lang w:val="en-GB"/>
              </w:rPr>
              <w:t xml:space="preserve">will </w:t>
            </w:r>
            <w:r w:rsidRPr="00083ADB">
              <w:rPr>
                <w:rFonts w:ascii="Segoe UI" w:hAnsi="Segoe UI" w:cs="Segoe UI"/>
                <w:sz w:val="22"/>
                <w:szCs w:val="22"/>
                <w:lang w:val="en-GB"/>
              </w:rPr>
              <w:t xml:space="preserve">engage in CLPL opportunities in digital technology, </w:t>
            </w:r>
            <w:r w:rsidRPr="00083ADB">
              <w:rPr>
                <w:rFonts w:ascii="Segoe UI" w:hAnsi="Segoe UI" w:cs="Segoe UI"/>
                <w:sz w:val="22"/>
                <w:szCs w:val="22"/>
                <w:lang w:val="en-GB"/>
              </w:rPr>
              <w:t>l</w:t>
            </w:r>
            <w:r w:rsidRPr="00083ADB">
              <w:rPr>
                <w:rFonts w:ascii="Segoe UI" w:hAnsi="Segoe UI" w:cs="Segoe UI"/>
                <w:sz w:val="22"/>
                <w:szCs w:val="22"/>
                <w:lang w:val="en-GB"/>
              </w:rPr>
              <w:t xml:space="preserve">iteracy and in the </w:t>
            </w:r>
            <w:r w:rsidRPr="00083ADB">
              <w:rPr>
                <w:rFonts w:ascii="Segoe UI" w:hAnsi="Segoe UI" w:cs="Segoe UI"/>
                <w:sz w:val="22"/>
                <w:szCs w:val="22"/>
                <w:lang w:val="en-GB"/>
              </w:rPr>
              <w:t xml:space="preserve">rights of the child. </w:t>
            </w: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 xml:space="preserve">To further support children to be able to discuss the skills they are learning, including skills for learning, life and work. </w:t>
            </w: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Continue membership of committees and leadership roles, using job applications and interviews.</w:t>
            </w: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Provide topics and opportunities linked to business.</w:t>
            </w:r>
          </w:p>
          <w:p w:rsidR="00083ADB" w:rsidRPr="00083ADB" w:rsidRDefault="00083ADB" w:rsidP="00086C43">
            <w:pPr>
              <w:ind w:right="-22"/>
              <w:rPr>
                <w:rFonts w:ascii="Segoe UI" w:hAnsi="Segoe UI" w:cs="Segoe UI"/>
                <w:sz w:val="22"/>
                <w:szCs w:val="22"/>
                <w:lang w:val="en-GB"/>
              </w:rPr>
            </w:pPr>
          </w:p>
        </w:tc>
        <w:tc>
          <w:tcPr>
            <w:tcW w:w="3216"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Overall Evaluation</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Excellent</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 xml:space="preserve">Very Good   </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highlight w:val="yellow"/>
                <w:lang w:val="en-GB"/>
              </w:rPr>
              <w:t>Good</w:t>
            </w:r>
          </w:p>
          <w:p w:rsidR="00083ADB" w:rsidRPr="00083ADB" w:rsidRDefault="00083ADB" w:rsidP="00086C43">
            <w:pPr>
              <w:ind w:right="-22"/>
              <w:rPr>
                <w:rFonts w:ascii="Segoe UI" w:hAnsi="Segoe UI" w:cs="Segoe UI"/>
                <w:sz w:val="22"/>
                <w:szCs w:val="22"/>
                <w:lang w:val="en-GB"/>
              </w:rPr>
            </w:pPr>
          </w:p>
        </w:tc>
        <w:tc>
          <w:tcPr>
            <w:tcW w:w="3217" w:type="dxa"/>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Satisfactory</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Weak</w:t>
            </w:r>
          </w:p>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Unsatisfactory</w:t>
            </w:r>
          </w:p>
          <w:p w:rsidR="00083ADB" w:rsidRPr="00083ADB" w:rsidRDefault="00083ADB" w:rsidP="00086C43">
            <w:pPr>
              <w:ind w:right="-22"/>
              <w:rPr>
                <w:rFonts w:ascii="Segoe UI" w:hAnsi="Segoe UI" w:cs="Segoe UI"/>
                <w:sz w:val="22"/>
                <w:szCs w:val="22"/>
                <w:lang w:val="en-GB"/>
              </w:rPr>
            </w:pPr>
          </w:p>
        </w:tc>
      </w:tr>
    </w:tbl>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5"/>
        <w:gridCol w:w="7685"/>
      </w:tblGrid>
      <w:tr w:rsidR="00083ADB" w:rsidRPr="00083ADB" w:rsidTr="00086C43">
        <w:trPr>
          <w:trHeight w:val="556"/>
        </w:trPr>
        <w:tc>
          <w:tcPr>
            <w:tcW w:w="5000" w:type="pct"/>
            <w:gridSpan w:val="2"/>
            <w:shd w:val="clear" w:color="auto" w:fill="FBD4B4"/>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left="6521" w:right="-22"/>
              <w:rPr>
                <w:rFonts w:ascii="Segoe UI" w:hAnsi="Segoe UI" w:cs="Segoe UI"/>
                <w:sz w:val="22"/>
                <w:szCs w:val="22"/>
                <w:lang w:val="en-GB"/>
              </w:rPr>
            </w:pPr>
            <w:r w:rsidRPr="00083ADB">
              <w:rPr>
                <w:rFonts w:ascii="Segoe UI" w:hAnsi="Segoe UI" w:cs="Segoe UI"/>
                <w:sz w:val="22"/>
                <w:szCs w:val="22"/>
                <w:lang w:val="en-GB"/>
              </w:rPr>
              <w:t>Establishment Profile</w:t>
            </w:r>
          </w:p>
          <w:p w:rsidR="00083ADB" w:rsidRPr="00083ADB" w:rsidRDefault="00083ADB" w:rsidP="00086C43">
            <w:pPr>
              <w:ind w:right="-22"/>
              <w:rPr>
                <w:rFonts w:ascii="Segoe UI" w:hAnsi="Segoe UI" w:cs="Segoe UI"/>
                <w:sz w:val="22"/>
                <w:szCs w:val="22"/>
                <w:lang w:val="en-GB"/>
              </w:rPr>
            </w:pPr>
          </w:p>
        </w:tc>
      </w:tr>
      <w:tr w:rsidR="00083ADB" w:rsidRPr="00083ADB" w:rsidTr="00086C43">
        <w:trPr>
          <w:trHeight w:val="552"/>
        </w:trPr>
        <w:tc>
          <w:tcPr>
            <w:tcW w:w="2500" w:type="pct"/>
            <w:shd w:val="clear" w:color="auto" w:fill="auto"/>
            <w:vAlign w:val="center"/>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Headteacher/Head of Establishment</w:t>
            </w:r>
          </w:p>
          <w:p w:rsidR="00083ADB" w:rsidRPr="00083ADB" w:rsidRDefault="00083ADB" w:rsidP="00086C43">
            <w:pPr>
              <w:ind w:right="-22"/>
              <w:rPr>
                <w:rFonts w:ascii="Segoe UI" w:hAnsi="Segoe UI" w:cs="Segoe UI"/>
                <w:sz w:val="22"/>
                <w:szCs w:val="22"/>
                <w:lang w:val="en-GB"/>
              </w:rPr>
            </w:pPr>
          </w:p>
        </w:tc>
        <w:tc>
          <w:tcPr>
            <w:tcW w:w="2500" w:type="pct"/>
            <w:shd w:val="clear" w:color="auto" w:fill="FFFFFF"/>
          </w:tcPr>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Gayle Macdonald</w:t>
            </w:r>
          </w:p>
        </w:tc>
      </w:tr>
      <w:tr w:rsidR="00083ADB" w:rsidRPr="00083ADB" w:rsidTr="00086C43">
        <w:tc>
          <w:tcPr>
            <w:tcW w:w="2500" w:type="pct"/>
            <w:shd w:val="clear" w:color="auto" w:fill="auto"/>
            <w:vAlign w:val="center"/>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Senior Leadership Team</w:t>
            </w:r>
          </w:p>
          <w:p w:rsidR="00083ADB" w:rsidRPr="00083ADB" w:rsidRDefault="00083ADB" w:rsidP="00086C43">
            <w:pPr>
              <w:ind w:right="-22"/>
              <w:rPr>
                <w:rFonts w:ascii="Segoe UI" w:hAnsi="Segoe UI" w:cs="Segoe UI"/>
                <w:sz w:val="22"/>
                <w:szCs w:val="22"/>
                <w:lang w:val="en-GB"/>
              </w:rPr>
            </w:pPr>
          </w:p>
        </w:tc>
        <w:tc>
          <w:tcPr>
            <w:tcW w:w="2500" w:type="pct"/>
            <w:shd w:val="clear" w:color="auto" w:fill="FFFFFF"/>
          </w:tcPr>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Nicola Farrell – DHT</w:t>
            </w:r>
          </w:p>
          <w:p w:rsidR="00083ADB" w:rsidRPr="00083ADB" w:rsidRDefault="00083ADB" w:rsidP="00086C43">
            <w:pPr>
              <w:ind w:right="-22"/>
              <w:rPr>
                <w:rFonts w:ascii="Segoe UI" w:hAnsi="Segoe UI" w:cs="Segoe UI"/>
                <w:sz w:val="22"/>
                <w:szCs w:val="22"/>
                <w:lang w:val="en-GB"/>
              </w:rPr>
            </w:pPr>
            <w:proofErr w:type="spellStart"/>
            <w:r w:rsidRPr="00083ADB">
              <w:rPr>
                <w:rFonts w:ascii="Segoe UI" w:hAnsi="Segoe UI" w:cs="Segoe UI"/>
                <w:sz w:val="22"/>
                <w:szCs w:val="22"/>
                <w:lang w:val="en-GB"/>
              </w:rPr>
              <w:t>Breandan</w:t>
            </w:r>
            <w:proofErr w:type="spellEnd"/>
            <w:r w:rsidRPr="00083ADB">
              <w:rPr>
                <w:rFonts w:ascii="Segoe UI" w:hAnsi="Segoe UI" w:cs="Segoe UI"/>
                <w:sz w:val="22"/>
                <w:szCs w:val="22"/>
                <w:lang w:val="en-GB"/>
              </w:rPr>
              <w:t xml:space="preserve"> McHugh -DHT</w:t>
            </w:r>
          </w:p>
          <w:p w:rsidR="00083ADB" w:rsidRPr="00083ADB" w:rsidRDefault="00083ADB" w:rsidP="00086C43">
            <w:pPr>
              <w:ind w:right="-22"/>
              <w:rPr>
                <w:rFonts w:ascii="Segoe UI" w:hAnsi="Segoe UI" w:cs="Segoe UI"/>
                <w:sz w:val="22"/>
                <w:szCs w:val="22"/>
                <w:lang w:val="en-GB"/>
              </w:rPr>
            </w:pPr>
          </w:p>
        </w:tc>
      </w:tr>
      <w:tr w:rsidR="00083ADB" w:rsidRPr="00083ADB" w:rsidTr="00086C43">
        <w:tc>
          <w:tcPr>
            <w:tcW w:w="2500" w:type="pct"/>
            <w:shd w:val="clear" w:color="auto" w:fill="auto"/>
            <w:vAlign w:val="center"/>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Area/Local Improvement Group</w:t>
            </w:r>
          </w:p>
          <w:p w:rsidR="00083ADB" w:rsidRPr="00083ADB" w:rsidRDefault="00083ADB" w:rsidP="00086C43">
            <w:pPr>
              <w:ind w:right="-22"/>
              <w:rPr>
                <w:rFonts w:ascii="Segoe UI" w:hAnsi="Segoe UI" w:cs="Segoe UI"/>
                <w:sz w:val="22"/>
                <w:szCs w:val="22"/>
                <w:lang w:val="en-GB"/>
              </w:rPr>
            </w:pPr>
          </w:p>
        </w:tc>
        <w:tc>
          <w:tcPr>
            <w:tcW w:w="2500" w:type="pct"/>
            <w:shd w:val="clear" w:color="auto" w:fill="auto"/>
          </w:tcPr>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LIG 2 – North West</w:t>
            </w:r>
          </w:p>
        </w:tc>
      </w:tr>
      <w:tr w:rsidR="00083ADB" w:rsidRPr="00083ADB" w:rsidTr="00086C43">
        <w:tc>
          <w:tcPr>
            <w:tcW w:w="2500" w:type="pct"/>
            <w:shd w:val="clear" w:color="auto" w:fill="auto"/>
            <w:vAlign w:val="center"/>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Learning Community</w:t>
            </w:r>
          </w:p>
          <w:p w:rsidR="00083ADB" w:rsidRPr="00083ADB" w:rsidRDefault="00083ADB" w:rsidP="00086C43">
            <w:pPr>
              <w:ind w:right="-22"/>
              <w:rPr>
                <w:rFonts w:ascii="Segoe UI" w:hAnsi="Segoe UI" w:cs="Segoe UI"/>
                <w:sz w:val="22"/>
                <w:szCs w:val="22"/>
                <w:lang w:val="en-GB"/>
              </w:rPr>
            </w:pPr>
          </w:p>
        </w:tc>
        <w:tc>
          <w:tcPr>
            <w:tcW w:w="2500" w:type="pct"/>
            <w:shd w:val="clear" w:color="auto" w:fill="auto"/>
          </w:tcPr>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St. Thomas Aquinas</w:t>
            </w:r>
          </w:p>
        </w:tc>
      </w:tr>
      <w:tr w:rsidR="00083ADB" w:rsidRPr="00083ADB" w:rsidTr="00086C43">
        <w:tc>
          <w:tcPr>
            <w:tcW w:w="2500" w:type="pct"/>
            <w:shd w:val="clear" w:color="auto" w:fill="auto"/>
            <w:vAlign w:val="center"/>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Roll</w:t>
            </w:r>
          </w:p>
          <w:p w:rsidR="00083ADB" w:rsidRPr="00083ADB" w:rsidRDefault="00083ADB" w:rsidP="00086C43">
            <w:pPr>
              <w:ind w:right="-22"/>
              <w:rPr>
                <w:rFonts w:ascii="Segoe UI" w:hAnsi="Segoe UI" w:cs="Segoe UI"/>
                <w:sz w:val="22"/>
                <w:szCs w:val="22"/>
                <w:lang w:val="en-GB"/>
              </w:rPr>
            </w:pPr>
          </w:p>
        </w:tc>
        <w:tc>
          <w:tcPr>
            <w:tcW w:w="2500" w:type="pct"/>
            <w:shd w:val="clear" w:color="auto" w:fill="auto"/>
          </w:tcPr>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402</w:t>
            </w:r>
          </w:p>
        </w:tc>
      </w:tr>
      <w:tr w:rsidR="00083ADB" w:rsidRPr="00083ADB" w:rsidTr="00086C43">
        <w:tc>
          <w:tcPr>
            <w:tcW w:w="2500" w:type="pct"/>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FME/SIMD Profile</w:t>
            </w:r>
          </w:p>
          <w:p w:rsidR="00083ADB" w:rsidRPr="00083ADB" w:rsidRDefault="00083ADB" w:rsidP="00086C43">
            <w:pPr>
              <w:ind w:right="-22"/>
              <w:rPr>
                <w:rFonts w:ascii="Segoe UI" w:hAnsi="Segoe UI" w:cs="Segoe UI"/>
                <w:sz w:val="22"/>
                <w:szCs w:val="22"/>
                <w:lang w:val="en-GB"/>
              </w:rPr>
            </w:pPr>
          </w:p>
        </w:tc>
        <w:tc>
          <w:tcPr>
            <w:tcW w:w="2500" w:type="pct"/>
            <w:shd w:val="clear" w:color="auto" w:fill="auto"/>
          </w:tcPr>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 xml:space="preserve">59% pupils </w:t>
            </w:r>
            <w:r w:rsidRPr="00083ADB">
              <w:rPr>
                <w:rFonts w:ascii="Segoe UI" w:hAnsi="Segoe UI" w:cs="Segoe UI"/>
                <w:sz w:val="22"/>
                <w:szCs w:val="22"/>
                <w:lang w:val="en-GB"/>
              </w:rPr>
              <w:t>SIMD quintile 1</w:t>
            </w: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30% Pupils English as an additional language.</w:t>
            </w: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FME</w:t>
            </w:r>
          </w:p>
        </w:tc>
      </w:tr>
      <w:tr w:rsidR="00083ADB" w:rsidRPr="00083ADB" w:rsidTr="00086C43">
        <w:tc>
          <w:tcPr>
            <w:tcW w:w="2500" w:type="pct"/>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Linked School Trios/Quads</w:t>
            </w:r>
          </w:p>
          <w:p w:rsidR="00083ADB" w:rsidRPr="00083ADB" w:rsidRDefault="00083ADB" w:rsidP="00086C43">
            <w:pPr>
              <w:ind w:right="-22"/>
              <w:rPr>
                <w:rFonts w:ascii="Segoe UI" w:hAnsi="Segoe UI" w:cs="Segoe UI"/>
                <w:sz w:val="22"/>
                <w:szCs w:val="22"/>
                <w:lang w:val="en-GB"/>
              </w:rPr>
            </w:pPr>
          </w:p>
        </w:tc>
        <w:tc>
          <w:tcPr>
            <w:tcW w:w="2500" w:type="pct"/>
            <w:shd w:val="clear" w:color="auto" w:fill="auto"/>
          </w:tcPr>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 xml:space="preserve">Glasgow’s Improvement Challenge – Cluster schools – St. </w:t>
            </w:r>
            <w:proofErr w:type="spellStart"/>
            <w:r w:rsidRPr="00083ADB">
              <w:rPr>
                <w:rFonts w:ascii="Segoe UI" w:hAnsi="Segoe UI" w:cs="Segoe UI"/>
                <w:sz w:val="22"/>
                <w:szCs w:val="22"/>
                <w:lang w:val="en-GB"/>
              </w:rPr>
              <w:t>Ninian’s</w:t>
            </w:r>
            <w:proofErr w:type="spellEnd"/>
            <w:r w:rsidRPr="00083ADB">
              <w:rPr>
                <w:rFonts w:ascii="Segoe UI" w:hAnsi="Segoe UI" w:cs="Segoe UI"/>
                <w:sz w:val="22"/>
                <w:szCs w:val="22"/>
                <w:lang w:val="en-GB"/>
              </w:rPr>
              <w:t xml:space="preserve"> primary and </w:t>
            </w:r>
            <w:proofErr w:type="spellStart"/>
            <w:r w:rsidRPr="00083ADB">
              <w:rPr>
                <w:rFonts w:ascii="Segoe UI" w:hAnsi="Segoe UI" w:cs="Segoe UI"/>
                <w:sz w:val="22"/>
                <w:szCs w:val="22"/>
                <w:lang w:val="en-GB"/>
              </w:rPr>
              <w:t>Blairdardie</w:t>
            </w:r>
            <w:proofErr w:type="spellEnd"/>
            <w:r w:rsidRPr="00083ADB">
              <w:rPr>
                <w:rFonts w:ascii="Segoe UI" w:hAnsi="Segoe UI" w:cs="Segoe UI"/>
                <w:sz w:val="22"/>
                <w:szCs w:val="22"/>
                <w:lang w:val="en-GB"/>
              </w:rPr>
              <w:t xml:space="preserve"> Primary</w:t>
            </w:r>
          </w:p>
        </w:tc>
      </w:tr>
      <w:tr w:rsidR="00083ADB" w:rsidRPr="00083ADB" w:rsidTr="00086C43">
        <w:tc>
          <w:tcPr>
            <w:tcW w:w="2500" w:type="pct"/>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Key School Partners</w:t>
            </w:r>
          </w:p>
          <w:p w:rsidR="00083ADB" w:rsidRPr="00083ADB" w:rsidRDefault="00083ADB" w:rsidP="00086C43">
            <w:pPr>
              <w:ind w:right="-22"/>
              <w:rPr>
                <w:rFonts w:ascii="Segoe UI" w:hAnsi="Segoe UI" w:cs="Segoe UI"/>
                <w:sz w:val="22"/>
                <w:szCs w:val="22"/>
                <w:lang w:val="en-GB"/>
              </w:rPr>
            </w:pPr>
          </w:p>
        </w:tc>
        <w:tc>
          <w:tcPr>
            <w:tcW w:w="2500" w:type="pct"/>
            <w:shd w:val="clear" w:color="auto" w:fill="auto"/>
          </w:tcPr>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 xml:space="preserve">Glasgow life, GDSS, SLT, YMI, Learning Community establishments, Red Cross, CAMHS, NHS </w:t>
            </w:r>
            <w:proofErr w:type="gramStart"/>
            <w:r w:rsidRPr="00083ADB">
              <w:rPr>
                <w:rFonts w:ascii="Segoe UI" w:hAnsi="Segoe UI" w:cs="Segoe UI"/>
                <w:sz w:val="22"/>
                <w:szCs w:val="22"/>
                <w:lang w:val="en-GB"/>
              </w:rPr>
              <w:t>-  school</w:t>
            </w:r>
            <w:proofErr w:type="gramEnd"/>
            <w:r w:rsidRPr="00083ADB">
              <w:rPr>
                <w:rFonts w:ascii="Segoe UI" w:hAnsi="Segoe UI" w:cs="Segoe UI"/>
                <w:sz w:val="22"/>
                <w:szCs w:val="22"/>
                <w:lang w:val="en-GB"/>
              </w:rPr>
              <w:t xml:space="preserve"> nurses, </w:t>
            </w:r>
            <w:proofErr w:type="spellStart"/>
            <w:r w:rsidRPr="00083ADB">
              <w:rPr>
                <w:rFonts w:ascii="Segoe UI" w:hAnsi="Segoe UI" w:cs="Segoe UI"/>
                <w:sz w:val="22"/>
                <w:szCs w:val="22"/>
                <w:lang w:val="en-GB"/>
              </w:rPr>
              <w:t>Linkes</w:t>
            </w:r>
            <w:proofErr w:type="spellEnd"/>
            <w:r w:rsidRPr="00083ADB">
              <w:rPr>
                <w:rFonts w:ascii="Segoe UI" w:hAnsi="Segoe UI" w:cs="Segoe UI"/>
                <w:sz w:val="22"/>
                <w:szCs w:val="22"/>
                <w:lang w:val="en-GB"/>
              </w:rPr>
              <w:t xml:space="preserve"> group, EAL outreach, </w:t>
            </w:r>
            <w:proofErr w:type="spellStart"/>
            <w:r w:rsidRPr="00083ADB">
              <w:rPr>
                <w:rFonts w:ascii="Segoe UI" w:hAnsi="Segoe UI" w:cs="Segoe UI"/>
                <w:sz w:val="22"/>
                <w:szCs w:val="22"/>
                <w:lang w:val="en-GB"/>
              </w:rPr>
              <w:t>Highpark</w:t>
            </w:r>
            <w:proofErr w:type="spellEnd"/>
            <w:r w:rsidRPr="00083ADB">
              <w:rPr>
                <w:rFonts w:ascii="Segoe UI" w:hAnsi="Segoe UI" w:cs="Segoe UI"/>
                <w:sz w:val="22"/>
                <w:szCs w:val="22"/>
                <w:lang w:val="en-GB"/>
              </w:rPr>
              <w:t xml:space="preserve"> Outreach, Clyde College ESOL classes</w:t>
            </w:r>
          </w:p>
          <w:p w:rsidR="00083ADB" w:rsidRPr="00083ADB" w:rsidRDefault="00083ADB" w:rsidP="00086C43">
            <w:pPr>
              <w:ind w:right="-22"/>
              <w:rPr>
                <w:rFonts w:ascii="Segoe UI" w:hAnsi="Segoe UI" w:cs="Segoe UI"/>
                <w:sz w:val="22"/>
                <w:szCs w:val="22"/>
                <w:lang w:val="en-GB"/>
              </w:rPr>
            </w:pPr>
          </w:p>
        </w:tc>
      </w:tr>
      <w:tr w:rsidR="00083ADB" w:rsidRPr="00083ADB" w:rsidTr="00086C43">
        <w:tc>
          <w:tcPr>
            <w:tcW w:w="2500" w:type="pct"/>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School Awards</w:t>
            </w:r>
          </w:p>
          <w:p w:rsidR="00083ADB" w:rsidRPr="00083ADB" w:rsidRDefault="00083ADB" w:rsidP="00086C43">
            <w:pPr>
              <w:ind w:right="-22"/>
              <w:rPr>
                <w:rFonts w:ascii="Segoe UI" w:hAnsi="Segoe UI" w:cs="Segoe UI"/>
                <w:sz w:val="22"/>
                <w:szCs w:val="22"/>
                <w:lang w:val="en-GB"/>
              </w:rPr>
            </w:pPr>
          </w:p>
        </w:tc>
        <w:tc>
          <w:tcPr>
            <w:tcW w:w="2500" w:type="pct"/>
            <w:shd w:val="clear" w:color="auto" w:fill="auto"/>
          </w:tcPr>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Fairtrade re-accreditation,</w:t>
            </w:r>
            <w:r w:rsidRPr="00083ADB">
              <w:rPr>
                <w:rFonts w:ascii="Segoe UI" w:hAnsi="Segoe UI" w:cs="Segoe UI"/>
                <w:sz w:val="22"/>
                <w:szCs w:val="22"/>
                <w:lang w:val="en-GB"/>
              </w:rPr>
              <w:t xml:space="preserve"> Rights Respecting School Bronze Award, </w:t>
            </w:r>
            <w:r w:rsidRPr="00083ADB">
              <w:rPr>
                <w:rFonts w:ascii="Segoe UI" w:hAnsi="Segoe UI" w:cs="Segoe UI"/>
                <w:sz w:val="22"/>
                <w:szCs w:val="22"/>
                <w:lang w:val="en-GB"/>
              </w:rPr>
              <w:t>Platinum 2 Partnership Award, Cycle Friendly School.</w:t>
            </w:r>
          </w:p>
        </w:tc>
      </w:tr>
      <w:tr w:rsidR="00083ADB" w:rsidRPr="00083ADB" w:rsidTr="00086C43">
        <w:tc>
          <w:tcPr>
            <w:tcW w:w="2500" w:type="pct"/>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Key School Initiatives</w:t>
            </w:r>
          </w:p>
          <w:p w:rsidR="00083ADB" w:rsidRPr="00083ADB" w:rsidRDefault="00083ADB" w:rsidP="00086C43">
            <w:pPr>
              <w:ind w:right="-22"/>
              <w:rPr>
                <w:rFonts w:ascii="Segoe UI" w:hAnsi="Segoe UI" w:cs="Segoe UI"/>
                <w:sz w:val="22"/>
                <w:szCs w:val="22"/>
                <w:lang w:val="en-GB"/>
              </w:rPr>
            </w:pPr>
          </w:p>
        </w:tc>
        <w:tc>
          <w:tcPr>
            <w:tcW w:w="2500" w:type="pct"/>
            <w:shd w:val="clear" w:color="auto" w:fill="auto"/>
          </w:tcPr>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 xml:space="preserve">Rights Respecting Schools, </w:t>
            </w:r>
            <w:r w:rsidRPr="00083ADB">
              <w:rPr>
                <w:rFonts w:ascii="Segoe UI" w:hAnsi="Segoe UI" w:cs="Segoe UI"/>
                <w:sz w:val="22"/>
                <w:szCs w:val="22"/>
                <w:lang w:val="en-GB"/>
              </w:rPr>
              <w:t>Digital Leaders</w:t>
            </w:r>
            <w:r w:rsidRPr="00083ADB">
              <w:rPr>
                <w:rFonts w:ascii="Segoe UI" w:hAnsi="Segoe UI" w:cs="Segoe UI"/>
                <w:sz w:val="22"/>
                <w:szCs w:val="22"/>
                <w:lang w:val="en-GB"/>
              </w:rPr>
              <w:t xml:space="preserve">, </w:t>
            </w:r>
            <w:r w:rsidRPr="00083ADB">
              <w:rPr>
                <w:rFonts w:ascii="Segoe UI" w:hAnsi="Segoe UI" w:cs="Segoe UI"/>
                <w:sz w:val="22"/>
                <w:szCs w:val="22"/>
                <w:lang w:val="en-GB"/>
              </w:rPr>
              <w:t>Science involvement with SSERC and STEM Learning Polar Explorer Programme.</w:t>
            </w:r>
          </w:p>
        </w:tc>
      </w:tr>
      <w:tr w:rsidR="00083ADB" w:rsidRPr="00083ADB" w:rsidTr="00086C43">
        <w:tc>
          <w:tcPr>
            <w:tcW w:w="2500" w:type="pct"/>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Staffing Information</w:t>
            </w:r>
          </w:p>
          <w:p w:rsidR="00083ADB" w:rsidRPr="00083ADB" w:rsidRDefault="00083ADB" w:rsidP="00086C43">
            <w:pPr>
              <w:ind w:right="-22"/>
              <w:rPr>
                <w:rFonts w:ascii="Segoe UI" w:hAnsi="Segoe UI" w:cs="Segoe UI"/>
                <w:sz w:val="22"/>
                <w:szCs w:val="22"/>
                <w:lang w:val="en-GB"/>
              </w:rPr>
            </w:pPr>
          </w:p>
        </w:tc>
        <w:tc>
          <w:tcPr>
            <w:tcW w:w="2500" w:type="pct"/>
            <w:shd w:val="clear" w:color="auto" w:fill="auto"/>
          </w:tcPr>
          <w:p w:rsidR="00083ADB" w:rsidRPr="00083ADB" w:rsidRDefault="00083ADB" w:rsidP="00086C43">
            <w:pPr>
              <w:ind w:right="-22"/>
              <w:rPr>
                <w:rFonts w:ascii="Segoe UI" w:hAnsi="Segoe UI" w:cs="Segoe UI"/>
                <w:sz w:val="22"/>
                <w:szCs w:val="22"/>
                <w:lang w:val="en-GB"/>
              </w:rPr>
            </w:pPr>
          </w:p>
        </w:tc>
      </w:tr>
      <w:tr w:rsidR="00083ADB" w:rsidRPr="00083ADB" w:rsidTr="00086C43">
        <w:tc>
          <w:tcPr>
            <w:tcW w:w="2500" w:type="pct"/>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Other information</w:t>
            </w:r>
          </w:p>
        </w:tc>
        <w:tc>
          <w:tcPr>
            <w:tcW w:w="2500" w:type="pct"/>
            <w:shd w:val="clear" w:color="auto" w:fill="auto"/>
          </w:tcPr>
          <w:p w:rsidR="00083ADB" w:rsidRPr="00083ADB" w:rsidRDefault="00083ADB" w:rsidP="00086C43">
            <w:pPr>
              <w:ind w:right="-22"/>
              <w:rPr>
                <w:rFonts w:ascii="Segoe UI" w:hAnsi="Segoe UI" w:cs="Segoe UI"/>
                <w:sz w:val="22"/>
                <w:szCs w:val="22"/>
                <w:lang w:val="en-GB"/>
              </w:rPr>
            </w:pPr>
          </w:p>
        </w:tc>
      </w:tr>
      <w:tr w:rsidR="00083ADB" w:rsidRPr="00083ADB" w:rsidTr="00086C43">
        <w:trPr>
          <w:trHeight w:val="71"/>
        </w:trPr>
        <w:tc>
          <w:tcPr>
            <w:tcW w:w="2500" w:type="pct"/>
            <w:shd w:val="clear" w:color="auto" w:fill="auto"/>
          </w:tcPr>
          <w:p w:rsidR="00083ADB" w:rsidRPr="00083ADB" w:rsidRDefault="00083ADB" w:rsidP="00086C43">
            <w:pPr>
              <w:ind w:right="-22"/>
              <w:rPr>
                <w:rFonts w:ascii="Segoe UI" w:hAnsi="Segoe UI" w:cs="Segoe UI"/>
                <w:sz w:val="22"/>
                <w:szCs w:val="22"/>
                <w:lang w:val="en-GB"/>
              </w:rPr>
            </w:pPr>
          </w:p>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Date of most recent HMI Inspection</w:t>
            </w:r>
          </w:p>
          <w:p w:rsidR="00083ADB" w:rsidRPr="00083ADB" w:rsidRDefault="00083ADB" w:rsidP="00086C43">
            <w:pPr>
              <w:ind w:right="-22"/>
              <w:rPr>
                <w:rFonts w:ascii="Segoe UI" w:hAnsi="Segoe UI" w:cs="Segoe UI"/>
                <w:sz w:val="22"/>
                <w:szCs w:val="22"/>
                <w:lang w:val="en-GB"/>
              </w:rPr>
            </w:pPr>
          </w:p>
        </w:tc>
        <w:tc>
          <w:tcPr>
            <w:tcW w:w="2500" w:type="pct"/>
            <w:shd w:val="clear" w:color="auto" w:fill="auto"/>
          </w:tcPr>
          <w:p w:rsidR="00083ADB" w:rsidRPr="00083ADB" w:rsidRDefault="00083ADB" w:rsidP="00086C43">
            <w:pPr>
              <w:ind w:right="-22"/>
              <w:rPr>
                <w:rFonts w:ascii="Segoe UI" w:hAnsi="Segoe UI" w:cs="Segoe UI"/>
                <w:sz w:val="22"/>
                <w:szCs w:val="22"/>
                <w:lang w:val="en-GB"/>
              </w:rPr>
            </w:pPr>
            <w:r w:rsidRPr="00083ADB">
              <w:rPr>
                <w:rFonts w:ascii="Segoe UI" w:hAnsi="Segoe UI" w:cs="Segoe UI"/>
                <w:sz w:val="22"/>
                <w:szCs w:val="22"/>
                <w:lang w:val="en-GB"/>
              </w:rPr>
              <w:t>February 2017 and Follow up report June 2018</w:t>
            </w:r>
          </w:p>
        </w:tc>
      </w:tr>
    </w:tbl>
    <w:p w:rsidR="00083ADB" w:rsidRPr="00083ADB" w:rsidRDefault="00083ADB" w:rsidP="00083ADB">
      <w:pPr>
        <w:ind w:right="-22"/>
        <w:rPr>
          <w:rFonts w:ascii="Segoe UI" w:hAnsi="Segoe UI" w:cs="Segoe UI"/>
          <w:sz w:val="22"/>
          <w:szCs w:val="22"/>
          <w:lang w:val="en-GB"/>
        </w:rPr>
      </w:pPr>
    </w:p>
    <w:p w:rsidR="00083ADB" w:rsidRPr="00083ADB" w:rsidRDefault="00083ADB" w:rsidP="00083ADB">
      <w:pPr>
        <w:ind w:right="-22"/>
        <w:rPr>
          <w:rFonts w:ascii="Segoe UI" w:hAnsi="Segoe UI" w:cs="Segoe UI"/>
          <w:sz w:val="22"/>
          <w:szCs w:val="22"/>
          <w:lang w:val="en-GB"/>
        </w:rPr>
      </w:pPr>
    </w:p>
    <w:p w:rsidR="004A59E8" w:rsidRPr="00083ADB" w:rsidRDefault="007D212F">
      <w:pPr>
        <w:rPr>
          <w:lang w:val="en-GB"/>
        </w:rPr>
      </w:pPr>
    </w:p>
    <w:sectPr w:rsidR="004A59E8" w:rsidRPr="00083ADB" w:rsidSect="00086C43">
      <w:headerReference w:type="even" r:id="rId7"/>
      <w:headerReference w:type="default" r:id="rId8"/>
      <w:footerReference w:type="even" r:id="rId9"/>
      <w:footerReference w:type="default" r:id="rId10"/>
      <w:pgSz w:w="16820" w:h="11900" w:orient="landscape"/>
      <w:pgMar w:top="720" w:right="720" w:bottom="720" w:left="72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Imago Book">
    <w:altName w:val="Calibri"/>
    <w:charset w:val="00"/>
    <w:family w:val="auto"/>
    <w:pitch w:val="variable"/>
    <w:sig w:usb0="00000003" w:usb1="00000000" w:usb2="00000000" w:usb3="00000000" w:csb0="00000001" w:csb1="00000000"/>
  </w:font>
  <w:font w:name="Imago Medium">
    <w:altName w:val="Calibri"/>
    <w:charset w:val="00"/>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D5F" w:rsidRDefault="007D212F" w:rsidP="00D40DED">
    <w:pPr>
      <w:pStyle w:val="Footer"/>
      <w:jc w:val="center"/>
    </w:pPr>
    <w:r>
      <w:fldChar w:fldCharType="begin" w:fldLock="1"/>
    </w:r>
    <w:r>
      <w:instrText xml:space="preserve"> DOCPROPERTY bjFooterEvenPageDocProperty \* </w:instrText>
    </w:r>
    <w:r>
      <w:instrText xml:space="preserve">MERGEFORMAT </w:instrText>
    </w:r>
    <w:r>
      <w:fldChar w:fldCharType="separate"/>
    </w:r>
    <w:r w:rsidRPr="00D40DED">
      <w:rPr>
        <w:rFonts w:ascii="Arial" w:hAnsi="Arial" w:cs="Arial"/>
        <w:b/>
        <w:color w:val="000000"/>
      </w:rPr>
      <w:t>OFFICIAL</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6F57" w:rsidRDefault="007D212F">
    <w:pPr>
      <w:pStyle w:val="Footer"/>
      <w:jc w:val="center"/>
    </w:pPr>
    <w:r>
      <w:fldChar w:fldCharType="begin"/>
    </w:r>
    <w:r>
      <w:instrText xml:space="preserve"> PAGE   \* MERGEFORMAT </w:instrText>
    </w:r>
    <w:r>
      <w:fldChar w:fldCharType="separate"/>
    </w:r>
    <w:r>
      <w:rPr>
        <w:noProof/>
      </w:rPr>
      <w:t>2</w:t>
    </w:r>
    <w:r>
      <w:rPr>
        <w:noProof/>
      </w:rPr>
      <w:fldChar w:fldCharType="end"/>
    </w:r>
  </w:p>
  <w:p w:rsidR="008C00B5" w:rsidRDefault="007D212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D5F" w:rsidRDefault="007D212F" w:rsidP="00D40DED">
    <w:pPr>
      <w:pStyle w:val="Header"/>
      <w:jc w:val="center"/>
    </w:pPr>
    <w:r>
      <w:fldChar w:fldCharType="begin" w:fldLock="1"/>
    </w:r>
    <w:r>
      <w:instrText xml:space="preserve"> DOCPROPERTY bjHeaderEvenPageDocProperty \* MERGEFORMAT </w:instrText>
    </w:r>
    <w:r>
      <w:fldChar w:fldCharType="separate"/>
    </w:r>
    <w:r w:rsidRPr="00D40DED">
      <w:rPr>
        <w:rFonts w:ascii="Arial" w:hAnsi="Arial" w:cs="Arial"/>
        <w:b/>
        <w:color w:val="000000"/>
      </w:rPr>
      <w:t>OFFICIAL</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4D5F" w:rsidRDefault="007D212F" w:rsidP="00D40DED">
    <w:pPr>
      <w:pStyle w:val="Header"/>
      <w:ind w:left="-142"/>
      <w:jc w:val="center"/>
      <w:rPr>
        <w:rFonts w:ascii="Imago Book" w:hAnsi="Imago Book"/>
        <w:color w:val="7F7F7F"/>
        <w:sz w:val="18"/>
        <w:szCs w:val="18"/>
      </w:rPr>
    </w:pPr>
    <w:r>
      <w:rPr>
        <w:rFonts w:ascii="Imago Book" w:hAnsi="Imago Book"/>
        <w:color w:val="7F7F7F"/>
        <w:sz w:val="18"/>
        <w:szCs w:val="18"/>
      </w:rPr>
      <w:fldChar w:fldCharType="begin" w:fldLock="1"/>
    </w:r>
    <w:r>
      <w:rPr>
        <w:rFonts w:ascii="Imago Book" w:hAnsi="Imago Book"/>
        <w:color w:val="7F7F7F"/>
        <w:sz w:val="18"/>
        <w:szCs w:val="18"/>
      </w:rPr>
      <w:instrText xml:space="preserve"> DOCPROPERTY bjHeaderBothDocProperty \* MERGEFORMAT </w:instrText>
    </w:r>
    <w:r>
      <w:rPr>
        <w:rFonts w:ascii="Imago Book" w:hAnsi="Imago Book"/>
        <w:color w:val="7F7F7F"/>
        <w:sz w:val="18"/>
        <w:szCs w:val="18"/>
      </w:rPr>
      <w:fldChar w:fldCharType="separate"/>
    </w:r>
    <w:r w:rsidRPr="00D40DED">
      <w:rPr>
        <w:rFonts w:ascii="Arial" w:hAnsi="Arial" w:cs="Arial"/>
        <w:b/>
        <w:color w:val="000000"/>
        <w:szCs w:val="18"/>
      </w:rPr>
      <w:t>OFFICIAL</w:t>
    </w:r>
    <w:r>
      <w:rPr>
        <w:rFonts w:ascii="Imago Book" w:hAnsi="Imago Book"/>
        <w:color w:val="7F7F7F"/>
        <w:sz w:val="18"/>
        <w:szCs w:val="18"/>
      </w:rPr>
      <w:fldChar w:fldCharType="end"/>
    </w:r>
  </w:p>
  <w:p w:rsidR="008C00B5" w:rsidRPr="00B14B70" w:rsidRDefault="007D212F" w:rsidP="007C76DC">
    <w:pPr>
      <w:pStyle w:val="Header"/>
      <w:ind w:left="-142"/>
      <w:rPr>
        <w:rFonts w:ascii="Imago Book" w:hAnsi="Imago Book"/>
        <w:color w:val="7F7F7F"/>
        <w:sz w:val="18"/>
        <w:szCs w:val="18"/>
      </w:rPr>
    </w:pPr>
    <w:r w:rsidRPr="00B14B70">
      <w:rPr>
        <w:rFonts w:ascii="Imago Book" w:hAnsi="Imago Book"/>
        <w:color w:val="7F7F7F"/>
        <w:sz w:val="18"/>
        <w:szCs w:val="18"/>
      </w:rPr>
      <w:t>Supporting Improvement: Education Perspective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12681"/>
    <w:multiLevelType w:val="hybridMultilevel"/>
    <w:tmpl w:val="BD3AD7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53285"/>
    <w:multiLevelType w:val="hybridMultilevel"/>
    <w:tmpl w:val="B86A30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17F6A"/>
    <w:multiLevelType w:val="hybridMultilevel"/>
    <w:tmpl w:val="9838311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906FD"/>
    <w:multiLevelType w:val="hybridMultilevel"/>
    <w:tmpl w:val="A93ABC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D462B"/>
    <w:multiLevelType w:val="hybridMultilevel"/>
    <w:tmpl w:val="587E70D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D6B35"/>
    <w:multiLevelType w:val="hybridMultilevel"/>
    <w:tmpl w:val="3C0054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61AAA"/>
    <w:multiLevelType w:val="hybridMultilevel"/>
    <w:tmpl w:val="437EA9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D35CE"/>
    <w:multiLevelType w:val="hybridMultilevel"/>
    <w:tmpl w:val="B93CDE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754834"/>
    <w:multiLevelType w:val="hybridMultilevel"/>
    <w:tmpl w:val="7CBE06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A73DE1"/>
    <w:multiLevelType w:val="hybridMultilevel"/>
    <w:tmpl w:val="4A8C38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AD52F4"/>
    <w:multiLevelType w:val="hybridMultilevel"/>
    <w:tmpl w:val="6212E5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33D8E"/>
    <w:multiLevelType w:val="hybridMultilevel"/>
    <w:tmpl w:val="72EE78A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514D1"/>
    <w:multiLevelType w:val="hybridMultilevel"/>
    <w:tmpl w:val="88EE9B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6C31AC"/>
    <w:multiLevelType w:val="hybridMultilevel"/>
    <w:tmpl w:val="9FC017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C3D45"/>
    <w:multiLevelType w:val="hybridMultilevel"/>
    <w:tmpl w:val="5E5ED27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46C7B"/>
    <w:multiLevelType w:val="hybridMultilevel"/>
    <w:tmpl w:val="EBA4BB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A32A5B"/>
    <w:multiLevelType w:val="hybridMultilevel"/>
    <w:tmpl w:val="2D2EA0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542F08"/>
    <w:multiLevelType w:val="hybridMultilevel"/>
    <w:tmpl w:val="EA74F8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6264CF"/>
    <w:multiLevelType w:val="hybridMultilevel"/>
    <w:tmpl w:val="5CD26DD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B82632"/>
    <w:multiLevelType w:val="hybridMultilevel"/>
    <w:tmpl w:val="E5AA5A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6011C"/>
    <w:multiLevelType w:val="hybridMultilevel"/>
    <w:tmpl w:val="84A66E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C853AC"/>
    <w:multiLevelType w:val="hybridMultilevel"/>
    <w:tmpl w:val="5C6AB8B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5944F7"/>
    <w:multiLevelType w:val="hybridMultilevel"/>
    <w:tmpl w:val="060AFA0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77382B"/>
    <w:multiLevelType w:val="hybridMultilevel"/>
    <w:tmpl w:val="35568B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A1088E"/>
    <w:multiLevelType w:val="hybridMultilevel"/>
    <w:tmpl w:val="A7B2FB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A3592A"/>
    <w:multiLevelType w:val="hybridMultilevel"/>
    <w:tmpl w:val="E7A2DD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4630B8"/>
    <w:multiLevelType w:val="hybridMultilevel"/>
    <w:tmpl w:val="27D804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1131D3"/>
    <w:multiLevelType w:val="hybridMultilevel"/>
    <w:tmpl w:val="4D40F2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07120"/>
    <w:multiLevelType w:val="hybridMultilevel"/>
    <w:tmpl w:val="5590CEF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D12488"/>
    <w:multiLevelType w:val="hybridMultilevel"/>
    <w:tmpl w:val="655262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D752E4"/>
    <w:multiLevelType w:val="hybridMultilevel"/>
    <w:tmpl w:val="903257E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10006"/>
    <w:multiLevelType w:val="hybridMultilevel"/>
    <w:tmpl w:val="1CAA2C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226022"/>
    <w:multiLevelType w:val="hybridMultilevel"/>
    <w:tmpl w:val="782A5B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3945B3"/>
    <w:multiLevelType w:val="hybridMultilevel"/>
    <w:tmpl w:val="60EEEE0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E50429"/>
    <w:multiLevelType w:val="hybridMultilevel"/>
    <w:tmpl w:val="96C0A92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DB67B4"/>
    <w:multiLevelType w:val="hybridMultilevel"/>
    <w:tmpl w:val="9B048AC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970E31"/>
    <w:multiLevelType w:val="hybridMultilevel"/>
    <w:tmpl w:val="507872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4823DE"/>
    <w:multiLevelType w:val="hybridMultilevel"/>
    <w:tmpl w:val="7BB8DB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4B08CD"/>
    <w:multiLevelType w:val="hybridMultilevel"/>
    <w:tmpl w:val="7F0C700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C62C2"/>
    <w:multiLevelType w:val="hybridMultilevel"/>
    <w:tmpl w:val="0D6EAD1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AE01A7"/>
    <w:multiLevelType w:val="hybridMultilevel"/>
    <w:tmpl w:val="368885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00B72"/>
    <w:multiLevelType w:val="hybridMultilevel"/>
    <w:tmpl w:val="8304BE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D41186"/>
    <w:multiLevelType w:val="hybridMultilevel"/>
    <w:tmpl w:val="CA0A9E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B33B7C"/>
    <w:multiLevelType w:val="hybridMultilevel"/>
    <w:tmpl w:val="6CB4B1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5"/>
  </w:num>
  <w:num w:numId="3">
    <w:abstractNumId w:val="9"/>
  </w:num>
  <w:num w:numId="4">
    <w:abstractNumId w:val="2"/>
  </w:num>
  <w:num w:numId="5">
    <w:abstractNumId w:val="32"/>
  </w:num>
  <w:num w:numId="6">
    <w:abstractNumId w:val="12"/>
  </w:num>
  <w:num w:numId="7">
    <w:abstractNumId w:val="19"/>
  </w:num>
  <w:num w:numId="8">
    <w:abstractNumId w:val="42"/>
  </w:num>
  <w:num w:numId="9">
    <w:abstractNumId w:val="1"/>
  </w:num>
  <w:num w:numId="10">
    <w:abstractNumId w:val="10"/>
  </w:num>
  <w:num w:numId="11">
    <w:abstractNumId w:val="25"/>
  </w:num>
  <w:num w:numId="12">
    <w:abstractNumId w:val="14"/>
  </w:num>
  <w:num w:numId="13">
    <w:abstractNumId w:val="21"/>
  </w:num>
  <w:num w:numId="14">
    <w:abstractNumId w:val="27"/>
  </w:num>
  <w:num w:numId="15">
    <w:abstractNumId w:val="7"/>
  </w:num>
  <w:num w:numId="16">
    <w:abstractNumId w:val="20"/>
  </w:num>
  <w:num w:numId="17">
    <w:abstractNumId w:val="22"/>
  </w:num>
  <w:num w:numId="18">
    <w:abstractNumId w:val="18"/>
  </w:num>
  <w:num w:numId="19">
    <w:abstractNumId w:val="8"/>
  </w:num>
  <w:num w:numId="20">
    <w:abstractNumId w:val="0"/>
  </w:num>
  <w:num w:numId="21">
    <w:abstractNumId w:val="13"/>
  </w:num>
  <w:num w:numId="22">
    <w:abstractNumId w:val="3"/>
  </w:num>
  <w:num w:numId="23">
    <w:abstractNumId w:val="40"/>
  </w:num>
  <w:num w:numId="24">
    <w:abstractNumId w:val="34"/>
  </w:num>
  <w:num w:numId="25">
    <w:abstractNumId w:val="36"/>
  </w:num>
  <w:num w:numId="26">
    <w:abstractNumId w:val="41"/>
  </w:num>
  <w:num w:numId="27">
    <w:abstractNumId w:val="23"/>
  </w:num>
  <w:num w:numId="28">
    <w:abstractNumId w:val="26"/>
  </w:num>
  <w:num w:numId="29">
    <w:abstractNumId w:val="11"/>
  </w:num>
  <w:num w:numId="30">
    <w:abstractNumId w:val="28"/>
  </w:num>
  <w:num w:numId="31">
    <w:abstractNumId w:val="24"/>
  </w:num>
  <w:num w:numId="32">
    <w:abstractNumId w:val="6"/>
  </w:num>
  <w:num w:numId="33">
    <w:abstractNumId w:val="15"/>
  </w:num>
  <w:num w:numId="34">
    <w:abstractNumId w:val="37"/>
  </w:num>
  <w:num w:numId="35">
    <w:abstractNumId w:val="33"/>
  </w:num>
  <w:num w:numId="36">
    <w:abstractNumId w:val="29"/>
  </w:num>
  <w:num w:numId="37">
    <w:abstractNumId w:val="38"/>
  </w:num>
  <w:num w:numId="38">
    <w:abstractNumId w:val="31"/>
  </w:num>
  <w:num w:numId="39">
    <w:abstractNumId w:val="5"/>
  </w:num>
  <w:num w:numId="40">
    <w:abstractNumId w:val="30"/>
  </w:num>
  <w:num w:numId="41">
    <w:abstractNumId w:val="17"/>
  </w:num>
  <w:num w:numId="42">
    <w:abstractNumId w:val="39"/>
  </w:num>
  <w:num w:numId="43">
    <w:abstractNumId w:val="16"/>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ADB"/>
    <w:rsid w:val="00083ADB"/>
    <w:rsid w:val="00706BD8"/>
    <w:rsid w:val="00C7497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27F54E"/>
  <w15:chartTrackingRefBased/>
  <w15:docId w15:val="{2222BC68-E9F1-41B1-BADE-04D7AF7E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ADB"/>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3ADB"/>
    <w:pPr>
      <w:tabs>
        <w:tab w:val="center" w:pos="4320"/>
        <w:tab w:val="right" w:pos="8640"/>
      </w:tabs>
    </w:pPr>
  </w:style>
  <w:style w:type="character" w:customStyle="1" w:styleId="HeaderChar">
    <w:name w:val="Header Char"/>
    <w:basedOn w:val="DefaultParagraphFont"/>
    <w:link w:val="Header"/>
    <w:uiPriority w:val="99"/>
    <w:rsid w:val="00083ADB"/>
    <w:rPr>
      <w:rFonts w:ascii="Cambria" w:eastAsia="MS Mincho" w:hAnsi="Cambria" w:cs="Times New Roman"/>
      <w:sz w:val="24"/>
      <w:szCs w:val="24"/>
      <w:lang w:val="en-US"/>
    </w:rPr>
  </w:style>
  <w:style w:type="paragraph" w:styleId="Footer">
    <w:name w:val="footer"/>
    <w:basedOn w:val="Normal"/>
    <w:link w:val="FooterChar"/>
    <w:uiPriority w:val="99"/>
    <w:unhideWhenUsed/>
    <w:rsid w:val="00083ADB"/>
    <w:pPr>
      <w:tabs>
        <w:tab w:val="center" w:pos="4320"/>
        <w:tab w:val="right" w:pos="8640"/>
      </w:tabs>
    </w:pPr>
  </w:style>
  <w:style w:type="character" w:customStyle="1" w:styleId="FooterChar">
    <w:name w:val="Footer Char"/>
    <w:basedOn w:val="DefaultParagraphFont"/>
    <w:link w:val="Footer"/>
    <w:uiPriority w:val="99"/>
    <w:rsid w:val="00083ADB"/>
    <w:rPr>
      <w:rFonts w:ascii="Cambria" w:eastAsia="MS Mincho" w:hAnsi="Cambria" w:cs="Times New Roman"/>
      <w:sz w:val="24"/>
      <w:szCs w:val="24"/>
      <w:lang w:val="en-US"/>
    </w:rPr>
  </w:style>
  <w:style w:type="character" w:styleId="CommentReference">
    <w:name w:val="annotation reference"/>
    <w:uiPriority w:val="99"/>
    <w:semiHidden/>
    <w:unhideWhenUsed/>
    <w:rsid w:val="00083ADB"/>
    <w:rPr>
      <w:sz w:val="16"/>
      <w:szCs w:val="16"/>
    </w:rPr>
  </w:style>
  <w:style w:type="paragraph" w:styleId="CommentText">
    <w:name w:val="annotation text"/>
    <w:basedOn w:val="Normal"/>
    <w:link w:val="CommentTextChar"/>
    <w:uiPriority w:val="99"/>
    <w:semiHidden/>
    <w:unhideWhenUsed/>
    <w:rsid w:val="00083ADB"/>
    <w:rPr>
      <w:sz w:val="20"/>
      <w:szCs w:val="20"/>
    </w:rPr>
  </w:style>
  <w:style w:type="character" w:customStyle="1" w:styleId="CommentTextChar">
    <w:name w:val="Comment Text Char"/>
    <w:basedOn w:val="DefaultParagraphFont"/>
    <w:link w:val="CommentText"/>
    <w:uiPriority w:val="99"/>
    <w:semiHidden/>
    <w:rsid w:val="00083ADB"/>
    <w:rPr>
      <w:rFonts w:ascii="Cambria" w:eastAsia="MS Mincho" w:hAnsi="Cambria" w:cs="Times New Roman"/>
      <w:sz w:val="20"/>
      <w:szCs w:val="20"/>
      <w:lang w:val="en-US"/>
    </w:rPr>
  </w:style>
  <w:style w:type="paragraph" w:styleId="BalloonText">
    <w:name w:val="Balloon Text"/>
    <w:basedOn w:val="Normal"/>
    <w:link w:val="BalloonTextChar"/>
    <w:uiPriority w:val="99"/>
    <w:semiHidden/>
    <w:unhideWhenUsed/>
    <w:rsid w:val="00083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ADB"/>
    <w:rPr>
      <w:rFonts w:ascii="Segoe UI" w:eastAsia="MS Mincho"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5273</Words>
  <Characters>30061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RArcari ( Corpus Christi Primary )</dc:creator>
  <cp:keywords/>
  <dc:description/>
  <cp:lastModifiedBy>RArcari ( Corpus Christi Primary )</cp:lastModifiedBy>
  <cp:revision>1</cp:revision>
  <dcterms:created xsi:type="dcterms:W3CDTF">2023-09-18T08:58:00Z</dcterms:created>
  <dcterms:modified xsi:type="dcterms:W3CDTF">2023-09-18T09:15:00Z</dcterms:modified>
</cp:coreProperties>
</file>