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5E83" w:rsidRDefault="006F5E83" w:rsidP="006F5E83">
      <w:pPr>
        <w:jc w:val="center"/>
        <w:rPr>
          <w:rFonts w:ascii="SassoonPrimaryInfant" w:hAnsi="SassoonPrimaryInfant"/>
          <w:b/>
          <w:sz w:val="36"/>
        </w:rPr>
      </w:pPr>
      <w:r w:rsidRPr="003E0768">
        <w:rPr>
          <w:rFonts w:ascii="SassoonPrimaryInfant" w:hAnsi="SassoonPrimaryInfant"/>
          <w:b/>
          <w:sz w:val="36"/>
        </w:rPr>
        <w:t xml:space="preserve">Lesson Title: </w:t>
      </w:r>
      <w:r w:rsidR="00FF0FE1">
        <w:rPr>
          <w:rFonts w:ascii="SassoonPrimaryInfant" w:hAnsi="SassoonPrimaryInfant"/>
          <w:b/>
          <w:sz w:val="36"/>
        </w:rPr>
        <w:t>Smelly Days</w:t>
      </w:r>
      <w:bookmarkStart w:id="0" w:name="_GoBack"/>
      <w:bookmarkEnd w:id="0"/>
    </w:p>
    <w:p w:rsidR="000E74F5" w:rsidRPr="000E74F5" w:rsidRDefault="000E74F5" w:rsidP="006F5E83">
      <w:pPr>
        <w:jc w:val="center"/>
        <w:rPr>
          <w:rFonts w:ascii="SassoonPrimaryInfant" w:hAnsi="SassoonPrimaryInfant"/>
          <w:b/>
          <w:sz w:val="44"/>
          <w:u w:val="single"/>
        </w:rPr>
      </w:pPr>
      <w:r w:rsidRPr="000E74F5">
        <w:rPr>
          <w:rFonts w:ascii="SassoonPrimaryInfant" w:hAnsi="SassoonPrimaryInfant"/>
          <w:b/>
          <w:sz w:val="44"/>
          <w:u w:val="single"/>
        </w:rPr>
        <w:t>ALLERGY WARNING</w:t>
      </w:r>
    </w:p>
    <w:p w:rsidR="006F5E83" w:rsidRPr="003E0768" w:rsidRDefault="006F5E83" w:rsidP="006F5E83">
      <w:pPr>
        <w:jc w:val="center"/>
        <w:rPr>
          <w:rFonts w:ascii="SassoonPrimaryInfant" w:hAnsi="SassoonPrimaryInfant"/>
          <w:b/>
          <w:sz w:val="36"/>
        </w:rPr>
      </w:pPr>
    </w:p>
    <w:p w:rsidR="00BC5845" w:rsidRDefault="006F5E83" w:rsidP="00BC5845">
      <w:pPr>
        <w:rPr>
          <w:rFonts w:ascii="SassoonPrimaryInfant" w:hAnsi="SassoonPrimaryInfant"/>
          <w:sz w:val="28"/>
        </w:rPr>
      </w:pPr>
      <w:r w:rsidRPr="003E0768">
        <w:rPr>
          <w:rFonts w:ascii="SassoonPrimaryInfant" w:hAnsi="SassoonPrimaryInfant"/>
          <w:b/>
          <w:sz w:val="32"/>
          <w:u w:val="single"/>
        </w:rPr>
        <w:t>You will need:</w:t>
      </w:r>
      <w:r w:rsidRPr="003E0768">
        <w:rPr>
          <w:rFonts w:ascii="SassoonPrimaryInfant" w:hAnsi="SassoonPrimaryInfant"/>
          <w:sz w:val="32"/>
        </w:rPr>
        <w:t xml:space="preserve">  </w:t>
      </w:r>
      <w:r w:rsidR="00BC5845">
        <w:rPr>
          <w:rFonts w:ascii="SassoonPrimaryInfant" w:hAnsi="SassoonPrimaryInfant"/>
          <w:sz w:val="28"/>
        </w:rPr>
        <w:t xml:space="preserve">Crisps- </w:t>
      </w:r>
      <w:r w:rsidR="00BC5845">
        <w:rPr>
          <w:rFonts w:ascii="SassoonPrimaryInfant" w:hAnsi="SassoonPrimaryInfant"/>
          <w:sz w:val="28"/>
        </w:rPr>
        <w:br/>
        <w:t xml:space="preserve">  </w:t>
      </w:r>
      <w:r w:rsidR="00BC5845">
        <w:rPr>
          <w:rFonts w:ascii="SassoonPrimaryInfant" w:hAnsi="SassoonPrimaryInfant"/>
          <w:sz w:val="28"/>
        </w:rPr>
        <w:tab/>
      </w:r>
      <w:r w:rsidR="00BC5845">
        <w:rPr>
          <w:rFonts w:ascii="SassoonPrimaryInfant" w:hAnsi="SassoonPrimaryInfant"/>
          <w:sz w:val="28"/>
        </w:rPr>
        <w:tab/>
      </w:r>
      <w:r w:rsidR="00BC5845">
        <w:rPr>
          <w:rFonts w:ascii="SassoonPrimaryInfant" w:hAnsi="SassoonPrimaryInfant"/>
          <w:sz w:val="28"/>
        </w:rPr>
        <w:tab/>
        <w:t>prawn cocktail flavour</w:t>
      </w:r>
      <w:r w:rsidR="00BC5845">
        <w:rPr>
          <w:rFonts w:ascii="SassoonPrimaryInfant" w:hAnsi="SassoonPrimaryInfant"/>
          <w:sz w:val="28"/>
        </w:rPr>
        <w:br/>
        <w:t xml:space="preserve">  </w:t>
      </w:r>
      <w:r w:rsidR="00BC5845">
        <w:rPr>
          <w:rFonts w:ascii="SassoonPrimaryInfant" w:hAnsi="SassoonPrimaryInfant"/>
          <w:sz w:val="28"/>
        </w:rPr>
        <w:tab/>
      </w:r>
      <w:r w:rsidR="00BC5845">
        <w:rPr>
          <w:rFonts w:ascii="SassoonPrimaryInfant" w:hAnsi="SassoonPrimaryInfant"/>
          <w:sz w:val="28"/>
        </w:rPr>
        <w:tab/>
      </w:r>
      <w:r w:rsidR="00BC5845">
        <w:rPr>
          <w:rFonts w:ascii="SassoonPrimaryInfant" w:hAnsi="SassoonPrimaryInfant"/>
          <w:sz w:val="28"/>
        </w:rPr>
        <w:tab/>
        <w:t>smoky bacon flavour</w:t>
      </w:r>
      <w:r w:rsidR="00BC5845">
        <w:rPr>
          <w:rFonts w:ascii="SassoonPrimaryInfant" w:hAnsi="SassoonPrimaryInfant"/>
          <w:sz w:val="28"/>
        </w:rPr>
        <w:br/>
        <w:t xml:space="preserve">  </w:t>
      </w:r>
      <w:r w:rsidR="00BC5845">
        <w:rPr>
          <w:rFonts w:ascii="SassoonPrimaryInfant" w:hAnsi="SassoonPrimaryInfant"/>
          <w:sz w:val="28"/>
        </w:rPr>
        <w:tab/>
      </w:r>
      <w:r w:rsidR="00BC5845">
        <w:rPr>
          <w:rFonts w:ascii="SassoonPrimaryInfant" w:hAnsi="SassoonPrimaryInfant"/>
          <w:sz w:val="28"/>
        </w:rPr>
        <w:tab/>
      </w:r>
      <w:r w:rsidR="00BC5845">
        <w:rPr>
          <w:rFonts w:ascii="SassoonPrimaryInfant" w:hAnsi="SassoonPrimaryInfant"/>
          <w:sz w:val="28"/>
        </w:rPr>
        <w:tab/>
        <w:t>ready salted</w:t>
      </w:r>
      <w:r w:rsidR="00BC5845">
        <w:rPr>
          <w:rFonts w:ascii="SassoonPrimaryInfant" w:hAnsi="SassoonPrimaryInfant"/>
          <w:sz w:val="28"/>
        </w:rPr>
        <w:br/>
        <w:t xml:space="preserve"> </w:t>
      </w:r>
      <w:r w:rsidR="00BC5845">
        <w:rPr>
          <w:rFonts w:ascii="SassoonPrimaryInfant" w:hAnsi="SassoonPrimaryInfant"/>
          <w:sz w:val="28"/>
        </w:rPr>
        <w:tab/>
      </w:r>
      <w:r w:rsidR="00BC5845">
        <w:rPr>
          <w:rFonts w:ascii="SassoonPrimaryInfant" w:hAnsi="SassoonPrimaryInfant"/>
          <w:sz w:val="28"/>
        </w:rPr>
        <w:tab/>
      </w:r>
      <w:r w:rsidR="00BC5845">
        <w:rPr>
          <w:rFonts w:ascii="SassoonPrimaryInfant" w:hAnsi="SassoonPrimaryInfant"/>
          <w:sz w:val="28"/>
        </w:rPr>
        <w:tab/>
        <w:t>salt and vinegar</w:t>
      </w:r>
      <w:r w:rsidR="00BC5845">
        <w:rPr>
          <w:rFonts w:ascii="SassoonPrimaryInfant" w:hAnsi="SassoonPrimaryInfant"/>
          <w:sz w:val="28"/>
        </w:rPr>
        <w:br/>
        <w:t xml:space="preserve"> </w:t>
      </w:r>
      <w:r w:rsidR="00BC5845">
        <w:rPr>
          <w:rFonts w:ascii="SassoonPrimaryInfant" w:hAnsi="SassoonPrimaryInfant"/>
          <w:sz w:val="28"/>
        </w:rPr>
        <w:tab/>
      </w:r>
      <w:r w:rsidR="00BC5845">
        <w:rPr>
          <w:rFonts w:ascii="SassoonPrimaryInfant" w:hAnsi="SassoonPrimaryInfant"/>
          <w:sz w:val="28"/>
        </w:rPr>
        <w:tab/>
      </w:r>
      <w:r w:rsidR="00BC5845">
        <w:rPr>
          <w:rFonts w:ascii="SassoonPrimaryInfant" w:hAnsi="SassoonPrimaryInfant"/>
          <w:sz w:val="28"/>
        </w:rPr>
        <w:tab/>
        <w:t>cheese and onion</w:t>
      </w:r>
      <w:r w:rsidR="00BC5845">
        <w:rPr>
          <w:rFonts w:ascii="SassoonPrimaryInfant" w:hAnsi="SassoonPrimaryInfant"/>
          <w:sz w:val="28"/>
        </w:rPr>
        <w:br/>
        <w:t xml:space="preserve"> </w:t>
      </w:r>
      <w:r w:rsidR="00BC5845">
        <w:rPr>
          <w:rFonts w:ascii="SassoonPrimaryInfant" w:hAnsi="SassoonPrimaryInfant"/>
          <w:sz w:val="28"/>
        </w:rPr>
        <w:tab/>
      </w:r>
      <w:r w:rsidR="00BC5845">
        <w:rPr>
          <w:rFonts w:ascii="SassoonPrimaryInfant" w:hAnsi="SassoonPrimaryInfant"/>
          <w:sz w:val="28"/>
        </w:rPr>
        <w:tab/>
      </w:r>
      <w:r w:rsidR="00BC5845">
        <w:rPr>
          <w:rFonts w:ascii="SassoonPrimaryInfant" w:hAnsi="SassoonPrimaryInfant"/>
          <w:sz w:val="28"/>
        </w:rPr>
        <w:tab/>
        <w:t>plates and napkins</w:t>
      </w:r>
    </w:p>
    <w:p w:rsidR="006F5E83" w:rsidRDefault="00BC5845" w:rsidP="00BC5845">
      <w:pPr>
        <w:rPr>
          <w:rFonts w:ascii="SassoonPrimaryInfant" w:hAnsi="SassoonPrimaryInfant"/>
          <w:sz w:val="28"/>
        </w:rPr>
      </w:pPr>
      <w:r>
        <w:rPr>
          <w:rFonts w:ascii="SassoonPrimaryInfant" w:hAnsi="SassoonPrimaryInfant"/>
          <w:sz w:val="28"/>
        </w:rPr>
        <w:t xml:space="preserve"> </w:t>
      </w:r>
      <w:r>
        <w:rPr>
          <w:rFonts w:ascii="SassoonPrimaryInfant" w:hAnsi="SassoonPrimaryInfant"/>
          <w:sz w:val="28"/>
        </w:rPr>
        <w:tab/>
      </w:r>
      <w:r>
        <w:rPr>
          <w:rFonts w:ascii="SassoonPrimaryInfant" w:hAnsi="SassoonPrimaryInfant"/>
          <w:sz w:val="28"/>
        </w:rPr>
        <w:tab/>
      </w:r>
      <w:r>
        <w:rPr>
          <w:rFonts w:ascii="SassoonPrimaryInfant" w:hAnsi="SassoonPrimaryInfant"/>
          <w:sz w:val="28"/>
        </w:rPr>
        <w:tab/>
        <w:t xml:space="preserve">Coloured paper – </w:t>
      </w:r>
      <w:r w:rsidR="00F9197C">
        <w:rPr>
          <w:rFonts w:ascii="SassoonPrimaryInfant" w:hAnsi="SassoonPrimaryInfant"/>
          <w:sz w:val="28"/>
        </w:rPr>
        <w:t xml:space="preserve">1 whole sheet </w:t>
      </w:r>
      <w:r w:rsidR="002F38B1">
        <w:rPr>
          <w:rFonts w:ascii="SassoonPrimaryInfant" w:hAnsi="SassoonPrimaryInfant"/>
          <w:sz w:val="28"/>
        </w:rPr>
        <w:t xml:space="preserve">with the name written on (if required) </w:t>
      </w:r>
      <w:r>
        <w:rPr>
          <w:rFonts w:ascii="SassoonPrimaryInfant" w:hAnsi="SassoonPrimaryInfant"/>
          <w:sz w:val="28"/>
        </w:rPr>
        <w:br/>
      </w:r>
    </w:p>
    <w:p w:rsidR="006F5E83" w:rsidRPr="003E0768" w:rsidRDefault="006F5E83" w:rsidP="006F5E83">
      <w:pPr>
        <w:rPr>
          <w:rFonts w:ascii="SassoonPrimaryInfant" w:hAnsi="SassoonPrimaryInfant"/>
          <w:b/>
          <w:sz w:val="28"/>
          <w:u w:val="single"/>
        </w:rPr>
      </w:pPr>
      <w:r w:rsidRPr="003E0768">
        <w:rPr>
          <w:rFonts w:ascii="SassoonPrimaryInfant" w:hAnsi="SassoonPrimaryInfant"/>
          <w:b/>
          <w:sz w:val="28"/>
          <w:u w:val="single"/>
        </w:rPr>
        <w:t>Activity</w:t>
      </w:r>
      <w:r w:rsidR="00BC5845">
        <w:rPr>
          <w:rFonts w:ascii="SassoonPrimaryInfant" w:hAnsi="SassoonPrimaryInfant"/>
          <w:b/>
          <w:sz w:val="28"/>
          <w:u w:val="single"/>
        </w:rPr>
        <w:t xml:space="preserve"> 3</w:t>
      </w:r>
      <w:r w:rsidRPr="003E0768">
        <w:rPr>
          <w:rFonts w:ascii="SassoonPrimaryInfant" w:hAnsi="SassoonPrimaryInfant"/>
          <w:b/>
          <w:sz w:val="28"/>
          <w:u w:val="single"/>
        </w:rPr>
        <w:t>:</w:t>
      </w:r>
    </w:p>
    <w:p w:rsidR="00BC5845" w:rsidRDefault="00BC5845" w:rsidP="006F5E83">
      <w:pPr>
        <w:pStyle w:val="ListParagraph"/>
        <w:numPr>
          <w:ilvl w:val="0"/>
          <w:numId w:val="1"/>
        </w:numPr>
        <w:rPr>
          <w:rFonts w:ascii="SassoonPrimaryInfant" w:hAnsi="SassoonPrimaryInfant"/>
          <w:sz w:val="28"/>
        </w:rPr>
      </w:pPr>
      <w:r>
        <w:rPr>
          <w:rFonts w:ascii="SassoonPrimaryInfant" w:hAnsi="SassoonPrimaryInfant"/>
          <w:sz w:val="28"/>
        </w:rPr>
        <w:t>Place out one plate of crisps on each group table.</w:t>
      </w:r>
      <w:r w:rsidR="002F38B1">
        <w:rPr>
          <w:rFonts w:ascii="SassoonPrimaryInfant" w:hAnsi="SassoonPrimaryInfant"/>
          <w:sz w:val="28"/>
        </w:rPr>
        <w:t xml:space="preserve"> Ensure wrapper is hidden.</w:t>
      </w:r>
    </w:p>
    <w:p w:rsidR="006F5E83" w:rsidRDefault="00BC5845" w:rsidP="006F5E83">
      <w:pPr>
        <w:pStyle w:val="ListParagraph"/>
        <w:numPr>
          <w:ilvl w:val="0"/>
          <w:numId w:val="1"/>
        </w:numPr>
        <w:rPr>
          <w:rFonts w:ascii="SassoonPrimaryInfant" w:hAnsi="SassoonPrimaryInfant"/>
          <w:sz w:val="28"/>
        </w:rPr>
      </w:pPr>
      <w:r>
        <w:rPr>
          <w:rFonts w:ascii="SassoonPrimaryInfant" w:hAnsi="SassoonPrimaryInfant"/>
          <w:sz w:val="28"/>
        </w:rPr>
        <w:t xml:space="preserve"> Place a different coloured sheet under each plate </w:t>
      </w:r>
      <w:r w:rsidR="002F38B1">
        <w:rPr>
          <w:rFonts w:ascii="SassoonPrimaryInfant" w:hAnsi="SassoonPrimaryInfant"/>
          <w:sz w:val="28"/>
        </w:rPr>
        <w:t>ensuring colour does not match colour of packet.</w:t>
      </w:r>
    </w:p>
    <w:p w:rsidR="002F38B1" w:rsidRDefault="002F38B1" w:rsidP="006F5E83">
      <w:pPr>
        <w:pStyle w:val="ListParagraph"/>
        <w:numPr>
          <w:ilvl w:val="0"/>
          <w:numId w:val="1"/>
        </w:numPr>
        <w:rPr>
          <w:rFonts w:ascii="SassoonPrimaryInfant" w:hAnsi="SassoonPrimaryInfant"/>
          <w:sz w:val="28"/>
        </w:rPr>
      </w:pPr>
      <w:r>
        <w:rPr>
          <w:rFonts w:ascii="SassoonPrimaryInfant" w:hAnsi="SassoonPrimaryInfant"/>
          <w:sz w:val="28"/>
        </w:rPr>
        <w:t xml:space="preserve">Pupils take one crisp from plate at table and smell only. NO EATING YET. </w:t>
      </w:r>
    </w:p>
    <w:p w:rsidR="002F38B1" w:rsidRPr="00106EB3" w:rsidRDefault="002F38B1" w:rsidP="006F5E83">
      <w:pPr>
        <w:pStyle w:val="ListParagraph"/>
        <w:numPr>
          <w:ilvl w:val="0"/>
          <w:numId w:val="1"/>
        </w:numPr>
        <w:rPr>
          <w:rFonts w:ascii="SassoonPrimaryInfant" w:hAnsi="SassoonPrimaryInfant"/>
          <w:sz w:val="28"/>
        </w:rPr>
      </w:pPr>
      <w:r>
        <w:rPr>
          <w:rFonts w:ascii="SassoonPrimaryInfant" w:hAnsi="SassoonPrimaryInfant"/>
          <w:sz w:val="28"/>
        </w:rPr>
        <w:t xml:space="preserve">Using Activity 3a, write the colour of card in the first column then tick column 2 or 3 as appropriate. </w:t>
      </w:r>
      <w:r w:rsidRPr="002F38B1">
        <w:rPr>
          <w:rFonts w:ascii="SassoonPrimaryInfant" w:hAnsi="SassoonPrimaryInfant"/>
          <w:b/>
          <w:sz w:val="28"/>
          <w:u w:val="single"/>
        </w:rPr>
        <w:t>NB Please ensure pupils known, there is no right or wrong answer. Just honesty.</w:t>
      </w:r>
    </w:p>
    <w:p w:rsidR="00106EB3" w:rsidRDefault="00106EB3" w:rsidP="006F5E83">
      <w:pPr>
        <w:pStyle w:val="ListParagraph"/>
        <w:numPr>
          <w:ilvl w:val="0"/>
          <w:numId w:val="1"/>
        </w:numPr>
        <w:rPr>
          <w:rFonts w:ascii="SassoonPrimaryInfant" w:hAnsi="SassoonPrimaryInfant"/>
          <w:sz w:val="28"/>
        </w:rPr>
      </w:pPr>
      <w:r>
        <w:rPr>
          <w:rFonts w:ascii="SassoonPrimaryInfant" w:hAnsi="SassoonPrimaryInfant"/>
          <w:sz w:val="28"/>
        </w:rPr>
        <w:t>Pupils keep crisps in napkin and move onto next table.</w:t>
      </w:r>
    </w:p>
    <w:p w:rsidR="006F5E83" w:rsidRDefault="00106EB3" w:rsidP="006F5E83">
      <w:pPr>
        <w:pStyle w:val="ListParagraph"/>
        <w:numPr>
          <w:ilvl w:val="0"/>
          <w:numId w:val="1"/>
        </w:numPr>
        <w:rPr>
          <w:rFonts w:ascii="SassoonPrimaryInfant" w:hAnsi="SassoonPrimaryInfant"/>
          <w:sz w:val="28"/>
        </w:rPr>
      </w:pPr>
      <w:r>
        <w:rPr>
          <w:rFonts w:ascii="SassoonPrimaryInfant" w:hAnsi="SassoonPrimaryInfant"/>
          <w:sz w:val="28"/>
        </w:rPr>
        <w:t>Complete steps 3-5 until pupils have been to all tables.</w:t>
      </w:r>
    </w:p>
    <w:p w:rsidR="00106EB3" w:rsidRDefault="00106EB3" w:rsidP="00106EB3">
      <w:pPr>
        <w:pStyle w:val="ListParagraph"/>
        <w:numPr>
          <w:ilvl w:val="0"/>
          <w:numId w:val="1"/>
        </w:numPr>
        <w:rPr>
          <w:rFonts w:ascii="SassoonPrimaryInfant" w:hAnsi="SassoonPrimaryInfant"/>
          <w:sz w:val="28"/>
        </w:rPr>
      </w:pPr>
      <w:r>
        <w:rPr>
          <w:rFonts w:ascii="SassoonPrimaryInfant" w:hAnsi="SassoonPrimaryInfant"/>
          <w:sz w:val="28"/>
        </w:rPr>
        <w:t xml:space="preserve">Pupils return to own desk with napkin of crisps and sheet. </w:t>
      </w:r>
    </w:p>
    <w:p w:rsidR="000E74F5" w:rsidRDefault="00106EB3" w:rsidP="000E74F5">
      <w:pPr>
        <w:pStyle w:val="ListParagraph"/>
        <w:numPr>
          <w:ilvl w:val="0"/>
          <w:numId w:val="1"/>
        </w:numPr>
        <w:rPr>
          <w:rFonts w:ascii="SassoonPrimaryInfant" w:hAnsi="SassoonPrimaryInfant"/>
          <w:sz w:val="28"/>
        </w:rPr>
      </w:pPr>
      <w:r>
        <w:rPr>
          <w:rFonts w:ascii="SassoonPrimaryInfant" w:hAnsi="SassoonPrimaryInfant"/>
          <w:sz w:val="28"/>
        </w:rPr>
        <w:t>Pupils try t</w:t>
      </w:r>
      <w:r w:rsidR="000E74F5">
        <w:rPr>
          <w:rFonts w:ascii="SassoonPrimaryInfant" w:hAnsi="SassoonPrimaryInfant"/>
          <w:sz w:val="28"/>
        </w:rPr>
        <w:t>o work out what flavour was at each table.</w:t>
      </w:r>
    </w:p>
    <w:p w:rsidR="000E74F5" w:rsidRPr="000E74F5" w:rsidRDefault="000E74F5" w:rsidP="000E74F5">
      <w:pPr>
        <w:pStyle w:val="ListParagraph"/>
        <w:numPr>
          <w:ilvl w:val="0"/>
          <w:numId w:val="1"/>
        </w:numPr>
        <w:rPr>
          <w:rFonts w:ascii="SassoonPrimaryInfant" w:hAnsi="SassoonPrimaryInfant"/>
          <w:sz w:val="28"/>
        </w:rPr>
      </w:pPr>
      <w:r>
        <w:rPr>
          <w:rFonts w:ascii="SassoonPrimaryInfant" w:hAnsi="SassoonPrimaryInfant"/>
          <w:sz w:val="28"/>
        </w:rPr>
        <w:t>Pupils can eat crisps if they choose.</w:t>
      </w:r>
    </w:p>
    <w:p w:rsidR="006F5E83" w:rsidRDefault="006F5E83" w:rsidP="006F5E83">
      <w:pPr>
        <w:rPr>
          <w:rFonts w:ascii="SassoonPrimaryInfant" w:hAnsi="SassoonPrimaryInfant"/>
          <w:sz w:val="28"/>
        </w:rPr>
      </w:pPr>
      <w:r>
        <w:rPr>
          <w:rFonts w:ascii="SassoonPrimaryInfant" w:hAnsi="SassoonPrimaryInfant"/>
          <w:b/>
          <w:sz w:val="28"/>
          <w:u w:val="single"/>
        </w:rPr>
        <w:t>Q</w:t>
      </w:r>
      <w:r w:rsidRPr="003E0768">
        <w:rPr>
          <w:rFonts w:ascii="SassoonPrimaryInfant" w:hAnsi="SassoonPrimaryInfant"/>
          <w:b/>
          <w:sz w:val="28"/>
          <w:u w:val="single"/>
        </w:rPr>
        <w:t>uote to use</w:t>
      </w:r>
      <w:r>
        <w:rPr>
          <w:rFonts w:ascii="SassoonPrimaryInfant" w:hAnsi="SassoonPrimaryInfant"/>
          <w:sz w:val="28"/>
        </w:rPr>
        <w:t xml:space="preserve"> “</w:t>
      </w:r>
      <w:r w:rsidR="00106EB3">
        <w:rPr>
          <w:rFonts w:ascii="SassoonPrimaryInfant" w:hAnsi="SassoonPrimaryInfant"/>
          <w:sz w:val="28"/>
        </w:rPr>
        <w:t>Smells burn my nose</w:t>
      </w:r>
      <w:r>
        <w:rPr>
          <w:rFonts w:ascii="SassoonPrimaryInfant" w:hAnsi="SassoonPrimaryInfant"/>
          <w:sz w:val="28"/>
        </w:rPr>
        <w:t>.”</w:t>
      </w:r>
    </w:p>
    <w:p w:rsidR="000E74F5" w:rsidRDefault="002F38B1" w:rsidP="000E74F5">
      <w:pPr>
        <w:rPr>
          <w:rFonts w:ascii="SassoonPrimaryInfant" w:hAnsi="SassoonPrimaryInfant"/>
          <w:b/>
          <w:sz w:val="28"/>
          <w:u w:val="single"/>
        </w:rPr>
      </w:pPr>
      <w:r>
        <w:rPr>
          <w:rFonts w:ascii="SassoonPrimaryInfant" w:hAnsi="SassoonPrimaryInfant"/>
          <w:b/>
          <w:sz w:val="28"/>
          <w:u w:val="single"/>
        </w:rPr>
        <w:t>Dis</w:t>
      </w:r>
      <w:r w:rsidR="006F5E83">
        <w:rPr>
          <w:rFonts w:ascii="SassoonPrimaryInfant" w:hAnsi="SassoonPrimaryInfant"/>
          <w:b/>
          <w:sz w:val="28"/>
          <w:u w:val="single"/>
        </w:rPr>
        <w:t xml:space="preserve">cussion: </w:t>
      </w:r>
    </w:p>
    <w:p w:rsidR="006F5E83" w:rsidRDefault="000E74F5" w:rsidP="000E74F5">
      <w:pPr>
        <w:rPr>
          <w:rFonts w:ascii="SassoonPrimaryInfant" w:hAnsi="SassoonPrimaryInfant"/>
          <w:sz w:val="28"/>
        </w:rPr>
      </w:pPr>
      <w:r>
        <w:rPr>
          <w:rFonts w:ascii="SassoonPrimaryInfant" w:hAnsi="SassoonPrimaryInfant"/>
          <w:sz w:val="28"/>
        </w:rPr>
        <w:t xml:space="preserve">Some autistic people struggle to concentrate because strong smells overwhelm them. The brain uses up so much energy trying to block out the smell that they have no space left for using good manners or working. </w:t>
      </w:r>
    </w:p>
    <w:p w:rsidR="000E74F5" w:rsidRPr="000E74F5" w:rsidRDefault="000E74F5" w:rsidP="000E74F5">
      <w:pPr>
        <w:rPr>
          <w:rFonts w:ascii="SassoonPrimaryInfant" w:hAnsi="SassoonPrimaryInfant"/>
          <w:sz w:val="28"/>
        </w:rPr>
      </w:pPr>
      <w:r>
        <w:rPr>
          <w:rFonts w:ascii="SassoonPrimaryInfant" w:hAnsi="SassoonPrimaryInfant"/>
          <w:sz w:val="28"/>
        </w:rPr>
        <w:t>Some autistic people will only eat foods that have a strong sense of smell as they don’t smell it otherwise.</w:t>
      </w:r>
    </w:p>
    <w:p w:rsidR="006F5E83" w:rsidRDefault="006F5E83" w:rsidP="006F5E83">
      <w:pPr>
        <w:rPr>
          <w:rFonts w:ascii="SassoonPrimaryInfant" w:hAnsi="SassoonPrimaryInfant"/>
          <w:sz w:val="28"/>
        </w:rPr>
      </w:pPr>
    </w:p>
    <w:p w:rsidR="002F38B1" w:rsidRDefault="002F38B1">
      <w:pPr>
        <w:rPr>
          <w:rFonts w:ascii="SassoonPrimaryInfant" w:hAnsi="SassoonPrimaryInfant"/>
          <w:b/>
          <w:sz w:val="32"/>
        </w:rPr>
      </w:pPr>
      <w:r>
        <w:rPr>
          <w:rFonts w:ascii="SassoonPrimaryInfant" w:hAnsi="SassoonPrimaryInfant"/>
          <w:b/>
          <w:sz w:val="32"/>
        </w:rPr>
        <w:br w:type="page"/>
      </w:r>
    </w:p>
    <w:p w:rsidR="006F5E83" w:rsidRDefault="006F5E83" w:rsidP="006F5E83">
      <w:pPr>
        <w:spacing w:after="0"/>
        <w:jc w:val="center"/>
        <w:rPr>
          <w:rFonts w:ascii="SassoonPrimaryInfant" w:hAnsi="SassoonPrimaryInfant"/>
          <w:b/>
          <w:sz w:val="32"/>
        </w:rPr>
      </w:pPr>
      <w:r>
        <w:rPr>
          <w:rFonts w:ascii="SassoonPrimaryInfant" w:hAnsi="SassoonPrimaryInfant"/>
          <w:b/>
          <w:sz w:val="32"/>
        </w:rPr>
        <w:lastRenderedPageBreak/>
        <w:t>Activity 3</w:t>
      </w:r>
      <w:r>
        <w:rPr>
          <w:rFonts w:ascii="SassoonPrimaryInfant" w:hAnsi="SassoonPrimaryInfant"/>
          <w:b/>
          <w:sz w:val="32"/>
        </w:rPr>
        <w:t>a</w:t>
      </w:r>
    </w:p>
    <w:p w:rsidR="000E74F5" w:rsidRPr="006217EC" w:rsidRDefault="000E74F5" w:rsidP="006F5E83">
      <w:pPr>
        <w:spacing w:after="0"/>
        <w:jc w:val="center"/>
        <w:rPr>
          <w:rFonts w:ascii="SassoonPrimaryInfant" w:hAnsi="SassoonPrimaryInfant"/>
          <w:b/>
          <w:sz w:val="32"/>
        </w:rPr>
      </w:pPr>
    </w:p>
    <w:p w:rsidR="000E74F5" w:rsidRDefault="000E74F5" w:rsidP="006F5E83">
      <w:pPr>
        <w:jc w:val="center"/>
        <w:rPr>
          <w:rFonts w:ascii="SassoonPrimaryInfant" w:hAnsi="SassoonPrimaryInfant"/>
          <w:b/>
          <w:sz w:val="28"/>
        </w:rPr>
      </w:pPr>
      <w:r w:rsidRPr="000E74F5">
        <w:rPr>
          <w:rFonts w:ascii="SassoonPrimaryInfant" w:hAnsi="SassoonPrimaryInfant"/>
          <w:b/>
          <w:sz w:val="28"/>
        </w:rPr>
        <w:t>EATING IS CHEATING!</w:t>
      </w:r>
      <w:r>
        <w:rPr>
          <w:rFonts w:ascii="SassoonPrimaryInfant" w:hAnsi="SassoonPrimaryInfant"/>
          <w:b/>
          <w:sz w:val="28"/>
        </w:rPr>
        <w:t xml:space="preserve"> </w:t>
      </w:r>
    </w:p>
    <w:p w:rsidR="006F5E83" w:rsidRDefault="000E74F5" w:rsidP="006F5E83">
      <w:pPr>
        <w:jc w:val="center"/>
        <w:rPr>
          <w:rFonts w:ascii="SassoonPrimaryInfant" w:hAnsi="SassoonPrimaryInfant"/>
          <w:b/>
          <w:sz w:val="28"/>
        </w:rPr>
      </w:pPr>
      <w:r>
        <w:rPr>
          <w:rFonts w:ascii="SassoonPrimaryInfant" w:hAnsi="SassoonPrimaryInfant"/>
          <w:b/>
          <w:sz w:val="28"/>
        </w:rPr>
        <w:t>We can eat at the end.</w:t>
      </w:r>
    </w:p>
    <w:p w:rsidR="000E74F5" w:rsidRPr="000E74F5" w:rsidRDefault="000E74F5" w:rsidP="006F5E83">
      <w:pPr>
        <w:jc w:val="center"/>
        <w:rPr>
          <w:rFonts w:ascii="SassoonPrimaryInfant" w:hAnsi="SassoonPrimaryInfant"/>
          <w:b/>
          <w:sz w:val="28"/>
        </w:rPr>
      </w:pPr>
    </w:p>
    <w:tbl>
      <w:tblPr>
        <w:tblStyle w:val="TableGrid"/>
        <w:tblW w:w="0" w:type="auto"/>
        <w:tblLook w:val="04A0" w:firstRow="1" w:lastRow="0" w:firstColumn="1" w:lastColumn="0" w:noHBand="0" w:noVBand="1"/>
      </w:tblPr>
      <w:tblGrid>
        <w:gridCol w:w="3485"/>
        <w:gridCol w:w="3485"/>
        <w:gridCol w:w="3486"/>
      </w:tblGrid>
      <w:tr w:rsidR="002F38B1" w:rsidTr="002F38B1">
        <w:tc>
          <w:tcPr>
            <w:tcW w:w="3485" w:type="dxa"/>
          </w:tcPr>
          <w:p w:rsidR="002F38B1" w:rsidRPr="002F38B1" w:rsidRDefault="002F38B1">
            <w:pPr>
              <w:rPr>
                <w:rFonts w:ascii="SassoonPrimaryInfant" w:hAnsi="SassoonPrimaryInfant"/>
                <w:sz w:val="36"/>
                <w:szCs w:val="36"/>
              </w:rPr>
            </w:pPr>
          </w:p>
        </w:tc>
        <w:tc>
          <w:tcPr>
            <w:tcW w:w="3485" w:type="dxa"/>
          </w:tcPr>
          <w:p w:rsidR="002F38B1" w:rsidRDefault="002F38B1" w:rsidP="00106EB3">
            <w:pPr>
              <w:jc w:val="center"/>
              <w:rPr>
                <w:rFonts w:ascii="SassoonPrimaryInfant" w:hAnsi="SassoonPrimaryInfant"/>
                <w:sz w:val="36"/>
                <w:szCs w:val="36"/>
              </w:rPr>
            </w:pPr>
            <w:r w:rsidRPr="002F38B1">
              <w:rPr>
                <w:rFonts w:ascii="SassoonPrimaryInfant" w:hAnsi="SassoonPrimaryInfant"/>
                <w:sz w:val="36"/>
                <w:szCs w:val="36"/>
              </w:rPr>
              <w:t>I like the smell</w:t>
            </w:r>
          </w:p>
          <w:p w:rsidR="002F38B1" w:rsidRPr="002F38B1" w:rsidRDefault="002F38B1" w:rsidP="00106EB3">
            <w:pPr>
              <w:jc w:val="center"/>
              <w:rPr>
                <w:rFonts w:ascii="SassoonPrimaryInfant" w:hAnsi="SassoonPrimaryInfant"/>
                <w:sz w:val="36"/>
                <w:szCs w:val="36"/>
              </w:rPr>
            </w:pPr>
            <w:r>
              <w:rPr>
                <w:noProof/>
                <w:lang w:eastAsia="en-GB"/>
              </w:rPr>
              <w:drawing>
                <wp:inline distT="0" distB="0" distL="0" distR="0" wp14:anchorId="589AC8AD" wp14:editId="4EB5E05A">
                  <wp:extent cx="971429" cy="971429"/>
                  <wp:effectExtent l="0" t="0" r="63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971429" cy="971429"/>
                          </a:xfrm>
                          <a:prstGeom prst="rect">
                            <a:avLst/>
                          </a:prstGeom>
                        </pic:spPr>
                      </pic:pic>
                    </a:graphicData>
                  </a:graphic>
                </wp:inline>
              </w:drawing>
            </w:r>
          </w:p>
        </w:tc>
        <w:tc>
          <w:tcPr>
            <w:tcW w:w="3486" w:type="dxa"/>
          </w:tcPr>
          <w:p w:rsidR="002F38B1" w:rsidRDefault="002F38B1" w:rsidP="00106EB3">
            <w:pPr>
              <w:jc w:val="center"/>
              <w:rPr>
                <w:rFonts w:ascii="SassoonPrimaryInfant" w:hAnsi="SassoonPrimaryInfant"/>
                <w:sz w:val="36"/>
                <w:szCs w:val="36"/>
              </w:rPr>
            </w:pPr>
            <w:r w:rsidRPr="002F38B1">
              <w:rPr>
                <w:rFonts w:ascii="SassoonPrimaryInfant" w:hAnsi="SassoonPrimaryInfant"/>
                <w:sz w:val="36"/>
                <w:szCs w:val="36"/>
              </w:rPr>
              <w:t>I don’t like the smell</w:t>
            </w:r>
          </w:p>
          <w:p w:rsidR="002F38B1" w:rsidRPr="002F38B1" w:rsidRDefault="002F38B1" w:rsidP="00106EB3">
            <w:pPr>
              <w:jc w:val="center"/>
              <w:rPr>
                <w:rFonts w:ascii="SassoonPrimaryInfant" w:hAnsi="SassoonPrimaryInfant"/>
                <w:sz w:val="36"/>
                <w:szCs w:val="36"/>
              </w:rPr>
            </w:pPr>
            <w:r>
              <w:rPr>
                <w:noProof/>
                <w:lang w:eastAsia="en-GB"/>
              </w:rPr>
              <w:drawing>
                <wp:inline distT="0" distB="0" distL="0" distR="0" wp14:anchorId="7E377A56" wp14:editId="4D3DADD1">
                  <wp:extent cx="971429" cy="971429"/>
                  <wp:effectExtent l="0" t="0" r="635"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971429" cy="971429"/>
                          </a:xfrm>
                          <a:prstGeom prst="rect">
                            <a:avLst/>
                          </a:prstGeom>
                        </pic:spPr>
                      </pic:pic>
                    </a:graphicData>
                  </a:graphic>
                </wp:inline>
              </w:drawing>
            </w:r>
          </w:p>
        </w:tc>
      </w:tr>
      <w:tr w:rsidR="002F38B1" w:rsidTr="002F38B1">
        <w:tc>
          <w:tcPr>
            <w:tcW w:w="3485" w:type="dxa"/>
          </w:tcPr>
          <w:p w:rsidR="002F38B1" w:rsidRDefault="002F38B1">
            <w:pPr>
              <w:rPr>
                <w:rFonts w:ascii="SassoonPrimaryInfant" w:hAnsi="SassoonPrimaryInfant"/>
                <w:sz w:val="36"/>
                <w:szCs w:val="36"/>
              </w:rPr>
            </w:pPr>
          </w:p>
          <w:p w:rsidR="00106EB3" w:rsidRDefault="00106EB3">
            <w:pPr>
              <w:rPr>
                <w:rFonts w:ascii="SassoonPrimaryInfant" w:hAnsi="SassoonPrimaryInfant"/>
                <w:sz w:val="36"/>
                <w:szCs w:val="36"/>
              </w:rPr>
            </w:pPr>
          </w:p>
          <w:p w:rsidR="00106EB3" w:rsidRPr="002F38B1" w:rsidRDefault="00106EB3">
            <w:pPr>
              <w:rPr>
                <w:rFonts w:ascii="SassoonPrimaryInfant" w:hAnsi="SassoonPrimaryInfant"/>
                <w:sz w:val="36"/>
                <w:szCs w:val="36"/>
              </w:rPr>
            </w:pPr>
          </w:p>
        </w:tc>
        <w:tc>
          <w:tcPr>
            <w:tcW w:w="3485" w:type="dxa"/>
          </w:tcPr>
          <w:p w:rsidR="002F38B1" w:rsidRPr="002F38B1" w:rsidRDefault="002F38B1" w:rsidP="00106EB3">
            <w:pPr>
              <w:jc w:val="center"/>
              <w:rPr>
                <w:rFonts w:ascii="SassoonPrimaryInfant" w:hAnsi="SassoonPrimaryInfant"/>
                <w:sz w:val="36"/>
                <w:szCs w:val="36"/>
              </w:rPr>
            </w:pPr>
          </w:p>
        </w:tc>
        <w:tc>
          <w:tcPr>
            <w:tcW w:w="3486" w:type="dxa"/>
          </w:tcPr>
          <w:p w:rsidR="002F38B1" w:rsidRPr="002F38B1" w:rsidRDefault="002F38B1" w:rsidP="00106EB3">
            <w:pPr>
              <w:jc w:val="center"/>
              <w:rPr>
                <w:rFonts w:ascii="SassoonPrimaryInfant" w:hAnsi="SassoonPrimaryInfant"/>
                <w:sz w:val="36"/>
                <w:szCs w:val="36"/>
              </w:rPr>
            </w:pPr>
          </w:p>
        </w:tc>
      </w:tr>
      <w:tr w:rsidR="002F38B1" w:rsidTr="002F38B1">
        <w:tc>
          <w:tcPr>
            <w:tcW w:w="3485" w:type="dxa"/>
          </w:tcPr>
          <w:p w:rsidR="002F38B1" w:rsidRDefault="002F38B1">
            <w:pPr>
              <w:rPr>
                <w:rFonts w:ascii="SassoonPrimaryInfant" w:hAnsi="SassoonPrimaryInfant"/>
                <w:sz w:val="36"/>
                <w:szCs w:val="36"/>
              </w:rPr>
            </w:pPr>
          </w:p>
          <w:p w:rsidR="00106EB3" w:rsidRDefault="00106EB3">
            <w:pPr>
              <w:rPr>
                <w:rFonts w:ascii="SassoonPrimaryInfant" w:hAnsi="SassoonPrimaryInfant"/>
                <w:sz w:val="36"/>
                <w:szCs w:val="36"/>
              </w:rPr>
            </w:pPr>
          </w:p>
          <w:p w:rsidR="00106EB3" w:rsidRPr="002F38B1" w:rsidRDefault="00106EB3">
            <w:pPr>
              <w:rPr>
                <w:rFonts w:ascii="SassoonPrimaryInfant" w:hAnsi="SassoonPrimaryInfant"/>
                <w:sz w:val="36"/>
                <w:szCs w:val="36"/>
              </w:rPr>
            </w:pPr>
          </w:p>
        </w:tc>
        <w:tc>
          <w:tcPr>
            <w:tcW w:w="3485" w:type="dxa"/>
          </w:tcPr>
          <w:p w:rsidR="002F38B1" w:rsidRPr="002F38B1" w:rsidRDefault="002F38B1">
            <w:pPr>
              <w:rPr>
                <w:rFonts w:ascii="SassoonPrimaryInfant" w:hAnsi="SassoonPrimaryInfant"/>
                <w:sz w:val="36"/>
                <w:szCs w:val="36"/>
              </w:rPr>
            </w:pPr>
          </w:p>
        </w:tc>
        <w:tc>
          <w:tcPr>
            <w:tcW w:w="3486" w:type="dxa"/>
          </w:tcPr>
          <w:p w:rsidR="002F38B1" w:rsidRPr="002F38B1" w:rsidRDefault="002F38B1">
            <w:pPr>
              <w:rPr>
                <w:rFonts w:ascii="SassoonPrimaryInfant" w:hAnsi="SassoonPrimaryInfant"/>
                <w:sz w:val="36"/>
                <w:szCs w:val="36"/>
              </w:rPr>
            </w:pPr>
          </w:p>
        </w:tc>
      </w:tr>
      <w:tr w:rsidR="002F38B1" w:rsidTr="002F38B1">
        <w:tc>
          <w:tcPr>
            <w:tcW w:w="3485" w:type="dxa"/>
          </w:tcPr>
          <w:p w:rsidR="002F38B1" w:rsidRDefault="002F38B1">
            <w:pPr>
              <w:rPr>
                <w:rFonts w:ascii="SassoonPrimaryInfant" w:hAnsi="SassoonPrimaryInfant"/>
                <w:sz w:val="36"/>
                <w:szCs w:val="36"/>
              </w:rPr>
            </w:pPr>
          </w:p>
          <w:p w:rsidR="00106EB3" w:rsidRDefault="00106EB3">
            <w:pPr>
              <w:rPr>
                <w:rFonts w:ascii="SassoonPrimaryInfant" w:hAnsi="SassoonPrimaryInfant"/>
                <w:sz w:val="36"/>
                <w:szCs w:val="36"/>
              </w:rPr>
            </w:pPr>
          </w:p>
          <w:p w:rsidR="00106EB3" w:rsidRPr="002F38B1" w:rsidRDefault="00106EB3">
            <w:pPr>
              <w:rPr>
                <w:rFonts w:ascii="SassoonPrimaryInfant" w:hAnsi="SassoonPrimaryInfant"/>
                <w:sz w:val="36"/>
                <w:szCs w:val="36"/>
              </w:rPr>
            </w:pPr>
          </w:p>
        </w:tc>
        <w:tc>
          <w:tcPr>
            <w:tcW w:w="3485" w:type="dxa"/>
          </w:tcPr>
          <w:p w:rsidR="002F38B1" w:rsidRPr="002F38B1" w:rsidRDefault="002F38B1">
            <w:pPr>
              <w:rPr>
                <w:rFonts w:ascii="SassoonPrimaryInfant" w:hAnsi="SassoonPrimaryInfant"/>
                <w:sz w:val="36"/>
                <w:szCs w:val="36"/>
              </w:rPr>
            </w:pPr>
          </w:p>
        </w:tc>
        <w:tc>
          <w:tcPr>
            <w:tcW w:w="3486" w:type="dxa"/>
          </w:tcPr>
          <w:p w:rsidR="002F38B1" w:rsidRPr="002F38B1" w:rsidRDefault="002F38B1">
            <w:pPr>
              <w:rPr>
                <w:rFonts w:ascii="SassoonPrimaryInfant" w:hAnsi="SassoonPrimaryInfant"/>
                <w:sz w:val="36"/>
                <w:szCs w:val="36"/>
              </w:rPr>
            </w:pPr>
          </w:p>
        </w:tc>
      </w:tr>
      <w:tr w:rsidR="002F38B1" w:rsidTr="002F38B1">
        <w:tc>
          <w:tcPr>
            <w:tcW w:w="3485" w:type="dxa"/>
          </w:tcPr>
          <w:p w:rsidR="002F38B1" w:rsidRDefault="002F38B1">
            <w:pPr>
              <w:rPr>
                <w:rFonts w:ascii="SassoonPrimaryInfant" w:hAnsi="SassoonPrimaryInfant"/>
                <w:sz w:val="36"/>
                <w:szCs w:val="36"/>
              </w:rPr>
            </w:pPr>
          </w:p>
          <w:p w:rsidR="00106EB3" w:rsidRDefault="00106EB3">
            <w:pPr>
              <w:rPr>
                <w:rFonts w:ascii="SassoonPrimaryInfant" w:hAnsi="SassoonPrimaryInfant"/>
                <w:sz w:val="36"/>
                <w:szCs w:val="36"/>
              </w:rPr>
            </w:pPr>
          </w:p>
          <w:p w:rsidR="00106EB3" w:rsidRPr="002F38B1" w:rsidRDefault="00106EB3">
            <w:pPr>
              <w:rPr>
                <w:rFonts w:ascii="SassoonPrimaryInfant" w:hAnsi="SassoonPrimaryInfant"/>
                <w:sz w:val="36"/>
                <w:szCs w:val="36"/>
              </w:rPr>
            </w:pPr>
          </w:p>
        </w:tc>
        <w:tc>
          <w:tcPr>
            <w:tcW w:w="3485" w:type="dxa"/>
          </w:tcPr>
          <w:p w:rsidR="002F38B1" w:rsidRPr="002F38B1" w:rsidRDefault="002F38B1">
            <w:pPr>
              <w:rPr>
                <w:rFonts w:ascii="SassoonPrimaryInfant" w:hAnsi="SassoonPrimaryInfant"/>
                <w:sz w:val="36"/>
                <w:szCs w:val="36"/>
              </w:rPr>
            </w:pPr>
          </w:p>
        </w:tc>
        <w:tc>
          <w:tcPr>
            <w:tcW w:w="3486" w:type="dxa"/>
          </w:tcPr>
          <w:p w:rsidR="002F38B1" w:rsidRPr="002F38B1" w:rsidRDefault="002F38B1">
            <w:pPr>
              <w:rPr>
                <w:rFonts w:ascii="SassoonPrimaryInfant" w:hAnsi="SassoonPrimaryInfant"/>
                <w:sz w:val="36"/>
                <w:szCs w:val="36"/>
              </w:rPr>
            </w:pPr>
          </w:p>
        </w:tc>
      </w:tr>
      <w:tr w:rsidR="002F38B1" w:rsidTr="002F38B1">
        <w:tc>
          <w:tcPr>
            <w:tcW w:w="3485" w:type="dxa"/>
          </w:tcPr>
          <w:p w:rsidR="002F38B1" w:rsidRDefault="002F38B1">
            <w:pPr>
              <w:rPr>
                <w:rFonts w:ascii="SassoonPrimaryInfant" w:hAnsi="SassoonPrimaryInfant"/>
                <w:sz w:val="36"/>
                <w:szCs w:val="36"/>
              </w:rPr>
            </w:pPr>
          </w:p>
          <w:p w:rsidR="00106EB3" w:rsidRDefault="00106EB3">
            <w:pPr>
              <w:rPr>
                <w:rFonts w:ascii="SassoonPrimaryInfant" w:hAnsi="SassoonPrimaryInfant"/>
                <w:sz w:val="36"/>
                <w:szCs w:val="36"/>
              </w:rPr>
            </w:pPr>
          </w:p>
          <w:p w:rsidR="00106EB3" w:rsidRPr="002F38B1" w:rsidRDefault="00106EB3">
            <w:pPr>
              <w:rPr>
                <w:rFonts w:ascii="SassoonPrimaryInfant" w:hAnsi="SassoonPrimaryInfant"/>
                <w:sz w:val="36"/>
                <w:szCs w:val="36"/>
              </w:rPr>
            </w:pPr>
          </w:p>
        </w:tc>
        <w:tc>
          <w:tcPr>
            <w:tcW w:w="3485" w:type="dxa"/>
          </w:tcPr>
          <w:p w:rsidR="002F38B1" w:rsidRPr="002F38B1" w:rsidRDefault="002F38B1">
            <w:pPr>
              <w:rPr>
                <w:rFonts w:ascii="SassoonPrimaryInfant" w:hAnsi="SassoonPrimaryInfant"/>
                <w:sz w:val="36"/>
                <w:szCs w:val="36"/>
              </w:rPr>
            </w:pPr>
          </w:p>
        </w:tc>
        <w:tc>
          <w:tcPr>
            <w:tcW w:w="3486" w:type="dxa"/>
          </w:tcPr>
          <w:p w:rsidR="002F38B1" w:rsidRPr="002F38B1" w:rsidRDefault="002F38B1">
            <w:pPr>
              <w:rPr>
                <w:rFonts w:ascii="SassoonPrimaryInfant" w:hAnsi="SassoonPrimaryInfant"/>
                <w:sz w:val="36"/>
                <w:szCs w:val="36"/>
              </w:rPr>
            </w:pPr>
          </w:p>
        </w:tc>
      </w:tr>
      <w:tr w:rsidR="002F38B1" w:rsidTr="002F38B1">
        <w:tc>
          <w:tcPr>
            <w:tcW w:w="3485" w:type="dxa"/>
          </w:tcPr>
          <w:p w:rsidR="002F38B1" w:rsidRDefault="002F38B1">
            <w:pPr>
              <w:rPr>
                <w:rFonts w:ascii="SassoonPrimaryInfant" w:hAnsi="SassoonPrimaryInfant"/>
                <w:sz w:val="36"/>
                <w:szCs w:val="36"/>
              </w:rPr>
            </w:pPr>
          </w:p>
          <w:p w:rsidR="00106EB3" w:rsidRDefault="00106EB3">
            <w:pPr>
              <w:rPr>
                <w:rFonts w:ascii="SassoonPrimaryInfant" w:hAnsi="SassoonPrimaryInfant"/>
                <w:sz w:val="36"/>
                <w:szCs w:val="36"/>
              </w:rPr>
            </w:pPr>
          </w:p>
          <w:p w:rsidR="00106EB3" w:rsidRPr="002F38B1" w:rsidRDefault="00106EB3">
            <w:pPr>
              <w:rPr>
                <w:rFonts w:ascii="SassoonPrimaryInfant" w:hAnsi="SassoonPrimaryInfant"/>
                <w:sz w:val="36"/>
                <w:szCs w:val="36"/>
              </w:rPr>
            </w:pPr>
          </w:p>
        </w:tc>
        <w:tc>
          <w:tcPr>
            <w:tcW w:w="3485" w:type="dxa"/>
          </w:tcPr>
          <w:p w:rsidR="002F38B1" w:rsidRPr="002F38B1" w:rsidRDefault="002F38B1">
            <w:pPr>
              <w:rPr>
                <w:rFonts w:ascii="SassoonPrimaryInfant" w:hAnsi="SassoonPrimaryInfant"/>
                <w:sz w:val="36"/>
                <w:szCs w:val="36"/>
              </w:rPr>
            </w:pPr>
          </w:p>
        </w:tc>
        <w:tc>
          <w:tcPr>
            <w:tcW w:w="3486" w:type="dxa"/>
          </w:tcPr>
          <w:p w:rsidR="002F38B1" w:rsidRPr="002F38B1" w:rsidRDefault="002F38B1">
            <w:pPr>
              <w:rPr>
                <w:rFonts w:ascii="SassoonPrimaryInfant" w:hAnsi="SassoonPrimaryInfant"/>
                <w:sz w:val="36"/>
                <w:szCs w:val="36"/>
              </w:rPr>
            </w:pPr>
          </w:p>
        </w:tc>
      </w:tr>
      <w:tr w:rsidR="002F38B1" w:rsidTr="002F38B1">
        <w:tc>
          <w:tcPr>
            <w:tcW w:w="3485" w:type="dxa"/>
          </w:tcPr>
          <w:p w:rsidR="002F38B1" w:rsidRDefault="002F38B1">
            <w:pPr>
              <w:rPr>
                <w:rFonts w:ascii="SassoonPrimaryInfant" w:hAnsi="SassoonPrimaryInfant"/>
                <w:sz w:val="36"/>
                <w:szCs w:val="36"/>
              </w:rPr>
            </w:pPr>
          </w:p>
          <w:p w:rsidR="00106EB3" w:rsidRDefault="00106EB3">
            <w:pPr>
              <w:rPr>
                <w:rFonts w:ascii="SassoonPrimaryInfant" w:hAnsi="SassoonPrimaryInfant"/>
                <w:sz w:val="36"/>
                <w:szCs w:val="36"/>
              </w:rPr>
            </w:pPr>
          </w:p>
          <w:p w:rsidR="00106EB3" w:rsidRPr="002F38B1" w:rsidRDefault="00106EB3">
            <w:pPr>
              <w:rPr>
                <w:rFonts w:ascii="SassoonPrimaryInfant" w:hAnsi="SassoonPrimaryInfant"/>
                <w:sz w:val="36"/>
                <w:szCs w:val="36"/>
              </w:rPr>
            </w:pPr>
          </w:p>
        </w:tc>
        <w:tc>
          <w:tcPr>
            <w:tcW w:w="3485" w:type="dxa"/>
          </w:tcPr>
          <w:p w:rsidR="002F38B1" w:rsidRPr="002F38B1" w:rsidRDefault="002F38B1">
            <w:pPr>
              <w:rPr>
                <w:rFonts w:ascii="SassoonPrimaryInfant" w:hAnsi="SassoonPrimaryInfant"/>
                <w:sz w:val="36"/>
                <w:szCs w:val="36"/>
              </w:rPr>
            </w:pPr>
          </w:p>
        </w:tc>
        <w:tc>
          <w:tcPr>
            <w:tcW w:w="3486" w:type="dxa"/>
          </w:tcPr>
          <w:p w:rsidR="002F38B1" w:rsidRPr="002F38B1" w:rsidRDefault="002F38B1">
            <w:pPr>
              <w:rPr>
                <w:rFonts w:ascii="SassoonPrimaryInfant" w:hAnsi="SassoonPrimaryInfant"/>
                <w:sz w:val="36"/>
                <w:szCs w:val="36"/>
              </w:rPr>
            </w:pPr>
          </w:p>
        </w:tc>
      </w:tr>
    </w:tbl>
    <w:p w:rsidR="00B864CB" w:rsidRDefault="00B864CB"/>
    <w:sectPr w:rsidR="00B864CB" w:rsidSect="006F5E8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assoonPrimaryInfant">
    <w:panose1 w:val="00000400000000000000"/>
    <w:charset w:val="00"/>
    <w:family w:val="auto"/>
    <w:pitch w:val="variable"/>
    <w:sig w:usb0="00000083" w:usb1="00000000" w:usb2="00000000" w:usb3="00000000" w:csb0="00000009"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104759"/>
    <w:multiLevelType w:val="hybridMultilevel"/>
    <w:tmpl w:val="15E2D4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B260A01"/>
    <w:multiLevelType w:val="hybridMultilevel"/>
    <w:tmpl w:val="15E2D4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5DD78B0"/>
    <w:multiLevelType w:val="hybridMultilevel"/>
    <w:tmpl w:val="15E2D4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E83"/>
    <w:rsid w:val="000E74F5"/>
    <w:rsid w:val="00106EB3"/>
    <w:rsid w:val="002F38B1"/>
    <w:rsid w:val="006F5E83"/>
    <w:rsid w:val="00B864CB"/>
    <w:rsid w:val="00BC5845"/>
    <w:rsid w:val="00F9197C"/>
    <w:rsid w:val="00FF0F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B4FF3"/>
  <w15:chartTrackingRefBased/>
  <w15:docId w15:val="{C9D6063D-FEE6-4A16-ADDB-BD4A469F5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5E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5E83"/>
    <w:pPr>
      <w:ind w:left="720"/>
      <w:contextualSpacing/>
    </w:pPr>
  </w:style>
  <w:style w:type="table" w:styleId="TableGrid">
    <w:name w:val="Table Grid"/>
    <w:basedOn w:val="TableNormal"/>
    <w:uiPriority w:val="39"/>
    <w:rsid w:val="002F38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E74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74F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2</Pages>
  <Words>225</Words>
  <Characters>1286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Young</dc:creator>
  <cp:keywords/>
  <dc:description/>
  <cp:lastModifiedBy>Mrs Young</cp:lastModifiedBy>
  <cp:revision>2</cp:revision>
  <cp:lastPrinted>2020-03-02T17:30:00Z</cp:lastPrinted>
  <dcterms:created xsi:type="dcterms:W3CDTF">2020-03-02T15:25:00Z</dcterms:created>
  <dcterms:modified xsi:type="dcterms:W3CDTF">2020-03-02T17:31:00Z</dcterms:modified>
</cp:coreProperties>
</file>