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5C43F0A3" w:rsidR="0060517A" w:rsidRDefault="0060517A" w:rsidP="00F96A81"/>
        </w:tc>
        <w:tc>
          <w:tcPr>
            <w:tcW w:w="2311" w:type="dxa"/>
          </w:tcPr>
          <w:p w14:paraId="02EB378F" w14:textId="076CAAD9" w:rsidR="0060517A" w:rsidRPr="00FA34BB" w:rsidRDefault="00FA34BB" w:rsidP="00FA34BB">
            <w:r>
              <w:rPr>
                <w:b/>
              </w:rPr>
              <w:t>---</w:t>
            </w:r>
          </w:p>
        </w:tc>
        <w:tc>
          <w:tcPr>
            <w:tcW w:w="2311" w:type="dxa"/>
          </w:tcPr>
          <w:p w14:paraId="6A05A809" w14:textId="77777777" w:rsidR="0060517A" w:rsidRDefault="0060517A" w:rsidP="00F96A81"/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11B187FE" w:rsidR="0060517A" w:rsidRDefault="00FA34BB" w:rsidP="00F96A81">
            <w:r>
              <w:t>---</w:t>
            </w:r>
          </w:p>
        </w:tc>
        <w:tc>
          <w:tcPr>
            <w:tcW w:w="2311" w:type="dxa"/>
          </w:tcPr>
          <w:p w14:paraId="0E27B00A" w14:textId="77777777" w:rsidR="0060517A" w:rsidRDefault="0060517A" w:rsidP="00F96A81"/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5F83AE9A" w:rsidR="0060517A" w:rsidRDefault="0060517A" w:rsidP="00F96A81"/>
        </w:tc>
        <w:tc>
          <w:tcPr>
            <w:tcW w:w="2311" w:type="dxa"/>
          </w:tcPr>
          <w:p w14:paraId="3656B9AB" w14:textId="2F03F119" w:rsidR="0060517A" w:rsidRDefault="00FA34BB" w:rsidP="00F96A81">
            <w:r>
              <w:t>---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F96A81"/>
        </w:tc>
        <w:tc>
          <w:tcPr>
            <w:tcW w:w="2311" w:type="dxa"/>
          </w:tcPr>
          <w:p w14:paraId="62486C05" w14:textId="064EF226" w:rsidR="0060517A" w:rsidRDefault="00FA34BB" w:rsidP="00F96A81">
            <w:r>
              <w:t>---</w:t>
            </w:r>
          </w:p>
        </w:tc>
        <w:tc>
          <w:tcPr>
            <w:tcW w:w="2311" w:type="dxa"/>
          </w:tcPr>
          <w:p w14:paraId="4101652C" w14:textId="77777777" w:rsidR="0060517A" w:rsidRDefault="0060517A" w:rsidP="00F96A81"/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06C61E49" w:rsidR="0060517A" w:rsidRDefault="00FA34BB" w:rsidP="00F96A81">
            <w:r>
              <w:t>---</w:t>
            </w:r>
          </w:p>
        </w:tc>
        <w:tc>
          <w:tcPr>
            <w:tcW w:w="2311" w:type="dxa"/>
          </w:tcPr>
          <w:p w14:paraId="3CF2D8B6" w14:textId="77777777" w:rsidR="0060517A" w:rsidRDefault="0060517A" w:rsidP="00F96A81"/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F96A81"/>
        </w:tc>
        <w:tc>
          <w:tcPr>
            <w:tcW w:w="2311" w:type="dxa"/>
          </w:tcPr>
          <w:p w14:paraId="34CE0A41" w14:textId="4FAF4750" w:rsidR="0060517A" w:rsidRDefault="00FA34BB" w:rsidP="00F96A81">
            <w:r>
              <w:t>---</w:t>
            </w:r>
          </w:p>
        </w:tc>
        <w:tc>
          <w:tcPr>
            <w:tcW w:w="2311" w:type="dxa"/>
          </w:tcPr>
          <w:p w14:paraId="62EBF3C5" w14:textId="77777777" w:rsidR="0060517A" w:rsidRDefault="0060517A" w:rsidP="00F96A81"/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F92DFA" w:rsidR="0060517A" w:rsidRDefault="00FA34BB" w:rsidP="00F96A81">
            <w:r>
              <w:t>---</w:t>
            </w:r>
          </w:p>
        </w:tc>
        <w:tc>
          <w:tcPr>
            <w:tcW w:w="2311" w:type="dxa"/>
          </w:tcPr>
          <w:p w14:paraId="110FFD37" w14:textId="77777777" w:rsidR="0060517A" w:rsidRDefault="0060517A" w:rsidP="00F96A81"/>
        </w:tc>
        <w:tc>
          <w:tcPr>
            <w:tcW w:w="2311" w:type="dxa"/>
          </w:tcPr>
          <w:p w14:paraId="6B699379" w14:textId="53C0F77D" w:rsidR="0060517A" w:rsidRDefault="0060517A" w:rsidP="3803D311"/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3803D311"/>
        </w:tc>
        <w:tc>
          <w:tcPr>
            <w:tcW w:w="2311" w:type="dxa"/>
          </w:tcPr>
          <w:p w14:paraId="65987067" w14:textId="49F9A29D" w:rsidR="3803D311" w:rsidRDefault="3803D311" w:rsidP="3803D311"/>
        </w:tc>
        <w:tc>
          <w:tcPr>
            <w:tcW w:w="2311" w:type="dxa"/>
          </w:tcPr>
          <w:p w14:paraId="54EBA4FE" w14:textId="215E3F0F" w:rsidR="3803D311" w:rsidRDefault="00FA34BB" w:rsidP="3803D311">
            <w:r>
              <w:t>---</w:t>
            </w:r>
          </w:p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3803D311"/>
        </w:tc>
        <w:tc>
          <w:tcPr>
            <w:tcW w:w="2311" w:type="dxa"/>
          </w:tcPr>
          <w:p w14:paraId="25800FB7" w14:textId="752A5E9F" w:rsidR="3803D311" w:rsidRDefault="00FA34BB" w:rsidP="3803D311">
            <w:r>
              <w:t>---</w:t>
            </w:r>
          </w:p>
        </w:tc>
        <w:tc>
          <w:tcPr>
            <w:tcW w:w="2311" w:type="dxa"/>
          </w:tcPr>
          <w:p w14:paraId="75C5BD57" w14:textId="1B7350C1" w:rsidR="3803D311" w:rsidRDefault="3803D311" w:rsidP="3803D311"/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02A3EBB6" w:rsidR="0060517A" w:rsidRDefault="00FA34BB" w:rsidP="00F96A81">
            <w:r>
              <w:t xml:space="preserve">In group work and </w:t>
            </w:r>
            <w:r w:rsidR="00E05524">
              <w:t xml:space="preserve">talking to students and lecturers. </w:t>
            </w:r>
          </w:p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23983B5B" w:rsidR="0060517A" w:rsidRDefault="00E05524" w:rsidP="00F96A81">
            <w:r>
              <w:t>Study more effectively without distraction.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53870AD3" w:rsidR="0060517A" w:rsidRDefault="00E05524" w:rsidP="00F96A81">
            <w:r>
              <w:t xml:space="preserve">Listen to others and take criticism. 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4A576DF5" w:rsidR="0060517A" w:rsidRDefault="00E05524" w:rsidP="00F96A81">
            <w:r>
              <w:t xml:space="preserve">Be </w:t>
            </w:r>
            <w:proofErr w:type="spellStart"/>
            <w:r>
              <w:t>authoritive</w:t>
            </w:r>
            <w:proofErr w:type="spellEnd"/>
            <w:r>
              <w:t xml:space="preserve"> but listen.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2D01BF27" w:rsidR="0060517A" w:rsidRDefault="00E05524" w:rsidP="00F96A81">
            <w:r>
              <w:t>Take advice from the group.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52FF13A3" w:rsidR="0060517A" w:rsidRDefault="00E05524" w:rsidP="00F96A81">
            <w:r>
              <w:t>Have more practice</w:t>
            </w:r>
            <w:r w:rsidR="001045E8">
              <w:t xml:space="preserve"> in relevance.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76701216" w:rsidR="0060517A" w:rsidRDefault="001045E8" w:rsidP="00F96A81">
            <w:r>
              <w:t>More exploring of laptop.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404692AB" w:rsidR="3803D311" w:rsidRDefault="001045E8" w:rsidP="3803D311">
            <w:r>
              <w:t xml:space="preserve">Continue reading and learning knew information. 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645CCE57" w:rsidR="3803D311" w:rsidRDefault="001045E8" w:rsidP="3803D311">
            <w:r>
              <w:t>More practice and regular exercises.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45AA0E87" w:rsidR="0060517A" w:rsidRDefault="001045E8" w:rsidP="00F96A81">
            <w:r>
              <w:t>Being assertive</w:t>
            </w:r>
          </w:p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609F3CBB" w:rsidR="0060517A" w:rsidRDefault="001045E8" w:rsidP="00F96A81">
            <w:r>
              <w:t xml:space="preserve">Continue notes after each </w:t>
            </w:r>
            <w:r>
              <w:lastRenderedPageBreak/>
              <w:t>lecture.</w:t>
            </w:r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1FD9D9EB" w:rsidR="0060517A" w:rsidRDefault="001045E8" w:rsidP="00F96A81">
            <w:r>
              <w:t>Practice with peers and roommates.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7755AEEF" w:rsidR="0060517A" w:rsidRDefault="001045E8" w:rsidP="00F96A81">
            <w:r>
              <w:t>Connect with resources and meet new people.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54720CB8" w:rsidR="0060517A" w:rsidRDefault="001045E8" w:rsidP="00F96A81">
            <w:r>
              <w:t xml:space="preserve">Read books and analyse. </w:t>
            </w:r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32BC1DC4" w:rsidR="0060517A" w:rsidRDefault="001045E8" w:rsidP="00F96A81">
            <w:r>
              <w:t>Talk to lecturers about questions etc.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7A"/>
    <w:rsid w:val="001045E8"/>
    <w:rsid w:val="00423145"/>
    <w:rsid w:val="0060517A"/>
    <w:rsid w:val="00AB41D9"/>
    <w:rsid w:val="00E05524"/>
    <w:rsid w:val="00ED215D"/>
    <w:rsid w:val="00ED416B"/>
    <w:rsid w:val="00F86491"/>
    <w:rsid w:val="00FA34BB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Anastasia Martin</cp:lastModifiedBy>
  <cp:revision>2</cp:revision>
  <dcterms:created xsi:type="dcterms:W3CDTF">2018-09-24T23:17:00Z</dcterms:created>
  <dcterms:modified xsi:type="dcterms:W3CDTF">2018-09-24T23:17:00Z</dcterms:modified>
</cp:coreProperties>
</file>