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2B04" w14:textId="7A21F171" w:rsidR="009D231A" w:rsidRDefault="00A05B15" w:rsidP="00A05B15">
      <w:pPr>
        <w:pStyle w:val="Heading1"/>
        <w:jc w:val="center"/>
      </w:pPr>
      <w:r>
        <w:t xml:space="preserve">Anti-Racist Reading Group </w:t>
      </w:r>
      <w:r w:rsidR="00807917">
        <w:t xml:space="preserve">guidelines </w:t>
      </w:r>
    </w:p>
    <w:p w14:paraId="0BC90EE0" w14:textId="77777777" w:rsidR="00FC2F6F" w:rsidRDefault="00FC2F6F" w:rsidP="00A05B15"/>
    <w:p w14:paraId="68C578D5" w14:textId="6D69B81C" w:rsidR="00AF66C6" w:rsidRDefault="00AF66C6" w:rsidP="00A05B15">
      <w:r>
        <w:t xml:space="preserve">The Anti-Racist Reading Group (ARRG) is for everyone, whether you are starting your anti-racist journey or whether it’s something you have been learning about for a long time. The ARRG is a space to discuss your reading, reflect on your thoughts, and share ideas for action. </w:t>
      </w:r>
    </w:p>
    <w:p w14:paraId="19C6BF28" w14:textId="62C72C86" w:rsidR="00A05B15" w:rsidRPr="00A05B15" w:rsidRDefault="00A05B15" w:rsidP="00A05B15">
      <w:r>
        <w:t>The group agreement</w:t>
      </w:r>
      <w:r w:rsidR="001F3588">
        <w:t xml:space="preserve"> (page 3)</w:t>
      </w:r>
      <w:r>
        <w:t xml:space="preserve"> is a compulsory element of the </w:t>
      </w:r>
      <w:r w:rsidR="00AF66C6">
        <w:t>ARRG</w:t>
      </w:r>
      <w:r>
        <w:t xml:space="preserve"> which should be developed collectively at your first meeting. This will allow you to set clear boundaries and expectation and also to discuss what you would like to get out of the ARRG. </w:t>
      </w:r>
      <w:r w:rsidR="00AF66C6">
        <w:t>**This agreement is based of Glasgow EPS’ peer support guidelines**</w:t>
      </w:r>
    </w:p>
    <w:p w14:paraId="2ECF87D0" w14:textId="0D4FD7E4" w:rsidR="00A05B15" w:rsidRDefault="00A05B15" w:rsidP="00A05B15">
      <w:r w:rsidRPr="00A05B15">
        <w:t xml:space="preserve">One of the most important factors is the development of trust, safety and good communication within the group. </w:t>
      </w:r>
    </w:p>
    <w:p w14:paraId="72745AC8" w14:textId="4ADBDFA3" w:rsidR="00460645" w:rsidRPr="00807917" w:rsidRDefault="00A05B15" w:rsidP="00A05B15">
      <w:r w:rsidRPr="00A05B15">
        <w:t xml:space="preserve">While </w:t>
      </w:r>
      <w:r>
        <w:t>the ARRG</w:t>
      </w:r>
      <w:r w:rsidRPr="00A05B15">
        <w:t xml:space="preserve"> should offer a safe space for discussion and reflection, professional standards must be upheld (e.g. in relation to equalities) and EPs must continue to adhere to the BPS Code of Ethics and Conduct and HCPC standards</w:t>
      </w:r>
      <w:r>
        <w:t xml:space="preserve"> e.g. particularly in reference to HCPC standard 5.</w:t>
      </w:r>
      <w:r w:rsidRPr="00A05B15">
        <w:t xml:space="preserve"> </w:t>
      </w:r>
    </w:p>
    <w:p w14:paraId="1DAD624C" w14:textId="5D99DB06" w:rsidR="00460645" w:rsidRDefault="00460645" w:rsidP="00A05B15">
      <w:pPr>
        <w:rPr>
          <w:b/>
          <w:bCs/>
          <w:i/>
          <w:iCs/>
        </w:rPr>
      </w:pPr>
      <w:r>
        <w:rPr>
          <w:b/>
          <w:bCs/>
          <w:i/>
          <w:iCs/>
        </w:rPr>
        <w:t>Ideas for format and structure</w:t>
      </w:r>
    </w:p>
    <w:p w14:paraId="76E47B02" w14:textId="0EDE7754" w:rsidR="00460645" w:rsidRPr="00460645" w:rsidRDefault="00460645" w:rsidP="00460645">
      <w:pPr>
        <w:pStyle w:val="ListParagraph"/>
        <w:numPr>
          <w:ilvl w:val="0"/>
          <w:numId w:val="2"/>
        </w:numPr>
        <w:rPr>
          <w:b/>
          <w:bCs/>
        </w:rPr>
      </w:pPr>
      <w:r>
        <w:t xml:space="preserve">Select one book/ article/ podcast </w:t>
      </w:r>
    </w:p>
    <w:p w14:paraId="69570394" w14:textId="1431FCAF" w:rsidR="00460645" w:rsidRPr="00460645" w:rsidRDefault="00460645" w:rsidP="00460645">
      <w:pPr>
        <w:pStyle w:val="ListParagraph"/>
        <w:numPr>
          <w:ilvl w:val="0"/>
          <w:numId w:val="2"/>
        </w:numPr>
        <w:rPr>
          <w:b/>
          <w:bCs/>
        </w:rPr>
      </w:pPr>
      <w:r>
        <w:t>Agree what chapters/ pages to read/ listen to between each group meeting</w:t>
      </w:r>
    </w:p>
    <w:p w14:paraId="76DE953D" w14:textId="3BDB0D4B" w:rsidR="00460645" w:rsidRPr="00460645" w:rsidRDefault="00460645" w:rsidP="00460645">
      <w:pPr>
        <w:pStyle w:val="ListParagraph"/>
        <w:numPr>
          <w:ilvl w:val="0"/>
          <w:numId w:val="2"/>
        </w:numPr>
        <w:rPr>
          <w:b/>
          <w:bCs/>
        </w:rPr>
      </w:pPr>
      <w:r>
        <w:t xml:space="preserve">Agree how often you will meet to discuss (e.g. 6-weekly) </w:t>
      </w:r>
    </w:p>
    <w:p w14:paraId="61D69539" w14:textId="2A2CEC39" w:rsidR="00A05B15" w:rsidRDefault="00460645" w:rsidP="00A05B15">
      <w:pPr>
        <w:pStyle w:val="ListParagraph"/>
        <w:numPr>
          <w:ilvl w:val="0"/>
          <w:numId w:val="2"/>
        </w:numPr>
      </w:pPr>
      <w:r>
        <w:t>Agree how and when you will collate reflections/ ideas for practice (e.g. MS OneDrive folder, before meeting or during meeting)</w:t>
      </w:r>
    </w:p>
    <w:p w14:paraId="20C7D5FF" w14:textId="333A9223" w:rsidR="00460645" w:rsidRDefault="00460645" w:rsidP="00460645">
      <w:pPr>
        <w:pStyle w:val="ListParagraph"/>
        <w:numPr>
          <w:ilvl w:val="0"/>
          <w:numId w:val="2"/>
        </w:numPr>
      </w:pPr>
      <w:r>
        <w:t xml:space="preserve">Agree format to reflections/ questions to consider </w:t>
      </w:r>
    </w:p>
    <w:p w14:paraId="3570F84C" w14:textId="38F72384" w:rsidR="00460645" w:rsidRDefault="00460645" w:rsidP="00460645">
      <w:pPr>
        <w:rPr>
          <w:b/>
          <w:bCs/>
          <w:i/>
          <w:iCs/>
        </w:rPr>
      </w:pPr>
      <w:r>
        <w:rPr>
          <w:b/>
          <w:bCs/>
          <w:i/>
          <w:iCs/>
        </w:rPr>
        <w:t>Ideas for reading</w:t>
      </w:r>
      <w:r w:rsidR="00A33484">
        <w:rPr>
          <w:b/>
          <w:bCs/>
          <w:i/>
          <w:iCs/>
        </w:rPr>
        <w:t xml:space="preserve">/ podcasts </w:t>
      </w:r>
      <w:r>
        <w:rPr>
          <w:b/>
          <w:bCs/>
          <w:i/>
          <w:iCs/>
        </w:rPr>
        <w:t>(</w:t>
      </w:r>
      <w:r w:rsidR="00E37536">
        <w:rPr>
          <w:b/>
          <w:bCs/>
          <w:i/>
          <w:iCs/>
        </w:rPr>
        <w:t>there are loads out there so this is just a starter for ten!</w:t>
      </w:r>
      <w:r>
        <w:rPr>
          <w:b/>
          <w:bCs/>
          <w:i/>
          <w:iCs/>
        </w:rPr>
        <w:t>)</w:t>
      </w:r>
    </w:p>
    <w:p w14:paraId="0B4D12E4" w14:textId="34C63028" w:rsidR="00F20C29" w:rsidRPr="00F20C29" w:rsidRDefault="00F20C29" w:rsidP="00460645">
      <w:pPr>
        <w:pStyle w:val="ListParagraph"/>
        <w:numPr>
          <w:ilvl w:val="0"/>
          <w:numId w:val="3"/>
        </w:numPr>
        <w:rPr>
          <w:b/>
          <w:bCs/>
        </w:rPr>
      </w:pPr>
      <w:r>
        <w:t xml:space="preserve">A Critical Review of Educational Psychologist Engagement with the Black Community: A Diverse Group Within a Local UK Community Context – Dr Selone Ajewole </w:t>
      </w:r>
    </w:p>
    <w:p w14:paraId="4B509F50" w14:textId="35154035" w:rsidR="00460645" w:rsidRPr="00460645" w:rsidRDefault="00460645" w:rsidP="00460645">
      <w:pPr>
        <w:pStyle w:val="ListParagraph"/>
        <w:numPr>
          <w:ilvl w:val="0"/>
          <w:numId w:val="3"/>
        </w:numPr>
        <w:rPr>
          <w:b/>
          <w:bCs/>
        </w:rPr>
      </w:pPr>
      <w:r>
        <w:t>The Good Ally – Nova Reid</w:t>
      </w:r>
    </w:p>
    <w:p w14:paraId="28B82D67" w14:textId="2A59C965" w:rsidR="00460645" w:rsidRPr="00460645" w:rsidRDefault="00460645" w:rsidP="00460645">
      <w:pPr>
        <w:pStyle w:val="ListParagraph"/>
        <w:numPr>
          <w:ilvl w:val="0"/>
          <w:numId w:val="3"/>
        </w:numPr>
        <w:rPr>
          <w:b/>
          <w:bCs/>
        </w:rPr>
      </w:pPr>
      <w:r>
        <w:t>Me and White Supremacy – Layla F. Saad</w:t>
      </w:r>
    </w:p>
    <w:p w14:paraId="177BAAED" w14:textId="7108699A" w:rsidR="00460645" w:rsidRPr="001A714E" w:rsidRDefault="00460645" w:rsidP="00460645">
      <w:pPr>
        <w:pStyle w:val="ListParagraph"/>
        <w:numPr>
          <w:ilvl w:val="0"/>
          <w:numId w:val="3"/>
        </w:numPr>
        <w:rPr>
          <w:b/>
          <w:bCs/>
        </w:rPr>
      </w:pPr>
      <w:r>
        <w:t>Why I’m No Longer Tal</w:t>
      </w:r>
      <w:r w:rsidR="001A714E">
        <w:t>ki</w:t>
      </w:r>
      <w:r>
        <w:t>ng</w:t>
      </w:r>
      <w:r w:rsidR="001A714E">
        <w:t xml:space="preserve"> to White People About Race – </w:t>
      </w:r>
      <w:r w:rsidR="00E37536">
        <w:t>Reni Eddo-Lodge</w:t>
      </w:r>
    </w:p>
    <w:p w14:paraId="243601F3" w14:textId="35F75E5A" w:rsidR="001A714E" w:rsidRPr="001A714E" w:rsidRDefault="001A714E" w:rsidP="00460645">
      <w:pPr>
        <w:pStyle w:val="ListParagraph"/>
        <w:numPr>
          <w:ilvl w:val="0"/>
          <w:numId w:val="3"/>
        </w:numPr>
        <w:rPr>
          <w:b/>
          <w:bCs/>
        </w:rPr>
      </w:pPr>
      <w:r>
        <w:t xml:space="preserve">How to Be An Antiracist – Ibram X. Kendi </w:t>
      </w:r>
    </w:p>
    <w:p w14:paraId="32A6743E" w14:textId="7C07DE14" w:rsidR="00E37536" w:rsidRPr="00E37536" w:rsidRDefault="001A714E" w:rsidP="00E37536">
      <w:pPr>
        <w:pStyle w:val="ListParagraph"/>
        <w:numPr>
          <w:ilvl w:val="0"/>
          <w:numId w:val="3"/>
        </w:numPr>
        <w:rPr>
          <w:b/>
          <w:bCs/>
        </w:rPr>
      </w:pPr>
      <w:r>
        <w:t xml:space="preserve">So You Want to Talk about Race – Ijeoma Oluo </w:t>
      </w:r>
    </w:p>
    <w:p w14:paraId="2393B611" w14:textId="30CF58DD" w:rsidR="00E37536" w:rsidRPr="00E37536" w:rsidRDefault="00E37536" w:rsidP="00E37536">
      <w:pPr>
        <w:pStyle w:val="ListParagraph"/>
        <w:numPr>
          <w:ilvl w:val="0"/>
          <w:numId w:val="3"/>
        </w:numPr>
        <w:rPr>
          <w:b/>
          <w:bCs/>
        </w:rPr>
      </w:pPr>
      <w:r>
        <w:t xml:space="preserve">Brit(ish) – Afua Hirsch </w:t>
      </w:r>
    </w:p>
    <w:p w14:paraId="5C6CEC64" w14:textId="7ACFB00B" w:rsidR="00E37536" w:rsidRPr="00A33484" w:rsidRDefault="00E37536" w:rsidP="00E37536">
      <w:pPr>
        <w:pStyle w:val="ListParagraph"/>
        <w:numPr>
          <w:ilvl w:val="0"/>
          <w:numId w:val="3"/>
        </w:numPr>
        <w:rPr>
          <w:b/>
          <w:bCs/>
        </w:rPr>
      </w:pPr>
      <w:r>
        <w:t xml:space="preserve">Natives: Race and Class in the Ruins of Empire – Akala </w:t>
      </w:r>
    </w:p>
    <w:p w14:paraId="60A6404A" w14:textId="4E74143E" w:rsidR="00A33484" w:rsidRPr="00E37536" w:rsidRDefault="00A33484" w:rsidP="00E37536">
      <w:pPr>
        <w:pStyle w:val="ListParagraph"/>
        <w:numPr>
          <w:ilvl w:val="0"/>
          <w:numId w:val="3"/>
        </w:numPr>
        <w:rPr>
          <w:b/>
          <w:bCs/>
        </w:rPr>
      </w:pPr>
      <w:r>
        <w:t xml:space="preserve">The Antiracist Educator – Pranav Patel </w:t>
      </w:r>
    </w:p>
    <w:p w14:paraId="44CCEA67" w14:textId="479D622D" w:rsidR="00E37536" w:rsidRPr="00E37536" w:rsidRDefault="00E37536" w:rsidP="00E37536">
      <w:pPr>
        <w:pStyle w:val="ListParagraph"/>
        <w:numPr>
          <w:ilvl w:val="0"/>
          <w:numId w:val="3"/>
        </w:numPr>
        <w:rPr>
          <w:b/>
          <w:bCs/>
        </w:rPr>
      </w:pPr>
      <w:r>
        <w:t xml:space="preserve">Against White Feminism – Rafia Zakaria </w:t>
      </w:r>
    </w:p>
    <w:p w14:paraId="62AE589E" w14:textId="4218750A" w:rsidR="00E37536" w:rsidRPr="00E37536" w:rsidRDefault="00E37536" w:rsidP="00E37536">
      <w:pPr>
        <w:pStyle w:val="ListParagraph"/>
        <w:numPr>
          <w:ilvl w:val="0"/>
          <w:numId w:val="3"/>
        </w:numPr>
        <w:rPr>
          <w:b/>
          <w:bCs/>
        </w:rPr>
      </w:pPr>
      <w:r>
        <w:t xml:space="preserve">They: What Muslims and non-Muslims Get Wrong about Each Other – Sarfaz Manzoor </w:t>
      </w:r>
    </w:p>
    <w:p w14:paraId="4E0F11EA" w14:textId="507A3E34" w:rsidR="00E37536" w:rsidRPr="00E37536" w:rsidRDefault="00E37536" w:rsidP="00E37536">
      <w:pPr>
        <w:pStyle w:val="ListParagraph"/>
        <w:numPr>
          <w:ilvl w:val="0"/>
          <w:numId w:val="3"/>
        </w:numPr>
        <w:rPr>
          <w:b/>
          <w:bCs/>
        </w:rPr>
      </w:pPr>
      <w:r>
        <w:t xml:space="preserve">Biased: Uncovering the Hidden Prejudices That Shape Our Lives – Jennifer Eberhardt </w:t>
      </w:r>
    </w:p>
    <w:p w14:paraId="33E957CC" w14:textId="4ED404FB" w:rsidR="00E37536" w:rsidRPr="00807917" w:rsidRDefault="00A33484" w:rsidP="00E37536">
      <w:pPr>
        <w:pStyle w:val="ListParagraph"/>
        <w:numPr>
          <w:ilvl w:val="0"/>
          <w:numId w:val="3"/>
        </w:numPr>
        <w:rPr>
          <w:b/>
          <w:bCs/>
        </w:rPr>
      </w:pPr>
      <w:r>
        <w:t xml:space="preserve">Learning Whiteness: Education and the Settler Colonial State – Arathi Sriprakash, Sophie Rudolph &amp; Jessica Gerrard </w:t>
      </w:r>
    </w:p>
    <w:p w14:paraId="27513E7C" w14:textId="77777777" w:rsidR="00AF66C6" w:rsidRDefault="00AF66C6" w:rsidP="00807917">
      <w:pPr>
        <w:rPr>
          <w:b/>
          <w:bCs/>
          <w:i/>
          <w:iCs/>
        </w:rPr>
      </w:pPr>
    </w:p>
    <w:p w14:paraId="38D718A9" w14:textId="77777777" w:rsidR="00AF66C6" w:rsidRDefault="00AF66C6" w:rsidP="00807917">
      <w:pPr>
        <w:rPr>
          <w:b/>
          <w:bCs/>
          <w:i/>
          <w:iCs/>
        </w:rPr>
      </w:pPr>
    </w:p>
    <w:p w14:paraId="28D57785" w14:textId="72D6E333" w:rsidR="00807917" w:rsidRDefault="00807917" w:rsidP="00807917">
      <w:pPr>
        <w:rPr>
          <w:b/>
          <w:bCs/>
          <w:i/>
          <w:iCs/>
        </w:rPr>
      </w:pPr>
      <w:r>
        <w:rPr>
          <w:b/>
          <w:bCs/>
          <w:i/>
          <w:iCs/>
        </w:rPr>
        <w:lastRenderedPageBreak/>
        <w:t>Ideas for reflective questions</w:t>
      </w:r>
    </w:p>
    <w:p w14:paraId="7BDA7205" w14:textId="472896E7" w:rsidR="00807917" w:rsidRDefault="00807917" w:rsidP="00807917">
      <w:pPr>
        <w:pStyle w:val="ListParagraph"/>
        <w:numPr>
          <w:ilvl w:val="0"/>
          <w:numId w:val="4"/>
        </w:numPr>
      </w:pPr>
      <w:r>
        <w:t>Thoughts/ feelings/ questions</w:t>
      </w:r>
    </w:p>
    <w:p w14:paraId="4840530B" w14:textId="05216064" w:rsidR="00807917" w:rsidRDefault="00807917" w:rsidP="00807917">
      <w:pPr>
        <w:pStyle w:val="ListParagraph"/>
        <w:numPr>
          <w:ilvl w:val="0"/>
          <w:numId w:val="4"/>
        </w:numPr>
      </w:pPr>
      <w:r>
        <w:t>How might this impact on your practice/</w:t>
      </w:r>
      <w:r w:rsidR="00AF66C6">
        <w:t>personal life</w:t>
      </w:r>
      <w:r w:rsidR="00EF5021">
        <w:t xml:space="preserve">/ actions you will take </w:t>
      </w:r>
    </w:p>
    <w:p w14:paraId="69EA0E57" w14:textId="77777777" w:rsidR="00F20C29" w:rsidRDefault="00BB77BE" w:rsidP="00807917">
      <w:pPr>
        <w:pStyle w:val="ListParagraph"/>
        <w:numPr>
          <w:ilvl w:val="0"/>
          <w:numId w:val="4"/>
        </w:numPr>
      </w:pPr>
      <w:r>
        <w:t>Consider any reflective questions posed by the author of the book/ article/ podcast</w:t>
      </w:r>
    </w:p>
    <w:p w14:paraId="296AD666" w14:textId="77777777" w:rsidR="00FB5EA9" w:rsidRDefault="00FB5EA9" w:rsidP="00FB5EA9">
      <w:pPr>
        <w:pStyle w:val="ListParagraph"/>
        <w:numPr>
          <w:ilvl w:val="0"/>
          <w:numId w:val="4"/>
        </w:numPr>
      </w:pPr>
      <w:r w:rsidRPr="00807917">
        <w:t xml:space="preserve">Diversity and Anti-Racist Professional Learning </w:t>
      </w:r>
      <w:hyperlink r:id="rId8" w:history="1">
        <w:r w:rsidRPr="00807917">
          <w:rPr>
            <w:rStyle w:val="Hyperlink"/>
          </w:rPr>
          <w:t>questions</w:t>
        </w:r>
      </w:hyperlink>
      <w:r>
        <w:t xml:space="preserve"> to consider</w:t>
      </w:r>
    </w:p>
    <w:p w14:paraId="02AFD07D" w14:textId="77777777" w:rsidR="00FB5EA9" w:rsidRDefault="00FB5EA9" w:rsidP="00FB5EA9">
      <w:pPr>
        <w:pStyle w:val="ListParagraph"/>
        <w:numPr>
          <w:ilvl w:val="0"/>
          <w:numId w:val="4"/>
        </w:numPr>
      </w:pPr>
      <w:hyperlink r:id="rId9" w:history="1">
        <w:r w:rsidRPr="00AF66C6">
          <w:rPr>
            <w:rStyle w:val="Hyperlink"/>
          </w:rPr>
          <w:t>Anti Racist Cumbria</w:t>
        </w:r>
      </w:hyperlink>
      <w:r>
        <w:t xml:space="preserve"> created a book group and posed the following wider reflective questions:</w:t>
      </w:r>
    </w:p>
    <w:p w14:paraId="2DDDFF30" w14:textId="77777777" w:rsidR="00FB5EA9" w:rsidRDefault="00FB5EA9" w:rsidP="00FB5EA9">
      <w:pPr>
        <w:pStyle w:val="ListParagraph"/>
        <w:numPr>
          <w:ilvl w:val="1"/>
          <w:numId w:val="4"/>
        </w:numPr>
      </w:pPr>
      <w:r>
        <w:t xml:space="preserve"> Have your perceptions on race changed having read the book?</w:t>
      </w:r>
    </w:p>
    <w:p w14:paraId="38939B9F" w14:textId="77777777" w:rsidR="00FB5EA9" w:rsidRDefault="00FB5EA9" w:rsidP="00FB5EA9">
      <w:pPr>
        <w:pStyle w:val="ListParagraph"/>
        <w:numPr>
          <w:ilvl w:val="1"/>
          <w:numId w:val="4"/>
        </w:numPr>
      </w:pPr>
      <w:r>
        <w:t>How has the theme of race been introduced in the book/s you read?</w:t>
      </w:r>
    </w:p>
    <w:p w14:paraId="11C602AC" w14:textId="77777777" w:rsidR="00FB5EA9" w:rsidRDefault="00FB5EA9" w:rsidP="00FB5EA9">
      <w:pPr>
        <w:pStyle w:val="ListParagraph"/>
        <w:numPr>
          <w:ilvl w:val="1"/>
          <w:numId w:val="4"/>
        </w:numPr>
      </w:pPr>
      <w:r>
        <w:t>Did the book/s discuss race differently?</w:t>
      </w:r>
    </w:p>
    <w:p w14:paraId="74614724" w14:textId="77777777" w:rsidR="00FB5EA9" w:rsidRDefault="00FB5EA9" w:rsidP="00FB5EA9">
      <w:pPr>
        <w:pStyle w:val="ListParagraph"/>
        <w:numPr>
          <w:ilvl w:val="1"/>
          <w:numId w:val="4"/>
        </w:numPr>
      </w:pPr>
      <w:r>
        <w:t>Are you more confident talking about race?</w:t>
      </w:r>
    </w:p>
    <w:p w14:paraId="1DA3A12C" w14:textId="5A0F7DDE" w:rsidR="00FB5EA9" w:rsidRDefault="00FB5EA9" w:rsidP="00FB5EA9">
      <w:pPr>
        <w:pStyle w:val="ListParagraph"/>
        <w:numPr>
          <w:ilvl w:val="1"/>
          <w:numId w:val="4"/>
        </w:numPr>
      </w:pPr>
      <w:r>
        <w:t>Does defensiveness keep us from truly listening to BPOC folks?</w:t>
      </w:r>
    </w:p>
    <w:p w14:paraId="131C96C2" w14:textId="305C8F16" w:rsidR="00807917" w:rsidRPr="00F20C29" w:rsidRDefault="00807917" w:rsidP="00F20C29">
      <w:r w:rsidRPr="00F20C29">
        <w:rPr>
          <w:b/>
          <w:bCs/>
          <w:i/>
          <w:iCs/>
        </w:rPr>
        <w:t>Example aims and purpose of ARRG</w:t>
      </w:r>
    </w:p>
    <w:p w14:paraId="04E295D6" w14:textId="79B43D22" w:rsidR="00807917" w:rsidRPr="00807917" w:rsidRDefault="00807917" w:rsidP="00807917">
      <w:pPr>
        <w:rPr>
          <w:b/>
          <w:bCs/>
        </w:rPr>
      </w:pPr>
      <w:r w:rsidRPr="00807917">
        <w:t>Aims: </w:t>
      </w:r>
    </w:p>
    <w:p w14:paraId="039AE180" w14:textId="28743E16" w:rsidR="00807917" w:rsidRPr="00807917" w:rsidRDefault="00807917" w:rsidP="00807917">
      <w:pPr>
        <w:pStyle w:val="ListParagraph"/>
        <w:numPr>
          <w:ilvl w:val="0"/>
          <w:numId w:val="12"/>
        </w:numPr>
      </w:pPr>
      <w:r w:rsidRPr="00807917">
        <w:t>To meet regularly (every 6 weeks) to discuss and reflect upon articles/books/podcasts that we have selected to read/listen to </w:t>
      </w:r>
    </w:p>
    <w:p w14:paraId="67C9AC29" w14:textId="77777777" w:rsidR="00807917" w:rsidRPr="00807917" w:rsidRDefault="00807917" w:rsidP="00807917">
      <w:pPr>
        <w:pStyle w:val="ListParagraph"/>
        <w:numPr>
          <w:ilvl w:val="0"/>
          <w:numId w:val="12"/>
        </w:numPr>
      </w:pPr>
      <w:r w:rsidRPr="00807917">
        <w:t>To create and share reflective questions and ideas for discussion </w:t>
      </w:r>
    </w:p>
    <w:p w14:paraId="7C6FBDEB" w14:textId="5DDF6964" w:rsidR="00807917" w:rsidRPr="00807917" w:rsidRDefault="00807917" w:rsidP="00807917">
      <w:pPr>
        <w:pStyle w:val="ListParagraph"/>
        <w:numPr>
          <w:ilvl w:val="0"/>
          <w:numId w:val="12"/>
        </w:numPr>
      </w:pPr>
      <w:r w:rsidRPr="00807917">
        <w:t>To share articles with group and consider how to best share resources/reflections beyond the reading group e.g. with Anti-Racist Network, with wider Local Authorities </w:t>
      </w:r>
    </w:p>
    <w:p w14:paraId="65D5CA2B" w14:textId="77777777" w:rsidR="00807917" w:rsidRPr="00807917" w:rsidRDefault="00807917" w:rsidP="00807917">
      <w:r w:rsidRPr="00807917">
        <w:t>Purpose: </w:t>
      </w:r>
    </w:p>
    <w:p w14:paraId="55B9BFBE" w14:textId="77777777" w:rsidR="00807917" w:rsidRPr="00807917" w:rsidRDefault="00807917" w:rsidP="00807917">
      <w:pPr>
        <w:pStyle w:val="ListParagraph"/>
        <w:numPr>
          <w:ilvl w:val="0"/>
          <w:numId w:val="14"/>
        </w:numPr>
      </w:pPr>
      <w:r w:rsidRPr="00807917">
        <w:t>To enhance and deepen our knowledge, understanding and skills in being actively and consistently anti-racist in all aspects of our lives – both professional and personal </w:t>
      </w:r>
    </w:p>
    <w:p w14:paraId="51FDB9FC" w14:textId="77777777" w:rsidR="00807917" w:rsidRPr="00807917" w:rsidRDefault="00807917" w:rsidP="00807917">
      <w:pPr>
        <w:pStyle w:val="ListParagraph"/>
        <w:numPr>
          <w:ilvl w:val="0"/>
          <w:numId w:val="14"/>
        </w:numPr>
      </w:pPr>
      <w:r w:rsidRPr="00807917">
        <w:t>To create a safe and supportive space for people to come together to share their experiences, reflections and questions around designated reading  </w:t>
      </w:r>
    </w:p>
    <w:p w14:paraId="0DD4C9D9" w14:textId="77777777" w:rsidR="00807917" w:rsidRPr="00807917" w:rsidRDefault="00807917" w:rsidP="00807917">
      <w:pPr>
        <w:pStyle w:val="ListParagraph"/>
        <w:numPr>
          <w:ilvl w:val="0"/>
          <w:numId w:val="14"/>
        </w:numPr>
      </w:pPr>
      <w:r w:rsidRPr="00807917">
        <w:t>To relate the reading directly back to our role as Educational Psychologists and learn how we can challenge racism and systematic oppression within our work, more widely in society and in our own beliefs </w:t>
      </w:r>
    </w:p>
    <w:p w14:paraId="06875EA5" w14:textId="77777777" w:rsidR="00807917" w:rsidRPr="00807917" w:rsidRDefault="00807917" w:rsidP="00807917">
      <w:pPr>
        <w:rPr>
          <w:b/>
          <w:bCs/>
        </w:rPr>
      </w:pPr>
    </w:p>
    <w:p w14:paraId="090FA874" w14:textId="77777777" w:rsidR="00A05B15" w:rsidRDefault="00A05B15" w:rsidP="00A05B15"/>
    <w:p w14:paraId="4B975D4B" w14:textId="77777777" w:rsidR="00A05B15" w:rsidRDefault="00A05B15" w:rsidP="00A05B15"/>
    <w:p w14:paraId="64C9095E" w14:textId="77777777" w:rsidR="00807917" w:rsidRDefault="00807917" w:rsidP="00A05B15"/>
    <w:p w14:paraId="3B7936F9" w14:textId="77777777" w:rsidR="00807917" w:rsidRDefault="00807917" w:rsidP="00A05B15"/>
    <w:p w14:paraId="69124C35" w14:textId="77777777" w:rsidR="00807917" w:rsidRDefault="00807917" w:rsidP="00A05B15"/>
    <w:p w14:paraId="41DFDFDA" w14:textId="77777777" w:rsidR="00807917" w:rsidRDefault="00807917" w:rsidP="00A05B15"/>
    <w:p w14:paraId="1AF5B304" w14:textId="77777777" w:rsidR="00807917" w:rsidRDefault="00807917" w:rsidP="00A05B15"/>
    <w:p w14:paraId="08FB397E" w14:textId="77777777" w:rsidR="00807917" w:rsidRDefault="00807917" w:rsidP="00A05B15"/>
    <w:p w14:paraId="354CB08A" w14:textId="77777777" w:rsidR="00807917" w:rsidRDefault="00807917" w:rsidP="00A05B15"/>
    <w:p w14:paraId="7CA552E3" w14:textId="77777777" w:rsidR="00FC2F6F" w:rsidRDefault="00FC2F6F" w:rsidP="00A05B15">
      <w:pPr>
        <w:jc w:val="center"/>
      </w:pPr>
    </w:p>
    <w:p w14:paraId="0503036A" w14:textId="43645F35" w:rsidR="00A05B15" w:rsidRPr="00FC2F6F" w:rsidRDefault="00A05B15" w:rsidP="00A05B15">
      <w:pPr>
        <w:jc w:val="center"/>
        <w:rPr>
          <w:rStyle w:val="Strong"/>
          <w:sz w:val="28"/>
          <w:szCs w:val="28"/>
        </w:rPr>
      </w:pPr>
      <w:r w:rsidRPr="00FC2F6F">
        <w:rPr>
          <w:rStyle w:val="Strong"/>
          <w:sz w:val="28"/>
          <w:szCs w:val="28"/>
        </w:rPr>
        <w:lastRenderedPageBreak/>
        <w:t>Anti-Racist Reading Group Agreement</w:t>
      </w:r>
    </w:p>
    <w:p w14:paraId="311D9311" w14:textId="58ED3FAA" w:rsidR="00A05B15" w:rsidRDefault="00A05B15" w:rsidP="00A05B15">
      <w:pPr>
        <w:rPr>
          <w:rStyle w:val="Strong"/>
          <w:b w:val="0"/>
          <w:bCs w:val="0"/>
        </w:rPr>
      </w:pPr>
      <w:r>
        <w:rPr>
          <w:rStyle w:val="Strong"/>
          <w:b w:val="0"/>
          <w:bCs w:val="0"/>
        </w:rPr>
        <w:t>Group members and EPS:</w:t>
      </w:r>
    </w:p>
    <w:p w14:paraId="189947BA" w14:textId="3F2BCA5E" w:rsidR="00A05B15" w:rsidRDefault="00A05B15" w:rsidP="00A05B15">
      <w:pPr>
        <w:rPr>
          <w:rStyle w:val="Strong"/>
          <w:b w:val="0"/>
          <w:bCs w:val="0"/>
        </w:rPr>
      </w:pPr>
      <w:r>
        <w:rPr>
          <w:rStyle w:val="Strong"/>
          <w:b w:val="0"/>
          <w:bCs w:val="0"/>
        </w:rPr>
        <w:t>Date:</w:t>
      </w:r>
    </w:p>
    <w:p w14:paraId="157767FA" w14:textId="20DC97EC" w:rsidR="00A05B15" w:rsidRDefault="00A05B15" w:rsidP="00A05B15">
      <w:pPr>
        <w:rPr>
          <w:i/>
          <w:iCs/>
          <w:color w:val="FF0000"/>
        </w:rPr>
      </w:pPr>
      <w:r>
        <w:rPr>
          <w:rStyle w:val="Strong"/>
        </w:rPr>
        <w:t>Logistics</w:t>
      </w:r>
      <w:r>
        <w:rPr>
          <w:rStyle w:val="Strong"/>
        </w:rPr>
        <w:br/>
      </w:r>
      <w:r w:rsidRPr="00D46CE2">
        <w:rPr>
          <w:i/>
          <w:iCs/>
          <w:color w:val="FF0000"/>
        </w:rPr>
        <w:t xml:space="preserve">(Where will your group meet? </w:t>
      </w:r>
      <w:r>
        <w:rPr>
          <w:i/>
          <w:iCs/>
          <w:color w:val="FF0000"/>
        </w:rPr>
        <w:t xml:space="preserve">How often will you meet? </w:t>
      </w:r>
      <w:r w:rsidRPr="00D46CE2">
        <w:rPr>
          <w:i/>
          <w:iCs/>
          <w:color w:val="FF0000"/>
        </w:rPr>
        <w:t>How will you ensure confidentiality within your meeting space?</w:t>
      </w:r>
      <w:r>
        <w:rPr>
          <w:i/>
          <w:iCs/>
          <w:color w:val="FF0000"/>
        </w:rPr>
        <w:t>)</w:t>
      </w:r>
    </w:p>
    <w:p w14:paraId="0BF937BD" w14:textId="77777777" w:rsidR="00A05B15" w:rsidRDefault="00A05B15" w:rsidP="00A05B15">
      <w:pPr>
        <w:rPr>
          <w:b/>
          <w:bCs/>
          <w:color w:val="FF0000"/>
        </w:rPr>
      </w:pPr>
    </w:p>
    <w:p w14:paraId="7D440BF6" w14:textId="2F29AD39" w:rsidR="00A05B15" w:rsidRDefault="00A05B15" w:rsidP="00A05B15">
      <w:pPr>
        <w:rPr>
          <w:i/>
          <w:iCs/>
          <w:color w:val="FF0000"/>
        </w:rPr>
      </w:pPr>
      <w:r>
        <w:rPr>
          <w:b/>
          <w:bCs/>
        </w:rPr>
        <w:t>Boundaries and expectations</w:t>
      </w:r>
      <w:r>
        <w:rPr>
          <w:b/>
          <w:bCs/>
        </w:rPr>
        <w:br/>
      </w:r>
      <w:r w:rsidRPr="00D46CE2">
        <w:rPr>
          <w:i/>
          <w:iCs/>
          <w:color w:val="FF0000"/>
        </w:rPr>
        <w:t>(How will you ensure trust and safety for all within your group?)</w:t>
      </w:r>
    </w:p>
    <w:p w14:paraId="7A5701E3" w14:textId="77777777" w:rsidR="00A05B15" w:rsidRDefault="00A05B15" w:rsidP="00A05B15">
      <w:pPr>
        <w:rPr>
          <w:i/>
          <w:iCs/>
          <w:color w:val="FF0000"/>
        </w:rPr>
      </w:pPr>
    </w:p>
    <w:p w14:paraId="7DEE39BA" w14:textId="51F85637" w:rsidR="00A05B15" w:rsidRDefault="00A05B15" w:rsidP="00A05B15">
      <w:pPr>
        <w:rPr>
          <w:i/>
          <w:iCs/>
          <w:color w:val="FF0000"/>
        </w:rPr>
      </w:pPr>
      <w:r w:rsidRPr="00A05B15">
        <w:rPr>
          <w:b/>
          <w:bCs/>
        </w:rPr>
        <w:t>Agenda</w:t>
      </w:r>
      <w:r>
        <w:rPr>
          <w:b/>
          <w:bCs/>
        </w:rPr>
        <w:br/>
      </w:r>
      <w:r w:rsidRPr="00D46CE2">
        <w:rPr>
          <w:i/>
          <w:iCs/>
          <w:color w:val="FF0000"/>
        </w:rPr>
        <w:t>(Will you set an agenda prior to the meeting? If so, who will collate this, minute discussions and share with the group?)</w:t>
      </w:r>
      <w:r>
        <w:rPr>
          <w:i/>
          <w:iCs/>
          <w:color w:val="FF0000"/>
        </w:rPr>
        <w:t xml:space="preserve"> PLEASE SEE SUGGESTIONS FOR FORMAT/ FEATURES OF READING GROUP </w:t>
      </w:r>
    </w:p>
    <w:p w14:paraId="1BEFB427" w14:textId="77777777" w:rsidR="00A05B15" w:rsidRDefault="00A05B15" w:rsidP="00A05B15">
      <w:pPr>
        <w:rPr>
          <w:i/>
          <w:iCs/>
          <w:color w:val="FF0000"/>
        </w:rPr>
      </w:pPr>
    </w:p>
    <w:p w14:paraId="13D7A9C0" w14:textId="77777777" w:rsidR="00A05B15" w:rsidRPr="00D46CE2" w:rsidRDefault="00A05B15" w:rsidP="00A05B15">
      <w:pPr>
        <w:rPr>
          <w:i/>
          <w:iCs/>
          <w:color w:val="FF0000"/>
        </w:rPr>
      </w:pPr>
      <w:r w:rsidRPr="00D46CE2">
        <w:rPr>
          <w:b/>
          <w:bCs/>
        </w:rPr>
        <w:t xml:space="preserve">Structure </w:t>
      </w:r>
      <w:r>
        <w:br/>
      </w:r>
      <w:r w:rsidRPr="00D46CE2">
        <w:rPr>
          <w:i/>
          <w:iCs/>
          <w:color w:val="FF0000"/>
        </w:rPr>
        <w:t xml:space="preserve">(How will you structure your discussions? Will you use a framework? If so, which one?) </w:t>
      </w:r>
    </w:p>
    <w:p w14:paraId="5397F18E" w14:textId="77777777" w:rsidR="00A05B15" w:rsidRDefault="00A05B15" w:rsidP="00A05B15">
      <w:pPr>
        <w:rPr>
          <w:b/>
          <w:bCs/>
        </w:rPr>
      </w:pPr>
    </w:p>
    <w:p w14:paraId="071AC761" w14:textId="77777777" w:rsidR="00A05B15" w:rsidRPr="00D46CE2" w:rsidRDefault="00A05B15" w:rsidP="00A05B15">
      <w:pPr>
        <w:rPr>
          <w:i/>
          <w:iCs/>
          <w:color w:val="FF0000"/>
        </w:rPr>
      </w:pPr>
      <w:r w:rsidRPr="00D46CE2">
        <w:rPr>
          <w:b/>
          <w:bCs/>
        </w:rPr>
        <w:t>Facilitation</w:t>
      </w:r>
      <w:r>
        <w:rPr>
          <w:b/>
          <w:bCs/>
        </w:rPr>
        <w:br/>
      </w:r>
      <w:r w:rsidRPr="00D46CE2">
        <w:rPr>
          <w:i/>
          <w:iCs/>
          <w:color w:val="FF0000"/>
        </w:rPr>
        <w:t>(How will you share the role of facilitator within your group?)</w:t>
      </w:r>
    </w:p>
    <w:p w14:paraId="295F9235" w14:textId="77777777" w:rsidR="00A05B15" w:rsidRPr="00D46CE2" w:rsidRDefault="00A05B15" w:rsidP="00A05B15">
      <w:pPr>
        <w:rPr>
          <w:b/>
          <w:bCs/>
        </w:rPr>
      </w:pPr>
    </w:p>
    <w:p w14:paraId="5278B70C" w14:textId="75A3F071" w:rsidR="00A05B15" w:rsidRDefault="00A05B15" w:rsidP="00A05B15">
      <w:pPr>
        <w:rPr>
          <w:i/>
          <w:iCs/>
          <w:color w:val="FF0000"/>
        </w:rPr>
      </w:pPr>
      <w:r w:rsidRPr="00D46CE2">
        <w:rPr>
          <w:b/>
          <w:bCs/>
        </w:rPr>
        <w:t xml:space="preserve">Goals/ purpose </w:t>
      </w:r>
      <w:r>
        <w:rPr>
          <w:b/>
          <w:bCs/>
        </w:rPr>
        <w:br/>
      </w:r>
      <w:r>
        <w:rPr>
          <w:i/>
          <w:iCs/>
          <w:color w:val="FF0000"/>
        </w:rPr>
        <w:t>(What do you hope to achieve (individually and as a group) by participating in the ARRG; how and when will you</w:t>
      </w:r>
      <w:r w:rsidRPr="00D46CE2">
        <w:rPr>
          <w:b/>
          <w:bCs/>
          <w:i/>
          <w:iCs/>
          <w:color w:val="FF0000"/>
        </w:rPr>
        <w:t xml:space="preserve"> evaluate</w:t>
      </w:r>
      <w:r>
        <w:rPr>
          <w:i/>
          <w:iCs/>
          <w:color w:val="FF0000"/>
        </w:rPr>
        <w:t xml:space="preserve"> your progress against your goals?)</w:t>
      </w:r>
    </w:p>
    <w:p w14:paraId="7C131F3F" w14:textId="77777777" w:rsidR="00A05B15" w:rsidRDefault="00A05B15" w:rsidP="00A05B15">
      <w:pPr>
        <w:rPr>
          <w:b/>
          <w:bCs/>
        </w:rPr>
      </w:pPr>
    </w:p>
    <w:p w14:paraId="04A2B691" w14:textId="1EA50534" w:rsidR="00A05B15" w:rsidRDefault="00A05B15" w:rsidP="00A05B15">
      <w:pPr>
        <w:rPr>
          <w:i/>
          <w:iCs/>
          <w:color w:val="FF0000"/>
        </w:rPr>
      </w:pPr>
      <w:r>
        <w:rPr>
          <w:b/>
          <w:bCs/>
        </w:rPr>
        <w:t>Safeguarding</w:t>
      </w:r>
      <w:r>
        <w:rPr>
          <w:b/>
          <w:bCs/>
        </w:rPr>
        <w:br/>
      </w:r>
      <w:r w:rsidRPr="00D14CD4">
        <w:rPr>
          <w:i/>
          <w:iCs/>
          <w:color w:val="FF0000"/>
        </w:rPr>
        <w:t>(How will you ensure the safety of all group members? What is your protocol/</w:t>
      </w:r>
      <w:r w:rsidR="00460645">
        <w:rPr>
          <w:i/>
          <w:iCs/>
          <w:color w:val="FF0000"/>
        </w:rPr>
        <w:t xml:space="preserve"> </w:t>
      </w:r>
      <w:r w:rsidRPr="00D14CD4">
        <w:rPr>
          <w:i/>
          <w:iCs/>
          <w:color w:val="FF0000"/>
        </w:rPr>
        <w:t>process for raising wellbeing concerns, where support cannot be offered within the scope of the group</w:t>
      </w:r>
      <w:r>
        <w:rPr>
          <w:i/>
          <w:iCs/>
          <w:color w:val="FF0000"/>
        </w:rPr>
        <w:t>).</w:t>
      </w:r>
    </w:p>
    <w:p w14:paraId="42D7600D" w14:textId="77777777" w:rsidR="00460645" w:rsidRDefault="00460645" w:rsidP="00A05B15">
      <w:pPr>
        <w:rPr>
          <w:b/>
          <w:bCs/>
        </w:rPr>
      </w:pPr>
    </w:p>
    <w:p w14:paraId="714283C2" w14:textId="1BA277B7" w:rsidR="00A05B15" w:rsidRPr="001F432E" w:rsidRDefault="00A05B15" w:rsidP="00A05B15">
      <w:pPr>
        <w:rPr>
          <w:b/>
          <w:bCs/>
        </w:rPr>
      </w:pPr>
      <w:r w:rsidRPr="001F432E">
        <w:rPr>
          <w:b/>
          <w:bCs/>
        </w:rPr>
        <w:t>The below statements must be included within your group agreement as a minimum</w:t>
      </w:r>
      <w:r>
        <w:rPr>
          <w:b/>
          <w:bCs/>
        </w:rPr>
        <w:t>:</w:t>
      </w:r>
    </w:p>
    <w:p w14:paraId="5971F596" w14:textId="77777777" w:rsidR="00460645" w:rsidRDefault="00A05B15" w:rsidP="00A05B15">
      <w:pPr>
        <w:pStyle w:val="ListParagraph"/>
        <w:numPr>
          <w:ilvl w:val="0"/>
          <w:numId w:val="1"/>
        </w:numPr>
      </w:pPr>
      <w:r>
        <w:t xml:space="preserve">All group members will </w:t>
      </w:r>
      <w:r w:rsidRPr="00B30490">
        <w:t>adhere to the BPS Code of Ethics and Conduct and HCPC standards</w:t>
      </w:r>
      <w:r>
        <w:t xml:space="preserve"> and raise any concerns around this with Barry (SMT link). </w:t>
      </w:r>
    </w:p>
    <w:p w14:paraId="33BECDBA" w14:textId="734E3DB7" w:rsidR="00A05B15" w:rsidRPr="00A05B15" w:rsidRDefault="00A05B15" w:rsidP="00A05B15">
      <w:pPr>
        <w:pStyle w:val="ListParagraph"/>
        <w:numPr>
          <w:ilvl w:val="0"/>
          <w:numId w:val="1"/>
        </w:numPr>
      </w:pPr>
      <w:r>
        <w:t xml:space="preserve">If we are concerned about the wellbeing of a group member, we will use our </w:t>
      </w:r>
      <w:r w:rsidRPr="001F432E">
        <w:t>personal and professional judgment</w:t>
      </w:r>
      <w:r>
        <w:t xml:space="preserve"> to determine next steps.</w:t>
      </w:r>
      <w:r>
        <w:br/>
      </w:r>
    </w:p>
    <w:sectPr w:rsidR="00A05B15" w:rsidRPr="00A05B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6A64" w14:textId="77777777" w:rsidR="00A05B15" w:rsidRDefault="00A05B15" w:rsidP="00A05B15">
      <w:pPr>
        <w:spacing w:after="0" w:line="240" w:lineRule="auto"/>
      </w:pPr>
      <w:r>
        <w:separator/>
      </w:r>
    </w:p>
  </w:endnote>
  <w:endnote w:type="continuationSeparator" w:id="0">
    <w:p w14:paraId="43429021" w14:textId="77777777" w:rsidR="00A05B15" w:rsidRDefault="00A05B15" w:rsidP="00A0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1961" w14:textId="77777777" w:rsidR="00A05B15" w:rsidRDefault="00A05B15" w:rsidP="00A05B15">
      <w:pPr>
        <w:spacing w:after="0" w:line="240" w:lineRule="auto"/>
      </w:pPr>
      <w:r>
        <w:separator/>
      </w:r>
    </w:p>
  </w:footnote>
  <w:footnote w:type="continuationSeparator" w:id="0">
    <w:p w14:paraId="56DB8C2B" w14:textId="77777777" w:rsidR="00A05B15" w:rsidRDefault="00A05B15" w:rsidP="00A05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3A9"/>
    <w:multiLevelType w:val="multilevel"/>
    <w:tmpl w:val="A8D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46DE5"/>
    <w:multiLevelType w:val="hybridMultilevel"/>
    <w:tmpl w:val="5BD0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8128A"/>
    <w:multiLevelType w:val="multilevel"/>
    <w:tmpl w:val="E3C2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65D44"/>
    <w:multiLevelType w:val="hybridMultilevel"/>
    <w:tmpl w:val="6BC49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83579"/>
    <w:multiLevelType w:val="hybridMultilevel"/>
    <w:tmpl w:val="55A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35550"/>
    <w:multiLevelType w:val="multilevel"/>
    <w:tmpl w:val="28EE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647C27"/>
    <w:multiLevelType w:val="hybridMultilevel"/>
    <w:tmpl w:val="8018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31B95"/>
    <w:multiLevelType w:val="hybridMultilevel"/>
    <w:tmpl w:val="BB66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06679"/>
    <w:multiLevelType w:val="multilevel"/>
    <w:tmpl w:val="DAC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25489"/>
    <w:multiLevelType w:val="multilevel"/>
    <w:tmpl w:val="A228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3103C5"/>
    <w:multiLevelType w:val="hybridMultilevel"/>
    <w:tmpl w:val="A9C6B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020F06"/>
    <w:multiLevelType w:val="multilevel"/>
    <w:tmpl w:val="1556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5A3644"/>
    <w:multiLevelType w:val="hybridMultilevel"/>
    <w:tmpl w:val="F6D0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63204"/>
    <w:multiLevelType w:val="hybridMultilevel"/>
    <w:tmpl w:val="12AA7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20109726">
    <w:abstractNumId w:val="1"/>
  </w:num>
  <w:num w:numId="2" w16cid:durableId="1603219588">
    <w:abstractNumId w:val="12"/>
  </w:num>
  <w:num w:numId="3" w16cid:durableId="81802791">
    <w:abstractNumId w:val="4"/>
  </w:num>
  <w:num w:numId="4" w16cid:durableId="288249345">
    <w:abstractNumId w:val="3"/>
  </w:num>
  <w:num w:numId="5" w16cid:durableId="1438788783">
    <w:abstractNumId w:val="0"/>
  </w:num>
  <w:num w:numId="6" w16cid:durableId="1622959424">
    <w:abstractNumId w:val="9"/>
  </w:num>
  <w:num w:numId="7" w16cid:durableId="1372798897">
    <w:abstractNumId w:val="5"/>
  </w:num>
  <w:num w:numId="8" w16cid:durableId="1824807365">
    <w:abstractNumId w:val="11"/>
  </w:num>
  <w:num w:numId="9" w16cid:durableId="1357078394">
    <w:abstractNumId w:val="8"/>
  </w:num>
  <w:num w:numId="10" w16cid:durableId="984700319">
    <w:abstractNumId w:val="2"/>
  </w:num>
  <w:num w:numId="11" w16cid:durableId="467474499">
    <w:abstractNumId w:val="13"/>
  </w:num>
  <w:num w:numId="12" w16cid:durableId="538709074">
    <w:abstractNumId w:val="7"/>
  </w:num>
  <w:num w:numId="13" w16cid:durableId="791630732">
    <w:abstractNumId w:val="10"/>
  </w:num>
  <w:num w:numId="14" w16cid:durableId="2051761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15"/>
    <w:rsid w:val="000731EB"/>
    <w:rsid w:val="001A714E"/>
    <w:rsid w:val="001F3588"/>
    <w:rsid w:val="002D7A95"/>
    <w:rsid w:val="00460645"/>
    <w:rsid w:val="00495839"/>
    <w:rsid w:val="006045A4"/>
    <w:rsid w:val="00807917"/>
    <w:rsid w:val="0092454F"/>
    <w:rsid w:val="009D231A"/>
    <w:rsid w:val="00A05B15"/>
    <w:rsid w:val="00A33484"/>
    <w:rsid w:val="00AF66C6"/>
    <w:rsid w:val="00BB77BE"/>
    <w:rsid w:val="00D97CBA"/>
    <w:rsid w:val="00DF1879"/>
    <w:rsid w:val="00E37536"/>
    <w:rsid w:val="00EF5021"/>
    <w:rsid w:val="00F20C29"/>
    <w:rsid w:val="00F33951"/>
    <w:rsid w:val="00FB5EA9"/>
    <w:rsid w:val="00FC2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8B643"/>
  <w15:chartTrackingRefBased/>
  <w15:docId w15:val="{F7916257-3A11-4093-A411-D440155D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B15"/>
    <w:rPr>
      <w:rFonts w:eastAsiaTheme="majorEastAsia" w:cstheme="majorBidi"/>
      <w:color w:val="272727" w:themeColor="text1" w:themeTint="D8"/>
    </w:rPr>
  </w:style>
  <w:style w:type="paragraph" w:styleId="Title">
    <w:name w:val="Title"/>
    <w:basedOn w:val="Normal"/>
    <w:next w:val="Normal"/>
    <w:link w:val="TitleChar"/>
    <w:uiPriority w:val="10"/>
    <w:qFormat/>
    <w:rsid w:val="00A0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B15"/>
    <w:pPr>
      <w:spacing w:before="160"/>
      <w:jc w:val="center"/>
    </w:pPr>
    <w:rPr>
      <w:i/>
      <w:iCs/>
      <w:color w:val="404040" w:themeColor="text1" w:themeTint="BF"/>
    </w:rPr>
  </w:style>
  <w:style w:type="character" w:customStyle="1" w:styleId="QuoteChar">
    <w:name w:val="Quote Char"/>
    <w:basedOn w:val="DefaultParagraphFont"/>
    <w:link w:val="Quote"/>
    <w:uiPriority w:val="29"/>
    <w:rsid w:val="00A05B15"/>
    <w:rPr>
      <w:i/>
      <w:iCs/>
      <w:color w:val="404040" w:themeColor="text1" w:themeTint="BF"/>
    </w:rPr>
  </w:style>
  <w:style w:type="paragraph" w:styleId="ListParagraph">
    <w:name w:val="List Paragraph"/>
    <w:basedOn w:val="Normal"/>
    <w:uiPriority w:val="34"/>
    <w:qFormat/>
    <w:rsid w:val="00A05B15"/>
    <w:pPr>
      <w:ind w:left="720"/>
      <w:contextualSpacing/>
    </w:pPr>
  </w:style>
  <w:style w:type="character" w:styleId="IntenseEmphasis">
    <w:name w:val="Intense Emphasis"/>
    <w:basedOn w:val="DefaultParagraphFont"/>
    <w:uiPriority w:val="21"/>
    <w:qFormat/>
    <w:rsid w:val="00A05B15"/>
    <w:rPr>
      <w:i/>
      <w:iCs/>
      <w:color w:val="0F4761" w:themeColor="accent1" w:themeShade="BF"/>
    </w:rPr>
  </w:style>
  <w:style w:type="paragraph" w:styleId="IntenseQuote">
    <w:name w:val="Intense Quote"/>
    <w:basedOn w:val="Normal"/>
    <w:next w:val="Normal"/>
    <w:link w:val="IntenseQuoteChar"/>
    <w:uiPriority w:val="30"/>
    <w:qFormat/>
    <w:rsid w:val="00A0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B15"/>
    <w:rPr>
      <w:i/>
      <w:iCs/>
      <w:color w:val="0F4761" w:themeColor="accent1" w:themeShade="BF"/>
    </w:rPr>
  </w:style>
  <w:style w:type="character" w:styleId="IntenseReference">
    <w:name w:val="Intense Reference"/>
    <w:basedOn w:val="DefaultParagraphFont"/>
    <w:uiPriority w:val="32"/>
    <w:qFormat/>
    <w:rsid w:val="00A05B15"/>
    <w:rPr>
      <w:b/>
      <w:bCs/>
      <w:smallCaps/>
      <w:color w:val="0F4761" w:themeColor="accent1" w:themeShade="BF"/>
      <w:spacing w:val="5"/>
    </w:rPr>
  </w:style>
  <w:style w:type="paragraph" w:styleId="Header">
    <w:name w:val="header"/>
    <w:basedOn w:val="Normal"/>
    <w:link w:val="HeaderChar"/>
    <w:uiPriority w:val="99"/>
    <w:unhideWhenUsed/>
    <w:rsid w:val="00A05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15"/>
  </w:style>
  <w:style w:type="paragraph" w:styleId="Footer">
    <w:name w:val="footer"/>
    <w:basedOn w:val="Normal"/>
    <w:link w:val="FooterChar"/>
    <w:uiPriority w:val="99"/>
    <w:unhideWhenUsed/>
    <w:rsid w:val="00A05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15"/>
  </w:style>
  <w:style w:type="character" w:styleId="Strong">
    <w:name w:val="Strong"/>
    <w:basedOn w:val="DefaultParagraphFont"/>
    <w:uiPriority w:val="22"/>
    <w:qFormat/>
    <w:rsid w:val="00A05B15"/>
    <w:rPr>
      <w:b/>
      <w:bCs/>
    </w:rPr>
  </w:style>
  <w:style w:type="character" w:styleId="Hyperlink">
    <w:name w:val="Hyperlink"/>
    <w:basedOn w:val="DefaultParagraphFont"/>
    <w:uiPriority w:val="99"/>
    <w:unhideWhenUsed/>
    <w:rsid w:val="00807917"/>
    <w:rPr>
      <w:color w:val="467886" w:themeColor="hyperlink"/>
      <w:u w:val="single"/>
    </w:rPr>
  </w:style>
  <w:style w:type="character" w:styleId="UnresolvedMention">
    <w:name w:val="Unresolved Mention"/>
    <w:basedOn w:val="DefaultParagraphFont"/>
    <w:uiPriority w:val="99"/>
    <w:semiHidden/>
    <w:unhideWhenUsed/>
    <w:rsid w:val="00807917"/>
    <w:rPr>
      <w:color w:val="605E5C"/>
      <w:shd w:val="clear" w:color="auto" w:fill="E1DFDD"/>
    </w:rPr>
  </w:style>
  <w:style w:type="character" w:styleId="FollowedHyperlink">
    <w:name w:val="FollowedHyperlink"/>
    <w:basedOn w:val="DefaultParagraphFont"/>
    <w:uiPriority w:val="99"/>
    <w:semiHidden/>
    <w:unhideWhenUsed/>
    <w:rsid w:val="00BB77BE"/>
    <w:rPr>
      <w:color w:val="96607D" w:themeColor="followedHyperlink"/>
      <w:u w:val="single"/>
    </w:rPr>
  </w:style>
  <w:style w:type="character" w:styleId="CommentReference">
    <w:name w:val="annotation reference"/>
    <w:basedOn w:val="DefaultParagraphFont"/>
    <w:uiPriority w:val="99"/>
    <w:semiHidden/>
    <w:unhideWhenUsed/>
    <w:rsid w:val="00495839"/>
    <w:rPr>
      <w:sz w:val="16"/>
      <w:szCs w:val="16"/>
    </w:rPr>
  </w:style>
  <w:style w:type="paragraph" w:styleId="CommentText">
    <w:name w:val="annotation text"/>
    <w:basedOn w:val="Normal"/>
    <w:link w:val="CommentTextChar"/>
    <w:uiPriority w:val="99"/>
    <w:unhideWhenUsed/>
    <w:rsid w:val="00495839"/>
    <w:pPr>
      <w:spacing w:line="240" w:lineRule="auto"/>
    </w:pPr>
    <w:rPr>
      <w:sz w:val="20"/>
      <w:szCs w:val="20"/>
    </w:rPr>
  </w:style>
  <w:style w:type="character" w:customStyle="1" w:styleId="CommentTextChar">
    <w:name w:val="Comment Text Char"/>
    <w:basedOn w:val="DefaultParagraphFont"/>
    <w:link w:val="CommentText"/>
    <w:uiPriority w:val="99"/>
    <w:rsid w:val="00495839"/>
    <w:rPr>
      <w:sz w:val="20"/>
      <w:szCs w:val="20"/>
    </w:rPr>
  </w:style>
  <w:style w:type="paragraph" w:styleId="CommentSubject">
    <w:name w:val="annotation subject"/>
    <w:basedOn w:val="CommentText"/>
    <w:next w:val="CommentText"/>
    <w:link w:val="CommentSubjectChar"/>
    <w:uiPriority w:val="99"/>
    <w:semiHidden/>
    <w:unhideWhenUsed/>
    <w:rsid w:val="00495839"/>
    <w:rPr>
      <w:b/>
      <w:bCs/>
    </w:rPr>
  </w:style>
  <w:style w:type="character" w:customStyle="1" w:styleId="CommentSubjectChar">
    <w:name w:val="Comment Subject Char"/>
    <w:basedOn w:val="CommentTextChar"/>
    <w:link w:val="CommentSubject"/>
    <w:uiPriority w:val="99"/>
    <w:semiHidden/>
    <w:rsid w:val="00495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20370">
      <w:bodyDiv w:val="1"/>
      <w:marLeft w:val="0"/>
      <w:marRight w:val="0"/>
      <w:marTop w:val="0"/>
      <w:marBottom w:val="0"/>
      <w:divBdr>
        <w:top w:val="none" w:sz="0" w:space="0" w:color="auto"/>
        <w:left w:val="none" w:sz="0" w:space="0" w:color="auto"/>
        <w:bottom w:val="none" w:sz="0" w:space="0" w:color="auto"/>
        <w:right w:val="none" w:sz="0" w:space="0" w:color="auto"/>
      </w:divBdr>
      <w:divsChild>
        <w:div w:id="1624119554">
          <w:marLeft w:val="0"/>
          <w:marRight w:val="0"/>
          <w:marTop w:val="0"/>
          <w:marBottom w:val="0"/>
          <w:divBdr>
            <w:top w:val="none" w:sz="0" w:space="0" w:color="auto"/>
            <w:left w:val="none" w:sz="0" w:space="0" w:color="auto"/>
            <w:bottom w:val="none" w:sz="0" w:space="0" w:color="auto"/>
            <w:right w:val="none" w:sz="0" w:space="0" w:color="auto"/>
          </w:divBdr>
        </w:div>
        <w:div w:id="2136822963">
          <w:marLeft w:val="0"/>
          <w:marRight w:val="0"/>
          <w:marTop w:val="0"/>
          <w:marBottom w:val="0"/>
          <w:divBdr>
            <w:top w:val="none" w:sz="0" w:space="0" w:color="auto"/>
            <w:left w:val="none" w:sz="0" w:space="0" w:color="auto"/>
            <w:bottom w:val="none" w:sz="0" w:space="0" w:color="auto"/>
            <w:right w:val="none" w:sz="0" w:space="0" w:color="auto"/>
          </w:divBdr>
        </w:div>
        <w:div w:id="2078244046">
          <w:marLeft w:val="0"/>
          <w:marRight w:val="0"/>
          <w:marTop w:val="0"/>
          <w:marBottom w:val="0"/>
          <w:divBdr>
            <w:top w:val="none" w:sz="0" w:space="0" w:color="auto"/>
            <w:left w:val="none" w:sz="0" w:space="0" w:color="auto"/>
            <w:bottom w:val="none" w:sz="0" w:space="0" w:color="auto"/>
            <w:right w:val="none" w:sz="0" w:space="0" w:color="auto"/>
          </w:divBdr>
        </w:div>
        <w:div w:id="1576667989">
          <w:marLeft w:val="0"/>
          <w:marRight w:val="0"/>
          <w:marTop w:val="0"/>
          <w:marBottom w:val="0"/>
          <w:divBdr>
            <w:top w:val="none" w:sz="0" w:space="0" w:color="auto"/>
            <w:left w:val="none" w:sz="0" w:space="0" w:color="auto"/>
            <w:bottom w:val="none" w:sz="0" w:space="0" w:color="auto"/>
            <w:right w:val="none" w:sz="0" w:space="0" w:color="auto"/>
          </w:divBdr>
        </w:div>
        <w:div w:id="106000075">
          <w:marLeft w:val="0"/>
          <w:marRight w:val="0"/>
          <w:marTop w:val="0"/>
          <w:marBottom w:val="0"/>
          <w:divBdr>
            <w:top w:val="none" w:sz="0" w:space="0" w:color="auto"/>
            <w:left w:val="none" w:sz="0" w:space="0" w:color="auto"/>
            <w:bottom w:val="none" w:sz="0" w:space="0" w:color="auto"/>
            <w:right w:val="none" w:sz="0" w:space="0" w:color="auto"/>
          </w:divBdr>
        </w:div>
        <w:div w:id="1344437935">
          <w:marLeft w:val="0"/>
          <w:marRight w:val="0"/>
          <w:marTop w:val="0"/>
          <w:marBottom w:val="0"/>
          <w:divBdr>
            <w:top w:val="none" w:sz="0" w:space="0" w:color="auto"/>
            <w:left w:val="none" w:sz="0" w:space="0" w:color="auto"/>
            <w:bottom w:val="none" w:sz="0" w:space="0" w:color="auto"/>
            <w:right w:val="none" w:sz="0" w:space="0" w:color="auto"/>
          </w:divBdr>
        </w:div>
        <w:div w:id="808321170">
          <w:marLeft w:val="0"/>
          <w:marRight w:val="0"/>
          <w:marTop w:val="0"/>
          <w:marBottom w:val="0"/>
          <w:divBdr>
            <w:top w:val="none" w:sz="0" w:space="0" w:color="auto"/>
            <w:left w:val="none" w:sz="0" w:space="0" w:color="auto"/>
            <w:bottom w:val="none" w:sz="0" w:space="0" w:color="auto"/>
            <w:right w:val="none" w:sz="0" w:space="0" w:color="auto"/>
          </w:divBdr>
        </w:div>
        <w:div w:id="2043245191">
          <w:marLeft w:val="0"/>
          <w:marRight w:val="0"/>
          <w:marTop w:val="0"/>
          <w:marBottom w:val="0"/>
          <w:divBdr>
            <w:top w:val="none" w:sz="0" w:space="0" w:color="auto"/>
            <w:left w:val="none" w:sz="0" w:space="0" w:color="auto"/>
            <w:bottom w:val="none" w:sz="0" w:space="0" w:color="auto"/>
            <w:right w:val="none" w:sz="0" w:space="0" w:color="auto"/>
          </w:divBdr>
        </w:div>
        <w:div w:id="1905799925">
          <w:marLeft w:val="0"/>
          <w:marRight w:val="0"/>
          <w:marTop w:val="0"/>
          <w:marBottom w:val="0"/>
          <w:divBdr>
            <w:top w:val="none" w:sz="0" w:space="0" w:color="auto"/>
            <w:left w:val="none" w:sz="0" w:space="0" w:color="auto"/>
            <w:bottom w:val="none" w:sz="0" w:space="0" w:color="auto"/>
            <w:right w:val="none" w:sz="0" w:space="0" w:color="auto"/>
          </w:divBdr>
        </w:div>
        <w:div w:id="150760102">
          <w:marLeft w:val="0"/>
          <w:marRight w:val="0"/>
          <w:marTop w:val="0"/>
          <w:marBottom w:val="0"/>
          <w:divBdr>
            <w:top w:val="none" w:sz="0" w:space="0" w:color="auto"/>
            <w:left w:val="none" w:sz="0" w:space="0" w:color="auto"/>
            <w:bottom w:val="none" w:sz="0" w:space="0" w:color="auto"/>
            <w:right w:val="none" w:sz="0" w:space="0" w:color="auto"/>
          </w:divBdr>
        </w:div>
        <w:div w:id="1199855192">
          <w:marLeft w:val="0"/>
          <w:marRight w:val="0"/>
          <w:marTop w:val="0"/>
          <w:marBottom w:val="0"/>
          <w:divBdr>
            <w:top w:val="none" w:sz="0" w:space="0" w:color="auto"/>
            <w:left w:val="none" w:sz="0" w:space="0" w:color="auto"/>
            <w:bottom w:val="none" w:sz="0" w:space="0" w:color="auto"/>
            <w:right w:val="none" w:sz="0" w:space="0" w:color="auto"/>
          </w:divBdr>
        </w:div>
      </w:divsChild>
    </w:div>
    <w:div w:id="831217267">
      <w:bodyDiv w:val="1"/>
      <w:marLeft w:val="0"/>
      <w:marRight w:val="0"/>
      <w:marTop w:val="0"/>
      <w:marBottom w:val="0"/>
      <w:divBdr>
        <w:top w:val="none" w:sz="0" w:space="0" w:color="auto"/>
        <w:left w:val="none" w:sz="0" w:space="0" w:color="auto"/>
        <w:bottom w:val="none" w:sz="0" w:space="0" w:color="auto"/>
        <w:right w:val="none" w:sz="0" w:space="0" w:color="auto"/>
      </w:divBdr>
      <w:divsChild>
        <w:div w:id="923032449">
          <w:marLeft w:val="0"/>
          <w:marRight w:val="0"/>
          <w:marTop w:val="0"/>
          <w:marBottom w:val="0"/>
          <w:divBdr>
            <w:top w:val="none" w:sz="0" w:space="0" w:color="auto"/>
            <w:left w:val="none" w:sz="0" w:space="0" w:color="auto"/>
            <w:bottom w:val="none" w:sz="0" w:space="0" w:color="auto"/>
            <w:right w:val="none" w:sz="0" w:space="0" w:color="auto"/>
          </w:divBdr>
        </w:div>
        <w:div w:id="366683242">
          <w:marLeft w:val="0"/>
          <w:marRight w:val="0"/>
          <w:marTop w:val="0"/>
          <w:marBottom w:val="0"/>
          <w:divBdr>
            <w:top w:val="none" w:sz="0" w:space="0" w:color="auto"/>
            <w:left w:val="none" w:sz="0" w:space="0" w:color="auto"/>
            <w:bottom w:val="none" w:sz="0" w:space="0" w:color="auto"/>
            <w:right w:val="none" w:sz="0" w:space="0" w:color="auto"/>
          </w:divBdr>
        </w:div>
        <w:div w:id="15543694">
          <w:marLeft w:val="0"/>
          <w:marRight w:val="0"/>
          <w:marTop w:val="0"/>
          <w:marBottom w:val="0"/>
          <w:divBdr>
            <w:top w:val="none" w:sz="0" w:space="0" w:color="auto"/>
            <w:left w:val="none" w:sz="0" w:space="0" w:color="auto"/>
            <w:bottom w:val="none" w:sz="0" w:space="0" w:color="auto"/>
            <w:right w:val="none" w:sz="0" w:space="0" w:color="auto"/>
          </w:divBdr>
        </w:div>
        <w:div w:id="631591321">
          <w:marLeft w:val="0"/>
          <w:marRight w:val="0"/>
          <w:marTop w:val="0"/>
          <w:marBottom w:val="0"/>
          <w:divBdr>
            <w:top w:val="none" w:sz="0" w:space="0" w:color="auto"/>
            <w:left w:val="none" w:sz="0" w:space="0" w:color="auto"/>
            <w:bottom w:val="none" w:sz="0" w:space="0" w:color="auto"/>
            <w:right w:val="none" w:sz="0" w:space="0" w:color="auto"/>
          </w:divBdr>
        </w:div>
        <w:div w:id="1122068026">
          <w:marLeft w:val="0"/>
          <w:marRight w:val="0"/>
          <w:marTop w:val="0"/>
          <w:marBottom w:val="0"/>
          <w:divBdr>
            <w:top w:val="none" w:sz="0" w:space="0" w:color="auto"/>
            <w:left w:val="none" w:sz="0" w:space="0" w:color="auto"/>
            <w:bottom w:val="none" w:sz="0" w:space="0" w:color="auto"/>
            <w:right w:val="none" w:sz="0" w:space="0" w:color="auto"/>
          </w:divBdr>
        </w:div>
        <w:div w:id="1921786758">
          <w:marLeft w:val="0"/>
          <w:marRight w:val="0"/>
          <w:marTop w:val="0"/>
          <w:marBottom w:val="0"/>
          <w:divBdr>
            <w:top w:val="none" w:sz="0" w:space="0" w:color="auto"/>
            <w:left w:val="none" w:sz="0" w:space="0" w:color="auto"/>
            <w:bottom w:val="none" w:sz="0" w:space="0" w:color="auto"/>
            <w:right w:val="none" w:sz="0" w:space="0" w:color="auto"/>
          </w:divBdr>
        </w:div>
        <w:div w:id="1566379458">
          <w:marLeft w:val="0"/>
          <w:marRight w:val="0"/>
          <w:marTop w:val="0"/>
          <w:marBottom w:val="0"/>
          <w:divBdr>
            <w:top w:val="none" w:sz="0" w:space="0" w:color="auto"/>
            <w:left w:val="none" w:sz="0" w:space="0" w:color="auto"/>
            <w:bottom w:val="none" w:sz="0" w:space="0" w:color="auto"/>
            <w:right w:val="none" w:sz="0" w:space="0" w:color="auto"/>
          </w:divBdr>
        </w:div>
        <w:div w:id="1362121220">
          <w:marLeft w:val="0"/>
          <w:marRight w:val="0"/>
          <w:marTop w:val="0"/>
          <w:marBottom w:val="0"/>
          <w:divBdr>
            <w:top w:val="none" w:sz="0" w:space="0" w:color="auto"/>
            <w:left w:val="none" w:sz="0" w:space="0" w:color="auto"/>
            <w:bottom w:val="none" w:sz="0" w:space="0" w:color="auto"/>
            <w:right w:val="none" w:sz="0" w:space="0" w:color="auto"/>
          </w:divBdr>
        </w:div>
        <w:div w:id="249706469">
          <w:marLeft w:val="0"/>
          <w:marRight w:val="0"/>
          <w:marTop w:val="0"/>
          <w:marBottom w:val="0"/>
          <w:divBdr>
            <w:top w:val="none" w:sz="0" w:space="0" w:color="auto"/>
            <w:left w:val="none" w:sz="0" w:space="0" w:color="auto"/>
            <w:bottom w:val="none" w:sz="0" w:space="0" w:color="auto"/>
            <w:right w:val="none" w:sz="0" w:space="0" w:color="auto"/>
          </w:divBdr>
        </w:div>
        <w:div w:id="528758210">
          <w:marLeft w:val="0"/>
          <w:marRight w:val="0"/>
          <w:marTop w:val="0"/>
          <w:marBottom w:val="0"/>
          <w:divBdr>
            <w:top w:val="none" w:sz="0" w:space="0" w:color="auto"/>
            <w:left w:val="none" w:sz="0" w:space="0" w:color="auto"/>
            <w:bottom w:val="none" w:sz="0" w:space="0" w:color="auto"/>
            <w:right w:val="none" w:sz="0" w:space="0" w:color="auto"/>
          </w:divBdr>
        </w:div>
        <w:div w:id="1755200044">
          <w:marLeft w:val="0"/>
          <w:marRight w:val="0"/>
          <w:marTop w:val="0"/>
          <w:marBottom w:val="0"/>
          <w:divBdr>
            <w:top w:val="none" w:sz="0" w:space="0" w:color="auto"/>
            <w:left w:val="none" w:sz="0" w:space="0" w:color="auto"/>
            <w:bottom w:val="none" w:sz="0" w:space="0" w:color="auto"/>
            <w:right w:val="none" w:sz="0" w:space="0" w:color="auto"/>
          </w:divBdr>
        </w:div>
      </w:divsChild>
    </w:div>
    <w:div w:id="1992443843">
      <w:bodyDiv w:val="1"/>
      <w:marLeft w:val="0"/>
      <w:marRight w:val="0"/>
      <w:marTop w:val="0"/>
      <w:marBottom w:val="0"/>
      <w:divBdr>
        <w:top w:val="none" w:sz="0" w:space="0" w:color="auto"/>
        <w:left w:val="none" w:sz="0" w:space="0" w:color="auto"/>
        <w:bottom w:val="none" w:sz="0" w:space="0" w:color="auto"/>
        <w:right w:val="none" w:sz="0" w:space="0" w:color="auto"/>
      </w:divBdr>
      <w:divsChild>
        <w:div w:id="487868461">
          <w:marLeft w:val="0"/>
          <w:marRight w:val="0"/>
          <w:marTop w:val="0"/>
          <w:marBottom w:val="0"/>
          <w:divBdr>
            <w:top w:val="none" w:sz="0" w:space="0" w:color="auto"/>
            <w:left w:val="none" w:sz="0" w:space="0" w:color="auto"/>
            <w:bottom w:val="none" w:sz="0" w:space="0" w:color="auto"/>
            <w:right w:val="none" w:sz="0" w:space="0" w:color="auto"/>
          </w:divBdr>
        </w:div>
        <w:div w:id="1979384200">
          <w:marLeft w:val="0"/>
          <w:marRight w:val="0"/>
          <w:marTop w:val="0"/>
          <w:marBottom w:val="0"/>
          <w:divBdr>
            <w:top w:val="none" w:sz="0" w:space="0" w:color="auto"/>
            <w:left w:val="none" w:sz="0" w:space="0" w:color="auto"/>
            <w:bottom w:val="none" w:sz="0" w:space="0" w:color="auto"/>
            <w:right w:val="none" w:sz="0" w:space="0" w:color="auto"/>
          </w:divBdr>
        </w:div>
        <w:div w:id="1062871974">
          <w:marLeft w:val="0"/>
          <w:marRight w:val="0"/>
          <w:marTop w:val="0"/>
          <w:marBottom w:val="0"/>
          <w:divBdr>
            <w:top w:val="none" w:sz="0" w:space="0" w:color="auto"/>
            <w:left w:val="none" w:sz="0" w:space="0" w:color="auto"/>
            <w:bottom w:val="none" w:sz="0" w:space="0" w:color="auto"/>
            <w:right w:val="none" w:sz="0" w:space="0" w:color="auto"/>
          </w:divBdr>
        </w:div>
        <w:div w:id="1149516039">
          <w:marLeft w:val="0"/>
          <w:marRight w:val="0"/>
          <w:marTop w:val="0"/>
          <w:marBottom w:val="0"/>
          <w:divBdr>
            <w:top w:val="none" w:sz="0" w:space="0" w:color="auto"/>
            <w:left w:val="none" w:sz="0" w:space="0" w:color="auto"/>
            <w:bottom w:val="none" w:sz="0" w:space="0" w:color="auto"/>
            <w:right w:val="none" w:sz="0" w:space="0" w:color="auto"/>
          </w:divBdr>
        </w:div>
        <w:div w:id="320546663">
          <w:marLeft w:val="0"/>
          <w:marRight w:val="0"/>
          <w:marTop w:val="0"/>
          <w:marBottom w:val="0"/>
          <w:divBdr>
            <w:top w:val="none" w:sz="0" w:space="0" w:color="auto"/>
            <w:left w:val="none" w:sz="0" w:space="0" w:color="auto"/>
            <w:bottom w:val="none" w:sz="0" w:space="0" w:color="auto"/>
            <w:right w:val="none" w:sz="0" w:space="0" w:color="auto"/>
          </w:divBdr>
        </w:div>
        <w:div w:id="358705140">
          <w:marLeft w:val="0"/>
          <w:marRight w:val="0"/>
          <w:marTop w:val="0"/>
          <w:marBottom w:val="0"/>
          <w:divBdr>
            <w:top w:val="none" w:sz="0" w:space="0" w:color="auto"/>
            <w:left w:val="none" w:sz="0" w:space="0" w:color="auto"/>
            <w:bottom w:val="none" w:sz="0" w:space="0" w:color="auto"/>
            <w:right w:val="none" w:sz="0" w:space="0" w:color="auto"/>
          </w:divBdr>
        </w:div>
        <w:div w:id="718474729">
          <w:marLeft w:val="0"/>
          <w:marRight w:val="0"/>
          <w:marTop w:val="0"/>
          <w:marBottom w:val="0"/>
          <w:divBdr>
            <w:top w:val="none" w:sz="0" w:space="0" w:color="auto"/>
            <w:left w:val="none" w:sz="0" w:space="0" w:color="auto"/>
            <w:bottom w:val="none" w:sz="0" w:space="0" w:color="auto"/>
            <w:right w:val="none" w:sz="0" w:space="0" w:color="auto"/>
          </w:divBdr>
        </w:div>
        <w:div w:id="980307223">
          <w:marLeft w:val="0"/>
          <w:marRight w:val="0"/>
          <w:marTop w:val="0"/>
          <w:marBottom w:val="0"/>
          <w:divBdr>
            <w:top w:val="none" w:sz="0" w:space="0" w:color="auto"/>
            <w:left w:val="none" w:sz="0" w:space="0" w:color="auto"/>
            <w:bottom w:val="none" w:sz="0" w:space="0" w:color="auto"/>
            <w:right w:val="none" w:sz="0" w:space="0" w:color="auto"/>
          </w:divBdr>
        </w:div>
        <w:div w:id="1659840853">
          <w:marLeft w:val="0"/>
          <w:marRight w:val="0"/>
          <w:marTop w:val="0"/>
          <w:marBottom w:val="0"/>
          <w:divBdr>
            <w:top w:val="none" w:sz="0" w:space="0" w:color="auto"/>
            <w:left w:val="none" w:sz="0" w:space="0" w:color="auto"/>
            <w:bottom w:val="none" w:sz="0" w:space="0" w:color="auto"/>
            <w:right w:val="none" w:sz="0" w:space="0" w:color="auto"/>
          </w:divBdr>
        </w:div>
        <w:div w:id="1550724869">
          <w:marLeft w:val="0"/>
          <w:marRight w:val="0"/>
          <w:marTop w:val="0"/>
          <w:marBottom w:val="0"/>
          <w:divBdr>
            <w:top w:val="none" w:sz="0" w:space="0" w:color="auto"/>
            <w:left w:val="none" w:sz="0" w:space="0" w:color="auto"/>
            <w:bottom w:val="none" w:sz="0" w:space="0" w:color="auto"/>
            <w:right w:val="none" w:sz="0" w:space="0" w:color="auto"/>
          </w:divBdr>
        </w:div>
        <w:div w:id="1224219586">
          <w:marLeft w:val="0"/>
          <w:marRight w:val="0"/>
          <w:marTop w:val="0"/>
          <w:marBottom w:val="0"/>
          <w:divBdr>
            <w:top w:val="none" w:sz="0" w:space="0" w:color="auto"/>
            <w:left w:val="none" w:sz="0" w:space="0" w:color="auto"/>
            <w:bottom w:val="none" w:sz="0" w:space="0" w:color="auto"/>
            <w:right w:val="none" w:sz="0" w:space="0" w:color="auto"/>
          </w:divBdr>
        </w:div>
      </w:divsChild>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1526752131">
          <w:marLeft w:val="0"/>
          <w:marRight w:val="0"/>
          <w:marTop w:val="0"/>
          <w:marBottom w:val="0"/>
          <w:divBdr>
            <w:top w:val="none" w:sz="0" w:space="0" w:color="auto"/>
            <w:left w:val="none" w:sz="0" w:space="0" w:color="auto"/>
            <w:bottom w:val="none" w:sz="0" w:space="0" w:color="auto"/>
            <w:right w:val="none" w:sz="0" w:space="0" w:color="auto"/>
          </w:divBdr>
        </w:div>
        <w:div w:id="1229265057">
          <w:marLeft w:val="0"/>
          <w:marRight w:val="0"/>
          <w:marTop w:val="0"/>
          <w:marBottom w:val="0"/>
          <w:divBdr>
            <w:top w:val="none" w:sz="0" w:space="0" w:color="auto"/>
            <w:left w:val="none" w:sz="0" w:space="0" w:color="auto"/>
            <w:bottom w:val="none" w:sz="0" w:space="0" w:color="auto"/>
            <w:right w:val="none" w:sz="0" w:space="0" w:color="auto"/>
          </w:divBdr>
        </w:div>
        <w:div w:id="1950625462">
          <w:marLeft w:val="0"/>
          <w:marRight w:val="0"/>
          <w:marTop w:val="0"/>
          <w:marBottom w:val="0"/>
          <w:divBdr>
            <w:top w:val="none" w:sz="0" w:space="0" w:color="auto"/>
            <w:left w:val="none" w:sz="0" w:space="0" w:color="auto"/>
            <w:bottom w:val="none" w:sz="0" w:space="0" w:color="auto"/>
            <w:right w:val="none" w:sz="0" w:space="0" w:color="auto"/>
          </w:divBdr>
        </w:div>
        <w:div w:id="2090879587">
          <w:marLeft w:val="0"/>
          <w:marRight w:val="0"/>
          <w:marTop w:val="0"/>
          <w:marBottom w:val="0"/>
          <w:divBdr>
            <w:top w:val="none" w:sz="0" w:space="0" w:color="auto"/>
            <w:left w:val="none" w:sz="0" w:space="0" w:color="auto"/>
            <w:bottom w:val="none" w:sz="0" w:space="0" w:color="auto"/>
            <w:right w:val="none" w:sz="0" w:space="0" w:color="auto"/>
          </w:divBdr>
        </w:div>
        <w:div w:id="567350095">
          <w:marLeft w:val="0"/>
          <w:marRight w:val="0"/>
          <w:marTop w:val="0"/>
          <w:marBottom w:val="0"/>
          <w:divBdr>
            <w:top w:val="none" w:sz="0" w:space="0" w:color="auto"/>
            <w:left w:val="none" w:sz="0" w:space="0" w:color="auto"/>
            <w:bottom w:val="none" w:sz="0" w:space="0" w:color="auto"/>
            <w:right w:val="none" w:sz="0" w:space="0" w:color="auto"/>
          </w:divBdr>
        </w:div>
        <w:div w:id="724257366">
          <w:marLeft w:val="0"/>
          <w:marRight w:val="0"/>
          <w:marTop w:val="0"/>
          <w:marBottom w:val="0"/>
          <w:divBdr>
            <w:top w:val="none" w:sz="0" w:space="0" w:color="auto"/>
            <w:left w:val="none" w:sz="0" w:space="0" w:color="auto"/>
            <w:bottom w:val="none" w:sz="0" w:space="0" w:color="auto"/>
            <w:right w:val="none" w:sz="0" w:space="0" w:color="auto"/>
          </w:divBdr>
        </w:div>
        <w:div w:id="1787844169">
          <w:marLeft w:val="0"/>
          <w:marRight w:val="0"/>
          <w:marTop w:val="0"/>
          <w:marBottom w:val="0"/>
          <w:divBdr>
            <w:top w:val="none" w:sz="0" w:space="0" w:color="auto"/>
            <w:left w:val="none" w:sz="0" w:space="0" w:color="auto"/>
            <w:bottom w:val="none" w:sz="0" w:space="0" w:color="auto"/>
            <w:right w:val="none" w:sz="0" w:space="0" w:color="auto"/>
          </w:divBdr>
        </w:div>
        <w:div w:id="1433747903">
          <w:marLeft w:val="0"/>
          <w:marRight w:val="0"/>
          <w:marTop w:val="0"/>
          <w:marBottom w:val="0"/>
          <w:divBdr>
            <w:top w:val="none" w:sz="0" w:space="0" w:color="auto"/>
            <w:left w:val="none" w:sz="0" w:space="0" w:color="auto"/>
            <w:bottom w:val="none" w:sz="0" w:space="0" w:color="auto"/>
            <w:right w:val="none" w:sz="0" w:space="0" w:color="auto"/>
          </w:divBdr>
        </w:div>
        <w:div w:id="278755279">
          <w:marLeft w:val="0"/>
          <w:marRight w:val="0"/>
          <w:marTop w:val="0"/>
          <w:marBottom w:val="0"/>
          <w:divBdr>
            <w:top w:val="none" w:sz="0" w:space="0" w:color="auto"/>
            <w:left w:val="none" w:sz="0" w:space="0" w:color="auto"/>
            <w:bottom w:val="none" w:sz="0" w:space="0" w:color="auto"/>
            <w:right w:val="none" w:sz="0" w:space="0" w:color="auto"/>
          </w:divBdr>
        </w:div>
        <w:div w:id="354891087">
          <w:marLeft w:val="0"/>
          <w:marRight w:val="0"/>
          <w:marTop w:val="0"/>
          <w:marBottom w:val="0"/>
          <w:divBdr>
            <w:top w:val="none" w:sz="0" w:space="0" w:color="auto"/>
            <w:left w:val="none" w:sz="0" w:space="0" w:color="auto"/>
            <w:bottom w:val="none" w:sz="0" w:space="0" w:color="auto"/>
            <w:right w:val="none" w:sz="0" w:space="0" w:color="auto"/>
          </w:divBdr>
        </w:div>
        <w:div w:id="189334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pl.org/wp-content/uploads/2023/01/WIDER-SCHOOL-STAFF-PLP-ENGLISH-25.8.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tiracistcumbria.org/arc-book-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de190743-cbc9-4414-8778-0e0b8638ef61" value=""/>
  <element uid="e3747532-42d1-43b9-8ba8-1bf45779edd5" value=""/>
</sisl>
</file>

<file path=customXml/itemProps1.xml><?xml version="1.0" encoding="utf-8"?>
<ds:datastoreItem xmlns:ds="http://schemas.openxmlformats.org/officeDocument/2006/customXml" ds:itemID="{654D4FFE-93EF-4415-B7DB-3BD80B82F7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4697</Characters>
  <Application>Microsoft Office Word</Application>
  <DocSecurity>0</DocSecurity>
  <Lines>130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Harker</dc:creator>
  <cp:keywords>[NOT OFFICIAL]</cp:keywords>
  <dc:description/>
  <cp:lastModifiedBy>Sophie Harker</cp:lastModifiedBy>
  <cp:revision>2</cp:revision>
  <dcterms:created xsi:type="dcterms:W3CDTF">2025-02-03T17:01:00Z</dcterms:created>
  <dcterms:modified xsi:type="dcterms:W3CDTF">2025-02-03T17:01:00Z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6d33072d-e574-4bee-aeb7-686b5a8eaf00</vt:lpwstr>
  </property>
  <property fmtid="{D5CDD505-2E9C-101B-9397-08002B2CF9AE}" pid="3" name="bjDocumentSecurityLabel">
    <vt:lpwstr>NOT OFFICIAL</vt:lpwstr>
  </property>
  <property fmtid="{D5CDD505-2E9C-101B-9397-08002B2CF9AE}" pid="4" name="gcc-meta-protectivemarking">
    <vt:lpwstr>[NOT OFFICIAL]</vt:lpwstr>
  </property>
  <property fmtid="{D5CDD505-2E9C-101B-9397-08002B2CF9AE}" pid="5"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6" name="bjDocumentLabelXML-0">
    <vt:lpwstr>ames.com/2008/01/sie/internal/label"&gt;&lt;element uid="de190743-cbc9-4414-8778-0e0b8638ef61" value="" /&gt;&lt;element uid="e3747532-42d1-43b9-8ba8-1bf45779edd5" value="" /&gt;&lt;/sisl&gt;</vt:lpwstr>
  </property>
  <property fmtid="{D5CDD505-2E9C-101B-9397-08002B2CF9AE}" pid="7" name="bjSaver">
    <vt:lpwstr>c93pO4QCwOWmNuWtWcS7tCcWsIZOQrlP</vt:lpwstr>
  </property>
</Properties>
</file>