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8" w:type="dxa"/>
        <w:jc w:val="center"/>
        <w:tblLook w:val="04A0" w:firstRow="1" w:lastRow="0" w:firstColumn="1" w:lastColumn="0" w:noHBand="0" w:noVBand="1"/>
      </w:tblPr>
      <w:tblGrid>
        <w:gridCol w:w="854"/>
        <w:gridCol w:w="922"/>
        <w:gridCol w:w="820"/>
        <w:gridCol w:w="1199"/>
        <w:gridCol w:w="5450"/>
        <w:gridCol w:w="1689"/>
        <w:gridCol w:w="1689"/>
        <w:gridCol w:w="2545"/>
      </w:tblGrid>
      <w:tr w:rsidR="00476F3B" w:rsidRPr="00476F3B" w14:paraId="708961D2" w14:textId="77777777" w:rsidTr="002D38F7">
        <w:trPr>
          <w:jc w:val="center"/>
        </w:trPr>
        <w:tc>
          <w:tcPr>
            <w:tcW w:w="15168" w:type="dxa"/>
            <w:gridSpan w:val="8"/>
          </w:tcPr>
          <w:p w14:paraId="6B0D191D" w14:textId="55F12489" w:rsidR="00476F3B" w:rsidRPr="008565F9" w:rsidRDefault="00476F3B" w:rsidP="008565F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 xml:space="preserve">S1 </w:t>
            </w:r>
            <w:r w:rsidR="008565F9" w:rsidRPr="008565F9">
              <w:rPr>
                <w:rFonts w:ascii="Verdana" w:hAnsi="Verdana"/>
                <w:b/>
                <w:sz w:val="20"/>
                <w:szCs w:val="20"/>
              </w:rPr>
              <w:t>Technical Education</w:t>
            </w:r>
            <w:r w:rsidRPr="008565F9">
              <w:rPr>
                <w:rFonts w:ascii="Verdana" w:hAnsi="Verdana"/>
                <w:b/>
                <w:sz w:val="20"/>
                <w:szCs w:val="20"/>
              </w:rPr>
              <w:t xml:space="preserve"> Course Outline</w:t>
            </w:r>
          </w:p>
        </w:tc>
      </w:tr>
      <w:tr w:rsidR="004E25E2" w:rsidRPr="00476F3B" w14:paraId="299BA27E" w14:textId="77777777" w:rsidTr="00D52BA2">
        <w:trPr>
          <w:jc w:val="center"/>
        </w:trPr>
        <w:tc>
          <w:tcPr>
            <w:tcW w:w="854" w:type="dxa"/>
          </w:tcPr>
          <w:p w14:paraId="617AB1E5" w14:textId="77777777" w:rsidR="004E25E2" w:rsidRPr="008565F9" w:rsidRDefault="004E25E2" w:rsidP="002D38F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Term</w:t>
            </w:r>
          </w:p>
        </w:tc>
        <w:tc>
          <w:tcPr>
            <w:tcW w:w="922" w:type="dxa"/>
          </w:tcPr>
          <w:p w14:paraId="3B077ABA" w14:textId="77777777" w:rsidR="004E25E2" w:rsidRPr="008565F9" w:rsidRDefault="004E25E2" w:rsidP="002D38F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Dates</w:t>
            </w:r>
          </w:p>
        </w:tc>
        <w:tc>
          <w:tcPr>
            <w:tcW w:w="820" w:type="dxa"/>
          </w:tcPr>
          <w:p w14:paraId="28FC17ED" w14:textId="77777777" w:rsidR="004E25E2" w:rsidRPr="008565F9" w:rsidRDefault="004E25E2" w:rsidP="002D38F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Time</w:t>
            </w:r>
          </w:p>
        </w:tc>
        <w:tc>
          <w:tcPr>
            <w:tcW w:w="1199" w:type="dxa"/>
          </w:tcPr>
          <w:p w14:paraId="6A2E9737" w14:textId="77777777" w:rsidR="004E25E2" w:rsidRPr="008565F9" w:rsidRDefault="004E25E2" w:rsidP="002D38F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Topic</w:t>
            </w:r>
          </w:p>
        </w:tc>
        <w:tc>
          <w:tcPr>
            <w:tcW w:w="5450" w:type="dxa"/>
          </w:tcPr>
          <w:p w14:paraId="186C1B0F" w14:textId="77777777" w:rsidR="004E25E2" w:rsidRPr="008565F9" w:rsidRDefault="00BE60FA" w:rsidP="002D38F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Success Criteria</w:t>
            </w:r>
            <w:r w:rsidR="004E25E2" w:rsidRPr="008565F9">
              <w:rPr>
                <w:rFonts w:ascii="Verdana" w:hAnsi="Verdana"/>
                <w:b/>
                <w:sz w:val="20"/>
                <w:szCs w:val="20"/>
              </w:rPr>
              <w:t xml:space="preserve"> – Knowledge/Skill</w:t>
            </w:r>
          </w:p>
          <w:p w14:paraId="0656CE84" w14:textId="77777777" w:rsidR="004E25E2" w:rsidRPr="008565F9" w:rsidRDefault="004E25E2" w:rsidP="002D38F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What do you want the learners to be able to do by the end of this block of work?</w:t>
            </w:r>
          </w:p>
        </w:tc>
        <w:tc>
          <w:tcPr>
            <w:tcW w:w="1689" w:type="dxa"/>
          </w:tcPr>
          <w:p w14:paraId="4B3D5D0B" w14:textId="77777777" w:rsidR="004E25E2" w:rsidRPr="008565F9" w:rsidRDefault="004E25E2" w:rsidP="004E25E2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 xml:space="preserve">Formative Assessment </w:t>
            </w:r>
          </w:p>
        </w:tc>
        <w:tc>
          <w:tcPr>
            <w:tcW w:w="1689" w:type="dxa"/>
          </w:tcPr>
          <w:p w14:paraId="0C274697" w14:textId="77777777" w:rsidR="004E25E2" w:rsidRPr="008565F9" w:rsidRDefault="004E25E2" w:rsidP="004E25E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Summative Assessment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2545" w:type="dxa"/>
          </w:tcPr>
          <w:p w14:paraId="59CBCF4B" w14:textId="77777777" w:rsidR="004E25E2" w:rsidRPr="008565F9" w:rsidRDefault="004E25E2" w:rsidP="002D38F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Benchmark/</w:t>
            </w:r>
            <w:proofErr w:type="spellStart"/>
            <w:r w:rsidRPr="008565F9">
              <w:rPr>
                <w:rFonts w:ascii="Verdana" w:hAnsi="Verdana"/>
                <w:b/>
                <w:sz w:val="20"/>
                <w:szCs w:val="20"/>
              </w:rPr>
              <w:t>Es&amp;Os</w:t>
            </w:r>
            <w:proofErr w:type="spellEnd"/>
          </w:p>
          <w:p w14:paraId="714971B2" w14:textId="44BB0665" w:rsidR="004E25E2" w:rsidRPr="008565F9" w:rsidRDefault="004E25E2" w:rsidP="008565F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Link to Subject and Lit/Num</w:t>
            </w:r>
          </w:p>
        </w:tc>
      </w:tr>
      <w:tr w:rsidR="00F17C1F" w:rsidRPr="00476F3B" w14:paraId="3740201A" w14:textId="77777777" w:rsidTr="00D52BA2">
        <w:trPr>
          <w:cantSplit/>
          <w:trHeight w:val="1717"/>
          <w:jc w:val="center"/>
        </w:trPr>
        <w:tc>
          <w:tcPr>
            <w:tcW w:w="854" w:type="dxa"/>
          </w:tcPr>
          <w:p w14:paraId="52B573BE" w14:textId="77777777" w:rsidR="00F17C1F" w:rsidRPr="008565F9" w:rsidRDefault="00F17C1F" w:rsidP="00F17C1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F0BEEC3" w14:textId="77777777" w:rsidR="00F17C1F" w:rsidRPr="008565F9" w:rsidRDefault="00F17C1F" w:rsidP="00F17C1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922" w:type="dxa"/>
            <w:textDirection w:val="btLr"/>
          </w:tcPr>
          <w:p w14:paraId="17D3950C" w14:textId="306B8FB9" w:rsidR="00F17C1F" w:rsidRPr="008565F9" w:rsidRDefault="00F17C1F" w:rsidP="00F17C1F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Aug</w:t>
            </w:r>
            <w:r w:rsidR="00CB5AD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565F9">
              <w:rPr>
                <w:rFonts w:ascii="Verdana" w:hAnsi="Verdana"/>
                <w:sz w:val="20"/>
                <w:szCs w:val="20"/>
              </w:rPr>
              <w:t>-</w:t>
            </w:r>
            <w:r w:rsidR="00CB5AD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565F9">
              <w:rPr>
                <w:rFonts w:ascii="Verdana" w:hAnsi="Verdana"/>
                <w:sz w:val="20"/>
                <w:szCs w:val="20"/>
              </w:rPr>
              <w:t>Oct</w:t>
            </w:r>
          </w:p>
        </w:tc>
        <w:tc>
          <w:tcPr>
            <w:tcW w:w="820" w:type="dxa"/>
            <w:textDirection w:val="btLr"/>
          </w:tcPr>
          <w:p w14:paraId="2D7A0BC0" w14:textId="1F137F6D" w:rsidR="00F17C1F" w:rsidRPr="008565F9" w:rsidRDefault="00F17C1F" w:rsidP="008565F9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7.5 Weeks</w:t>
            </w:r>
          </w:p>
        </w:tc>
        <w:tc>
          <w:tcPr>
            <w:tcW w:w="1199" w:type="dxa"/>
          </w:tcPr>
          <w:p w14:paraId="457F46ED" w14:textId="77777777" w:rsidR="006033D3" w:rsidRPr="008565F9" w:rsidRDefault="006033D3" w:rsidP="00F17C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BAA9C2D" w14:textId="37A6DC8E" w:rsidR="008565F9" w:rsidRDefault="008565F9" w:rsidP="00F17C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PCS</w:t>
            </w:r>
          </w:p>
          <w:p w14:paraId="531B041A" w14:textId="77777777" w:rsidR="008565F9" w:rsidRDefault="008565F9" w:rsidP="00F17C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6F3E4E3" w14:textId="5B36745D" w:rsidR="00F17C1F" w:rsidRPr="008565F9" w:rsidRDefault="00F17C1F" w:rsidP="00F17C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Working with wood</w:t>
            </w:r>
          </w:p>
          <w:p w14:paraId="0D6A63D6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0E83758C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34F55A14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75A0ABEF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276D2DF6" w14:textId="77777777" w:rsidR="008565F9" w:rsidRPr="008565F9" w:rsidRDefault="008565F9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3393E5C3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4BE229E7" w14:textId="6527F1C0" w:rsidR="00F17C1F" w:rsidRPr="008565F9" w:rsidRDefault="00F17C1F" w:rsidP="00F17C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Rota</w:t>
            </w:r>
          </w:p>
          <w:p w14:paraId="3E6E685F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51E72AD1" w14:textId="5AF76B35" w:rsidR="00F17C1F" w:rsidRPr="008565F9" w:rsidRDefault="00F17C1F" w:rsidP="00F17C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Graphic</w:t>
            </w:r>
            <w:r w:rsidR="008565F9"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2C627D47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50" w:type="dxa"/>
          </w:tcPr>
          <w:p w14:paraId="4C99B50C" w14:textId="684E8C9E" w:rsidR="006033D3" w:rsidRPr="008565F9" w:rsidRDefault="006033D3" w:rsidP="00F17C1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Wooden Car</w:t>
            </w:r>
          </w:p>
          <w:p w14:paraId="58E8DB52" w14:textId="77777777" w:rsidR="006033D3" w:rsidRPr="008565F9" w:rsidRDefault="006033D3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521B90BB" w14:textId="55CDF2CF" w:rsidR="00F17C1F" w:rsidRPr="008565F9" w:rsidRDefault="002F3394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I can follow all 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>H &amp; S in the workshop</w:t>
            </w:r>
          </w:p>
          <w:p w14:paraId="0D44EE20" w14:textId="77262A8A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</w:t>
            </w:r>
            <w:r w:rsidR="002F3394" w:rsidRPr="008565F9">
              <w:rPr>
                <w:rFonts w:ascii="Verdana" w:hAnsi="Verdana"/>
                <w:sz w:val="20"/>
                <w:szCs w:val="20"/>
              </w:rPr>
              <w:t xml:space="preserve"> can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work with wood</w:t>
            </w:r>
          </w:p>
          <w:p w14:paraId="02CE777E" w14:textId="305AE1A4" w:rsidR="00F17C1F" w:rsidRPr="008565F9" w:rsidRDefault="002F3394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understand w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>here materials come from</w:t>
            </w:r>
            <w:r w:rsidR="006033D3" w:rsidRPr="008565F9">
              <w:rPr>
                <w:rFonts w:ascii="Verdana" w:hAnsi="Verdana"/>
                <w:sz w:val="20"/>
                <w:szCs w:val="20"/>
              </w:rPr>
              <w:t xml:space="preserve"> and the principles of sustainability for Wood</w:t>
            </w:r>
          </w:p>
          <w:p w14:paraId="5A2F2116" w14:textId="79DE5DB7" w:rsidR="00F17C1F" w:rsidRPr="008565F9" w:rsidRDefault="002F3394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m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>easur</w:t>
            </w:r>
            <w:r w:rsidRPr="008565F9">
              <w:rPr>
                <w:rFonts w:ascii="Verdana" w:hAnsi="Verdana"/>
                <w:sz w:val="20"/>
                <w:szCs w:val="20"/>
              </w:rPr>
              <w:t>e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 xml:space="preserve"> and mark out</w:t>
            </w:r>
          </w:p>
          <w:p w14:paraId="3FF33BDE" w14:textId="24AB4C26" w:rsidR="00F17C1F" w:rsidRPr="008565F9" w:rsidRDefault="002F3394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s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>afe</w:t>
            </w:r>
            <w:r w:rsidRPr="008565F9">
              <w:rPr>
                <w:rFonts w:ascii="Verdana" w:hAnsi="Verdana"/>
                <w:sz w:val="20"/>
                <w:szCs w:val="20"/>
              </w:rPr>
              <w:t>ly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 xml:space="preserve"> use of saw, chisel and other marking out tools</w:t>
            </w:r>
          </w:p>
          <w:p w14:paraId="1F06E865" w14:textId="60D8B076" w:rsidR="00F17C1F" w:rsidRPr="008565F9" w:rsidRDefault="002F3394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>se of machinery – Pillar drill and Belt sander</w:t>
            </w:r>
          </w:p>
          <w:p w14:paraId="38B94A18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  <w:p w14:paraId="68F2AB52" w14:textId="77777777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Intro to principals of Graph Comms</w:t>
            </w:r>
          </w:p>
          <w:p w14:paraId="2B1376D6" w14:textId="7C842573" w:rsidR="00F17C1F" w:rsidRPr="008565F9" w:rsidRDefault="002F3394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>se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 xml:space="preserve">perspective </w:t>
            </w:r>
            <w:r w:rsidRPr="008565F9">
              <w:rPr>
                <w:rFonts w:ascii="Verdana" w:hAnsi="Verdana"/>
                <w:sz w:val="20"/>
                <w:szCs w:val="20"/>
              </w:rPr>
              <w:t>in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 xml:space="preserve"> drawing on both paper and </w:t>
            </w:r>
            <w:r w:rsidR="0078460E" w:rsidRPr="008565F9">
              <w:rPr>
                <w:rFonts w:ascii="Verdana" w:hAnsi="Verdana"/>
                <w:sz w:val="20"/>
                <w:szCs w:val="20"/>
              </w:rPr>
              <w:t xml:space="preserve">when </w:t>
            </w:r>
            <w:r w:rsidR="00F17C1F" w:rsidRPr="008565F9">
              <w:rPr>
                <w:rFonts w:ascii="Verdana" w:hAnsi="Verdana"/>
                <w:sz w:val="20"/>
                <w:szCs w:val="20"/>
              </w:rPr>
              <w:t>using 3d CAD modelling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8152A9" w14:textId="74FDD0FD" w:rsidR="00325AF5" w:rsidRPr="008565F9" w:rsidRDefault="0078460E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am s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>tarting to understand special elements</w:t>
            </w:r>
          </w:p>
          <w:p w14:paraId="3E520F22" w14:textId="2496ACE5" w:rsidR="00325AF5" w:rsidRPr="008565F9" w:rsidRDefault="0078460E" w:rsidP="00F17C1F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>s</w:t>
            </w:r>
            <w:r w:rsidRPr="008565F9">
              <w:rPr>
                <w:rFonts w:ascii="Verdana" w:hAnsi="Verdana"/>
                <w:sz w:val="20"/>
                <w:szCs w:val="20"/>
              </w:rPr>
              <w:t>e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 xml:space="preserve"> colour and understand the principals and use</w:t>
            </w:r>
          </w:p>
        </w:tc>
        <w:tc>
          <w:tcPr>
            <w:tcW w:w="1689" w:type="dxa"/>
          </w:tcPr>
          <w:p w14:paraId="4755BF4A" w14:textId="77777777" w:rsidR="00F17C1F" w:rsidRPr="008565F9" w:rsidRDefault="00F17C1F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D1B5A66" w14:textId="3B4EDFFF" w:rsidR="00F17C1F" w:rsidRPr="008565F9" w:rsidRDefault="00BE5FDE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Questioning</w:t>
            </w:r>
          </w:p>
        </w:tc>
        <w:tc>
          <w:tcPr>
            <w:tcW w:w="1689" w:type="dxa"/>
          </w:tcPr>
          <w:p w14:paraId="3745C6B8" w14:textId="77777777" w:rsidR="00F17C1F" w:rsidRPr="008565F9" w:rsidRDefault="00F17C1F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02F05CC" w14:textId="77777777" w:rsidR="00F17C1F" w:rsidRDefault="00F17C1F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Peer and </w:t>
            </w:r>
            <w:proofErr w:type="spellStart"/>
            <w:r w:rsidRPr="008565F9">
              <w:rPr>
                <w:rFonts w:ascii="Verdana" w:hAnsi="Verdana"/>
                <w:sz w:val="20"/>
                <w:szCs w:val="20"/>
              </w:rPr>
              <w:t>Self assessment</w:t>
            </w:r>
            <w:proofErr w:type="spellEnd"/>
          </w:p>
          <w:p w14:paraId="0E19BA22" w14:textId="77777777" w:rsidR="007F4BD4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D67ED18" w14:textId="4A30F517" w:rsidR="007F4BD4" w:rsidRPr="008565F9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Cumulative Portfolio</w:t>
            </w:r>
          </w:p>
        </w:tc>
        <w:tc>
          <w:tcPr>
            <w:tcW w:w="2545" w:type="dxa"/>
          </w:tcPr>
          <w:p w14:paraId="69129A5C" w14:textId="041D9A0E" w:rsidR="008565F9" w:rsidRDefault="008565F9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Designing and Constructing Models/Products</w:t>
            </w:r>
          </w:p>
          <w:p w14:paraId="3980244C" w14:textId="3FDB5969" w:rsidR="00A01AC6" w:rsidRDefault="00A01AC6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</w:t>
            </w:r>
            <w:r w:rsidR="00AE136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2-09a</w:t>
            </w:r>
          </w:p>
          <w:p w14:paraId="1C5BBBC4" w14:textId="3DFEB926" w:rsidR="008565F9" w:rsidRDefault="008565F9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3-09a</w:t>
            </w:r>
          </w:p>
          <w:p w14:paraId="0C70786A" w14:textId="77777777" w:rsidR="008565F9" w:rsidRDefault="008565F9" w:rsidP="00F17C1F">
            <w:pPr>
              <w:rPr>
                <w:sz w:val="20"/>
                <w:szCs w:val="20"/>
              </w:rPr>
            </w:pPr>
          </w:p>
          <w:p w14:paraId="6F4B7DA4" w14:textId="09B8AA78" w:rsidR="008565F9" w:rsidRDefault="008565F9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Exploring Uses of Materials</w:t>
            </w:r>
          </w:p>
          <w:p w14:paraId="71009B67" w14:textId="14EE98E6" w:rsidR="00A01AC6" w:rsidRDefault="00A01AC6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2-10a</w:t>
            </w:r>
          </w:p>
          <w:p w14:paraId="69A6F3BD" w14:textId="7011CD74" w:rsidR="008565F9" w:rsidRPr="008565F9" w:rsidRDefault="00F17C1F" w:rsidP="00F17C1F">
            <w:pPr>
              <w:rPr>
                <w:sz w:val="20"/>
                <w:szCs w:val="20"/>
              </w:rPr>
            </w:pPr>
            <w:r w:rsidRPr="008565F9">
              <w:rPr>
                <w:sz w:val="20"/>
                <w:szCs w:val="20"/>
              </w:rPr>
              <w:t xml:space="preserve">TCH </w:t>
            </w:r>
            <w:r w:rsidR="008565F9">
              <w:rPr>
                <w:sz w:val="20"/>
                <w:szCs w:val="20"/>
              </w:rPr>
              <w:t>3-10a</w:t>
            </w:r>
          </w:p>
          <w:p w14:paraId="3110D19D" w14:textId="77777777" w:rsidR="00F17C1F" w:rsidRPr="008565F9" w:rsidRDefault="00F17C1F" w:rsidP="00F17C1F">
            <w:pPr>
              <w:rPr>
                <w:sz w:val="20"/>
                <w:szCs w:val="20"/>
              </w:rPr>
            </w:pPr>
          </w:p>
          <w:p w14:paraId="4D8CCCAC" w14:textId="7D1E6B4C" w:rsidR="00F17C1F" w:rsidRDefault="008565F9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Representing ideas, concepts and products through a variety of graphic media</w:t>
            </w:r>
          </w:p>
          <w:p w14:paraId="797637B2" w14:textId="4F197268" w:rsidR="00A01AC6" w:rsidRDefault="00A01AC6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2-11a</w:t>
            </w:r>
          </w:p>
          <w:p w14:paraId="589928B4" w14:textId="48B76293" w:rsidR="00F17C1F" w:rsidRPr="008565F9" w:rsidRDefault="008565F9" w:rsidP="00F17C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3-11a</w:t>
            </w:r>
          </w:p>
          <w:p w14:paraId="5F091CB0" w14:textId="77777777" w:rsidR="00F17C1F" w:rsidRPr="008565F9" w:rsidRDefault="00F17C1F" w:rsidP="00F17C1F">
            <w:pPr>
              <w:rPr>
                <w:sz w:val="20"/>
                <w:szCs w:val="20"/>
              </w:rPr>
            </w:pPr>
          </w:p>
          <w:p w14:paraId="26FF9D3E" w14:textId="7ED4C634" w:rsidR="00F17C1F" w:rsidRPr="008565F9" w:rsidRDefault="00F17C1F" w:rsidP="00F17C1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25AF5" w:rsidRPr="00476F3B" w14:paraId="069FDEF5" w14:textId="77777777" w:rsidTr="00D52BA2">
        <w:trPr>
          <w:jc w:val="center"/>
        </w:trPr>
        <w:tc>
          <w:tcPr>
            <w:tcW w:w="854" w:type="dxa"/>
          </w:tcPr>
          <w:p w14:paraId="321C5159" w14:textId="77777777" w:rsidR="00325AF5" w:rsidRPr="008565F9" w:rsidRDefault="00325AF5" w:rsidP="00325AF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DDD09A5" w14:textId="77777777" w:rsidR="00325AF5" w:rsidRPr="008565F9" w:rsidRDefault="00325AF5" w:rsidP="00325AF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922" w:type="dxa"/>
            <w:textDirection w:val="btLr"/>
          </w:tcPr>
          <w:p w14:paraId="03C7E1B3" w14:textId="79D9EC40" w:rsidR="00325AF5" w:rsidRPr="008565F9" w:rsidRDefault="00325AF5" w:rsidP="00325AF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Oct - Dec</w:t>
            </w:r>
          </w:p>
        </w:tc>
        <w:tc>
          <w:tcPr>
            <w:tcW w:w="820" w:type="dxa"/>
            <w:textDirection w:val="btLr"/>
          </w:tcPr>
          <w:p w14:paraId="262A52F1" w14:textId="77777777" w:rsidR="00325AF5" w:rsidRPr="008565F9" w:rsidRDefault="00325AF5" w:rsidP="00325AF5">
            <w:pPr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8 Weeks</w:t>
            </w:r>
          </w:p>
          <w:p w14:paraId="40BCA2E5" w14:textId="77777777" w:rsidR="00325AF5" w:rsidRPr="008565F9" w:rsidRDefault="00325AF5" w:rsidP="00325AF5">
            <w:pPr>
              <w:ind w:left="113" w:right="11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99" w:type="dxa"/>
          </w:tcPr>
          <w:p w14:paraId="1FC1FFA3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078DEE3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30A8055" w14:textId="18BA77ED" w:rsidR="007F4BD4" w:rsidRDefault="007F4BD4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PCS</w:t>
            </w:r>
          </w:p>
          <w:p w14:paraId="5E2F5F4D" w14:textId="77777777" w:rsidR="007F4BD4" w:rsidRDefault="007F4BD4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107063C" w14:textId="44977592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Plastics</w:t>
            </w:r>
          </w:p>
          <w:p w14:paraId="2586EF89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4A0160A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C7A4B1C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AA043F9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15C4FEB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D72C783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6F1F0D72" w14:textId="77777777" w:rsidR="00325AF5" w:rsidRPr="008565F9" w:rsidRDefault="00325AF5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A0A6899" w14:textId="77777777" w:rsidR="00F90261" w:rsidRPr="008565F9" w:rsidRDefault="00F90261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6440155E" w14:textId="77777777" w:rsidR="00F90261" w:rsidRPr="008565F9" w:rsidRDefault="00F90261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9809BC8" w14:textId="77777777" w:rsidR="00F90261" w:rsidRPr="008565F9" w:rsidRDefault="00F90261" w:rsidP="00F9026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5E4F8F6" w14:textId="77777777" w:rsidR="00F90261" w:rsidRPr="008565F9" w:rsidRDefault="00F90261" w:rsidP="00F9026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Rota</w:t>
            </w:r>
          </w:p>
          <w:p w14:paraId="5C2FBCC6" w14:textId="77777777" w:rsidR="00F90261" w:rsidRPr="008565F9" w:rsidRDefault="00F90261" w:rsidP="00F9026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E69D5BE" w14:textId="7EA61A7B" w:rsidR="00F90261" w:rsidRPr="008565F9" w:rsidRDefault="00F90261" w:rsidP="00F9026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Graphic</w:t>
            </w:r>
            <w:r w:rsidR="007F4BD4"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  <w:p w14:paraId="075C979A" w14:textId="77777777" w:rsidR="00F90261" w:rsidRPr="008565F9" w:rsidRDefault="00F90261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450" w:type="dxa"/>
          </w:tcPr>
          <w:p w14:paraId="0630AC77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1DF3351B" w14:textId="4E32C8AA" w:rsidR="006033D3" w:rsidRPr="008565F9" w:rsidRDefault="006033D3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Plastic Key ring</w:t>
            </w:r>
          </w:p>
          <w:p w14:paraId="0D544E64" w14:textId="77777777" w:rsidR="006033D3" w:rsidRPr="008565F9" w:rsidRDefault="006033D3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BF40324" w14:textId="77777777" w:rsidR="00BE5FDE" w:rsidRPr="008565F9" w:rsidRDefault="00BE5FDE" w:rsidP="00BE5FDE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follow all H &amp; S in the workshop</w:t>
            </w:r>
          </w:p>
          <w:p w14:paraId="14550994" w14:textId="33F016F8" w:rsidR="00325AF5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use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 xml:space="preserve"> research and plan for 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the 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>project</w:t>
            </w:r>
          </w:p>
          <w:p w14:paraId="1B79E2FE" w14:textId="4496E74B" w:rsidR="00325AF5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design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 xml:space="preserve"> and make keyring</w:t>
            </w:r>
          </w:p>
          <w:p w14:paraId="1CFAC2E2" w14:textId="3A4F5A1E" w:rsidR="00325AF5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understand the properties and limitations of working with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 xml:space="preserve"> plastics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and their origins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033D3" w:rsidRPr="008565F9">
              <w:rPr>
                <w:rFonts w:ascii="Verdana" w:hAnsi="Verdana"/>
                <w:sz w:val="20"/>
                <w:szCs w:val="20"/>
              </w:rPr>
              <w:t>and impact on the environment</w:t>
            </w:r>
          </w:p>
          <w:p w14:paraId="537D69ED" w14:textId="0FC97A5E" w:rsidR="00325AF5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I can use </w:t>
            </w:r>
            <w:r w:rsidR="00325AF5" w:rsidRPr="008565F9">
              <w:rPr>
                <w:rFonts w:ascii="Verdana" w:hAnsi="Verdana"/>
                <w:sz w:val="20"/>
                <w:szCs w:val="20"/>
              </w:rPr>
              <w:t>tools to form and shape plastic</w:t>
            </w:r>
          </w:p>
          <w:p w14:paraId="3B135207" w14:textId="71B4F6CC" w:rsidR="00F90261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apply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565F9">
              <w:rPr>
                <w:rFonts w:ascii="Verdana" w:hAnsi="Verdana"/>
                <w:sz w:val="20"/>
                <w:szCs w:val="20"/>
              </w:rPr>
              <w:t>a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finish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to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plastic</w:t>
            </w:r>
          </w:p>
          <w:p w14:paraId="2983397E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2A4157F6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757180D7" w14:textId="2F74D01F" w:rsidR="00F90261" w:rsidRPr="008565F9" w:rsidRDefault="00BE5FDE" w:rsidP="00F90261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further understand principals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of Graph Comms</w:t>
            </w:r>
          </w:p>
          <w:p w14:paraId="23FCA061" w14:textId="77777777" w:rsidR="00BE5FDE" w:rsidRPr="008565F9" w:rsidRDefault="00BE5FDE" w:rsidP="00BE5FDE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I can use perspective in drawing on both paper and when using 3d CAD modelling </w:t>
            </w:r>
          </w:p>
          <w:p w14:paraId="2DA165DB" w14:textId="1FD1B409" w:rsidR="00BE5FDE" w:rsidRPr="008565F9" w:rsidRDefault="00BE5FDE" w:rsidP="00BE5FDE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start to understand special elements</w:t>
            </w:r>
          </w:p>
          <w:p w14:paraId="679CA4C2" w14:textId="4552DDD0" w:rsidR="00325AF5" w:rsidRPr="008565F9" w:rsidRDefault="00BE5FDE" w:rsidP="007F4BD4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use colour and understand the principals and use</w:t>
            </w:r>
          </w:p>
        </w:tc>
        <w:tc>
          <w:tcPr>
            <w:tcW w:w="1689" w:type="dxa"/>
          </w:tcPr>
          <w:p w14:paraId="06A1CC1D" w14:textId="77777777" w:rsidR="00EB3140" w:rsidRDefault="00EB3140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F69A195" w14:textId="11A51EF8" w:rsidR="00325AF5" w:rsidRPr="008565F9" w:rsidRDefault="00EB3140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Questioning</w:t>
            </w:r>
          </w:p>
        </w:tc>
        <w:tc>
          <w:tcPr>
            <w:tcW w:w="1689" w:type="dxa"/>
          </w:tcPr>
          <w:p w14:paraId="09A8F6CE" w14:textId="77777777" w:rsidR="00325AF5" w:rsidRDefault="00325AF5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690AECB" w14:textId="77777777" w:rsidR="007F4BD4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Peer and </w:t>
            </w:r>
            <w:proofErr w:type="spellStart"/>
            <w:r w:rsidRPr="008565F9">
              <w:rPr>
                <w:rFonts w:ascii="Verdana" w:hAnsi="Verdana"/>
                <w:sz w:val="20"/>
                <w:szCs w:val="20"/>
              </w:rPr>
              <w:t>Self assessment</w:t>
            </w:r>
            <w:proofErr w:type="spellEnd"/>
          </w:p>
          <w:p w14:paraId="60A0B5BB" w14:textId="77777777" w:rsidR="007F4BD4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268BBAE" w14:textId="1068B30F" w:rsidR="007F4BD4" w:rsidRPr="008565F9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Cumulative Portfolio</w:t>
            </w:r>
          </w:p>
        </w:tc>
        <w:tc>
          <w:tcPr>
            <w:tcW w:w="2545" w:type="dxa"/>
          </w:tcPr>
          <w:p w14:paraId="3E4D7B8B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Designing and Constructing Models/Products</w:t>
            </w:r>
          </w:p>
          <w:p w14:paraId="3D894AAE" w14:textId="5D01E211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</w:t>
            </w:r>
            <w:r w:rsidR="00AE136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2-09a</w:t>
            </w:r>
          </w:p>
          <w:p w14:paraId="5702BE1D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3-09a</w:t>
            </w:r>
          </w:p>
          <w:p w14:paraId="1F4454A0" w14:textId="77777777" w:rsidR="00A01AC6" w:rsidRDefault="00A01AC6" w:rsidP="00A01AC6">
            <w:pPr>
              <w:rPr>
                <w:sz w:val="20"/>
                <w:szCs w:val="20"/>
              </w:rPr>
            </w:pPr>
          </w:p>
          <w:p w14:paraId="1B6F3BCB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Exploring Uses of Materials</w:t>
            </w:r>
          </w:p>
          <w:p w14:paraId="1555A108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2-10a</w:t>
            </w:r>
          </w:p>
          <w:p w14:paraId="110F71EC" w14:textId="77777777" w:rsidR="00A01AC6" w:rsidRPr="008565F9" w:rsidRDefault="00A01AC6" w:rsidP="00A01AC6">
            <w:pPr>
              <w:rPr>
                <w:sz w:val="20"/>
                <w:szCs w:val="20"/>
              </w:rPr>
            </w:pPr>
            <w:r w:rsidRPr="008565F9">
              <w:rPr>
                <w:sz w:val="20"/>
                <w:szCs w:val="20"/>
              </w:rPr>
              <w:t xml:space="preserve">TCH </w:t>
            </w:r>
            <w:r>
              <w:rPr>
                <w:sz w:val="20"/>
                <w:szCs w:val="20"/>
              </w:rPr>
              <w:t>3-10a</w:t>
            </w:r>
          </w:p>
          <w:p w14:paraId="18921F30" w14:textId="77777777" w:rsidR="00A01AC6" w:rsidRPr="008565F9" w:rsidRDefault="00A01AC6" w:rsidP="00A01AC6">
            <w:pPr>
              <w:rPr>
                <w:sz w:val="20"/>
                <w:szCs w:val="20"/>
              </w:rPr>
            </w:pPr>
          </w:p>
          <w:p w14:paraId="38C32D9C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Representing ideas, concepts and products through a variety of graphic media</w:t>
            </w:r>
          </w:p>
          <w:p w14:paraId="32B983DA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2-11a</w:t>
            </w:r>
          </w:p>
          <w:p w14:paraId="1204154B" w14:textId="77777777" w:rsidR="00A01AC6" w:rsidRPr="008565F9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3-11a</w:t>
            </w:r>
          </w:p>
          <w:p w14:paraId="56F4C113" w14:textId="08E8960C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25AF5" w:rsidRPr="00476F3B" w14:paraId="46033511" w14:textId="77777777" w:rsidTr="00D52BA2">
        <w:trPr>
          <w:trHeight w:val="3393"/>
          <w:jc w:val="center"/>
        </w:trPr>
        <w:tc>
          <w:tcPr>
            <w:tcW w:w="854" w:type="dxa"/>
          </w:tcPr>
          <w:p w14:paraId="3E390371" w14:textId="77777777" w:rsidR="00325AF5" w:rsidRPr="008565F9" w:rsidRDefault="00325AF5" w:rsidP="00325AF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895F963" w14:textId="77777777" w:rsidR="00325AF5" w:rsidRPr="008565F9" w:rsidRDefault="00325AF5" w:rsidP="00325AF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922" w:type="dxa"/>
            <w:textDirection w:val="btLr"/>
          </w:tcPr>
          <w:p w14:paraId="7C8CF3DF" w14:textId="33AB67AC" w:rsidR="00325AF5" w:rsidRPr="008565F9" w:rsidRDefault="00325AF5" w:rsidP="00325AF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Jan - Mar</w:t>
            </w:r>
          </w:p>
        </w:tc>
        <w:tc>
          <w:tcPr>
            <w:tcW w:w="820" w:type="dxa"/>
            <w:textDirection w:val="btLr"/>
          </w:tcPr>
          <w:p w14:paraId="4674B8F5" w14:textId="77777777" w:rsidR="00325AF5" w:rsidRPr="008565F9" w:rsidRDefault="00325AF5" w:rsidP="00325AF5">
            <w:pPr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12 Weeks</w:t>
            </w:r>
          </w:p>
          <w:p w14:paraId="06E86E17" w14:textId="77777777" w:rsidR="00325AF5" w:rsidRPr="008565F9" w:rsidRDefault="00325AF5" w:rsidP="00325AF5">
            <w:pPr>
              <w:ind w:left="113" w:right="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99" w:type="dxa"/>
          </w:tcPr>
          <w:p w14:paraId="343CD93A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160194EC" w14:textId="37160133" w:rsidR="007F4BD4" w:rsidRDefault="007F4BD4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PCS</w:t>
            </w:r>
          </w:p>
          <w:p w14:paraId="7C13AFF8" w14:textId="77777777" w:rsidR="007F4BD4" w:rsidRDefault="007F4BD4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3A3ABE7" w14:textId="3B416B71" w:rsidR="00BF4ADE" w:rsidRPr="008565F9" w:rsidRDefault="00F90261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Working with Wood</w:t>
            </w:r>
          </w:p>
          <w:p w14:paraId="7A378026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25D30E6D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AA1C634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36C8A88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9957322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12F467CA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03F192F6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868921B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C42DAF6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02D575F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0684B97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0BC3B18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43DF1FE9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872E868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6DE8CF9E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06E4C425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2FA71AEF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60D1F5D2" w14:textId="77777777" w:rsidR="00BF4ADE" w:rsidRPr="008565F9" w:rsidRDefault="00BF4A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331DDC5" w14:textId="77777777" w:rsidR="00BF4ADE" w:rsidRPr="008565F9" w:rsidRDefault="00BF4ADE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Rota</w:t>
            </w:r>
          </w:p>
          <w:p w14:paraId="0C5B16EC" w14:textId="77777777" w:rsidR="00BF4ADE" w:rsidRPr="008565F9" w:rsidRDefault="00BF4ADE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DD42F17" w14:textId="77840C46" w:rsidR="00BF4ADE" w:rsidRPr="007F4BD4" w:rsidRDefault="00BF4ADE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Graphic</w:t>
            </w:r>
            <w:r w:rsidR="007F4BD4"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450" w:type="dxa"/>
          </w:tcPr>
          <w:p w14:paraId="5D3BB305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64FB03D" w14:textId="18A7D483" w:rsidR="00325AF5" w:rsidRPr="008565F9" w:rsidRDefault="00F90261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Boat/Phone stand</w:t>
            </w:r>
            <w:r w:rsidR="0035466D" w:rsidRPr="008565F9">
              <w:rPr>
                <w:rFonts w:ascii="Verdana" w:hAnsi="Verdana"/>
                <w:b/>
                <w:bCs/>
                <w:sz w:val="20"/>
                <w:szCs w:val="20"/>
              </w:rPr>
              <w:t>/Trinket box</w:t>
            </w:r>
          </w:p>
          <w:p w14:paraId="574F0142" w14:textId="77777777" w:rsidR="00BE5FDE" w:rsidRPr="008565F9" w:rsidRDefault="00BE5FDE" w:rsidP="00BE5FDE">
            <w:pPr>
              <w:rPr>
                <w:rFonts w:ascii="Verdana" w:hAnsi="Verdana"/>
                <w:sz w:val="20"/>
                <w:szCs w:val="20"/>
              </w:rPr>
            </w:pPr>
          </w:p>
          <w:p w14:paraId="0CF01859" w14:textId="77777777" w:rsidR="00BE5FDE" w:rsidRPr="008565F9" w:rsidRDefault="00BE5FDE" w:rsidP="00BE5FDE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follow all H &amp; S in the workshop</w:t>
            </w:r>
          </w:p>
          <w:p w14:paraId="435CB5EB" w14:textId="0A60B9BA" w:rsidR="00F90261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d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>evelop and refin</w:t>
            </w:r>
            <w:r w:rsidRPr="008565F9">
              <w:rPr>
                <w:rFonts w:ascii="Verdana" w:hAnsi="Verdana"/>
                <w:sz w:val="20"/>
                <w:szCs w:val="20"/>
              </w:rPr>
              <w:t>e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565F9">
              <w:rPr>
                <w:rFonts w:ascii="Verdana" w:hAnsi="Verdana"/>
                <w:sz w:val="20"/>
                <w:szCs w:val="20"/>
              </w:rPr>
              <w:t>my s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>kills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>measur</w:t>
            </w:r>
            <w:r w:rsidRPr="008565F9">
              <w:rPr>
                <w:rFonts w:ascii="Verdana" w:hAnsi="Verdana"/>
                <w:sz w:val="20"/>
                <w:szCs w:val="20"/>
              </w:rPr>
              <w:t>ing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and marking out</w:t>
            </w:r>
          </w:p>
          <w:p w14:paraId="69220D07" w14:textId="58D26B03" w:rsidR="0035466D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e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>xtend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my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knowledge and skills on woodworking joints</w:t>
            </w:r>
          </w:p>
          <w:p w14:paraId="0491FF51" w14:textId="7621034B" w:rsidR="00F90261" w:rsidRPr="008565F9" w:rsidRDefault="0035466D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use and understand the benefits of specialist tools to improve finish (rebating &amp; plane – Trinket box)</w:t>
            </w:r>
          </w:p>
          <w:p w14:paraId="0E8827AB" w14:textId="77777777" w:rsidR="0035466D" w:rsidRPr="008565F9" w:rsidRDefault="0035466D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B1EAE63" w14:textId="77777777" w:rsidR="0035466D" w:rsidRPr="008565F9" w:rsidRDefault="0035466D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253DB2FE" w14:textId="77777777" w:rsidR="00BE5FDE" w:rsidRPr="008565F9" w:rsidRDefault="00F90261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Passive Amplifier</w:t>
            </w:r>
          </w:p>
          <w:p w14:paraId="2135A495" w14:textId="77777777" w:rsidR="00BE5FDE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B5D40DE" w14:textId="5425F3C3" w:rsidR="00F90261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I can </w:t>
            </w:r>
            <w:r w:rsidR="0035466D" w:rsidRPr="008565F9">
              <w:rPr>
                <w:rFonts w:ascii="Verdana" w:hAnsi="Verdana"/>
                <w:sz w:val="20"/>
                <w:szCs w:val="20"/>
              </w:rPr>
              <w:t>r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>efin</w:t>
            </w:r>
            <w:r w:rsidRPr="008565F9">
              <w:rPr>
                <w:rFonts w:ascii="Verdana" w:hAnsi="Verdana"/>
                <w:sz w:val="20"/>
                <w:szCs w:val="20"/>
              </w:rPr>
              <w:t>e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 skills further and building on skills and knowledge from previous project</w:t>
            </w:r>
          </w:p>
          <w:p w14:paraId="33B7C90F" w14:textId="53998EC4" w:rsidR="00325AF5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w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>ork to smaller margins</w:t>
            </w:r>
          </w:p>
          <w:p w14:paraId="68F6F8E7" w14:textId="549342E4" w:rsidR="00BE5FDE" w:rsidRPr="008565F9" w:rsidRDefault="00BE5FDE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use tools and equipment with developing accuracy and skill</w:t>
            </w:r>
          </w:p>
          <w:p w14:paraId="6A73FF85" w14:textId="22CC25C9" w:rsidR="0035466D" w:rsidRPr="008565F9" w:rsidRDefault="0035466D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I can use specialist tools – Forstner bit </w:t>
            </w:r>
          </w:p>
          <w:p w14:paraId="2CA90C9B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6C556D13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1C94FDDA" w14:textId="527589E0" w:rsidR="00F90261" w:rsidRPr="008565F9" w:rsidRDefault="00F90261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bCs/>
                <w:sz w:val="20"/>
                <w:szCs w:val="20"/>
              </w:rPr>
              <w:t>Tangram project</w:t>
            </w:r>
          </w:p>
          <w:p w14:paraId="41FA2960" w14:textId="77777777" w:rsidR="006033D3" w:rsidRPr="008565F9" w:rsidRDefault="006033D3" w:rsidP="00325AF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1754B0F" w14:textId="0CD199FD" w:rsidR="00F90261" w:rsidRPr="008565F9" w:rsidRDefault="006033D3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w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ork on 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a </w:t>
            </w:r>
            <w:r w:rsidR="00F90261" w:rsidRPr="008565F9">
              <w:rPr>
                <w:rFonts w:ascii="Verdana" w:hAnsi="Verdana"/>
                <w:sz w:val="20"/>
                <w:szCs w:val="20"/>
              </w:rPr>
              <w:t xml:space="preserve">drawing board to </w:t>
            </w:r>
            <w:r w:rsidR="00EB25CB" w:rsidRPr="008565F9">
              <w:rPr>
                <w:rFonts w:ascii="Verdana" w:hAnsi="Verdana"/>
                <w:sz w:val="20"/>
                <w:szCs w:val="20"/>
              </w:rPr>
              <w:t xml:space="preserve">map out and plan for work on </w:t>
            </w:r>
            <w:r w:rsidRPr="008565F9">
              <w:rPr>
                <w:rFonts w:ascii="Verdana" w:hAnsi="Verdana"/>
                <w:sz w:val="20"/>
                <w:szCs w:val="20"/>
              </w:rPr>
              <w:t>Desktop programmes such as I</w:t>
            </w:r>
            <w:r w:rsidR="00EB25CB" w:rsidRPr="008565F9">
              <w:rPr>
                <w:rFonts w:ascii="Verdana" w:hAnsi="Verdana"/>
                <w:sz w:val="20"/>
                <w:szCs w:val="20"/>
              </w:rPr>
              <w:t>nventor</w:t>
            </w:r>
          </w:p>
          <w:p w14:paraId="3F570920" w14:textId="783322A8" w:rsidR="00EB25CB" w:rsidRPr="008565F9" w:rsidRDefault="006033D3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I can develop m</w:t>
            </w:r>
            <w:r w:rsidR="00EB25CB" w:rsidRPr="008565F9">
              <w:rPr>
                <w:rFonts w:ascii="Verdana" w:hAnsi="Verdana"/>
                <w:sz w:val="20"/>
                <w:szCs w:val="20"/>
              </w:rPr>
              <w:t xml:space="preserve">odelling </w:t>
            </w:r>
            <w:r w:rsidRPr="008565F9">
              <w:rPr>
                <w:rFonts w:ascii="Verdana" w:hAnsi="Verdana"/>
                <w:sz w:val="20"/>
                <w:szCs w:val="20"/>
              </w:rPr>
              <w:t>o</w:t>
            </w:r>
            <w:r w:rsidR="00EB25CB" w:rsidRPr="008565F9">
              <w:rPr>
                <w:rFonts w:ascii="Verdana" w:hAnsi="Verdana"/>
                <w:sz w:val="20"/>
                <w:szCs w:val="20"/>
              </w:rPr>
              <w:t>n both paper and us</w:t>
            </w:r>
            <w:r w:rsidRPr="008565F9">
              <w:rPr>
                <w:rFonts w:ascii="Verdana" w:hAnsi="Verdana"/>
                <w:sz w:val="20"/>
                <w:szCs w:val="20"/>
              </w:rPr>
              <w:t>ing</w:t>
            </w:r>
            <w:r w:rsidR="00EB25CB" w:rsidRPr="008565F9">
              <w:rPr>
                <w:rFonts w:ascii="Verdana" w:hAnsi="Verdana"/>
                <w:sz w:val="20"/>
                <w:szCs w:val="20"/>
              </w:rPr>
              <w:t xml:space="preserve"> CAD</w:t>
            </w:r>
          </w:p>
          <w:p w14:paraId="31904939" w14:textId="593C3744" w:rsidR="00325AF5" w:rsidRPr="008565F9" w:rsidRDefault="006033D3" w:rsidP="007F4BD4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I can understand the pros and cons use of </w:t>
            </w:r>
            <w:r w:rsidR="00EB25CB" w:rsidRPr="008565F9">
              <w:rPr>
                <w:rFonts w:ascii="Verdana" w:hAnsi="Verdana"/>
                <w:sz w:val="20"/>
                <w:szCs w:val="20"/>
              </w:rPr>
              <w:t>the laser cutter in Tech</w:t>
            </w:r>
          </w:p>
        </w:tc>
        <w:tc>
          <w:tcPr>
            <w:tcW w:w="1689" w:type="dxa"/>
          </w:tcPr>
          <w:p w14:paraId="5971D491" w14:textId="77777777" w:rsidR="00EB3140" w:rsidRDefault="00EB3140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755ED25" w14:textId="57830C0B" w:rsidR="00325AF5" w:rsidRPr="008565F9" w:rsidRDefault="00EB3140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Questioning</w:t>
            </w:r>
          </w:p>
        </w:tc>
        <w:tc>
          <w:tcPr>
            <w:tcW w:w="1689" w:type="dxa"/>
          </w:tcPr>
          <w:p w14:paraId="3EE5812A" w14:textId="77777777" w:rsidR="00325AF5" w:rsidRDefault="00325AF5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383E3A8" w14:textId="77777777" w:rsidR="007F4BD4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 xml:space="preserve">Peer and </w:t>
            </w:r>
            <w:proofErr w:type="spellStart"/>
            <w:r w:rsidRPr="008565F9">
              <w:rPr>
                <w:rFonts w:ascii="Verdana" w:hAnsi="Verdana"/>
                <w:sz w:val="20"/>
                <w:szCs w:val="20"/>
              </w:rPr>
              <w:t>Self assessment</w:t>
            </w:r>
            <w:proofErr w:type="spellEnd"/>
          </w:p>
          <w:p w14:paraId="7B7C8061" w14:textId="77777777" w:rsidR="007F4BD4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6776B54" w14:textId="7255F97A" w:rsidR="007F4BD4" w:rsidRPr="008565F9" w:rsidRDefault="007F4BD4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Cumulative Portfolio</w:t>
            </w:r>
          </w:p>
        </w:tc>
        <w:tc>
          <w:tcPr>
            <w:tcW w:w="2545" w:type="dxa"/>
          </w:tcPr>
          <w:p w14:paraId="41B1A295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Designing and Constructing Models/Products</w:t>
            </w:r>
          </w:p>
          <w:p w14:paraId="56B6FAC8" w14:textId="2C4A869C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</w:t>
            </w:r>
            <w:r w:rsidR="00AE136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2-09a</w:t>
            </w:r>
          </w:p>
          <w:p w14:paraId="44BF9D87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3-09a</w:t>
            </w:r>
          </w:p>
          <w:p w14:paraId="060B19D7" w14:textId="77777777" w:rsidR="00A01AC6" w:rsidRDefault="00A01AC6" w:rsidP="00A01AC6">
            <w:pPr>
              <w:rPr>
                <w:sz w:val="20"/>
                <w:szCs w:val="20"/>
              </w:rPr>
            </w:pPr>
          </w:p>
          <w:p w14:paraId="72EAFFC1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Exploring Uses of Materials</w:t>
            </w:r>
          </w:p>
          <w:p w14:paraId="3C628739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2-10a</w:t>
            </w:r>
          </w:p>
          <w:p w14:paraId="2AEA7624" w14:textId="77777777" w:rsidR="00A01AC6" w:rsidRPr="008565F9" w:rsidRDefault="00A01AC6" w:rsidP="00A01AC6">
            <w:pPr>
              <w:rPr>
                <w:sz w:val="20"/>
                <w:szCs w:val="20"/>
              </w:rPr>
            </w:pPr>
            <w:r w:rsidRPr="008565F9">
              <w:rPr>
                <w:sz w:val="20"/>
                <w:szCs w:val="20"/>
              </w:rPr>
              <w:t xml:space="preserve">TCH </w:t>
            </w:r>
            <w:r>
              <w:rPr>
                <w:sz w:val="20"/>
                <w:szCs w:val="20"/>
              </w:rPr>
              <w:t>3-10a</w:t>
            </w:r>
          </w:p>
          <w:p w14:paraId="7FC31426" w14:textId="77777777" w:rsidR="00A01AC6" w:rsidRPr="008565F9" w:rsidRDefault="00A01AC6" w:rsidP="00A01AC6">
            <w:pPr>
              <w:rPr>
                <w:sz w:val="20"/>
                <w:szCs w:val="20"/>
              </w:rPr>
            </w:pPr>
          </w:p>
          <w:p w14:paraId="79E8E42C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Representing ideas, concepts and products through a variety of graphic media</w:t>
            </w:r>
          </w:p>
          <w:p w14:paraId="76865B40" w14:textId="77777777" w:rsidR="00A01AC6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2-11a</w:t>
            </w:r>
          </w:p>
          <w:p w14:paraId="1B679C6A" w14:textId="77777777" w:rsidR="00A01AC6" w:rsidRPr="008565F9" w:rsidRDefault="00A01AC6" w:rsidP="00A01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TCH 3-11a</w:t>
            </w:r>
          </w:p>
          <w:p w14:paraId="2E5D228D" w14:textId="4CF0837A" w:rsidR="00BF4ADE" w:rsidRPr="008565F9" w:rsidRDefault="00BF4ADE" w:rsidP="00BF4AD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25AF5" w:rsidRPr="00476F3B" w14:paraId="1407F5DB" w14:textId="77777777" w:rsidTr="00D52BA2">
        <w:trPr>
          <w:trHeight w:val="3383"/>
          <w:jc w:val="center"/>
        </w:trPr>
        <w:tc>
          <w:tcPr>
            <w:tcW w:w="854" w:type="dxa"/>
          </w:tcPr>
          <w:p w14:paraId="0417AFB6" w14:textId="77777777" w:rsidR="00325AF5" w:rsidRPr="008565F9" w:rsidRDefault="00325AF5" w:rsidP="00325AF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CF6D4DA" w14:textId="77777777" w:rsidR="00325AF5" w:rsidRPr="008565F9" w:rsidRDefault="00325AF5" w:rsidP="00325AF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922" w:type="dxa"/>
            <w:textDirection w:val="btLr"/>
          </w:tcPr>
          <w:p w14:paraId="0450A98F" w14:textId="2D2DDD4A" w:rsidR="00325AF5" w:rsidRPr="008565F9" w:rsidRDefault="00325AF5" w:rsidP="00325AF5">
            <w:pPr>
              <w:ind w:left="113" w:right="113"/>
              <w:jc w:val="center"/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Apr – May</w:t>
            </w:r>
          </w:p>
        </w:tc>
        <w:tc>
          <w:tcPr>
            <w:tcW w:w="820" w:type="dxa"/>
            <w:textDirection w:val="btLr"/>
          </w:tcPr>
          <w:p w14:paraId="258577D1" w14:textId="77777777" w:rsidR="00325AF5" w:rsidRPr="008565F9" w:rsidRDefault="00325AF5" w:rsidP="00325AF5">
            <w:pPr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65F9">
              <w:rPr>
                <w:rFonts w:ascii="Verdana" w:hAnsi="Verdana"/>
                <w:b/>
                <w:sz w:val="20"/>
                <w:szCs w:val="20"/>
              </w:rPr>
              <w:t>7 Weeks</w:t>
            </w:r>
          </w:p>
          <w:p w14:paraId="0C524E7E" w14:textId="77777777" w:rsidR="00325AF5" w:rsidRPr="008565F9" w:rsidRDefault="00325AF5" w:rsidP="00325AF5">
            <w:pPr>
              <w:ind w:left="113" w:right="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99" w:type="dxa"/>
          </w:tcPr>
          <w:p w14:paraId="4C99E8C7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50" w:type="dxa"/>
          </w:tcPr>
          <w:p w14:paraId="4783EC31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523EF31" w14:textId="2494E205" w:rsidR="00325AF5" w:rsidRPr="008565F9" w:rsidRDefault="00F90261" w:rsidP="00325AF5">
            <w:pPr>
              <w:rPr>
                <w:rFonts w:ascii="Verdana" w:hAnsi="Verdana"/>
                <w:sz w:val="20"/>
                <w:szCs w:val="20"/>
              </w:rPr>
            </w:pPr>
            <w:r w:rsidRPr="008565F9">
              <w:rPr>
                <w:rFonts w:ascii="Verdana" w:hAnsi="Verdana"/>
                <w:sz w:val="20"/>
                <w:szCs w:val="20"/>
              </w:rPr>
              <w:t>This is covered in 2</w:t>
            </w:r>
            <w:r w:rsidRPr="008565F9">
              <w:rPr>
                <w:rFonts w:ascii="Verdana" w:hAnsi="Verdana"/>
                <w:sz w:val="20"/>
                <w:szCs w:val="20"/>
                <w:vertAlign w:val="superscript"/>
              </w:rPr>
              <w:t>nd</w:t>
            </w:r>
            <w:r w:rsidRPr="008565F9">
              <w:rPr>
                <w:rFonts w:ascii="Verdana" w:hAnsi="Verdana"/>
                <w:sz w:val="20"/>
                <w:szCs w:val="20"/>
              </w:rPr>
              <w:t xml:space="preserve"> Year projects due to early roll over</w:t>
            </w:r>
          </w:p>
          <w:p w14:paraId="5E9C1858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255ED73D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42740EE2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796BD821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94F56A3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3BB6D61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385FE4A0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51D2A56A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  <w:p w14:paraId="1920C4CD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89" w:type="dxa"/>
          </w:tcPr>
          <w:p w14:paraId="192AB887" w14:textId="77777777" w:rsidR="00325AF5" w:rsidRPr="008565F9" w:rsidRDefault="00325AF5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89" w:type="dxa"/>
          </w:tcPr>
          <w:p w14:paraId="16F5D488" w14:textId="77777777" w:rsidR="00325AF5" w:rsidRPr="008565F9" w:rsidRDefault="00325AF5" w:rsidP="007F4BD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45" w:type="dxa"/>
          </w:tcPr>
          <w:p w14:paraId="6FE735CD" w14:textId="77777777" w:rsidR="00325AF5" w:rsidRPr="008565F9" w:rsidRDefault="00325AF5" w:rsidP="00325AF5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1F6ABEA" w14:textId="77777777" w:rsidR="009863FF" w:rsidRPr="002D38F7" w:rsidRDefault="009863FF" w:rsidP="002D38F7">
      <w:pPr>
        <w:tabs>
          <w:tab w:val="left" w:pos="2580"/>
        </w:tabs>
      </w:pPr>
    </w:p>
    <w:sectPr w:rsidR="009863FF" w:rsidRPr="002D38F7" w:rsidSect="002D38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14745" w14:textId="77777777" w:rsidR="00CC1960" w:rsidRDefault="00CC1960" w:rsidP="002D38F7">
      <w:pPr>
        <w:spacing w:after="0" w:line="240" w:lineRule="auto"/>
      </w:pPr>
      <w:r>
        <w:separator/>
      </w:r>
    </w:p>
  </w:endnote>
  <w:endnote w:type="continuationSeparator" w:id="0">
    <w:p w14:paraId="32E06051" w14:textId="77777777" w:rsidR="00CC1960" w:rsidRDefault="00CC1960" w:rsidP="002D3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CFF7F" w14:textId="77777777" w:rsidR="00CC1960" w:rsidRDefault="00CC1960" w:rsidP="002D38F7">
      <w:pPr>
        <w:spacing w:after="0" w:line="240" w:lineRule="auto"/>
      </w:pPr>
      <w:r>
        <w:separator/>
      </w:r>
    </w:p>
  </w:footnote>
  <w:footnote w:type="continuationSeparator" w:id="0">
    <w:p w14:paraId="18E33956" w14:textId="77777777" w:rsidR="00CC1960" w:rsidRDefault="00CC1960" w:rsidP="002D3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5601"/>
    <w:multiLevelType w:val="hybridMultilevel"/>
    <w:tmpl w:val="5FBAF4C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611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3B"/>
    <w:rsid w:val="000246A9"/>
    <w:rsid w:val="001377E0"/>
    <w:rsid w:val="00293D00"/>
    <w:rsid w:val="002A579A"/>
    <w:rsid w:val="002D38F7"/>
    <w:rsid w:val="002F3394"/>
    <w:rsid w:val="00325AF5"/>
    <w:rsid w:val="0035466D"/>
    <w:rsid w:val="003E1A96"/>
    <w:rsid w:val="00476F3B"/>
    <w:rsid w:val="004E25E2"/>
    <w:rsid w:val="006033D3"/>
    <w:rsid w:val="006C5935"/>
    <w:rsid w:val="00765575"/>
    <w:rsid w:val="007731C6"/>
    <w:rsid w:val="0078460E"/>
    <w:rsid w:val="007F4BD4"/>
    <w:rsid w:val="008565F9"/>
    <w:rsid w:val="009863FF"/>
    <w:rsid w:val="00A01AC6"/>
    <w:rsid w:val="00A71AF7"/>
    <w:rsid w:val="00A9656E"/>
    <w:rsid w:val="00AE136F"/>
    <w:rsid w:val="00BE5AC1"/>
    <w:rsid w:val="00BE5FDE"/>
    <w:rsid w:val="00BE60FA"/>
    <w:rsid w:val="00BF4ADE"/>
    <w:rsid w:val="00CB5AD6"/>
    <w:rsid w:val="00CC1960"/>
    <w:rsid w:val="00D117B7"/>
    <w:rsid w:val="00D52BA2"/>
    <w:rsid w:val="00EB25CB"/>
    <w:rsid w:val="00EB3140"/>
    <w:rsid w:val="00F17C1F"/>
    <w:rsid w:val="00F9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7034C"/>
  <w15:chartTrackingRefBased/>
  <w15:docId w15:val="{025D4B5C-1295-4285-876F-1D1FEF6E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1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F7"/>
  </w:style>
  <w:style w:type="paragraph" w:styleId="Footer">
    <w:name w:val="footer"/>
    <w:basedOn w:val="Normal"/>
    <w:link w:val="Foot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F7"/>
  </w:style>
  <w:style w:type="paragraph" w:styleId="BalloonText">
    <w:name w:val="Balloon Text"/>
    <w:basedOn w:val="Normal"/>
    <w:link w:val="BalloonTextChar"/>
    <w:uiPriority w:val="99"/>
    <w:semiHidden/>
    <w:unhideWhenUsed/>
    <w:rsid w:val="00BE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5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64A6427F7EB44AEED35D69BD49F5A" ma:contentTypeVersion="6" ma:contentTypeDescription="Create a new document." ma:contentTypeScope="" ma:versionID="28fa9e5e8d6d0e520a75954b59a1a3bd">
  <xsd:schema xmlns:xsd="http://www.w3.org/2001/XMLSchema" xmlns:xs="http://www.w3.org/2001/XMLSchema" xmlns:p="http://schemas.microsoft.com/office/2006/metadata/properties" xmlns:ns2="a51370fb-a14d-418d-bee2-ac77157cccb0" xmlns:ns3="d6519ec7-a509-4753-a63e-e5190ef6dc07" targetNamespace="http://schemas.microsoft.com/office/2006/metadata/properties" ma:root="true" ma:fieldsID="cc7e4daf5bed12656d0507e5a1148152" ns2:_="" ns3:_="">
    <xsd:import namespace="a51370fb-a14d-418d-bee2-ac77157cccb0"/>
    <xsd:import namespace="d6519ec7-a509-4753-a63e-e5190ef6d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370fb-a14d-418d-bee2-ac77157cc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19ec7-a509-4753-a63e-e5190ef6d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DFA66-A62F-4D9A-8439-572A4878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370fb-a14d-418d-bee2-ac77157cccb0"/>
    <ds:schemaRef ds:uri="d6519ec7-a509-4753-a63e-e5190ef6d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240D2E-83EC-40DA-9ED2-8734CB256A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260657-4880-4807-8BE2-10B3D24794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21696D-7D16-44C8-9199-FEBDCFB7B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Dumfries and Galloway Council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Dalziel</dc:creator>
  <cp:keywords/>
  <dc:description/>
  <cp:lastModifiedBy>lisa heslop</cp:lastModifiedBy>
  <cp:revision>8</cp:revision>
  <cp:lastPrinted>2025-05-21T13:27:00Z</cp:lastPrinted>
  <dcterms:created xsi:type="dcterms:W3CDTF">2026-04-22T08:50:00Z</dcterms:created>
  <dcterms:modified xsi:type="dcterms:W3CDTF">2026-09-03T02:20:00Z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0x010100C6C64A6427F7EB44AEED35D69BD49F5A</vt:lpwstr>
  </property>
</Properties>
</file>