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E491" w14:textId="77777777" w:rsidR="00001F68" w:rsidRDefault="008F6B39" w:rsidP="008F6B39">
      <w:pPr>
        <w:jc w:val="center"/>
        <w:rPr>
          <w:sz w:val="36"/>
          <w:szCs w:val="36"/>
        </w:rPr>
      </w:pPr>
      <w:r w:rsidRPr="008F6B39">
        <w:rPr>
          <w:sz w:val="36"/>
          <w:szCs w:val="36"/>
        </w:rPr>
        <w:t>Annan Academy Parent Council Minutes</w:t>
      </w:r>
    </w:p>
    <w:p w14:paraId="7B474C90" w14:textId="77777777" w:rsidR="008F6B39" w:rsidRDefault="008F6B39" w:rsidP="008F6B39">
      <w:pPr>
        <w:rPr>
          <w:sz w:val="24"/>
          <w:szCs w:val="24"/>
        </w:rPr>
      </w:pPr>
    </w:p>
    <w:p w14:paraId="795131DC" w14:textId="27CCADD1" w:rsidR="008F6B39" w:rsidRDefault="008F6B39" w:rsidP="008F6B39">
      <w:pPr>
        <w:rPr>
          <w:sz w:val="24"/>
          <w:szCs w:val="24"/>
        </w:rPr>
      </w:pPr>
      <w:r>
        <w:rPr>
          <w:sz w:val="24"/>
          <w:szCs w:val="24"/>
        </w:rPr>
        <w:t xml:space="preserve">Date: Tuesday </w:t>
      </w:r>
      <w:r w:rsidR="00701059">
        <w:rPr>
          <w:sz w:val="24"/>
          <w:szCs w:val="24"/>
        </w:rPr>
        <w:t>1</w:t>
      </w:r>
      <w:r w:rsidR="00D861C9">
        <w:rPr>
          <w:sz w:val="24"/>
          <w:szCs w:val="24"/>
        </w:rPr>
        <w:t>6th</w:t>
      </w:r>
      <w:r w:rsidR="00A74E25">
        <w:rPr>
          <w:sz w:val="24"/>
          <w:szCs w:val="24"/>
        </w:rPr>
        <w:t xml:space="preserve"> </w:t>
      </w:r>
      <w:r w:rsidR="00701059">
        <w:rPr>
          <w:sz w:val="24"/>
          <w:szCs w:val="24"/>
        </w:rPr>
        <w:t>September</w:t>
      </w:r>
      <w:r w:rsidR="00D861C9">
        <w:rPr>
          <w:sz w:val="24"/>
          <w:szCs w:val="24"/>
        </w:rPr>
        <w:t xml:space="preserve"> 2025</w:t>
      </w:r>
      <w:r>
        <w:rPr>
          <w:sz w:val="24"/>
          <w:szCs w:val="24"/>
        </w:rPr>
        <w:t xml:space="preserve"> at 6pm</w:t>
      </w:r>
    </w:p>
    <w:p w14:paraId="3AF2C75F" w14:textId="71FCDBBD" w:rsidR="008F6B39" w:rsidRDefault="008F6B39" w:rsidP="008F6B39">
      <w:pPr>
        <w:rPr>
          <w:sz w:val="24"/>
          <w:szCs w:val="24"/>
        </w:rPr>
      </w:pPr>
      <w:r>
        <w:rPr>
          <w:sz w:val="24"/>
          <w:szCs w:val="24"/>
        </w:rPr>
        <w:t xml:space="preserve">In attendance: </w:t>
      </w:r>
      <w:r w:rsidR="000C36BE">
        <w:rPr>
          <w:sz w:val="24"/>
          <w:szCs w:val="24"/>
        </w:rPr>
        <w:t>Heather Smith</w:t>
      </w:r>
      <w:r w:rsidR="00D861C9">
        <w:rPr>
          <w:sz w:val="24"/>
          <w:szCs w:val="24"/>
        </w:rPr>
        <w:t xml:space="preserve">, </w:t>
      </w:r>
      <w:r>
        <w:rPr>
          <w:sz w:val="24"/>
          <w:szCs w:val="24"/>
        </w:rPr>
        <w:t xml:space="preserve">Sarah Vallance, Rachel Nicholson, Allan Hogg, Julie </w:t>
      </w:r>
      <w:r w:rsidR="00D861C9">
        <w:rPr>
          <w:sz w:val="24"/>
          <w:szCs w:val="24"/>
        </w:rPr>
        <w:t>Hogg</w:t>
      </w:r>
      <w:r>
        <w:rPr>
          <w:sz w:val="24"/>
          <w:szCs w:val="24"/>
        </w:rPr>
        <w:t>,</w:t>
      </w:r>
      <w:r w:rsidR="00D861C9">
        <w:rPr>
          <w:sz w:val="24"/>
          <w:szCs w:val="24"/>
        </w:rPr>
        <w:t xml:space="preserve"> </w:t>
      </w:r>
      <w:r w:rsidR="000C36BE">
        <w:rPr>
          <w:sz w:val="24"/>
          <w:szCs w:val="24"/>
        </w:rPr>
        <w:t xml:space="preserve">Hazel Dalziel </w:t>
      </w:r>
      <w:r w:rsidR="00D861C9">
        <w:rPr>
          <w:sz w:val="24"/>
          <w:szCs w:val="24"/>
        </w:rPr>
        <w:t>(</w:t>
      </w:r>
      <w:r w:rsidR="000C36BE">
        <w:rPr>
          <w:sz w:val="24"/>
          <w:szCs w:val="24"/>
        </w:rPr>
        <w:t>D</w:t>
      </w:r>
      <w:r w:rsidR="00D861C9">
        <w:rPr>
          <w:sz w:val="24"/>
          <w:szCs w:val="24"/>
        </w:rPr>
        <w:t>HT)</w:t>
      </w:r>
      <w:r>
        <w:rPr>
          <w:sz w:val="24"/>
          <w:szCs w:val="24"/>
        </w:rPr>
        <w:t>, Nick Martin</w:t>
      </w:r>
      <w:r w:rsidR="000C36BE">
        <w:rPr>
          <w:sz w:val="24"/>
          <w:szCs w:val="24"/>
        </w:rPr>
        <w:t>, Isobel St John-Claire</w:t>
      </w:r>
      <w:r w:rsidR="008E4B5B">
        <w:rPr>
          <w:sz w:val="24"/>
          <w:szCs w:val="24"/>
        </w:rPr>
        <w:t xml:space="preserve">, </w:t>
      </w:r>
      <w:r w:rsidR="00D861C9">
        <w:rPr>
          <w:sz w:val="24"/>
          <w:szCs w:val="24"/>
        </w:rPr>
        <w:t>Fiona Robson</w:t>
      </w:r>
      <w:r w:rsidR="008E4B5B">
        <w:rPr>
          <w:sz w:val="24"/>
          <w:szCs w:val="24"/>
        </w:rPr>
        <w:t xml:space="preserve"> and Jaimie Nicholson.</w:t>
      </w:r>
    </w:p>
    <w:p w14:paraId="0ED76A7F" w14:textId="71C4A7E7" w:rsidR="008F6B39" w:rsidRDefault="008F6B39" w:rsidP="008F6B39">
      <w:pPr>
        <w:rPr>
          <w:sz w:val="24"/>
          <w:szCs w:val="24"/>
        </w:rPr>
      </w:pPr>
      <w:r>
        <w:rPr>
          <w:sz w:val="24"/>
          <w:szCs w:val="24"/>
        </w:rPr>
        <w:t>Apologies:</w:t>
      </w:r>
      <w:r w:rsidR="00167346">
        <w:rPr>
          <w:sz w:val="24"/>
          <w:szCs w:val="24"/>
        </w:rPr>
        <w:t xml:space="preserve"> </w:t>
      </w:r>
      <w:r w:rsidR="000C36BE">
        <w:rPr>
          <w:sz w:val="24"/>
          <w:szCs w:val="24"/>
        </w:rPr>
        <w:t xml:space="preserve">Vicky Keir, Ewan Murray (HT), </w:t>
      </w:r>
      <w:r w:rsidR="00914DEC">
        <w:rPr>
          <w:sz w:val="24"/>
          <w:szCs w:val="24"/>
        </w:rPr>
        <w:t>Amanda O’Donnell</w:t>
      </w:r>
      <w:r w:rsidR="00A74E25">
        <w:rPr>
          <w:sz w:val="24"/>
          <w:szCs w:val="24"/>
        </w:rPr>
        <w:t>, Stacy Wigham</w:t>
      </w:r>
      <w:r w:rsidR="00D861C9">
        <w:rPr>
          <w:sz w:val="24"/>
          <w:szCs w:val="24"/>
        </w:rPr>
        <w:t xml:space="preserve">, </w:t>
      </w:r>
      <w:r w:rsidR="00D861C9" w:rsidRPr="00D861C9">
        <w:rPr>
          <w:sz w:val="24"/>
          <w:szCs w:val="24"/>
        </w:rPr>
        <w:t>Liane Simpson, and Amy Hoffman</w:t>
      </w:r>
    </w:p>
    <w:p w14:paraId="14D3E9BB" w14:textId="7526CF08" w:rsidR="000C36BE" w:rsidRDefault="000C36BE" w:rsidP="008F6B39">
      <w:pPr>
        <w:rPr>
          <w:b/>
          <w:bCs/>
          <w:sz w:val="24"/>
          <w:szCs w:val="24"/>
          <w:u w:val="single"/>
        </w:rPr>
      </w:pPr>
      <w:r>
        <w:rPr>
          <w:b/>
          <w:bCs/>
          <w:sz w:val="24"/>
          <w:szCs w:val="24"/>
          <w:u w:val="single"/>
        </w:rPr>
        <w:t>Appointment of Office Bearers</w:t>
      </w:r>
    </w:p>
    <w:p w14:paraId="1E3C702A" w14:textId="41DEBBB6" w:rsidR="000C36BE" w:rsidRDefault="000C36BE" w:rsidP="008F6B39">
      <w:pPr>
        <w:rPr>
          <w:sz w:val="24"/>
          <w:szCs w:val="24"/>
        </w:rPr>
      </w:pPr>
      <w:r>
        <w:rPr>
          <w:sz w:val="24"/>
          <w:szCs w:val="24"/>
        </w:rPr>
        <w:t>It was advised that Vicky Kier, no longer wanted to remain as the chair of the Parent Council, her resignation was accepted and Heather Smith voiced her willingness to be the new Chair Person, this was proposed by FR and seconded by RN with unanimous support from the rest of the people present.</w:t>
      </w:r>
    </w:p>
    <w:p w14:paraId="02E6A3AA" w14:textId="74FB7889" w:rsidR="000C36BE" w:rsidRDefault="000C36BE" w:rsidP="008F6B39">
      <w:pPr>
        <w:rPr>
          <w:sz w:val="24"/>
          <w:szCs w:val="24"/>
        </w:rPr>
      </w:pPr>
      <w:r>
        <w:rPr>
          <w:sz w:val="24"/>
          <w:szCs w:val="24"/>
        </w:rPr>
        <w:t>AH said that he would be willing to continue as Treasurer for this year, but will stand down at the end of this academic session.  He was proposed by HS and seconded by JH.</w:t>
      </w:r>
    </w:p>
    <w:p w14:paraId="44D55AAF" w14:textId="2B232AD1" w:rsidR="000C36BE" w:rsidRDefault="000C36BE" w:rsidP="008F6B39">
      <w:pPr>
        <w:rPr>
          <w:sz w:val="24"/>
          <w:szCs w:val="24"/>
        </w:rPr>
      </w:pPr>
      <w:r>
        <w:rPr>
          <w:sz w:val="24"/>
          <w:szCs w:val="24"/>
        </w:rPr>
        <w:t xml:space="preserve">SV said that she is willing to continue as minute secretary and correspond with the school regarding Facebook and the app, if no one else would like to volunteer.  Nobody did, therefore SV will remain as Minute Secretary, </w:t>
      </w:r>
      <w:r w:rsidR="00DD5D0A">
        <w:rPr>
          <w:sz w:val="24"/>
          <w:szCs w:val="24"/>
        </w:rPr>
        <w:t>proposed by RN and seconded by FR.</w:t>
      </w:r>
    </w:p>
    <w:p w14:paraId="5E8C1FF9" w14:textId="7640985F" w:rsidR="00DD5D0A" w:rsidRPr="00DD5D0A" w:rsidRDefault="00DD5D0A" w:rsidP="008F6B39">
      <w:pPr>
        <w:rPr>
          <w:b/>
          <w:bCs/>
          <w:sz w:val="24"/>
          <w:szCs w:val="24"/>
          <w:u w:val="single"/>
        </w:rPr>
      </w:pPr>
      <w:r w:rsidRPr="00DD5D0A">
        <w:rPr>
          <w:b/>
          <w:bCs/>
          <w:sz w:val="24"/>
          <w:szCs w:val="24"/>
          <w:u w:val="single"/>
        </w:rPr>
        <w:t>Parent Council Positions</w:t>
      </w:r>
    </w:p>
    <w:p w14:paraId="2F1FF2E8" w14:textId="625D9F77" w:rsidR="00DD5D0A" w:rsidRDefault="00DD5D0A" w:rsidP="008F6B39">
      <w:pPr>
        <w:rPr>
          <w:sz w:val="24"/>
          <w:szCs w:val="24"/>
        </w:rPr>
      </w:pPr>
      <w:r>
        <w:rPr>
          <w:sz w:val="24"/>
          <w:szCs w:val="24"/>
        </w:rPr>
        <w:t>Chair Person – Heather Smith</w:t>
      </w:r>
    </w:p>
    <w:p w14:paraId="7F16A291" w14:textId="05E11FFE" w:rsidR="00DD5D0A" w:rsidRDefault="00DD5D0A" w:rsidP="008F6B39">
      <w:pPr>
        <w:rPr>
          <w:sz w:val="24"/>
          <w:szCs w:val="24"/>
        </w:rPr>
      </w:pPr>
      <w:r>
        <w:rPr>
          <w:sz w:val="24"/>
          <w:szCs w:val="24"/>
        </w:rPr>
        <w:t>Treasurer – Allan Hogg</w:t>
      </w:r>
    </w:p>
    <w:p w14:paraId="7A83CAA6" w14:textId="79ECE48B" w:rsidR="00DD5D0A" w:rsidRDefault="00DD5D0A" w:rsidP="008F6B39">
      <w:pPr>
        <w:rPr>
          <w:sz w:val="24"/>
          <w:szCs w:val="24"/>
        </w:rPr>
      </w:pPr>
      <w:r>
        <w:rPr>
          <w:sz w:val="24"/>
          <w:szCs w:val="24"/>
        </w:rPr>
        <w:t>Minutes Secretary – Sarah Vallance</w:t>
      </w:r>
    </w:p>
    <w:p w14:paraId="0471B051" w14:textId="71AA808F" w:rsidR="00DD5D0A" w:rsidRDefault="00DD5D0A" w:rsidP="008F6B39">
      <w:pPr>
        <w:rPr>
          <w:sz w:val="24"/>
          <w:szCs w:val="24"/>
        </w:rPr>
      </w:pPr>
    </w:p>
    <w:p w14:paraId="7183E532" w14:textId="77777777" w:rsidR="008F6B39" w:rsidRDefault="008F6B39" w:rsidP="008F6B39">
      <w:pPr>
        <w:rPr>
          <w:b/>
          <w:sz w:val="24"/>
          <w:szCs w:val="24"/>
          <w:u w:val="single"/>
        </w:rPr>
      </w:pPr>
      <w:r w:rsidRPr="008F6B39">
        <w:rPr>
          <w:b/>
          <w:sz w:val="24"/>
          <w:szCs w:val="24"/>
          <w:u w:val="single"/>
        </w:rPr>
        <w:t>Minutes from Previous Meeting</w:t>
      </w:r>
    </w:p>
    <w:p w14:paraId="6BFCAB2B" w14:textId="77777777" w:rsidR="008F6B39" w:rsidRDefault="008F6B39" w:rsidP="008F6B39">
      <w:pPr>
        <w:rPr>
          <w:sz w:val="24"/>
          <w:szCs w:val="24"/>
        </w:rPr>
      </w:pPr>
      <w:r>
        <w:rPr>
          <w:sz w:val="24"/>
          <w:szCs w:val="24"/>
        </w:rPr>
        <w:t>The minutes from the previous meeting were discussed and everyone was in agreeance that they were an accurate representation of the meeting.</w:t>
      </w:r>
    </w:p>
    <w:p w14:paraId="573F8223" w14:textId="77777777" w:rsidR="002F097C" w:rsidRDefault="002F097C" w:rsidP="008F6B39">
      <w:pPr>
        <w:rPr>
          <w:b/>
          <w:bCs/>
          <w:sz w:val="24"/>
          <w:szCs w:val="24"/>
          <w:u w:val="single"/>
        </w:rPr>
      </w:pPr>
    </w:p>
    <w:p w14:paraId="3A7059BF" w14:textId="7BA5BA22" w:rsidR="00525934" w:rsidRDefault="00525934" w:rsidP="008F6B39">
      <w:pPr>
        <w:rPr>
          <w:b/>
          <w:bCs/>
          <w:sz w:val="24"/>
          <w:szCs w:val="24"/>
          <w:u w:val="single"/>
        </w:rPr>
      </w:pPr>
      <w:r w:rsidRPr="00525934">
        <w:rPr>
          <w:b/>
          <w:bCs/>
          <w:sz w:val="24"/>
          <w:szCs w:val="24"/>
          <w:u w:val="single"/>
        </w:rPr>
        <w:t>Headteachers Report</w:t>
      </w:r>
      <w:r>
        <w:rPr>
          <w:b/>
          <w:bCs/>
          <w:sz w:val="24"/>
          <w:szCs w:val="24"/>
          <w:u w:val="single"/>
        </w:rPr>
        <w:t xml:space="preserve"> – </w:t>
      </w:r>
      <w:r w:rsidR="000C36BE">
        <w:rPr>
          <w:b/>
          <w:bCs/>
          <w:sz w:val="24"/>
          <w:szCs w:val="24"/>
          <w:u w:val="single"/>
        </w:rPr>
        <w:t>Provided to HS prior to the meeting and shared with all members.</w:t>
      </w:r>
    </w:p>
    <w:p w14:paraId="36091A8A" w14:textId="185FC595" w:rsidR="00DD5D0A" w:rsidRDefault="00452E69" w:rsidP="008F6B39">
      <w:pPr>
        <w:rPr>
          <w:sz w:val="24"/>
          <w:szCs w:val="24"/>
        </w:rPr>
      </w:pPr>
      <w:r>
        <w:rPr>
          <w:sz w:val="24"/>
          <w:szCs w:val="24"/>
        </w:rPr>
        <w:t xml:space="preserve">Mr Murray has been in contact with </w:t>
      </w:r>
      <w:proofErr w:type="spellStart"/>
      <w:r>
        <w:rPr>
          <w:sz w:val="24"/>
          <w:szCs w:val="24"/>
        </w:rPr>
        <w:t>Larann</w:t>
      </w:r>
      <w:proofErr w:type="spellEnd"/>
      <w:r>
        <w:rPr>
          <w:sz w:val="24"/>
          <w:szCs w:val="24"/>
        </w:rPr>
        <w:t xml:space="preserve"> Foss re signage last week and has confirmed that they are with the graphics department, and they will be made up as soon as possible.</w:t>
      </w:r>
    </w:p>
    <w:p w14:paraId="7DE33475" w14:textId="2628B571" w:rsidR="00452E69" w:rsidRDefault="00452E69" w:rsidP="008F6B39">
      <w:pPr>
        <w:rPr>
          <w:sz w:val="24"/>
          <w:szCs w:val="24"/>
        </w:rPr>
      </w:pPr>
      <w:r>
        <w:rPr>
          <w:sz w:val="24"/>
          <w:szCs w:val="24"/>
        </w:rPr>
        <w:t xml:space="preserve">There is no news on the next steps for main toilets as yet.  However, as an interim measure the council are currently in refurbishing toilet blocks in the technical department.  The school is looking towards these becoming junior toilets to create a safer space for the younger pupils. </w:t>
      </w:r>
    </w:p>
    <w:p w14:paraId="6D8475CD" w14:textId="4F1E5694" w:rsidR="00452E69" w:rsidRDefault="00452E69" w:rsidP="008F6B39">
      <w:pPr>
        <w:rPr>
          <w:sz w:val="24"/>
          <w:szCs w:val="24"/>
        </w:rPr>
      </w:pPr>
      <w:r>
        <w:rPr>
          <w:sz w:val="24"/>
          <w:szCs w:val="24"/>
        </w:rPr>
        <w:lastRenderedPageBreak/>
        <w:t xml:space="preserve">The fence is currently not locked. This is due to a wheelchair user in the school facing access barriers if the gates were locked.  </w:t>
      </w:r>
      <w:proofErr w:type="spellStart"/>
      <w:r>
        <w:rPr>
          <w:sz w:val="24"/>
          <w:szCs w:val="24"/>
        </w:rPr>
        <w:t>Larann</w:t>
      </w:r>
      <w:proofErr w:type="spellEnd"/>
      <w:r>
        <w:rPr>
          <w:sz w:val="24"/>
          <w:szCs w:val="24"/>
        </w:rPr>
        <w:t xml:space="preserve"> has plans passed just waiting for the tender to put in ramps and rails at the front of the school so that the main office a</w:t>
      </w:r>
      <w:r w:rsidR="00701059">
        <w:rPr>
          <w:sz w:val="24"/>
          <w:szCs w:val="24"/>
        </w:rPr>
        <w:t>n</w:t>
      </w:r>
      <w:r>
        <w:rPr>
          <w:sz w:val="24"/>
          <w:szCs w:val="24"/>
        </w:rPr>
        <w:t>d ASN department can have wheelchair access.</w:t>
      </w:r>
    </w:p>
    <w:p w14:paraId="33CC6081" w14:textId="7EC544CA" w:rsidR="00452E69" w:rsidRDefault="00452E69" w:rsidP="008F6B39">
      <w:pPr>
        <w:rPr>
          <w:sz w:val="24"/>
          <w:szCs w:val="24"/>
        </w:rPr>
      </w:pPr>
      <w:r>
        <w:rPr>
          <w:sz w:val="24"/>
          <w:szCs w:val="24"/>
        </w:rPr>
        <w:t xml:space="preserve">There has also been a request from </w:t>
      </w:r>
      <w:proofErr w:type="spellStart"/>
      <w:r>
        <w:rPr>
          <w:sz w:val="24"/>
          <w:szCs w:val="24"/>
        </w:rPr>
        <w:t>Hecklegirth</w:t>
      </w:r>
      <w:proofErr w:type="spellEnd"/>
      <w:r w:rsidR="00701059">
        <w:rPr>
          <w:sz w:val="24"/>
          <w:szCs w:val="24"/>
        </w:rPr>
        <w:t xml:space="preserve"> school to open the gates at 2:50. This needs to be looked at further to understand the issue in more detail and to learn why other access points are not suitable for </w:t>
      </w:r>
      <w:proofErr w:type="spellStart"/>
      <w:r w:rsidR="00701059">
        <w:rPr>
          <w:sz w:val="24"/>
          <w:szCs w:val="24"/>
        </w:rPr>
        <w:t>Hecklegirth</w:t>
      </w:r>
      <w:proofErr w:type="spellEnd"/>
      <w:r w:rsidR="00701059">
        <w:rPr>
          <w:sz w:val="24"/>
          <w:szCs w:val="24"/>
        </w:rPr>
        <w:t xml:space="preserve"> pupils.</w:t>
      </w:r>
    </w:p>
    <w:p w14:paraId="0F18862E" w14:textId="77777777" w:rsidR="00452E69" w:rsidRPr="00452E69" w:rsidRDefault="00452E69" w:rsidP="008F6B39">
      <w:pPr>
        <w:rPr>
          <w:sz w:val="24"/>
          <w:szCs w:val="24"/>
        </w:rPr>
      </w:pPr>
    </w:p>
    <w:tbl>
      <w:tblPr>
        <w:tblStyle w:val="TableGrid"/>
        <w:tblW w:w="0" w:type="auto"/>
        <w:tblLook w:val="04A0" w:firstRow="1" w:lastRow="0" w:firstColumn="1" w:lastColumn="0" w:noHBand="0" w:noVBand="1"/>
      </w:tblPr>
      <w:tblGrid>
        <w:gridCol w:w="4815"/>
        <w:gridCol w:w="2268"/>
        <w:gridCol w:w="1933"/>
      </w:tblGrid>
      <w:tr w:rsidR="004C6B71" w14:paraId="44F02E35" w14:textId="77777777" w:rsidTr="00886937">
        <w:tc>
          <w:tcPr>
            <w:tcW w:w="4815" w:type="dxa"/>
          </w:tcPr>
          <w:p w14:paraId="15DD8374" w14:textId="77777777" w:rsidR="004C6B71" w:rsidRPr="005314C4" w:rsidRDefault="004C6B71" w:rsidP="00A91934">
            <w:pPr>
              <w:jc w:val="center"/>
              <w:rPr>
                <w:b/>
                <w:sz w:val="24"/>
                <w:szCs w:val="24"/>
              </w:rPr>
            </w:pPr>
            <w:r w:rsidRPr="005314C4">
              <w:rPr>
                <w:b/>
                <w:sz w:val="24"/>
                <w:szCs w:val="24"/>
              </w:rPr>
              <w:t>Discussion Points</w:t>
            </w:r>
          </w:p>
        </w:tc>
        <w:tc>
          <w:tcPr>
            <w:tcW w:w="2268" w:type="dxa"/>
          </w:tcPr>
          <w:p w14:paraId="6E08ABCA" w14:textId="77777777" w:rsidR="004C6B71" w:rsidRPr="005314C4" w:rsidRDefault="004C6B71" w:rsidP="00A91934">
            <w:pPr>
              <w:jc w:val="center"/>
              <w:rPr>
                <w:b/>
                <w:sz w:val="24"/>
                <w:szCs w:val="24"/>
              </w:rPr>
            </w:pPr>
            <w:r w:rsidRPr="005314C4">
              <w:rPr>
                <w:b/>
                <w:sz w:val="24"/>
                <w:szCs w:val="24"/>
              </w:rPr>
              <w:t>Actions</w:t>
            </w:r>
          </w:p>
        </w:tc>
        <w:tc>
          <w:tcPr>
            <w:tcW w:w="1933" w:type="dxa"/>
          </w:tcPr>
          <w:p w14:paraId="5DB35C7E" w14:textId="77777777" w:rsidR="004C6B71" w:rsidRPr="005314C4" w:rsidRDefault="004C6B71" w:rsidP="00A91934">
            <w:pPr>
              <w:jc w:val="center"/>
              <w:rPr>
                <w:b/>
                <w:sz w:val="24"/>
                <w:szCs w:val="24"/>
              </w:rPr>
            </w:pPr>
            <w:r>
              <w:rPr>
                <w:b/>
                <w:sz w:val="24"/>
                <w:szCs w:val="24"/>
              </w:rPr>
              <w:t>When</w:t>
            </w:r>
          </w:p>
        </w:tc>
      </w:tr>
      <w:tr w:rsidR="002F097C" w14:paraId="2795058B" w14:textId="77777777" w:rsidTr="00886937">
        <w:tc>
          <w:tcPr>
            <w:tcW w:w="4815" w:type="dxa"/>
          </w:tcPr>
          <w:p w14:paraId="3F09A1B2" w14:textId="77777777" w:rsidR="001C1EBD" w:rsidRDefault="00DD5D0A" w:rsidP="00DD5D0A">
            <w:pPr>
              <w:rPr>
                <w:sz w:val="24"/>
                <w:szCs w:val="24"/>
                <w:u w:val="single"/>
              </w:rPr>
            </w:pPr>
            <w:r>
              <w:rPr>
                <w:sz w:val="24"/>
                <w:szCs w:val="24"/>
                <w:u w:val="single"/>
              </w:rPr>
              <w:t>Fundraising</w:t>
            </w:r>
          </w:p>
          <w:p w14:paraId="6F8D03A6" w14:textId="77777777" w:rsidR="00DD5D0A" w:rsidRDefault="00DD5D0A" w:rsidP="008E4B5B">
            <w:pPr>
              <w:pStyle w:val="ListParagraph"/>
              <w:numPr>
                <w:ilvl w:val="0"/>
                <w:numId w:val="13"/>
              </w:numPr>
              <w:rPr>
                <w:sz w:val="24"/>
                <w:szCs w:val="24"/>
              </w:rPr>
            </w:pPr>
            <w:r w:rsidRPr="008E4B5B">
              <w:rPr>
                <w:sz w:val="24"/>
                <w:szCs w:val="24"/>
              </w:rPr>
              <w:t>The Parent Council (PC) group discussed the need to increase our fundraising activity to support the school given the school purse is being stretched year upon year. It was agreed that we need to make it easier for the school community to donate to the school and it was agreed that the school website PC page be updated to provide the details needed should individuals wish to directly contribute.  The incoming PC chair shared ideas on how we could communicate this message to the community and how we will need to make it clear what the funds are to be spent on.  Regular updates to the website will need to be made to provide the community with a clear understanding of the outgoing spend. The PC Chair will work with the school on the messaging and update the group on progress.</w:t>
            </w:r>
          </w:p>
          <w:p w14:paraId="6B5B015D" w14:textId="270FA502" w:rsidR="008E4B5B" w:rsidRPr="008E4B5B" w:rsidRDefault="008E4B5B" w:rsidP="008E4B5B">
            <w:pPr>
              <w:pStyle w:val="ListParagraph"/>
              <w:numPr>
                <w:ilvl w:val="0"/>
                <w:numId w:val="13"/>
              </w:numPr>
              <w:rPr>
                <w:sz w:val="24"/>
                <w:szCs w:val="24"/>
              </w:rPr>
            </w:pPr>
            <w:r>
              <w:rPr>
                <w:sz w:val="24"/>
                <w:szCs w:val="24"/>
              </w:rPr>
              <w:t>It was put to a vote with all members present agreeing that this would be a positive step forward.</w:t>
            </w:r>
          </w:p>
          <w:p w14:paraId="49BED958" w14:textId="0D52C64E" w:rsidR="00DD5D0A" w:rsidRPr="00DD5D0A" w:rsidRDefault="00DD5D0A" w:rsidP="00DD5D0A">
            <w:pPr>
              <w:rPr>
                <w:sz w:val="24"/>
                <w:szCs w:val="24"/>
                <w:u w:val="single"/>
              </w:rPr>
            </w:pPr>
          </w:p>
        </w:tc>
        <w:tc>
          <w:tcPr>
            <w:tcW w:w="2268" w:type="dxa"/>
          </w:tcPr>
          <w:p w14:paraId="39A4ED32" w14:textId="77777777" w:rsidR="002F097C" w:rsidRDefault="002F097C" w:rsidP="004C6B71">
            <w:pPr>
              <w:ind w:left="360"/>
              <w:rPr>
                <w:sz w:val="24"/>
                <w:szCs w:val="24"/>
              </w:rPr>
            </w:pPr>
          </w:p>
          <w:p w14:paraId="072C640B" w14:textId="3A329326" w:rsidR="005D5BD4" w:rsidRPr="005D5BD4" w:rsidRDefault="00DD5D0A" w:rsidP="005D5BD4">
            <w:pPr>
              <w:pStyle w:val="ListParagraph"/>
              <w:numPr>
                <w:ilvl w:val="0"/>
                <w:numId w:val="4"/>
              </w:numPr>
              <w:rPr>
                <w:sz w:val="24"/>
                <w:szCs w:val="24"/>
              </w:rPr>
            </w:pPr>
            <w:r>
              <w:rPr>
                <w:sz w:val="24"/>
                <w:szCs w:val="24"/>
              </w:rPr>
              <w:t>PC chair to liaise with the school</w:t>
            </w:r>
          </w:p>
        </w:tc>
        <w:tc>
          <w:tcPr>
            <w:tcW w:w="1933" w:type="dxa"/>
          </w:tcPr>
          <w:p w14:paraId="4D06BB68" w14:textId="77777777" w:rsidR="002F097C" w:rsidRDefault="002F097C" w:rsidP="005D5BD4">
            <w:pPr>
              <w:rPr>
                <w:sz w:val="24"/>
                <w:szCs w:val="24"/>
              </w:rPr>
            </w:pPr>
          </w:p>
          <w:p w14:paraId="16507494" w14:textId="3E7924B7" w:rsidR="005D5BD4" w:rsidRPr="005D5BD4" w:rsidRDefault="00DD5D0A" w:rsidP="005D5BD4">
            <w:pPr>
              <w:pStyle w:val="ListParagraph"/>
              <w:numPr>
                <w:ilvl w:val="0"/>
                <w:numId w:val="4"/>
              </w:numPr>
              <w:rPr>
                <w:sz w:val="24"/>
                <w:szCs w:val="24"/>
              </w:rPr>
            </w:pPr>
            <w:r>
              <w:rPr>
                <w:sz w:val="24"/>
                <w:szCs w:val="24"/>
              </w:rPr>
              <w:t>4</w:t>
            </w:r>
            <w:r w:rsidRPr="00DD5D0A">
              <w:rPr>
                <w:sz w:val="24"/>
                <w:szCs w:val="24"/>
                <w:vertAlign w:val="superscript"/>
              </w:rPr>
              <w:t>th</w:t>
            </w:r>
            <w:r>
              <w:rPr>
                <w:sz w:val="24"/>
                <w:szCs w:val="24"/>
              </w:rPr>
              <w:t xml:space="preserve"> November</w:t>
            </w:r>
            <w:r w:rsidR="001C1EBD">
              <w:rPr>
                <w:sz w:val="24"/>
                <w:szCs w:val="24"/>
              </w:rPr>
              <w:t xml:space="preserve"> 2025</w:t>
            </w:r>
          </w:p>
        </w:tc>
      </w:tr>
      <w:tr w:rsidR="005D5BD4" w14:paraId="61E86307" w14:textId="77777777" w:rsidTr="00886937">
        <w:tc>
          <w:tcPr>
            <w:tcW w:w="4815" w:type="dxa"/>
          </w:tcPr>
          <w:p w14:paraId="1B026CAE" w14:textId="77777777" w:rsidR="005D5BD4" w:rsidRDefault="001C1EBD" w:rsidP="008F6B39">
            <w:pPr>
              <w:rPr>
                <w:sz w:val="24"/>
                <w:szCs w:val="24"/>
                <w:u w:val="single"/>
              </w:rPr>
            </w:pPr>
            <w:r>
              <w:rPr>
                <w:sz w:val="24"/>
                <w:szCs w:val="24"/>
                <w:u w:val="single"/>
              </w:rPr>
              <w:t>Treasurers Report</w:t>
            </w:r>
          </w:p>
          <w:p w14:paraId="0AF1C0FB" w14:textId="77777777" w:rsidR="00CE2F4E" w:rsidRDefault="002C4AB1" w:rsidP="002C4AB1">
            <w:pPr>
              <w:pStyle w:val="ListParagraph"/>
              <w:numPr>
                <w:ilvl w:val="0"/>
                <w:numId w:val="9"/>
              </w:numPr>
              <w:rPr>
                <w:sz w:val="24"/>
                <w:szCs w:val="24"/>
              </w:rPr>
            </w:pPr>
            <w:r>
              <w:rPr>
                <w:sz w:val="24"/>
                <w:szCs w:val="24"/>
              </w:rPr>
              <w:t>(AH) advised that there is currently £207</w:t>
            </w:r>
            <w:r w:rsidR="008E4B5B">
              <w:rPr>
                <w:sz w:val="24"/>
                <w:szCs w:val="24"/>
              </w:rPr>
              <w:t>9</w:t>
            </w:r>
            <w:r>
              <w:rPr>
                <w:sz w:val="24"/>
                <w:szCs w:val="24"/>
              </w:rPr>
              <w:t>.</w:t>
            </w:r>
            <w:r w:rsidR="008E4B5B">
              <w:rPr>
                <w:sz w:val="24"/>
                <w:szCs w:val="24"/>
              </w:rPr>
              <w:t>69</w:t>
            </w:r>
            <w:r>
              <w:rPr>
                <w:sz w:val="24"/>
                <w:szCs w:val="24"/>
              </w:rPr>
              <w:t xml:space="preserve"> in the bank account, although this includes money that i</w:t>
            </w:r>
            <w:r w:rsidR="008E4B5B">
              <w:rPr>
                <w:sz w:val="24"/>
                <w:szCs w:val="24"/>
              </w:rPr>
              <w:t>s</w:t>
            </w:r>
            <w:r>
              <w:rPr>
                <w:sz w:val="24"/>
                <w:szCs w:val="24"/>
              </w:rPr>
              <w:t xml:space="preserve"> ringfenced meaning a balance of £1670.69 is available.</w:t>
            </w:r>
          </w:p>
          <w:p w14:paraId="4710181E" w14:textId="30B7E9B0" w:rsidR="002D7264" w:rsidRPr="002C4AB1" w:rsidRDefault="002D7264" w:rsidP="002D7264">
            <w:pPr>
              <w:pStyle w:val="ListParagraph"/>
              <w:ind w:left="360"/>
              <w:rPr>
                <w:sz w:val="24"/>
                <w:szCs w:val="24"/>
              </w:rPr>
            </w:pPr>
          </w:p>
        </w:tc>
        <w:tc>
          <w:tcPr>
            <w:tcW w:w="2268" w:type="dxa"/>
          </w:tcPr>
          <w:p w14:paraId="4F7A069F" w14:textId="77777777" w:rsidR="001F13D1" w:rsidRPr="001F13D1" w:rsidRDefault="001F13D1" w:rsidP="002C4AB1">
            <w:pPr>
              <w:pStyle w:val="ListParagraph"/>
              <w:ind w:left="360"/>
              <w:rPr>
                <w:sz w:val="24"/>
                <w:szCs w:val="24"/>
              </w:rPr>
            </w:pPr>
          </w:p>
        </w:tc>
        <w:tc>
          <w:tcPr>
            <w:tcW w:w="1933" w:type="dxa"/>
          </w:tcPr>
          <w:p w14:paraId="175CE5CB" w14:textId="77777777" w:rsidR="001F13D1" w:rsidRPr="001F13D1" w:rsidRDefault="001F13D1" w:rsidP="002C4AB1">
            <w:pPr>
              <w:pStyle w:val="ListParagraph"/>
              <w:ind w:left="360"/>
              <w:rPr>
                <w:sz w:val="24"/>
                <w:szCs w:val="24"/>
              </w:rPr>
            </w:pPr>
          </w:p>
        </w:tc>
      </w:tr>
      <w:tr w:rsidR="00DF3590" w:rsidRPr="00DF3590" w14:paraId="1AF710FE" w14:textId="77777777" w:rsidTr="00886937">
        <w:tc>
          <w:tcPr>
            <w:tcW w:w="4815" w:type="dxa"/>
          </w:tcPr>
          <w:p w14:paraId="12232509" w14:textId="4417CE3B" w:rsidR="00DF3590" w:rsidRPr="00DF3590" w:rsidRDefault="00DF3590" w:rsidP="008F6B39">
            <w:pPr>
              <w:rPr>
                <w:sz w:val="24"/>
                <w:szCs w:val="24"/>
                <w:u w:val="single"/>
              </w:rPr>
            </w:pPr>
            <w:r w:rsidRPr="00DF3590">
              <w:rPr>
                <w:sz w:val="24"/>
                <w:szCs w:val="24"/>
                <w:u w:val="single"/>
              </w:rPr>
              <w:t>Facebook</w:t>
            </w:r>
            <w:r>
              <w:rPr>
                <w:sz w:val="24"/>
                <w:szCs w:val="24"/>
                <w:u w:val="single"/>
              </w:rPr>
              <w:t xml:space="preserve"> and Website</w:t>
            </w:r>
          </w:p>
          <w:p w14:paraId="6FE34CBD" w14:textId="77777777" w:rsidR="00DF3590" w:rsidRDefault="00DF3590" w:rsidP="00DF3590">
            <w:pPr>
              <w:pStyle w:val="ListParagraph"/>
              <w:numPr>
                <w:ilvl w:val="0"/>
                <w:numId w:val="9"/>
              </w:numPr>
              <w:rPr>
                <w:sz w:val="24"/>
                <w:szCs w:val="24"/>
              </w:rPr>
            </w:pPr>
            <w:r>
              <w:rPr>
                <w:sz w:val="24"/>
                <w:szCs w:val="24"/>
              </w:rPr>
              <w:t xml:space="preserve">It was discussed whether or not the Parent Council should have their own Facebook Page, members agreed that this would be a </w:t>
            </w:r>
            <w:r>
              <w:rPr>
                <w:sz w:val="24"/>
                <w:szCs w:val="24"/>
              </w:rPr>
              <w:lastRenderedPageBreak/>
              <w:t>good idea especially to share information with the wider school community.</w:t>
            </w:r>
          </w:p>
          <w:p w14:paraId="6065E418" w14:textId="10556E7D" w:rsidR="00DF3590" w:rsidRDefault="00DF3590" w:rsidP="00DF3590">
            <w:pPr>
              <w:pStyle w:val="ListParagraph"/>
              <w:numPr>
                <w:ilvl w:val="0"/>
                <w:numId w:val="9"/>
              </w:numPr>
              <w:rPr>
                <w:sz w:val="24"/>
                <w:szCs w:val="24"/>
              </w:rPr>
            </w:pPr>
            <w:r>
              <w:rPr>
                <w:sz w:val="24"/>
                <w:szCs w:val="24"/>
              </w:rPr>
              <w:t>It was also discussed that the Parent C</w:t>
            </w:r>
            <w:r w:rsidR="00B0684E">
              <w:rPr>
                <w:sz w:val="24"/>
                <w:szCs w:val="24"/>
              </w:rPr>
              <w:t>ouncil page of the school website could do with a refresh</w:t>
            </w:r>
          </w:p>
          <w:p w14:paraId="41EE1798" w14:textId="6E8B7CD1" w:rsidR="00B0684E" w:rsidRPr="00DF3590" w:rsidRDefault="00B0684E" w:rsidP="00B0684E">
            <w:pPr>
              <w:pStyle w:val="ListParagraph"/>
              <w:ind w:left="360"/>
              <w:rPr>
                <w:sz w:val="24"/>
                <w:szCs w:val="24"/>
              </w:rPr>
            </w:pPr>
          </w:p>
        </w:tc>
        <w:tc>
          <w:tcPr>
            <w:tcW w:w="2268" w:type="dxa"/>
          </w:tcPr>
          <w:p w14:paraId="19CC4C65" w14:textId="77777777" w:rsidR="00DF3590" w:rsidRDefault="00DF3590" w:rsidP="00DF3590">
            <w:pPr>
              <w:pStyle w:val="ListParagraph"/>
              <w:numPr>
                <w:ilvl w:val="0"/>
                <w:numId w:val="9"/>
              </w:numPr>
              <w:rPr>
                <w:sz w:val="24"/>
                <w:szCs w:val="24"/>
              </w:rPr>
            </w:pPr>
            <w:r>
              <w:rPr>
                <w:sz w:val="24"/>
                <w:szCs w:val="24"/>
              </w:rPr>
              <w:lastRenderedPageBreak/>
              <w:t xml:space="preserve">FR to set up a new Facebook page </w:t>
            </w:r>
          </w:p>
          <w:p w14:paraId="660BF2EA" w14:textId="7609D85E" w:rsidR="00B0684E" w:rsidRPr="00DF3590" w:rsidRDefault="00B0684E" w:rsidP="00DF3590">
            <w:pPr>
              <w:pStyle w:val="ListParagraph"/>
              <w:numPr>
                <w:ilvl w:val="0"/>
                <w:numId w:val="9"/>
              </w:numPr>
              <w:rPr>
                <w:sz w:val="24"/>
                <w:szCs w:val="24"/>
              </w:rPr>
            </w:pPr>
            <w:r>
              <w:rPr>
                <w:sz w:val="24"/>
                <w:szCs w:val="24"/>
              </w:rPr>
              <w:lastRenderedPageBreak/>
              <w:t>HS going to speak to the school regarding this.</w:t>
            </w:r>
          </w:p>
        </w:tc>
        <w:tc>
          <w:tcPr>
            <w:tcW w:w="1933" w:type="dxa"/>
          </w:tcPr>
          <w:p w14:paraId="7372ECE5" w14:textId="19F372E1" w:rsidR="00DF3590" w:rsidRPr="00B0684E" w:rsidRDefault="00B0684E" w:rsidP="00B0684E">
            <w:pPr>
              <w:pStyle w:val="ListParagraph"/>
              <w:numPr>
                <w:ilvl w:val="0"/>
                <w:numId w:val="9"/>
              </w:numPr>
              <w:rPr>
                <w:sz w:val="24"/>
                <w:szCs w:val="24"/>
              </w:rPr>
            </w:pPr>
            <w:r w:rsidRPr="00B0684E">
              <w:rPr>
                <w:sz w:val="24"/>
                <w:szCs w:val="24"/>
              </w:rPr>
              <w:lastRenderedPageBreak/>
              <w:t>4</w:t>
            </w:r>
            <w:r w:rsidRPr="00B0684E">
              <w:rPr>
                <w:sz w:val="24"/>
                <w:szCs w:val="24"/>
                <w:vertAlign w:val="superscript"/>
              </w:rPr>
              <w:t>th</w:t>
            </w:r>
            <w:r w:rsidRPr="00B0684E">
              <w:rPr>
                <w:sz w:val="24"/>
                <w:szCs w:val="24"/>
              </w:rPr>
              <w:t xml:space="preserve"> November 2025</w:t>
            </w:r>
          </w:p>
        </w:tc>
      </w:tr>
      <w:tr w:rsidR="001F13D1" w14:paraId="6D185457" w14:textId="77777777" w:rsidTr="00886937">
        <w:tc>
          <w:tcPr>
            <w:tcW w:w="4815" w:type="dxa"/>
          </w:tcPr>
          <w:p w14:paraId="7760D9AB" w14:textId="77777777" w:rsidR="00386D4D" w:rsidRDefault="008E4B5B" w:rsidP="008E4B5B">
            <w:pPr>
              <w:rPr>
                <w:sz w:val="24"/>
                <w:szCs w:val="24"/>
                <w:u w:val="single"/>
              </w:rPr>
            </w:pPr>
            <w:r>
              <w:rPr>
                <w:sz w:val="24"/>
                <w:szCs w:val="24"/>
                <w:u w:val="single"/>
              </w:rPr>
              <w:t>Tackling Poverty/Inequality Discretionary Grant</w:t>
            </w:r>
          </w:p>
          <w:p w14:paraId="44F44B0D" w14:textId="42C6652B" w:rsidR="008E4B5B" w:rsidRPr="002D7264" w:rsidRDefault="002D7264" w:rsidP="008E4B5B">
            <w:pPr>
              <w:pStyle w:val="ListParagraph"/>
              <w:numPr>
                <w:ilvl w:val="0"/>
                <w:numId w:val="9"/>
              </w:numPr>
              <w:rPr>
                <w:sz w:val="24"/>
                <w:szCs w:val="24"/>
                <w:u w:val="single"/>
              </w:rPr>
            </w:pPr>
            <w:r>
              <w:rPr>
                <w:sz w:val="24"/>
                <w:szCs w:val="24"/>
              </w:rPr>
              <w:t>(</w:t>
            </w:r>
            <w:r w:rsidR="008E4B5B">
              <w:rPr>
                <w:sz w:val="24"/>
                <w:szCs w:val="24"/>
              </w:rPr>
              <w:t>JN</w:t>
            </w:r>
            <w:r>
              <w:rPr>
                <w:sz w:val="24"/>
                <w:szCs w:val="24"/>
              </w:rPr>
              <w:t>)</w:t>
            </w:r>
            <w:r w:rsidR="008E4B5B">
              <w:rPr>
                <w:sz w:val="24"/>
                <w:szCs w:val="24"/>
              </w:rPr>
              <w:t xml:space="preserve"> advised that two out of the three grant applications that had been submitted by the school, those being the one for the Satchel School App and Funding towards the Residential Trip had been successful and had been awarded 75% of the funds.  Unfortunately, no money is going to be received as the funds have run out.</w:t>
            </w:r>
          </w:p>
          <w:p w14:paraId="2154D046" w14:textId="3786FBE9" w:rsidR="002D7264" w:rsidRPr="008E4B5B" w:rsidRDefault="002D7264" w:rsidP="002D7264">
            <w:pPr>
              <w:pStyle w:val="ListParagraph"/>
              <w:ind w:left="360"/>
              <w:rPr>
                <w:sz w:val="24"/>
                <w:szCs w:val="24"/>
                <w:u w:val="single"/>
              </w:rPr>
            </w:pPr>
          </w:p>
        </w:tc>
        <w:tc>
          <w:tcPr>
            <w:tcW w:w="2268" w:type="dxa"/>
          </w:tcPr>
          <w:p w14:paraId="4DC6C001" w14:textId="370EA42C" w:rsidR="001F13D1" w:rsidRDefault="008E4B5B" w:rsidP="006B2A24">
            <w:pPr>
              <w:pStyle w:val="ListParagraph"/>
              <w:numPr>
                <w:ilvl w:val="0"/>
                <w:numId w:val="1"/>
              </w:numPr>
              <w:rPr>
                <w:sz w:val="24"/>
                <w:szCs w:val="24"/>
              </w:rPr>
            </w:pPr>
            <w:r>
              <w:rPr>
                <w:sz w:val="24"/>
                <w:szCs w:val="24"/>
              </w:rPr>
              <w:t>HS to contact the 4 Community Councillors to see if they have any influence and whether they can help using their discretionary fund.</w:t>
            </w:r>
          </w:p>
        </w:tc>
        <w:tc>
          <w:tcPr>
            <w:tcW w:w="1933" w:type="dxa"/>
          </w:tcPr>
          <w:p w14:paraId="5CC0D781" w14:textId="2DBD0C66" w:rsidR="001F13D1" w:rsidRDefault="008E4B5B" w:rsidP="006B2A24">
            <w:pPr>
              <w:pStyle w:val="ListParagraph"/>
              <w:numPr>
                <w:ilvl w:val="0"/>
                <w:numId w:val="1"/>
              </w:numPr>
              <w:rPr>
                <w:sz w:val="24"/>
                <w:szCs w:val="24"/>
              </w:rPr>
            </w:pPr>
            <w:r>
              <w:rPr>
                <w:sz w:val="24"/>
                <w:szCs w:val="24"/>
              </w:rPr>
              <w:t>4</w:t>
            </w:r>
            <w:r w:rsidRPr="008E4B5B">
              <w:rPr>
                <w:sz w:val="24"/>
                <w:szCs w:val="24"/>
                <w:vertAlign w:val="superscript"/>
              </w:rPr>
              <w:t>th</w:t>
            </w:r>
            <w:r>
              <w:rPr>
                <w:sz w:val="24"/>
                <w:szCs w:val="24"/>
              </w:rPr>
              <w:t xml:space="preserve"> November</w:t>
            </w:r>
            <w:r w:rsidR="00852476">
              <w:rPr>
                <w:sz w:val="24"/>
                <w:szCs w:val="24"/>
              </w:rPr>
              <w:t xml:space="preserve"> 2025</w:t>
            </w:r>
          </w:p>
        </w:tc>
      </w:tr>
      <w:tr w:rsidR="003A247F" w14:paraId="28097D70" w14:textId="77777777" w:rsidTr="00886937">
        <w:tc>
          <w:tcPr>
            <w:tcW w:w="4815" w:type="dxa"/>
          </w:tcPr>
          <w:p w14:paraId="59687DB2" w14:textId="60C87605" w:rsidR="003A247F" w:rsidRDefault="008E4B5B" w:rsidP="003A247F">
            <w:pPr>
              <w:rPr>
                <w:sz w:val="24"/>
                <w:szCs w:val="24"/>
                <w:u w:val="single"/>
              </w:rPr>
            </w:pPr>
            <w:r>
              <w:rPr>
                <w:sz w:val="24"/>
                <w:szCs w:val="24"/>
                <w:u w:val="single"/>
              </w:rPr>
              <w:t>Possible other grant opportunities</w:t>
            </w:r>
          </w:p>
          <w:p w14:paraId="63D79685" w14:textId="3C0843D2" w:rsidR="00452E69" w:rsidRDefault="00452E69" w:rsidP="003A247F">
            <w:pPr>
              <w:pStyle w:val="ListParagraph"/>
              <w:numPr>
                <w:ilvl w:val="0"/>
                <w:numId w:val="10"/>
              </w:numPr>
              <w:rPr>
                <w:sz w:val="24"/>
                <w:szCs w:val="24"/>
              </w:rPr>
            </w:pPr>
            <w:r>
              <w:rPr>
                <w:sz w:val="24"/>
                <w:szCs w:val="24"/>
              </w:rPr>
              <w:t>(JN) advised that we could use the ‘New Online Funding Finder launched for Third Sector in Dumfries and Galloway’ to identify and access vital and access vital funding opportunities.</w:t>
            </w:r>
          </w:p>
          <w:p w14:paraId="19A44E5D" w14:textId="1BC15B48" w:rsidR="003A247F" w:rsidRDefault="002D7264" w:rsidP="003A247F">
            <w:pPr>
              <w:pStyle w:val="ListParagraph"/>
              <w:numPr>
                <w:ilvl w:val="0"/>
                <w:numId w:val="10"/>
              </w:numPr>
              <w:rPr>
                <w:sz w:val="24"/>
                <w:szCs w:val="24"/>
              </w:rPr>
            </w:pPr>
            <w:r>
              <w:rPr>
                <w:sz w:val="24"/>
                <w:szCs w:val="24"/>
              </w:rPr>
              <w:t xml:space="preserve">(JH) advised that ‘Third Sector Dumfries and Galloway’ have a Communities Mental Health and Wellbeing Fund.  </w:t>
            </w:r>
          </w:p>
          <w:p w14:paraId="18AB0BAE" w14:textId="32A7EF78" w:rsidR="002D7264" w:rsidRPr="003A247F" w:rsidRDefault="002D7264" w:rsidP="002D7264">
            <w:pPr>
              <w:pStyle w:val="ListParagraph"/>
              <w:ind w:left="360"/>
              <w:rPr>
                <w:sz w:val="24"/>
                <w:szCs w:val="24"/>
              </w:rPr>
            </w:pPr>
          </w:p>
        </w:tc>
        <w:tc>
          <w:tcPr>
            <w:tcW w:w="2268" w:type="dxa"/>
          </w:tcPr>
          <w:p w14:paraId="74EBC8E8" w14:textId="66F2BD21" w:rsidR="003A247F" w:rsidRPr="002D7264" w:rsidRDefault="002D7264" w:rsidP="002D7264">
            <w:pPr>
              <w:pStyle w:val="ListParagraph"/>
              <w:numPr>
                <w:ilvl w:val="0"/>
                <w:numId w:val="10"/>
              </w:numPr>
              <w:rPr>
                <w:sz w:val="24"/>
                <w:szCs w:val="24"/>
              </w:rPr>
            </w:pPr>
            <w:r>
              <w:rPr>
                <w:sz w:val="24"/>
                <w:szCs w:val="24"/>
              </w:rPr>
              <w:t>All PC to consider possible grant applications.</w:t>
            </w:r>
          </w:p>
        </w:tc>
        <w:tc>
          <w:tcPr>
            <w:tcW w:w="1933" w:type="dxa"/>
          </w:tcPr>
          <w:p w14:paraId="14875D0D" w14:textId="226EB47B" w:rsidR="003A247F" w:rsidRDefault="002D7264" w:rsidP="003A247F">
            <w:pPr>
              <w:pStyle w:val="ListParagraph"/>
              <w:numPr>
                <w:ilvl w:val="0"/>
                <w:numId w:val="1"/>
              </w:numPr>
              <w:rPr>
                <w:sz w:val="24"/>
                <w:szCs w:val="24"/>
              </w:rPr>
            </w:pPr>
            <w:r>
              <w:rPr>
                <w:sz w:val="24"/>
                <w:szCs w:val="24"/>
              </w:rPr>
              <w:t>4</w:t>
            </w:r>
            <w:r w:rsidRPr="008E4B5B">
              <w:rPr>
                <w:sz w:val="24"/>
                <w:szCs w:val="24"/>
                <w:vertAlign w:val="superscript"/>
              </w:rPr>
              <w:t>th</w:t>
            </w:r>
            <w:r>
              <w:rPr>
                <w:sz w:val="24"/>
                <w:szCs w:val="24"/>
              </w:rPr>
              <w:t xml:space="preserve"> November 2025</w:t>
            </w:r>
          </w:p>
        </w:tc>
      </w:tr>
      <w:tr w:rsidR="003A247F" w14:paraId="1F510385" w14:textId="77777777" w:rsidTr="00886937">
        <w:tc>
          <w:tcPr>
            <w:tcW w:w="4815" w:type="dxa"/>
          </w:tcPr>
          <w:p w14:paraId="0F1DF0A1" w14:textId="2A7AC334" w:rsidR="003A247F" w:rsidRDefault="002D7264" w:rsidP="003A247F">
            <w:pPr>
              <w:rPr>
                <w:sz w:val="24"/>
                <w:szCs w:val="24"/>
                <w:u w:val="single"/>
              </w:rPr>
            </w:pPr>
            <w:r>
              <w:rPr>
                <w:sz w:val="24"/>
                <w:szCs w:val="24"/>
                <w:u w:val="single"/>
              </w:rPr>
              <w:t>Tackling Poverty</w:t>
            </w:r>
          </w:p>
          <w:p w14:paraId="17DBC304" w14:textId="77777777" w:rsidR="003A247F" w:rsidRDefault="002D7264" w:rsidP="003A247F">
            <w:pPr>
              <w:pStyle w:val="ListParagraph"/>
              <w:numPr>
                <w:ilvl w:val="0"/>
                <w:numId w:val="1"/>
              </w:numPr>
              <w:rPr>
                <w:sz w:val="24"/>
                <w:szCs w:val="24"/>
              </w:rPr>
            </w:pPr>
            <w:r>
              <w:rPr>
                <w:sz w:val="24"/>
                <w:szCs w:val="24"/>
              </w:rPr>
              <w:t xml:space="preserve">Due to the current financial strains people are experiencing (HD) advised that the school are in need of toiletries for their pupils. </w:t>
            </w:r>
          </w:p>
          <w:p w14:paraId="4A93AEF5" w14:textId="77777777" w:rsidR="002D7264" w:rsidRDefault="002D7264" w:rsidP="003A247F">
            <w:pPr>
              <w:pStyle w:val="ListParagraph"/>
              <w:numPr>
                <w:ilvl w:val="0"/>
                <w:numId w:val="1"/>
              </w:numPr>
              <w:rPr>
                <w:sz w:val="24"/>
                <w:szCs w:val="24"/>
              </w:rPr>
            </w:pPr>
            <w:r>
              <w:rPr>
                <w:sz w:val="24"/>
                <w:szCs w:val="24"/>
              </w:rPr>
              <w:t>(HS) advised that she had been able to secure donations to help out just now.</w:t>
            </w:r>
          </w:p>
          <w:p w14:paraId="77E1C36D" w14:textId="77777777" w:rsidR="002D7264" w:rsidRDefault="002D7264" w:rsidP="003A247F">
            <w:pPr>
              <w:pStyle w:val="ListParagraph"/>
              <w:numPr>
                <w:ilvl w:val="0"/>
                <w:numId w:val="1"/>
              </w:numPr>
              <w:rPr>
                <w:sz w:val="24"/>
                <w:szCs w:val="24"/>
              </w:rPr>
            </w:pPr>
            <w:r>
              <w:rPr>
                <w:sz w:val="24"/>
                <w:szCs w:val="24"/>
              </w:rPr>
              <w:t xml:space="preserve">(JH) suggested developing a link with New Start and she is going to contact Tony Nisbet regarding this.  </w:t>
            </w:r>
          </w:p>
          <w:p w14:paraId="0AA51A25" w14:textId="616D1525" w:rsidR="002D7264" w:rsidRPr="003A247F" w:rsidRDefault="002D7264" w:rsidP="003A247F">
            <w:pPr>
              <w:pStyle w:val="ListParagraph"/>
              <w:numPr>
                <w:ilvl w:val="0"/>
                <w:numId w:val="1"/>
              </w:numPr>
              <w:rPr>
                <w:sz w:val="24"/>
                <w:szCs w:val="24"/>
              </w:rPr>
            </w:pPr>
            <w:r>
              <w:rPr>
                <w:sz w:val="24"/>
                <w:szCs w:val="24"/>
              </w:rPr>
              <w:t>It was also discussed that contacting the Poverty Officers would be beneficial.</w:t>
            </w:r>
          </w:p>
        </w:tc>
        <w:tc>
          <w:tcPr>
            <w:tcW w:w="2268" w:type="dxa"/>
          </w:tcPr>
          <w:p w14:paraId="7AE8C61E" w14:textId="3B299204" w:rsidR="003A247F" w:rsidRPr="00167346" w:rsidRDefault="002D7264" w:rsidP="003A247F">
            <w:pPr>
              <w:pStyle w:val="ListParagraph"/>
              <w:numPr>
                <w:ilvl w:val="0"/>
                <w:numId w:val="1"/>
              </w:numPr>
              <w:rPr>
                <w:sz w:val="24"/>
                <w:szCs w:val="24"/>
              </w:rPr>
            </w:pPr>
            <w:r>
              <w:rPr>
                <w:sz w:val="24"/>
                <w:szCs w:val="24"/>
              </w:rPr>
              <w:t>JH contact Tony Nesbit – New Start</w:t>
            </w:r>
          </w:p>
        </w:tc>
        <w:tc>
          <w:tcPr>
            <w:tcW w:w="1933" w:type="dxa"/>
          </w:tcPr>
          <w:p w14:paraId="4F057471" w14:textId="0120742C" w:rsidR="003A247F" w:rsidRDefault="002D7264" w:rsidP="003A247F">
            <w:pPr>
              <w:pStyle w:val="ListParagraph"/>
              <w:numPr>
                <w:ilvl w:val="0"/>
                <w:numId w:val="1"/>
              </w:numPr>
              <w:rPr>
                <w:sz w:val="24"/>
                <w:szCs w:val="24"/>
              </w:rPr>
            </w:pPr>
            <w:r>
              <w:rPr>
                <w:sz w:val="24"/>
                <w:szCs w:val="24"/>
              </w:rPr>
              <w:t>4</w:t>
            </w:r>
            <w:r w:rsidRPr="008E4B5B">
              <w:rPr>
                <w:sz w:val="24"/>
                <w:szCs w:val="24"/>
                <w:vertAlign w:val="superscript"/>
              </w:rPr>
              <w:t>th</w:t>
            </w:r>
            <w:r>
              <w:rPr>
                <w:sz w:val="24"/>
                <w:szCs w:val="24"/>
              </w:rPr>
              <w:t xml:space="preserve"> November 2025</w:t>
            </w:r>
          </w:p>
        </w:tc>
      </w:tr>
      <w:tr w:rsidR="00BF0C75" w14:paraId="1C4EFA13" w14:textId="77777777" w:rsidTr="00886937">
        <w:tc>
          <w:tcPr>
            <w:tcW w:w="4815" w:type="dxa"/>
          </w:tcPr>
          <w:p w14:paraId="0200D173" w14:textId="1C098E61" w:rsidR="00BF0C75" w:rsidRDefault="002D7264" w:rsidP="00BF0C75">
            <w:pPr>
              <w:rPr>
                <w:sz w:val="24"/>
                <w:szCs w:val="24"/>
                <w:u w:val="single"/>
              </w:rPr>
            </w:pPr>
            <w:r>
              <w:rPr>
                <w:sz w:val="24"/>
                <w:szCs w:val="24"/>
                <w:u w:val="single"/>
              </w:rPr>
              <w:t>Fencing</w:t>
            </w:r>
          </w:p>
          <w:p w14:paraId="21077955" w14:textId="77777777" w:rsidR="00BF0C75" w:rsidRDefault="00701059" w:rsidP="00BF0C75">
            <w:pPr>
              <w:pStyle w:val="ListParagraph"/>
              <w:numPr>
                <w:ilvl w:val="0"/>
                <w:numId w:val="12"/>
              </w:numPr>
              <w:rPr>
                <w:sz w:val="24"/>
                <w:szCs w:val="24"/>
              </w:rPr>
            </w:pPr>
            <w:r>
              <w:rPr>
                <w:sz w:val="24"/>
                <w:szCs w:val="24"/>
              </w:rPr>
              <w:t>Access with regards to the fence was discussed.  Members were in agreeance that they had been told that the gates would be locked during the school day.</w:t>
            </w:r>
          </w:p>
          <w:p w14:paraId="1D555B74" w14:textId="77777777" w:rsidR="00701059" w:rsidRDefault="00701059" w:rsidP="00BF0C75">
            <w:pPr>
              <w:pStyle w:val="ListParagraph"/>
              <w:numPr>
                <w:ilvl w:val="0"/>
                <w:numId w:val="12"/>
              </w:numPr>
              <w:rPr>
                <w:sz w:val="24"/>
                <w:szCs w:val="24"/>
              </w:rPr>
            </w:pPr>
            <w:r>
              <w:rPr>
                <w:sz w:val="24"/>
                <w:szCs w:val="24"/>
              </w:rPr>
              <w:t>(JN) advised that at the public consultation it was stated that they would be open at 2:50.</w:t>
            </w:r>
          </w:p>
          <w:p w14:paraId="736D302C" w14:textId="77777777" w:rsidR="00701059" w:rsidRDefault="00701059" w:rsidP="00BF0C75">
            <w:pPr>
              <w:pStyle w:val="ListParagraph"/>
              <w:numPr>
                <w:ilvl w:val="0"/>
                <w:numId w:val="12"/>
              </w:numPr>
              <w:rPr>
                <w:sz w:val="24"/>
                <w:szCs w:val="24"/>
              </w:rPr>
            </w:pPr>
            <w:r>
              <w:rPr>
                <w:sz w:val="24"/>
                <w:szCs w:val="24"/>
              </w:rPr>
              <w:lastRenderedPageBreak/>
              <w:t>Concerns were raised by members that the security of the site would therefore be reduced at these times.</w:t>
            </w:r>
          </w:p>
          <w:p w14:paraId="57C52272" w14:textId="77777777" w:rsidR="00701059" w:rsidRDefault="00701059" w:rsidP="00BF0C75">
            <w:pPr>
              <w:pStyle w:val="ListParagraph"/>
              <w:numPr>
                <w:ilvl w:val="0"/>
                <w:numId w:val="12"/>
              </w:numPr>
              <w:rPr>
                <w:sz w:val="24"/>
                <w:szCs w:val="24"/>
              </w:rPr>
            </w:pPr>
            <w:r>
              <w:rPr>
                <w:sz w:val="24"/>
                <w:szCs w:val="24"/>
              </w:rPr>
              <w:t>People are still allowing dogs to roam on field.</w:t>
            </w:r>
          </w:p>
          <w:p w14:paraId="746FCADE" w14:textId="555AAB51" w:rsidR="00701059" w:rsidRPr="00701059" w:rsidRDefault="00701059" w:rsidP="00701059">
            <w:pPr>
              <w:rPr>
                <w:sz w:val="24"/>
                <w:szCs w:val="24"/>
              </w:rPr>
            </w:pPr>
          </w:p>
        </w:tc>
        <w:tc>
          <w:tcPr>
            <w:tcW w:w="2268" w:type="dxa"/>
          </w:tcPr>
          <w:p w14:paraId="7FC6994A" w14:textId="76692000" w:rsidR="00BF0C75" w:rsidRDefault="00701059" w:rsidP="00BF0C75">
            <w:pPr>
              <w:pStyle w:val="ListParagraph"/>
              <w:numPr>
                <w:ilvl w:val="0"/>
                <w:numId w:val="1"/>
              </w:numPr>
              <w:rPr>
                <w:sz w:val="24"/>
                <w:szCs w:val="24"/>
              </w:rPr>
            </w:pPr>
            <w:r>
              <w:rPr>
                <w:sz w:val="24"/>
                <w:szCs w:val="24"/>
              </w:rPr>
              <w:lastRenderedPageBreak/>
              <w:t>SV to look back over minutes from the meeting with LF to check for clarity.</w:t>
            </w:r>
          </w:p>
        </w:tc>
        <w:tc>
          <w:tcPr>
            <w:tcW w:w="1933" w:type="dxa"/>
          </w:tcPr>
          <w:p w14:paraId="00F3995B" w14:textId="3916DE35" w:rsidR="00BF0C75" w:rsidRDefault="00701059" w:rsidP="00BF0C75">
            <w:pPr>
              <w:pStyle w:val="ListParagraph"/>
              <w:numPr>
                <w:ilvl w:val="0"/>
                <w:numId w:val="1"/>
              </w:numPr>
              <w:rPr>
                <w:sz w:val="24"/>
                <w:szCs w:val="24"/>
              </w:rPr>
            </w:pPr>
            <w:r>
              <w:rPr>
                <w:sz w:val="24"/>
                <w:szCs w:val="24"/>
              </w:rPr>
              <w:t>4</w:t>
            </w:r>
            <w:r w:rsidRPr="00701059">
              <w:rPr>
                <w:sz w:val="24"/>
                <w:szCs w:val="24"/>
                <w:vertAlign w:val="superscript"/>
              </w:rPr>
              <w:t>th</w:t>
            </w:r>
            <w:r>
              <w:rPr>
                <w:sz w:val="24"/>
                <w:szCs w:val="24"/>
              </w:rPr>
              <w:t xml:space="preserve"> November 2025.</w:t>
            </w:r>
          </w:p>
        </w:tc>
      </w:tr>
      <w:tr w:rsidR="00BF0C75" w14:paraId="7F41F9DF" w14:textId="77777777" w:rsidTr="00886937">
        <w:tc>
          <w:tcPr>
            <w:tcW w:w="4815" w:type="dxa"/>
          </w:tcPr>
          <w:p w14:paraId="2C85DA43" w14:textId="77777777" w:rsidR="00BF0C75" w:rsidRDefault="00701059" w:rsidP="00701059">
            <w:pPr>
              <w:rPr>
                <w:sz w:val="24"/>
                <w:szCs w:val="24"/>
                <w:u w:val="single"/>
              </w:rPr>
            </w:pPr>
            <w:r>
              <w:rPr>
                <w:sz w:val="24"/>
                <w:szCs w:val="24"/>
                <w:u w:val="single"/>
              </w:rPr>
              <w:t>Music Concert and S1 open afternoon</w:t>
            </w:r>
          </w:p>
          <w:p w14:paraId="421C18DA" w14:textId="77777777" w:rsidR="00701059" w:rsidRDefault="00701059" w:rsidP="00701059">
            <w:pPr>
              <w:rPr>
                <w:sz w:val="24"/>
                <w:szCs w:val="24"/>
                <w:u w:val="single"/>
              </w:rPr>
            </w:pPr>
          </w:p>
          <w:p w14:paraId="1B0F3D8E" w14:textId="77777777" w:rsidR="00701059" w:rsidRPr="00701059" w:rsidRDefault="00701059" w:rsidP="00701059">
            <w:pPr>
              <w:pStyle w:val="ListParagraph"/>
              <w:numPr>
                <w:ilvl w:val="0"/>
                <w:numId w:val="15"/>
              </w:numPr>
              <w:rPr>
                <w:sz w:val="24"/>
                <w:szCs w:val="24"/>
                <w:u w:val="single"/>
              </w:rPr>
            </w:pPr>
            <w:r>
              <w:rPr>
                <w:sz w:val="24"/>
                <w:szCs w:val="24"/>
              </w:rPr>
              <w:t>Jamie Brand asked for helpers at the Music Concert on Monday 22</w:t>
            </w:r>
            <w:r w:rsidRPr="00701059">
              <w:rPr>
                <w:sz w:val="24"/>
                <w:szCs w:val="24"/>
                <w:vertAlign w:val="superscript"/>
              </w:rPr>
              <w:t>nd</w:t>
            </w:r>
            <w:r>
              <w:rPr>
                <w:sz w:val="24"/>
                <w:szCs w:val="24"/>
              </w:rPr>
              <w:t xml:space="preserve"> September. </w:t>
            </w:r>
          </w:p>
          <w:p w14:paraId="4D42EABB" w14:textId="665EF40F" w:rsidR="00701059" w:rsidRPr="00701059" w:rsidRDefault="00701059" w:rsidP="00701059">
            <w:pPr>
              <w:pStyle w:val="ListParagraph"/>
              <w:numPr>
                <w:ilvl w:val="0"/>
                <w:numId w:val="15"/>
              </w:numPr>
              <w:rPr>
                <w:sz w:val="24"/>
                <w:szCs w:val="24"/>
                <w:u w:val="single"/>
              </w:rPr>
            </w:pPr>
            <w:r>
              <w:rPr>
                <w:sz w:val="24"/>
                <w:szCs w:val="24"/>
              </w:rPr>
              <w:t>Helpers will also be needed for the S1 open afternoon on Tuesday 7</w:t>
            </w:r>
            <w:r w:rsidRPr="00701059">
              <w:rPr>
                <w:sz w:val="24"/>
                <w:szCs w:val="24"/>
                <w:vertAlign w:val="superscript"/>
              </w:rPr>
              <w:t>th</w:t>
            </w:r>
            <w:r>
              <w:rPr>
                <w:sz w:val="24"/>
                <w:szCs w:val="24"/>
              </w:rPr>
              <w:t xml:space="preserve"> October, more details to follow.</w:t>
            </w:r>
          </w:p>
        </w:tc>
        <w:tc>
          <w:tcPr>
            <w:tcW w:w="2268" w:type="dxa"/>
          </w:tcPr>
          <w:p w14:paraId="1B33E0C3" w14:textId="77777777" w:rsidR="00BF0C75" w:rsidRPr="00B0684E" w:rsidRDefault="00BF0C75" w:rsidP="00B0684E">
            <w:pPr>
              <w:jc w:val="both"/>
              <w:rPr>
                <w:sz w:val="24"/>
                <w:szCs w:val="24"/>
              </w:rPr>
            </w:pPr>
          </w:p>
        </w:tc>
        <w:tc>
          <w:tcPr>
            <w:tcW w:w="1933" w:type="dxa"/>
          </w:tcPr>
          <w:p w14:paraId="30426C50" w14:textId="77777777" w:rsidR="00BF0C75" w:rsidRPr="00637F92" w:rsidRDefault="00BF0C75" w:rsidP="00BF0C75">
            <w:pPr>
              <w:rPr>
                <w:sz w:val="24"/>
                <w:szCs w:val="24"/>
              </w:rPr>
            </w:pPr>
          </w:p>
        </w:tc>
      </w:tr>
    </w:tbl>
    <w:p w14:paraId="211BE4C9" w14:textId="77777777" w:rsidR="008F6B39" w:rsidRDefault="008F6B39" w:rsidP="008F6B39">
      <w:pPr>
        <w:rPr>
          <w:sz w:val="24"/>
          <w:szCs w:val="24"/>
        </w:rPr>
      </w:pPr>
      <w:r>
        <w:rPr>
          <w:sz w:val="24"/>
          <w:szCs w:val="24"/>
        </w:rPr>
        <w:t xml:space="preserve">  </w:t>
      </w:r>
    </w:p>
    <w:p w14:paraId="4624C7C3" w14:textId="77777777" w:rsidR="00167346" w:rsidRDefault="00167346" w:rsidP="008F6B39">
      <w:pPr>
        <w:rPr>
          <w:b/>
          <w:bCs/>
          <w:sz w:val="24"/>
          <w:szCs w:val="24"/>
          <w:u w:val="single"/>
        </w:rPr>
      </w:pPr>
      <w:r w:rsidRPr="00167346">
        <w:rPr>
          <w:b/>
          <w:bCs/>
          <w:sz w:val="24"/>
          <w:szCs w:val="24"/>
          <w:u w:val="single"/>
        </w:rPr>
        <w:t>Next meeting</w:t>
      </w:r>
    </w:p>
    <w:p w14:paraId="0C106E64" w14:textId="3BFDF67B" w:rsidR="00637F92" w:rsidRDefault="00167346" w:rsidP="008F6B39">
      <w:pPr>
        <w:rPr>
          <w:sz w:val="24"/>
          <w:szCs w:val="24"/>
        </w:rPr>
      </w:pPr>
      <w:r>
        <w:rPr>
          <w:sz w:val="24"/>
          <w:szCs w:val="24"/>
        </w:rPr>
        <w:t xml:space="preserve">Tuesday </w:t>
      </w:r>
      <w:r w:rsidR="00701059">
        <w:rPr>
          <w:sz w:val="24"/>
          <w:szCs w:val="24"/>
        </w:rPr>
        <w:t>4</w:t>
      </w:r>
      <w:r w:rsidR="00701059" w:rsidRPr="00701059">
        <w:rPr>
          <w:sz w:val="24"/>
          <w:szCs w:val="24"/>
          <w:vertAlign w:val="superscript"/>
        </w:rPr>
        <w:t>th</w:t>
      </w:r>
      <w:r w:rsidR="00701059">
        <w:rPr>
          <w:sz w:val="24"/>
          <w:szCs w:val="24"/>
        </w:rPr>
        <w:t xml:space="preserve"> November</w:t>
      </w:r>
      <w:r w:rsidR="003A247F">
        <w:rPr>
          <w:sz w:val="24"/>
          <w:szCs w:val="24"/>
        </w:rPr>
        <w:t xml:space="preserve"> </w:t>
      </w:r>
      <w:r>
        <w:rPr>
          <w:sz w:val="24"/>
          <w:szCs w:val="24"/>
        </w:rPr>
        <w:t>202</w:t>
      </w:r>
      <w:r w:rsidR="00637F92">
        <w:rPr>
          <w:sz w:val="24"/>
          <w:szCs w:val="24"/>
        </w:rPr>
        <w:t>5</w:t>
      </w:r>
      <w:r>
        <w:rPr>
          <w:sz w:val="24"/>
          <w:szCs w:val="24"/>
        </w:rPr>
        <w:t xml:space="preserve"> at 6pm in the Learning Plaza at Annan Academy.  </w:t>
      </w:r>
    </w:p>
    <w:sectPr w:rsidR="00637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467"/>
    <w:multiLevelType w:val="hybridMultilevel"/>
    <w:tmpl w:val="67DE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2E08"/>
    <w:multiLevelType w:val="hybridMultilevel"/>
    <w:tmpl w:val="07E40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92573"/>
    <w:multiLevelType w:val="hybridMultilevel"/>
    <w:tmpl w:val="EB0E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A0F64"/>
    <w:multiLevelType w:val="hybridMultilevel"/>
    <w:tmpl w:val="675CB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ED418A"/>
    <w:multiLevelType w:val="hybridMultilevel"/>
    <w:tmpl w:val="F6441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FE500D"/>
    <w:multiLevelType w:val="hybridMultilevel"/>
    <w:tmpl w:val="8F148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611E9B"/>
    <w:multiLevelType w:val="hybridMultilevel"/>
    <w:tmpl w:val="CA466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E311A3"/>
    <w:multiLevelType w:val="hybridMultilevel"/>
    <w:tmpl w:val="BD725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675BAE"/>
    <w:multiLevelType w:val="hybridMultilevel"/>
    <w:tmpl w:val="DA187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7500E7"/>
    <w:multiLevelType w:val="hybridMultilevel"/>
    <w:tmpl w:val="888CC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267B0B"/>
    <w:multiLevelType w:val="hybridMultilevel"/>
    <w:tmpl w:val="3E84C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9A514E"/>
    <w:multiLevelType w:val="hybridMultilevel"/>
    <w:tmpl w:val="60A02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97207"/>
    <w:multiLevelType w:val="hybridMultilevel"/>
    <w:tmpl w:val="CBC49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12C3D"/>
    <w:multiLevelType w:val="hybridMultilevel"/>
    <w:tmpl w:val="EFD42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B34324"/>
    <w:multiLevelType w:val="hybridMultilevel"/>
    <w:tmpl w:val="0A801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9034013">
    <w:abstractNumId w:val="12"/>
  </w:num>
  <w:num w:numId="2" w16cid:durableId="940794739">
    <w:abstractNumId w:val="2"/>
  </w:num>
  <w:num w:numId="3" w16cid:durableId="380633434">
    <w:abstractNumId w:val="6"/>
  </w:num>
  <w:num w:numId="4" w16cid:durableId="363679304">
    <w:abstractNumId w:val="14"/>
  </w:num>
  <w:num w:numId="5" w16cid:durableId="1341733394">
    <w:abstractNumId w:val="3"/>
  </w:num>
  <w:num w:numId="6" w16cid:durableId="1745375914">
    <w:abstractNumId w:val="5"/>
  </w:num>
  <w:num w:numId="7" w16cid:durableId="1182161681">
    <w:abstractNumId w:val="9"/>
  </w:num>
  <w:num w:numId="8" w16cid:durableId="12344365">
    <w:abstractNumId w:val="11"/>
  </w:num>
  <w:num w:numId="9" w16cid:durableId="419104897">
    <w:abstractNumId w:val="13"/>
  </w:num>
  <w:num w:numId="10" w16cid:durableId="1987583517">
    <w:abstractNumId w:val="1"/>
  </w:num>
  <w:num w:numId="11" w16cid:durableId="888305835">
    <w:abstractNumId w:val="4"/>
  </w:num>
  <w:num w:numId="12" w16cid:durableId="300766608">
    <w:abstractNumId w:val="8"/>
  </w:num>
  <w:num w:numId="13" w16cid:durableId="1926837882">
    <w:abstractNumId w:val="7"/>
  </w:num>
  <w:num w:numId="14" w16cid:durableId="1510367458">
    <w:abstractNumId w:val="0"/>
  </w:num>
  <w:num w:numId="15" w16cid:durableId="113451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39"/>
    <w:rsid w:val="00001F68"/>
    <w:rsid w:val="00032AE6"/>
    <w:rsid w:val="0009346F"/>
    <w:rsid w:val="000C36BE"/>
    <w:rsid w:val="000F6D48"/>
    <w:rsid w:val="00167346"/>
    <w:rsid w:val="001C1EBD"/>
    <w:rsid w:val="001F13D1"/>
    <w:rsid w:val="00230BAF"/>
    <w:rsid w:val="00286CD8"/>
    <w:rsid w:val="002C4AB1"/>
    <w:rsid w:val="002D1E6D"/>
    <w:rsid w:val="002D7264"/>
    <w:rsid w:val="002F097C"/>
    <w:rsid w:val="00326705"/>
    <w:rsid w:val="00333EF4"/>
    <w:rsid w:val="00376A9C"/>
    <w:rsid w:val="00386D4D"/>
    <w:rsid w:val="003A247F"/>
    <w:rsid w:val="00452E69"/>
    <w:rsid w:val="004C6B71"/>
    <w:rsid w:val="00525934"/>
    <w:rsid w:val="005314C4"/>
    <w:rsid w:val="005776C1"/>
    <w:rsid w:val="005B4728"/>
    <w:rsid w:val="005D5BD4"/>
    <w:rsid w:val="005E0BD6"/>
    <w:rsid w:val="00623A0F"/>
    <w:rsid w:val="00637F92"/>
    <w:rsid w:val="006B2A24"/>
    <w:rsid w:val="006E77E6"/>
    <w:rsid w:val="00701059"/>
    <w:rsid w:val="00852476"/>
    <w:rsid w:val="00886937"/>
    <w:rsid w:val="008E4B5B"/>
    <w:rsid w:val="008F6B39"/>
    <w:rsid w:val="00914DEC"/>
    <w:rsid w:val="00936E4E"/>
    <w:rsid w:val="009729D2"/>
    <w:rsid w:val="009F459D"/>
    <w:rsid w:val="00A74E25"/>
    <w:rsid w:val="00A76E1A"/>
    <w:rsid w:val="00A91934"/>
    <w:rsid w:val="00B0684E"/>
    <w:rsid w:val="00B85AE2"/>
    <w:rsid w:val="00BB4F5C"/>
    <w:rsid w:val="00BF0C75"/>
    <w:rsid w:val="00CE2F4E"/>
    <w:rsid w:val="00CF7753"/>
    <w:rsid w:val="00D861C9"/>
    <w:rsid w:val="00DD5D0A"/>
    <w:rsid w:val="00DF3590"/>
    <w:rsid w:val="00E24DD7"/>
    <w:rsid w:val="00E70440"/>
    <w:rsid w:val="00E875CE"/>
    <w:rsid w:val="00EC3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670A"/>
  <w15:chartTrackingRefBased/>
  <w15:docId w15:val="{42342638-48DA-4FBA-8BE5-EE5EDF7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18930">
      <w:bodyDiv w:val="1"/>
      <w:marLeft w:val="0"/>
      <w:marRight w:val="0"/>
      <w:marTop w:val="0"/>
      <w:marBottom w:val="0"/>
      <w:divBdr>
        <w:top w:val="none" w:sz="0" w:space="0" w:color="auto"/>
        <w:left w:val="none" w:sz="0" w:space="0" w:color="auto"/>
        <w:bottom w:val="none" w:sz="0" w:space="0" w:color="auto"/>
        <w:right w:val="none" w:sz="0" w:space="0" w:color="auto"/>
      </w:divBdr>
      <w:divsChild>
        <w:div w:id="1735737018">
          <w:marLeft w:val="0"/>
          <w:marRight w:val="0"/>
          <w:marTop w:val="240"/>
          <w:marBottom w:val="240"/>
          <w:divBdr>
            <w:top w:val="none" w:sz="0" w:space="0" w:color="auto"/>
            <w:left w:val="none" w:sz="0" w:space="0" w:color="auto"/>
            <w:bottom w:val="none" w:sz="0" w:space="0" w:color="auto"/>
            <w:right w:val="none" w:sz="0" w:space="0" w:color="auto"/>
          </w:divBdr>
        </w:div>
        <w:div w:id="1921476434">
          <w:marLeft w:val="0"/>
          <w:marRight w:val="0"/>
          <w:marTop w:val="240"/>
          <w:marBottom w:val="240"/>
          <w:divBdr>
            <w:top w:val="none" w:sz="0" w:space="0" w:color="auto"/>
            <w:left w:val="none" w:sz="0" w:space="0" w:color="auto"/>
            <w:bottom w:val="none" w:sz="0" w:space="0" w:color="auto"/>
            <w:right w:val="none" w:sz="0" w:space="0" w:color="auto"/>
          </w:divBdr>
        </w:div>
        <w:div w:id="1734623253">
          <w:marLeft w:val="0"/>
          <w:marRight w:val="0"/>
          <w:marTop w:val="240"/>
          <w:marBottom w:val="240"/>
          <w:divBdr>
            <w:top w:val="none" w:sz="0" w:space="0" w:color="auto"/>
            <w:left w:val="none" w:sz="0" w:space="0" w:color="auto"/>
            <w:bottom w:val="none" w:sz="0" w:space="0" w:color="auto"/>
            <w:right w:val="none" w:sz="0" w:space="0" w:color="auto"/>
          </w:divBdr>
        </w:div>
        <w:div w:id="2037196922">
          <w:marLeft w:val="0"/>
          <w:marRight w:val="0"/>
          <w:marTop w:val="240"/>
          <w:marBottom w:val="240"/>
          <w:divBdr>
            <w:top w:val="none" w:sz="0" w:space="0" w:color="auto"/>
            <w:left w:val="none" w:sz="0" w:space="0" w:color="auto"/>
            <w:bottom w:val="none" w:sz="0" w:space="0" w:color="auto"/>
            <w:right w:val="none" w:sz="0" w:space="0" w:color="auto"/>
          </w:divBdr>
        </w:div>
        <w:div w:id="1498575438">
          <w:marLeft w:val="0"/>
          <w:marRight w:val="0"/>
          <w:marTop w:val="240"/>
          <w:marBottom w:val="240"/>
          <w:divBdr>
            <w:top w:val="none" w:sz="0" w:space="0" w:color="auto"/>
            <w:left w:val="none" w:sz="0" w:space="0" w:color="auto"/>
            <w:bottom w:val="none" w:sz="0" w:space="0" w:color="auto"/>
            <w:right w:val="none" w:sz="0" w:space="0" w:color="auto"/>
          </w:divBdr>
        </w:div>
      </w:divsChild>
    </w:div>
    <w:div w:id="1342078852">
      <w:bodyDiv w:val="1"/>
      <w:marLeft w:val="0"/>
      <w:marRight w:val="0"/>
      <w:marTop w:val="0"/>
      <w:marBottom w:val="0"/>
      <w:divBdr>
        <w:top w:val="none" w:sz="0" w:space="0" w:color="auto"/>
        <w:left w:val="none" w:sz="0" w:space="0" w:color="auto"/>
        <w:bottom w:val="none" w:sz="0" w:space="0" w:color="auto"/>
        <w:right w:val="none" w:sz="0" w:space="0" w:color="auto"/>
      </w:divBdr>
    </w:div>
    <w:div w:id="1637684995">
      <w:bodyDiv w:val="1"/>
      <w:marLeft w:val="0"/>
      <w:marRight w:val="0"/>
      <w:marTop w:val="0"/>
      <w:marBottom w:val="0"/>
      <w:divBdr>
        <w:top w:val="none" w:sz="0" w:space="0" w:color="auto"/>
        <w:left w:val="none" w:sz="0" w:space="0" w:color="auto"/>
        <w:bottom w:val="none" w:sz="0" w:space="0" w:color="auto"/>
        <w:right w:val="none" w:sz="0" w:space="0" w:color="auto"/>
      </w:divBdr>
      <w:divsChild>
        <w:div w:id="1555582524">
          <w:marLeft w:val="0"/>
          <w:marRight w:val="0"/>
          <w:marTop w:val="240"/>
          <w:marBottom w:val="240"/>
          <w:divBdr>
            <w:top w:val="none" w:sz="0" w:space="0" w:color="auto"/>
            <w:left w:val="none" w:sz="0" w:space="0" w:color="auto"/>
            <w:bottom w:val="none" w:sz="0" w:space="0" w:color="auto"/>
            <w:right w:val="none" w:sz="0" w:space="0" w:color="auto"/>
          </w:divBdr>
        </w:div>
        <w:div w:id="16006261">
          <w:marLeft w:val="0"/>
          <w:marRight w:val="0"/>
          <w:marTop w:val="240"/>
          <w:marBottom w:val="240"/>
          <w:divBdr>
            <w:top w:val="none" w:sz="0" w:space="0" w:color="auto"/>
            <w:left w:val="none" w:sz="0" w:space="0" w:color="auto"/>
            <w:bottom w:val="none" w:sz="0" w:space="0" w:color="auto"/>
            <w:right w:val="none" w:sz="0" w:space="0" w:color="auto"/>
          </w:divBdr>
        </w:div>
        <w:div w:id="1707634216">
          <w:marLeft w:val="0"/>
          <w:marRight w:val="0"/>
          <w:marTop w:val="240"/>
          <w:marBottom w:val="240"/>
          <w:divBdr>
            <w:top w:val="none" w:sz="0" w:space="0" w:color="auto"/>
            <w:left w:val="none" w:sz="0" w:space="0" w:color="auto"/>
            <w:bottom w:val="none" w:sz="0" w:space="0" w:color="auto"/>
            <w:right w:val="none" w:sz="0" w:space="0" w:color="auto"/>
          </w:divBdr>
        </w:div>
        <w:div w:id="813570984">
          <w:marLeft w:val="0"/>
          <w:marRight w:val="0"/>
          <w:marTop w:val="240"/>
          <w:marBottom w:val="240"/>
          <w:divBdr>
            <w:top w:val="none" w:sz="0" w:space="0" w:color="auto"/>
            <w:left w:val="none" w:sz="0" w:space="0" w:color="auto"/>
            <w:bottom w:val="none" w:sz="0" w:space="0" w:color="auto"/>
            <w:right w:val="none" w:sz="0" w:space="0" w:color="auto"/>
          </w:divBdr>
        </w:div>
        <w:div w:id="223564134">
          <w:marLeft w:val="0"/>
          <w:marRight w:val="0"/>
          <w:marTop w:val="240"/>
          <w:marBottom w:val="240"/>
          <w:divBdr>
            <w:top w:val="none" w:sz="0" w:space="0" w:color="auto"/>
            <w:left w:val="none" w:sz="0" w:space="0" w:color="auto"/>
            <w:bottom w:val="none" w:sz="0" w:space="0" w:color="auto"/>
            <w:right w:val="none" w:sz="0" w:space="0" w:color="auto"/>
          </w:divBdr>
        </w:div>
      </w:divsChild>
    </w:div>
    <w:div w:id="21353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Vallance</dc:creator>
  <cp:keywords/>
  <dc:description/>
  <cp:lastModifiedBy>S Vallanc</cp:lastModifiedBy>
  <cp:revision>4</cp:revision>
  <dcterms:created xsi:type="dcterms:W3CDTF">2025-09-19T18:35:00Z</dcterms:created>
  <dcterms:modified xsi:type="dcterms:W3CDTF">2025-09-19T18:41:00Z</dcterms:modified>
</cp:coreProperties>
</file>