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35CEA" w14:textId="77777777" w:rsidR="00D50E2C" w:rsidRDefault="00B112B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Annan Academy Parent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80953C" wp14:editId="00E9E8C1">
            <wp:simplePos x="0" y="0"/>
            <wp:positionH relativeFrom="column">
              <wp:posOffset>4312285</wp:posOffset>
            </wp:positionH>
            <wp:positionV relativeFrom="paragraph">
              <wp:posOffset>-243839</wp:posOffset>
            </wp:positionV>
            <wp:extent cx="1464945" cy="14795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7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603FD9" w14:textId="77777777" w:rsidR="00D50E2C" w:rsidRDefault="00B112B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 John’s Road</w:t>
      </w:r>
    </w:p>
    <w:p w14:paraId="077E1C36" w14:textId="77777777" w:rsidR="00D50E2C" w:rsidRDefault="00B112B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Annan</w:t>
      </w:r>
    </w:p>
    <w:p w14:paraId="0C0CF5D3" w14:textId="77777777" w:rsidR="00D50E2C" w:rsidRDefault="00B112B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DG12 6AP</w:t>
      </w:r>
    </w:p>
    <w:p w14:paraId="683F55F7" w14:textId="77777777" w:rsidR="00D50E2C" w:rsidRDefault="00D50E2C">
      <w:pPr>
        <w:jc w:val="center"/>
        <w:rPr>
          <w:sz w:val="28"/>
          <w:szCs w:val="28"/>
        </w:rPr>
      </w:pPr>
    </w:p>
    <w:p w14:paraId="60D1C9C3" w14:textId="77777777" w:rsidR="00D50E2C" w:rsidRDefault="00D50E2C">
      <w:pPr>
        <w:rPr>
          <w:sz w:val="28"/>
          <w:szCs w:val="28"/>
        </w:rPr>
      </w:pPr>
    </w:p>
    <w:p w14:paraId="6B361966" w14:textId="77777777" w:rsidR="00D50E2C" w:rsidRDefault="00B112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MINUTE</w:t>
      </w:r>
    </w:p>
    <w:p w14:paraId="15795CE9" w14:textId="2C44C776" w:rsidR="00D50E2C" w:rsidRDefault="00B112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Zoom</w:t>
      </w:r>
      <w:r w:rsidR="00801BF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Meeting </w:t>
      </w:r>
      <w:r w:rsidR="003B446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Monday</w:t>
      </w:r>
      <w:r w:rsidR="003B446B">
        <w:rPr>
          <w:rFonts w:ascii="Arial" w:eastAsia="Arial" w:hAnsi="Arial" w:cs="Arial"/>
        </w:rPr>
        <w:t xml:space="preserve"> </w:t>
      </w:r>
      <w:r w:rsidR="000F3711">
        <w:rPr>
          <w:rFonts w:ascii="Arial" w:eastAsia="Arial" w:hAnsi="Arial" w:cs="Arial"/>
        </w:rPr>
        <w:t>1</w:t>
      </w:r>
      <w:r w:rsidR="000F3711" w:rsidRPr="000F3711">
        <w:rPr>
          <w:rFonts w:ascii="Arial" w:eastAsia="Arial" w:hAnsi="Arial" w:cs="Arial"/>
          <w:vertAlign w:val="superscript"/>
        </w:rPr>
        <w:t>st</w:t>
      </w:r>
      <w:r w:rsidR="000F3711">
        <w:rPr>
          <w:rFonts w:ascii="Arial" w:eastAsia="Arial" w:hAnsi="Arial" w:cs="Arial"/>
        </w:rPr>
        <w:t xml:space="preserve"> March</w:t>
      </w:r>
      <w:r w:rsidR="00A551DC">
        <w:rPr>
          <w:rFonts w:ascii="Arial" w:eastAsia="Arial" w:hAnsi="Arial" w:cs="Arial"/>
        </w:rPr>
        <w:t xml:space="preserve"> 2021</w:t>
      </w:r>
    </w:p>
    <w:p w14:paraId="6BEE1E0D" w14:textId="77777777" w:rsidR="00D50E2C" w:rsidRDefault="00D50E2C">
      <w:pPr>
        <w:jc w:val="center"/>
        <w:rPr>
          <w:rFonts w:ascii="Arial" w:eastAsia="Arial" w:hAnsi="Arial" w:cs="Arial"/>
        </w:rPr>
      </w:pPr>
    </w:p>
    <w:p w14:paraId="2903B689" w14:textId="77777777" w:rsidR="00D50E2C" w:rsidRDefault="00D50E2C">
      <w:pPr>
        <w:rPr>
          <w:rFonts w:ascii="Arial" w:eastAsia="Arial" w:hAnsi="Arial" w:cs="Arial"/>
        </w:rPr>
      </w:pPr>
    </w:p>
    <w:p w14:paraId="0E7E6922" w14:textId="77777777" w:rsidR="00D50E2C" w:rsidRDefault="00B112B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Present</w:t>
      </w:r>
    </w:p>
    <w:p w14:paraId="2293FC25" w14:textId="77777777" w:rsidR="00D50E2C" w:rsidRDefault="00D50E2C">
      <w:pPr>
        <w:ind w:left="360"/>
        <w:rPr>
          <w:rFonts w:ascii="Arial" w:eastAsia="Arial" w:hAnsi="Arial" w:cs="Arial"/>
        </w:rPr>
      </w:pPr>
    </w:p>
    <w:p w14:paraId="223CD329" w14:textId="7430CA76" w:rsidR="00D50E2C" w:rsidRDefault="00B112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Gary Coupland (Chair), </w:t>
      </w:r>
      <w:r w:rsidR="00507E3C">
        <w:rPr>
          <w:rFonts w:ascii="Arial" w:eastAsia="Arial" w:hAnsi="Arial" w:cs="Arial"/>
        </w:rPr>
        <w:t xml:space="preserve">Susan Speight, </w:t>
      </w:r>
      <w:r>
        <w:rPr>
          <w:rFonts w:ascii="Arial" w:eastAsia="Arial" w:hAnsi="Arial" w:cs="Arial"/>
        </w:rPr>
        <w:t xml:space="preserve">Rachel Nicholson, Alison Oliver, Helen Mitchell, Karen Smart, </w:t>
      </w:r>
      <w:r w:rsidR="00931630">
        <w:rPr>
          <w:rFonts w:ascii="Arial" w:eastAsia="Arial" w:hAnsi="Arial" w:cs="Arial"/>
        </w:rPr>
        <w:t>Jaime Nicholson</w:t>
      </w:r>
      <w:r>
        <w:rPr>
          <w:rFonts w:ascii="Arial" w:eastAsia="Arial" w:hAnsi="Arial" w:cs="Arial"/>
        </w:rPr>
        <w:t xml:space="preserve">, </w:t>
      </w:r>
      <w:r w:rsidR="003B446B">
        <w:rPr>
          <w:rFonts w:ascii="Arial" w:eastAsia="Arial" w:hAnsi="Arial" w:cs="Arial"/>
        </w:rPr>
        <w:t xml:space="preserve">Susan </w:t>
      </w:r>
      <w:proofErr w:type="spellStart"/>
      <w:r w:rsidR="003B446B">
        <w:rPr>
          <w:rFonts w:ascii="Arial" w:eastAsia="Arial" w:hAnsi="Arial" w:cs="Arial"/>
        </w:rPr>
        <w:t>Brydson</w:t>
      </w:r>
      <w:proofErr w:type="spellEnd"/>
      <w:r w:rsidR="00801BF8">
        <w:rPr>
          <w:rFonts w:ascii="Arial" w:eastAsia="Arial" w:hAnsi="Arial" w:cs="Arial"/>
        </w:rPr>
        <w:t xml:space="preserve">, Fiona </w:t>
      </w:r>
      <w:proofErr w:type="spellStart"/>
      <w:r w:rsidR="00801BF8">
        <w:rPr>
          <w:rFonts w:ascii="Arial" w:eastAsia="Arial" w:hAnsi="Arial" w:cs="Arial"/>
        </w:rPr>
        <w:t>Skoller</w:t>
      </w:r>
      <w:proofErr w:type="spellEnd"/>
      <w:r w:rsidR="00801BF8">
        <w:rPr>
          <w:rFonts w:ascii="Arial" w:eastAsia="Arial" w:hAnsi="Arial" w:cs="Arial"/>
        </w:rPr>
        <w:t>,</w:t>
      </w:r>
      <w:r w:rsidR="00550B86">
        <w:rPr>
          <w:rFonts w:ascii="Arial" w:eastAsia="Arial" w:hAnsi="Arial" w:cs="Arial"/>
        </w:rPr>
        <w:t xml:space="preserve"> Ruth Mc</w:t>
      </w:r>
      <w:r w:rsidR="00D14966">
        <w:rPr>
          <w:rFonts w:ascii="Arial" w:eastAsia="Arial" w:hAnsi="Arial" w:cs="Arial"/>
        </w:rPr>
        <w:t>N</w:t>
      </w:r>
      <w:r w:rsidR="00550B86">
        <w:rPr>
          <w:rFonts w:ascii="Arial" w:eastAsia="Arial" w:hAnsi="Arial" w:cs="Arial"/>
        </w:rPr>
        <w:t>ally</w:t>
      </w:r>
      <w:r w:rsidR="00A04882">
        <w:rPr>
          <w:rFonts w:ascii="Arial" w:eastAsia="Arial" w:hAnsi="Arial" w:cs="Arial"/>
        </w:rPr>
        <w:t xml:space="preserve">, </w:t>
      </w:r>
      <w:r w:rsidR="00A33565">
        <w:rPr>
          <w:rFonts w:ascii="Arial" w:eastAsia="Arial" w:hAnsi="Arial" w:cs="Arial"/>
        </w:rPr>
        <w:t xml:space="preserve">Alan Kay </w:t>
      </w:r>
      <w:r w:rsidR="00A04882">
        <w:rPr>
          <w:rFonts w:ascii="Arial" w:eastAsia="Arial" w:hAnsi="Arial" w:cs="Arial"/>
        </w:rPr>
        <w:t xml:space="preserve">apologies from </w:t>
      </w:r>
      <w:proofErr w:type="spellStart"/>
      <w:r w:rsidR="00A04882">
        <w:rPr>
          <w:rFonts w:ascii="Arial" w:eastAsia="Arial" w:hAnsi="Arial" w:cs="Arial"/>
        </w:rPr>
        <w:t>Darrenn</w:t>
      </w:r>
      <w:proofErr w:type="spellEnd"/>
      <w:r w:rsidR="00A04882">
        <w:rPr>
          <w:rFonts w:ascii="Arial" w:eastAsia="Arial" w:hAnsi="Arial" w:cs="Arial"/>
        </w:rPr>
        <w:t xml:space="preserve"> Moffett</w:t>
      </w:r>
      <w:r w:rsidR="000F3711">
        <w:rPr>
          <w:rFonts w:ascii="Arial" w:eastAsia="Arial" w:hAnsi="Arial" w:cs="Arial"/>
        </w:rPr>
        <w:t xml:space="preserve"> &amp; Trevor Oakes</w:t>
      </w:r>
    </w:p>
    <w:p w14:paraId="127D9CD2" w14:textId="77777777" w:rsidR="00D50E2C" w:rsidRDefault="00D50E2C">
      <w:pPr>
        <w:rPr>
          <w:rFonts w:ascii="Arial" w:eastAsia="Arial" w:hAnsi="Arial" w:cs="Arial"/>
        </w:rPr>
      </w:pPr>
    </w:p>
    <w:p w14:paraId="6758E403" w14:textId="77777777" w:rsidR="00D50E2C" w:rsidRDefault="00D50E2C">
      <w:pPr>
        <w:rPr>
          <w:rFonts w:ascii="Arial" w:eastAsia="Arial" w:hAnsi="Arial" w:cs="Arial"/>
          <w:sz w:val="28"/>
          <w:szCs w:val="28"/>
        </w:rPr>
      </w:pPr>
    </w:p>
    <w:p w14:paraId="58302DF7" w14:textId="77777777" w:rsidR="003B446B" w:rsidRDefault="00B112BF" w:rsidP="003B446B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Matters Arising</w:t>
      </w:r>
    </w:p>
    <w:p w14:paraId="4B6045A1" w14:textId="77777777" w:rsidR="00D50E2C" w:rsidRPr="003B446B" w:rsidRDefault="00D50E2C" w:rsidP="003B446B">
      <w:pPr>
        <w:ind w:left="360"/>
        <w:rPr>
          <w:rFonts w:ascii="Arial" w:eastAsia="Arial" w:hAnsi="Arial" w:cs="Arial"/>
        </w:rPr>
      </w:pPr>
    </w:p>
    <w:p w14:paraId="475C16B7" w14:textId="77777777" w:rsidR="00D50E2C" w:rsidRDefault="00B112BF">
      <w:pPr>
        <w:ind w:left="4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1818BBE" w14:textId="2C7E8B19" w:rsidR="00A3315C" w:rsidRDefault="0022774C" w:rsidP="00751F0A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Lateral Flow Tests </w:t>
      </w:r>
      <w:r w:rsidR="00BF65B1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BF65B1">
        <w:rPr>
          <w:rFonts w:ascii="Arial" w:eastAsia="Arial" w:hAnsi="Arial" w:cs="Arial"/>
        </w:rPr>
        <w:t>Only require</w:t>
      </w:r>
      <w:r w:rsidR="00950F92">
        <w:rPr>
          <w:rFonts w:ascii="Arial" w:eastAsia="Arial" w:hAnsi="Arial" w:cs="Arial"/>
        </w:rPr>
        <w:t xml:space="preserve"> to be done on the </w:t>
      </w:r>
      <w:r w:rsidR="008E7B4A">
        <w:rPr>
          <w:rFonts w:ascii="Arial" w:eastAsia="Arial" w:hAnsi="Arial" w:cs="Arial"/>
        </w:rPr>
        <w:t xml:space="preserve">morning of the </w:t>
      </w:r>
      <w:r w:rsidR="00950F92">
        <w:rPr>
          <w:rFonts w:ascii="Arial" w:eastAsia="Arial" w:hAnsi="Arial" w:cs="Arial"/>
        </w:rPr>
        <w:t>day</w:t>
      </w:r>
      <w:r w:rsidR="00EA3D47">
        <w:rPr>
          <w:rFonts w:ascii="Arial" w:eastAsia="Arial" w:hAnsi="Arial" w:cs="Arial"/>
        </w:rPr>
        <w:t xml:space="preserve"> (or days) pupil is in school</w:t>
      </w:r>
      <w:r w:rsidR="008E7B4A">
        <w:rPr>
          <w:rFonts w:ascii="Arial" w:eastAsia="Arial" w:hAnsi="Arial" w:cs="Arial"/>
        </w:rPr>
        <w:t xml:space="preserve"> (or night before)</w:t>
      </w:r>
      <w:r w:rsidR="0065683D">
        <w:rPr>
          <w:rFonts w:ascii="Arial" w:eastAsia="Arial" w:hAnsi="Arial" w:cs="Arial"/>
        </w:rPr>
        <w:t>.</w:t>
      </w:r>
      <w:r w:rsidR="002A4490">
        <w:rPr>
          <w:rFonts w:ascii="Arial" w:eastAsia="Arial" w:hAnsi="Arial" w:cs="Arial"/>
        </w:rPr>
        <w:t xml:space="preserve">  Pupils are </w:t>
      </w:r>
      <w:r w:rsidR="00BC7ADA">
        <w:rPr>
          <w:rFonts w:ascii="Arial" w:eastAsia="Arial" w:hAnsi="Arial" w:cs="Arial"/>
        </w:rPr>
        <w:t xml:space="preserve">told to advise if more tests required – these will require to be collected from Mrs Heughan as </w:t>
      </w:r>
      <w:r w:rsidR="002B19CE">
        <w:rPr>
          <w:rFonts w:ascii="Arial" w:eastAsia="Arial" w:hAnsi="Arial" w:cs="Arial"/>
        </w:rPr>
        <w:t>school is required to keep track of test batch numbers.</w:t>
      </w:r>
    </w:p>
    <w:p w14:paraId="719B0980" w14:textId="77777777" w:rsidR="00A3315C" w:rsidRDefault="00A3315C" w:rsidP="00A3315C">
      <w:pPr>
        <w:ind w:left="400"/>
        <w:rPr>
          <w:rFonts w:ascii="Arial" w:eastAsia="Arial" w:hAnsi="Arial" w:cs="Arial"/>
        </w:rPr>
      </w:pPr>
    </w:p>
    <w:p w14:paraId="0C2BE748" w14:textId="1332F28A" w:rsidR="00751F0A" w:rsidRPr="00A3263A" w:rsidRDefault="00EC4B3F" w:rsidP="00A3263A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Senior Phase practical queries</w:t>
      </w:r>
      <w:r w:rsidR="00A3263A">
        <w:rPr>
          <w:rFonts w:ascii="Arial" w:eastAsia="Arial" w:hAnsi="Arial" w:cs="Arial"/>
        </w:rPr>
        <w:t xml:space="preserve">.  </w:t>
      </w:r>
      <w:r w:rsidR="00A04882">
        <w:rPr>
          <w:rFonts w:ascii="Arial" w:eastAsia="Arial" w:hAnsi="Arial" w:cs="Arial"/>
        </w:rPr>
        <w:t>P</w:t>
      </w:r>
      <w:r w:rsidR="002B19CE">
        <w:rPr>
          <w:rFonts w:ascii="Arial" w:eastAsia="Arial" w:hAnsi="Arial" w:cs="Arial"/>
        </w:rPr>
        <w:t xml:space="preserve">E </w:t>
      </w:r>
      <w:r w:rsidR="006D2C02">
        <w:rPr>
          <w:rFonts w:ascii="Arial" w:eastAsia="Arial" w:hAnsi="Arial" w:cs="Arial"/>
        </w:rPr>
        <w:t>– Current guidance is that Indoor PE is not permitted.  Outdoor 2m distance will be required at all times.  P</w:t>
      </w:r>
      <w:r w:rsidR="007E009E">
        <w:rPr>
          <w:rFonts w:ascii="Arial" w:eastAsia="Arial" w:hAnsi="Arial" w:cs="Arial"/>
        </w:rPr>
        <w:t>E building is currently closed.  Music – as instruments have been issued and recordings can be done</w:t>
      </w:r>
      <w:r w:rsidR="008624C0">
        <w:rPr>
          <w:rFonts w:ascii="Arial" w:eastAsia="Arial" w:hAnsi="Arial" w:cs="Arial"/>
        </w:rPr>
        <w:t xml:space="preserve">, this is ok to continue remotely at present.  Admin has been added to classes required to be back in school </w:t>
      </w:r>
      <w:r w:rsidR="00302FFB">
        <w:rPr>
          <w:rFonts w:ascii="Arial" w:eastAsia="Arial" w:hAnsi="Arial" w:cs="Arial"/>
        </w:rPr>
        <w:t>this week</w:t>
      </w:r>
      <w:r w:rsidR="00A3315C">
        <w:rPr>
          <w:rFonts w:ascii="Arial" w:eastAsia="Arial" w:hAnsi="Arial" w:cs="Arial"/>
        </w:rPr>
        <w:t>.</w:t>
      </w:r>
      <w:r w:rsidR="00302FFB">
        <w:rPr>
          <w:rFonts w:ascii="Arial" w:eastAsia="Arial" w:hAnsi="Arial" w:cs="Arial"/>
        </w:rPr>
        <w:t xml:space="preserve">  Further details expected once Nicola Sturgeon’s announcement has been made tomorrow.</w:t>
      </w:r>
      <w:r w:rsidR="00A3315C">
        <w:rPr>
          <w:rFonts w:ascii="Arial" w:eastAsia="Arial" w:hAnsi="Arial" w:cs="Arial"/>
        </w:rPr>
        <w:t xml:space="preserve"> </w:t>
      </w:r>
      <w:r w:rsidR="00CF211A">
        <w:rPr>
          <w:rFonts w:ascii="Arial" w:eastAsia="Arial" w:hAnsi="Arial" w:cs="Arial"/>
        </w:rPr>
        <w:t xml:space="preserve"> </w:t>
      </w:r>
      <w:r w:rsidR="002911A1">
        <w:rPr>
          <w:rFonts w:ascii="Arial" w:eastAsia="Arial" w:hAnsi="Arial" w:cs="Arial"/>
        </w:rPr>
        <w:t xml:space="preserve"> </w:t>
      </w:r>
      <w:r w:rsidR="00302FFB" w:rsidRPr="00A3263A">
        <w:rPr>
          <w:rFonts w:ascii="Arial" w:eastAsia="Arial" w:hAnsi="Arial" w:cs="Arial"/>
        </w:rPr>
        <w:t>Excellent attendance so far for the practical subjects required to be back in scho</w:t>
      </w:r>
      <w:r w:rsidR="00191BF7" w:rsidRPr="00A3263A">
        <w:rPr>
          <w:rFonts w:ascii="Arial" w:eastAsia="Arial" w:hAnsi="Arial" w:cs="Arial"/>
        </w:rPr>
        <w:t>ol.</w:t>
      </w:r>
    </w:p>
    <w:p w14:paraId="0E8A6A34" w14:textId="77777777" w:rsidR="00F57DE3" w:rsidRDefault="00F57DE3" w:rsidP="00F57DE3">
      <w:pPr>
        <w:ind w:left="400"/>
        <w:rPr>
          <w:rFonts w:ascii="Arial" w:eastAsia="Arial" w:hAnsi="Arial" w:cs="Arial"/>
        </w:rPr>
      </w:pPr>
    </w:p>
    <w:p w14:paraId="5E6EBED0" w14:textId="1B5ED2C5" w:rsidR="00F474D6" w:rsidRPr="001916F8" w:rsidRDefault="00191BF7" w:rsidP="00F474D6">
      <w:pPr>
        <w:numPr>
          <w:ilvl w:val="1"/>
          <w:numId w:val="1"/>
        </w:numPr>
        <w:rPr>
          <w:rFonts w:ascii="Arial" w:eastAsia="Arial" w:hAnsi="Arial" w:cs="Arial"/>
        </w:rPr>
      </w:pPr>
      <w:r w:rsidRPr="001916F8">
        <w:rPr>
          <w:rFonts w:ascii="Arial" w:eastAsia="Arial" w:hAnsi="Arial" w:cs="Arial"/>
        </w:rPr>
        <w:t xml:space="preserve">S4, S5 &amp; S6 – Newsletter to be issued on what to expect for the rest of the year.  </w:t>
      </w:r>
      <w:r w:rsidR="001337A3" w:rsidRPr="001916F8">
        <w:rPr>
          <w:rFonts w:ascii="Arial" w:eastAsia="Arial" w:hAnsi="Arial" w:cs="Arial"/>
        </w:rPr>
        <w:t xml:space="preserve"> Assessment opportunities will be had once pupils have had a period of consoli</w:t>
      </w:r>
      <w:r w:rsidR="001916F8" w:rsidRPr="001916F8">
        <w:rPr>
          <w:rFonts w:ascii="Arial" w:eastAsia="Arial" w:hAnsi="Arial" w:cs="Arial"/>
        </w:rPr>
        <w:t>dat</w:t>
      </w:r>
      <w:r w:rsidR="001337A3" w:rsidRPr="001916F8">
        <w:rPr>
          <w:rFonts w:ascii="Arial" w:eastAsia="Arial" w:hAnsi="Arial" w:cs="Arial"/>
        </w:rPr>
        <w:t>ion back in school</w:t>
      </w:r>
      <w:r w:rsidR="003722F1" w:rsidRPr="001916F8">
        <w:rPr>
          <w:rFonts w:ascii="Arial" w:eastAsia="Arial" w:hAnsi="Arial" w:cs="Arial"/>
        </w:rPr>
        <w:t>.</w:t>
      </w:r>
    </w:p>
    <w:p w14:paraId="1AFCDC5C" w14:textId="77777777" w:rsidR="003F5D7D" w:rsidRDefault="003F5D7D" w:rsidP="003F5D7D">
      <w:pPr>
        <w:pStyle w:val="ListParagraph"/>
        <w:rPr>
          <w:rFonts w:ascii="Arial" w:eastAsia="Arial" w:hAnsi="Arial" w:cs="Arial"/>
        </w:rPr>
      </w:pPr>
    </w:p>
    <w:p w14:paraId="31440EE9" w14:textId="3A80C41D" w:rsidR="003F5D7D" w:rsidRDefault="00632261" w:rsidP="00F474D6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Assessments – different evidence will be able to be used for different pupils (provided it is to a sufficient standard).  Quality assurance is being carried out on assessments and there will</w:t>
      </w:r>
      <w:r w:rsidR="009E522D">
        <w:rPr>
          <w:rFonts w:ascii="Arial" w:eastAsia="Arial" w:hAnsi="Arial" w:cs="Arial"/>
        </w:rPr>
        <w:t xml:space="preserve"> now</w:t>
      </w:r>
      <w:r>
        <w:rPr>
          <w:rFonts w:ascii="Arial" w:eastAsia="Arial" w:hAnsi="Arial" w:cs="Arial"/>
        </w:rPr>
        <w:t xml:space="preserve"> be opportunities to chose different pieces of evidence</w:t>
      </w:r>
      <w:r w:rsidR="009E522D">
        <w:rPr>
          <w:rFonts w:ascii="Arial" w:eastAsia="Arial" w:hAnsi="Arial" w:cs="Arial"/>
        </w:rPr>
        <w:t xml:space="preserve"> for pupils studying the same subject.</w:t>
      </w:r>
      <w:r>
        <w:rPr>
          <w:rFonts w:ascii="Arial" w:eastAsia="Arial" w:hAnsi="Arial" w:cs="Arial"/>
        </w:rPr>
        <w:t xml:space="preserve"> </w:t>
      </w:r>
    </w:p>
    <w:p w14:paraId="4ED52FDB" w14:textId="77777777" w:rsidR="00F474D6" w:rsidRDefault="00F474D6" w:rsidP="00F474D6">
      <w:pPr>
        <w:pStyle w:val="ListParagraph"/>
        <w:rPr>
          <w:rFonts w:ascii="Arial" w:eastAsia="Arial" w:hAnsi="Arial" w:cs="Arial"/>
        </w:rPr>
      </w:pPr>
    </w:p>
    <w:p w14:paraId="6FBE4C08" w14:textId="5670FC7D" w:rsidR="00A628DF" w:rsidRDefault="00E94D39" w:rsidP="00F474D6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Parental Survey – there has been a good response, some of the comments were </w:t>
      </w:r>
      <w:r w:rsidR="00344CA6">
        <w:rPr>
          <w:rFonts w:ascii="Arial" w:eastAsia="Arial" w:hAnsi="Arial" w:cs="Arial"/>
        </w:rPr>
        <w:t>critical and some were complementary in relation to the home schooling provision.</w:t>
      </w:r>
    </w:p>
    <w:p w14:paraId="7277BE19" w14:textId="77777777" w:rsidR="00A628DF" w:rsidRDefault="00A628DF" w:rsidP="00A628DF">
      <w:pPr>
        <w:pStyle w:val="ListParagraph"/>
        <w:rPr>
          <w:rFonts w:ascii="Arial" w:eastAsia="Arial" w:hAnsi="Arial" w:cs="Arial"/>
        </w:rPr>
      </w:pPr>
    </w:p>
    <w:p w14:paraId="459249C7" w14:textId="2F8060EF" w:rsidR="008F2E53" w:rsidRDefault="00344CA6" w:rsidP="00F474D6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Timetable is now expected to commence in August</w:t>
      </w:r>
      <w:r w:rsidR="002A7FC4">
        <w:rPr>
          <w:rFonts w:ascii="Arial" w:eastAsia="Arial" w:hAnsi="Arial" w:cs="Arial"/>
        </w:rPr>
        <w:t>.</w:t>
      </w:r>
      <w:r w:rsidR="005954E4">
        <w:rPr>
          <w:rFonts w:ascii="Arial" w:eastAsia="Arial" w:hAnsi="Arial" w:cs="Arial"/>
        </w:rPr>
        <w:t xml:space="preserve">  </w:t>
      </w:r>
      <w:r w:rsidR="00E86718">
        <w:rPr>
          <w:rFonts w:ascii="Arial" w:eastAsia="Arial" w:hAnsi="Arial" w:cs="Arial"/>
        </w:rPr>
        <w:t xml:space="preserve">Potential that </w:t>
      </w:r>
      <w:r w:rsidR="005954E4">
        <w:rPr>
          <w:rFonts w:ascii="Arial" w:eastAsia="Arial" w:hAnsi="Arial" w:cs="Arial"/>
        </w:rPr>
        <w:t>SQA may make adjustments to courses</w:t>
      </w:r>
      <w:r w:rsidR="00E86718">
        <w:rPr>
          <w:rFonts w:ascii="Arial" w:eastAsia="Arial" w:hAnsi="Arial" w:cs="Arial"/>
        </w:rPr>
        <w:t xml:space="preserve"> (as there will be a month less for learning)</w:t>
      </w:r>
      <w:r w:rsidR="005954E4">
        <w:rPr>
          <w:rFonts w:ascii="Arial" w:eastAsia="Arial" w:hAnsi="Arial" w:cs="Arial"/>
        </w:rPr>
        <w:t xml:space="preserve"> but nothing has been communicated so far.</w:t>
      </w:r>
      <w:r w:rsidR="002A7FC4">
        <w:rPr>
          <w:rFonts w:ascii="Arial" w:eastAsia="Arial" w:hAnsi="Arial" w:cs="Arial"/>
        </w:rPr>
        <w:t xml:space="preserve"> </w:t>
      </w:r>
    </w:p>
    <w:p w14:paraId="18253ED9" w14:textId="77777777" w:rsidR="008F2E53" w:rsidRDefault="008F2E53" w:rsidP="008F2E53">
      <w:pPr>
        <w:pStyle w:val="ListParagraph"/>
        <w:rPr>
          <w:rFonts w:ascii="Arial" w:eastAsia="Arial" w:hAnsi="Arial" w:cs="Arial"/>
        </w:rPr>
      </w:pPr>
    </w:p>
    <w:p w14:paraId="529C3CCC" w14:textId="25033CF3" w:rsidR="00F474D6" w:rsidRPr="00F474D6" w:rsidRDefault="00155EDA" w:rsidP="00F474D6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Tracking Reports – work being carried out to </w:t>
      </w:r>
      <w:r w:rsidR="00307FA9">
        <w:rPr>
          <w:rFonts w:ascii="Arial" w:eastAsia="Arial" w:hAnsi="Arial" w:cs="Arial"/>
        </w:rPr>
        <w:t xml:space="preserve">better explain and </w:t>
      </w:r>
      <w:r w:rsidR="002836D8">
        <w:rPr>
          <w:rFonts w:ascii="Arial" w:eastAsia="Arial" w:hAnsi="Arial" w:cs="Arial"/>
        </w:rPr>
        <w:t xml:space="preserve">clarify ratings for Effort and Behaviour – these are being finalised and will be issued along with the </w:t>
      </w:r>
      <w:r w:rsidR="00307FA9">
        <w:rPr>
          <w:rFonts w:ascii="Arial" w:eastAsia="Arial" w:hAnsi="Arial" w:cs="Arial"/>
        </w:rPr>
        <w:t>tracking reports as appropriate.</w:t>
      </w:r>
    </w:p>
    <w:p w14:paraId="188FB177" w14:textId="77777777" w:rsidR="00F57DE3" w:rsidRDefault="00F57DE3" w:rsidP="00F57DE3">
      <w:pPr>
        <w:ind w:left="400"/>
        <w:rPr>
          <w:rFonts w:ascii="Arial" w:eastAsia="Arial" w:hAnsi="Arial" w:cs="Arial"/>
        </w:rPr>
      </w:pPr>
    </w:p>
    <w:p w14:paraId="292EAFCE" w14:textId="5B7623F2" w:rsidR="00AF4F1C" w:rsidRDefault="00EB7163" w:rsidP="00AF4F1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S4 – over 60 parents have responded to re</w:t>
      </w:r>
      <w:r w:rsidR="0063032F">
        <w:rPr>
          <w:rFonts w:ascii="Arial" w:eastAsia="Arial" w:hAnsi="Arial" w:cs="Arial"/>
        </w:rPr>
        <w:t>quest feedback per recent survey, majority have requested responses via email.</w:t>
      </w:r>
    </w:p>
    <w:p w14:paraId="78ADF485" w14:textId="77777777" w:rsidR="001852B2" w:rsidRPr="001852B2" w:rsidRDefault="001852B2" w:rsidP="001852B2">
      <w:pPr>
        <w:rPr>
          <w:rFonts w:ascii="Arial" w:eastAsia="Arial" w:hAnsi="Arial" w:cs="Arial"/>
        </w:rPr>
      </w:pPr>
    </w:p>
    <w:p w14:paraId="32E05388" w14:textId="11DC7031" w:rsidR="006A3CAC" w:rsidRDefault="00F1508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Option Choices for S4 -&gt; S5 &amp; S5-&gt;</w:t>
      </w:r>
      <w:r w:rsidR="00BC6F9D">
        <w:rPr>
          <w:rFonts w:ascii="Arial" w:eastAsia="Arial" w:hAnsi="Arial" w:cs="Arial"/>
        </w:rPr>
        <w:t>S6.  Decision will be taken on how this is communicated once announcement is made on 2</w:t>
      </w:r>
      <w:r w:rsidR="00BC6F9D" w:rsidRPr="00BC6F9D">
        <w:rPr>
          <w:rFonts w:ascii="Arial" w:eastAsia="Arial" w:hAnsi="Arial" w:cs="Arial"/>
          <w:vertAlign w:val="superscript"/>
        </w:rPr>
        <w:t>nd</w:t>
      </w:r>
      <w:r w:rsidR="00BC6F9D">
        <w:rPr>
          <w:rFonts w:ascii="Arial" w:eastAsia="Arial" w:hAnsi="Arial" w:cs="Arial"/>
        </w:rPr>
        <w:t xml:space="preserve"> March regarding return to school.  </w:t>
      </w:r>
      <w:r w:rsidR="002B75C3">
        <w:rPr>
          <w:rFonts w:ascii="Arial" w:eastAsia="Arial" w:hAnsi="Arial" w:cs="Arial"/>
        </w:rPr>
        <w:t>If option for pupils to be back from 15</w:t>
      </w:r>
      <w:r w:rsidR="002B75C3" w:rsidRPr="002B75C3">
        <w:rPr>
          <w:rFonts w:ascii="Arial" w:eastAsia="Arial" w:hAnsi="Arial" w:cs="Arial"/>
          <w:vertAlign w:val="superscript"/>
        </w:rPr>
        <w:t>th</w:t>
      </w:r>
      <w:r w:rsidR="002B75C3">
        <w:rPr>
          <w:rFonts w:ascii="Arial" w:eastAsia="Arial" w:hAnsi="Arial" w:cs="Arial"/>
        </w:rPr>
        <w:t xml:space="preserve"> then information will be discussed in school, however if not able to get pupils back in</w:t>
      </w:r>
      <w:r w:rsidR="009E604B">
        <w:rPr>
          <w:rFonts w:ascii="Arial" w:eastAsia="Arial" w:hAnsi="Arial" w:cs="Arial"/>
        </w:rPr>
        <w:t xml:space="preserve"> prior to Easter</w:t>
      </w:r>
      <w:r w:rsidR="00485CF7">
        <w:rPr>
          <w:rFonts w:ascii="Arial" w:eastAsia="Arial" w:hAnsi="Arial" w:cs="Arial"/>
        </w:rPr>
        <w:t>, this will require to be completed remotely.</w:t>
      </w:r>
    </w:p>
    <w:p w14:paraId="62F15535" w14:textId="77777777" w:rsidR="006A3CAC" w:rsidRDefault="006A3CAC" w:rsidP="006A3CAC">
      <w:pPr>
        <w:ind w:left="400"/>
        <w:rPr>
          <w:rFonts w:ascii="Arial" w:eastAsia="Arial" w:hAnsi="Arial" w:cs="Arial"/>
        </w:rPr>
      </w:pPr>
    </w:p>
    <w:p w14:paraId="5FF5B3DB" w14:textId="1E5DDD8D" w:rsidR="00A6187B" w:rsidRDefault="00905BEC" w:rsidP="00E31A3A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 teachers </w:t>
      </w:r>
      <w:r w:rsidR="00DA41B5">
        <w:rPr>
          <w:rFonts w:ascii="Arial" w:eastAsia="Arial" w:hAnsi="Arial" w:cs="Arial"/>
        </w:rPr>
        <w:t xml:space="preserve">have requested and are to </w:t>
      </w:r>
      <w:r>
        <w:rPr>
          <w:rFonts w:ascii="Arial" w:eastAsia="Arial" w:hAnsi="Arial" w:cs="Arial"/>
        </w:rPr>
        <w:t xml:space="preserve">be given training in STILL programme </w:t>
      </w:r>
      <w:r w:rsidR="002D7F81">
        <w:rPr>
          <w:rFonts w:ascii="Arial" w:eastAsia="Arial" w:hAnsi="Arial" w:cs="Arial"/>
        </w:rPr>
        <w:t xml:space="preserve">to </w:t>
      </w:r>
      <w:r w:rsidR="00AC1C03">
        <w:rPr>
          <w:rFonts w:ascii="Arial" w:eastAsia="Arial" w:hAnsi="Arial" w:cs="Arial"/>
        </w:rPr>
        <w:t xml:space="preserve">help with issues regarding Mental Health for all at school.  They will be able to offer support and guidance as </w:t>
      </w:r>
      <w:r w:rsidR="00220640">
        <w:rPr>
          <w:rFonts w:ascii="Arial" w:eastAsia="Arial" w:hAnsi="Arial" w:cs="Arial"/>
        </w:rPr>
        <w:t xml:space="preserve">they are </w:t>
      </w:r>
      <w:r w:rsidR="00AC1C03">
        <w:rPr>
          <w:rFonts w:ascii="Arial" w:eastAsia="Arial" w:hAnsi="Arial" w:cs="Arial"/>
        </w:rPr>
        <w:t xml:space="preserve">conscious there will be more issues when school returns. </w:t>
      </w:r>
      <w:r w:rsidR="00DF010E">
        <w:rPr>
          <w:rFonts w:ascii="Arial" w:eastAsia="Arial" w:hAnsi="Arial" w:cs="Arial"/>
        </w:rPr>
        <w:t xml:space="preserve"> </w:t>
      </w:r>
      <w:r w:rsidR="00F5052E">
        <w:rPr>
          <w:rFonts w:ascii="Arial" w:eastAsia="Arial" w:hAnsi="Arial" w:cs="Arial"/>
        </w:rPr>
        <w:t xml:space="preserve"> </w:t>
      </w:r>
    </w:p>
    <w:p w14:paraId="7001B70A" w14:textId="77777777" w:rsidR="00A6187B" w:rsidRDefault="00A6187B" w:rsidP="00A6187B">
      <w:pPr>
        <w:pStyle w:val="ListParagraph"/>
        <w:rPr>
          <w:rFonts w:ascii="Arial" w:eastAsia="Arial" w:hAnsi="Arial" w:cs="Arial"/>
        </w:rPr>
      </w:pPr>
    </w:p>
    <w:p w14:paraId="1A65DC08" w14:textId="658461AE" w:rsidR="002C4A0C" w:rsidRPr="00692CBA" w:rsidRDefault="00C40BFC" w:rsidP="00692CBA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health and wellbeing tab will be added to the school websi</w:t>
      </w:r>
      <w:r w:rsidR="006366B5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 to direct pupils and parents to resources</w:t>
      </w:r>
      <w:r w:rsidR="002921B8">
        <w:rPr>
          <w:rFonts w:ascii="Arial" w:eastAsia="Arial" w:hAnsi="Arial" w:cs="Arial"/>
        </w:rPr>
        <w:t xml:space="preserve"> which can</w:t>
      </w:r>
      <w:r w:rsidR="002921B8" w:rsidRPr="00163860">
        <w:rPr>
          <w:rFonts w:ascii="Arial" w:eastAsia="Arial" w:hAnsi="Arial" w:cs="Arial"/>
        </w:rPr>
        <w:t xml:space="preserve"> be used for support</w:t>
      </w:r>
      <w:r w:rsidR="004C34C9" w:rsidRPr="00163860">
        <w:rPr>
          <w:rFonts w:ascii="Arial" w:eastAsia="Arial" w:hAnsi="Arial" w:cs="Arial"/>
        </w:rPr>
        <w:t>.</w:t>
      </w:r>
      <w:r w:rsidR="004C34C9" w:rsidRPr="00692CBA">
        <w:rPr>
          <w:rFonts w:ascii="Arial" w:eastAsia="Arial" w:hAnsi="Arial" w:cs="Arial"/>
        </w:rPr>
        <w:t xml:space="preserve"> </w:t>
      </w:r>
      <w:r w:rsidR="00323BE5" w:rsidRPr="00692CBA">
        <w:rPr>
          <w:rFonts w:ascii="Arial" w:eastAsia="Arial" w:hAnsi="Arial" w:cs="Arial"/>
        </w:rPr>
        <w:softHyphen/>
      </w:r>
    </w:p>
    <w:p w14:paraId="35525E51" w14:textId="77777777" w:rsidR="008F586F" w:rsidRDefault="008F586F" w:rsidP="008F586F">
      <w:pPr>
        <w:pStyle w:val="ListParagraph"/>
        <w:rPr>
          <w:rFonts w:ascii="Arial" w:eastAsia="Arial" w:hAnsi="Arial" w:cs="Arial"/>
        </w:rPr>
      </w:pPr>
    </w:p>
    <w:p w14:paraId="092102C9" w14:textId="4C9B2A8E" w:rsidR="0089520D" w:rsidRPr="00E26B31" w:rsidRDefault="002921B8" w:rsidP="00E26B31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Careers Advice </w:t>
      </w:r>
      <w:r w:rsidR="00B931D2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3564E9">
        <w:rPr>
          <w:rFonts w:ascii="Arial" w:eastAsia="Arial" w:hAnsi="Arial" w:cs="Arial"/>
        </w:rPr>
        <w:t>please get in touch with Pupil</w:t>
      </w:r>
      <w:bookmarkStart w:id="0" w:name="_GoBack"/>
      <w:bookmarkEnd w:id="0"/>
      <w:r w:rsidR="00B931D2">
        <w:rPr>
          <w:rFonts w:ascii="Arial" w:eastAsia="Arial" w:hAnsi="Arial" w:cs="Arial"/>
        </w:rPr>
        <w:t xml:space="preserve"> Support Teacher to arrange a Team</w:t>
      </w:r>
      <w:r w:rsidR="008061C9">
        <w:rPr>
          <w:rFonts w:ascii="Arial" w:eastAsia="Arial" w:hAnsi="Arial" w:cs="Arial"/>
        </w:rPr>
        <w:t>s</w:t>
      </w:r>
      <w:r w:rsidR="00B931D2">
        <w:rPr>
          <w:rFonts w:ascii="Arial" w:eastAsia="Arial" w:hAnsi="Arial" w:cs="Arial"/>
        </w:rPr>
        <w:t xml:space="preserve"> appointment if required.</w:t>
      </w:r>
      <w:r w:rsidR="00435E97">
        <w:rPr>
          <w:rFonts w:ascii="Arial" w:eastAsia="Arial" w:hAnsi="Arial" w:cs="Arial"/>
        </w:rPr>
        <w:t xml:space="preserve"> </w:t>
      </w:r>
      <w:r w:rsidR="00F67B61" w:rsidRPr="00F67B61">
        <w:rPr>
          <w:rFonts w:ascii="Arial" w:eastAsia="Arial" w:hAnsi="Arial" w:cs="Arial"/>
        </w:rPr>
        <w:t xml:space="preserve"> </w:t>
      </w:r>
      <w:r w:rsidR="00997A91" w:rsidRPr="00E26B31">
        <w:rPr>
          <w:rFonts w:ascii="Arial" w:eastAsia="Arial" w:hAnsi="Arial" w:cs="Arial"/>
        </w:rPr>
        <w:t xml:space="preserve"> </w:t>
      </w:r>
      <w:r w:rsidR="00AC0357" w:rsidRPr="00E26B31">
        <w:rPr>
          <w:rFonts w:ascii="Arial" w:eastAsia="Arial" w:hAnsi="Arial" w:cs="Arial"/>
        </w:rPr>
        <w:t xml:space="preserve"> </w:t>
      </w:r>
    </w:p>
    <w:p w14:paraId="5AE83E74" w14:textId="77777777" w:rsidR="00A409F3" w:rsidRDefault="00A409F3" w:rsidP="00A409F3">
      <w:pPr>
        <w:pStyle w:val="ListParagraph"/>
        <w:rPr>
          <w:rFonts w:ascii="Arial" w:eastAsia="Arial" w:hAnsi="Arial" w:cs="Arial"/>
        </w:rPr>
      </w:pPr>
    </w:p>
    <w:p w14:paraId="691E4633" w14:textId="77777777" w:rsidR="00A87BBD" w:rsidRDefault="00A87BBD" w:rsidP="00A87BBD">
      <w:pPr>
        <w:pStyle w:val="ListParagraph"/>
        <w:rPr>
          <w:rFonts w:ascii="Arial" w:eastAsia="Arial" w:hAnsi="Arial" w:cs="Arial"/>
        </w:rPr>
      </w:pPr>
    </w:p>
    <w:p w14:paraId="7F4A79D1" w14:textId="77777777" w:rsidR="00D50E2C" w:rsidRDefault="00D50E2C">
      <w:pPr>
        <w:ind w:left="400"/>
        <w:rPr>
          <w:rFonts w:ascii="Arial" w:eastAsia="Arial" w:hAnsi="Arial" w:cs="Arial"/>
        </w:rPr>
      </w:pPr>
    </w:p>
    <w:p w14:paraId="673042C8" w14:textId="77777777" w:rsidR="00D50E2C" w:rsidRDefault="00B112B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 of next meeting</w:t>
      </w:r>
    </w:p>
    <w:p w14:paraId="417ED63C" w14:textId="77777777" w:rsidR="00D50E2C" w:rsidRDefault="00D50E2C">
      <w:pPr>
        <w:rPr>
          <w:rFonts w:ascii="Arial" w:eastAsia="Arial" w:hAnsi="Arial" w:cs="Arial"/>
        </w:rPr>
      </w:pPr>
    </w:p>
    <w:p w14:paraId="39EDA4FF" w14:textId="07A43C64" w:rsidR="00D50E2C" w:rsidRDefault="004A50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Monday </w:t>
      </w:r>
      <w:r w:rsidR="00692CBA">
        <w:rPr>
          <w:rFonts w:ascii="Arial" w:eastAsia="Arial" w:hAnsi="Arial" w:cs="Arial"/>
        </w:rPr>
        <w:t>22</w:t>
      </w:r>
      <w:r w:rsidR="00692CBA" w:rsidRPr="00692CBA">
        <w:rPr>
          <w:rFonts w:ascii="Arial" w:eastAsia="Arial" w:hAnsi="Arial" w:cs="Arial"/>
          <w:vertAlign w:val="superscript"/>
        </w:rPr>
        <w:t>nd</w:t>
      </w:r>
      <w:r w:rsidR="00692CBA">
        <w:rPr>
          <w:rFonts w:ascii="Arial" w:eastAsia="Arial" w:hAnsi="Arial" w:cs="Arial"/>
        </w:rPr>
        <w:t xml:space="preserve"> </w:t>
      </w:r>
      <w:r w:rsidR="00C9494E">
        <w:rPr>
          <w:rFonts w:ascii="Arial" w:eastAsia="Arial" w:hAnsi="Arial" w:cs="Arial"/>
        </w:rPr>
        <w:t xml:space="preserve">of March </w:t>
      </w:r>
      <w:r w:rsidR="00273C24">
        <w:rPr>
          <w:rFonts w:ascii="Arial" w:eastAsia="Arial" w:hAnsi="Arial" w:cs="Arial"/>
        </w:rPr>
        <w:t>2021</w:t>
      </w:r>
      <w:r w:rsidR="00272D6A">
        <w:rPr>
          <w:rFonts w:ascii="Arial" w:eastAsia="Arial" w:hAnsi="Arial" w:cs="Arial"/>
        </w:rPr>
        <w:t xml:space="preserve"> at 6pm via Zoom.</w:t>
      </w:r>
    </w:p>
    <w:p w14:paraId="72413E46" w14:textId="4BFEF6D2" w:rsidR="0030528E" w:rsidRDefault="0030528E">
      <w:pPr>
        <w:rPr>
          <w:rFonts w:ascii="Arial" w:eastAsia="Arial" w:hAnsi="Arial" w:cs="Arial"/>
        </w:rPr>
      </w:pPr>
    </w:p>
    <w:p w14:paraId="7D44F269" w14:textId="62E3B3CB" w:rsidR="0030528E" w:rsidRDefault="0030528E">
      <w:pPr>
        <w:rPr>
          <w:rFonts w:ascii="Arial" w:eastAsia="Arial" w:hAnsi="Arial" w:cs="Arial"/>
        </w:rPr>
      </w:pPr>
    </w:p>
    <w:p w14:paraId="6CDFA55F" w14:textId="77777777" w:rsidR="00D50E2C" w:rsidRDefault="00D50E2C">
      <w:pPr>
        <w:jc w:val="center"/>
      </w:pPr>
    </w:p>
    <w:p w14:paraId="5AD82C70" w14:textId="77777777" w:rsidR="00D50E2C" w:rsidRDefault="00D50E2C">
      <w:pPr>
        <w:jc w:val="center"/>
      </w:pPr>
    </w:p>
    <w:p w14:paraId="666D9882" w14:textId="77777777" w:rsidR="00D50E2C" w:rsidRDefault="00D50E2C"/>
    <w:sectPr w:rsidR="00D50E2C">
      <w:footerReference w:type="default" r:id="rId8"/>
      <w:pgSz w:w="11906" w:h="16838"/>
      <w:pgMar w:top="978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C26D" w14:textId="77777777" w:rsidR="00626B15" w:rsidRDefault="00626B15" w:rsidP="00B112BF">
      <w:r>
        <w:separator/>
      </w:r>
    </w:p>
  </w:endnote>
  <w:endnote w:type="continuationSeparator" w:id="0">
    <w:p w14:paraId="0C02CA7C" w14:textId="77777777" w:rsidR="00626B15" w:rsidRDefault="00626B15" w:rsidP="00B1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F473" w14:textId="77777777" w:rsidR="00B112BF" w:rsidRDefault="00B112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B2498A" wp14:editId="2DBBF4F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3ed445881927fe81d1a59f6" descr="{&quot;HashCode&quot;:-13035663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B2A784" w14:textId="77E8B888" w:rsidR="00B112BF" w:rsidRPr="00B112BF" w:rsidRDefault="00B112BF" w:rsidP="00B112BF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B2498A" id="_x0000_t202" coordsize="21600,21600" o:spt="202" path="m,l,21600r21600,l21600,xe">
              <v:stroke joinstyle="miter"/>
              <v:path gradientshapeok="t" o:connecttype="rect"/>
            </v:shapetype>
            <v:shape id="MSIPCM33ed445881927fe81d1a59f6" o:spid="_x0000_s1026" type="#_x0000_t202" alt="{&quot;HashCode&quot;:-130356635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LCSyIW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1EB2A784" w14:textId="77E8B888" w:rsidR="00B112BF" w:rsidRPr="00B112BF" w:rsidRDefault="00B112BF" w:rsidP="00B112BF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24CD" w14:textId="77777777" w:rsidR="00626B15" w:rsidRDefault="00626B15" w:rsidP="00B112BF">
      <w:r>
        <w:separator/>
      </w:r>
    </w:p>
  </w:footnote>
  <w:footnote w:type="continuationSeparator" w:id="0">
    <w:p w14:paraId="20006C84" w14:textId="77777777" w:rsidR="00626B15" w:rsidRDefault="00626B15" w:rsidP="00B1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18ED"/>
    <w:multiLevelType w:val="multilevel"/>
    <w:tmpl w:val="EAD0E68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400" w:hanging="40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2C"/>
    <w:rsid w:val="00000BEE"/>
    <w:rsid w:val="00005B2E"/>
    <w:rsid w:val="00006A39"/>
    <w:rsid w:val="00015006"/>
    <w:rsid w:val="00017057"/>
    <w:rsid w:val="000170C3"/>
    <w:rsid w:val="00036515"/>
    <w:rsid w:val="00056F70"/>
    <w:rsid w:val="00057BBC"/>
    <w:rsid w:val="000639E8"/>
    <w:rsid w:val="00095C21"/>
    <w:rsid w:val="000A7833"/>
    <w:rsid w:val="000E296B"/>
    <w:rsid w:val="000F3711"/>
    <w:rsid w:val="00123297"/>
    <w:rsid w:val="00124DEF"/>
    <w:rsid w:val="00127225"/>
    <w:rsid w:val="001337A3"/>
    <w:rsid w:val="00143E45"/>
    <w:rsid w:val="00155EDA"/>
    <w:rsid w:val="0016094E"/>
    <w:rsid w:val="00163860"/>
    <w:rsid w:val="001852B2"/>
    <w:rsid w:val="001916F8"/>
    <w:rsid w:val="00191BF7"/>
    <w:rsid w:val="00197EA7"/>
    <w:rsid w:val="001A0DF9"/>
    <w:rsid w:val="001B51A0"/>
    <w:rsid w:val="001B5793"/>
    <w:rsid w:val="001E1F2A"/>
    <w:rsid w:val="002070B4"/>
    <w:rsid w:val="00220640"/>
    <w:rsid w:val="002229BA"/>
    <w:rsid w:val="0022774C"/>
    <w:rsid w:val="00250689"/>
    <w:rsid w:val="0026475C"/>
    <w:rsid w:val="00266407"/>
    <w:rsid w:val="00272D6A"/>
    <w:rsid w:val="00273C24"/>
    <w:rsid w:val="002836D8"/>
    <w:rsid w:val="002842C7"/>
    <w:rsid w:val="002860CE"/>
    <w:rsid w:val="002911A1"/>
    <w:rsid w:val="002921B8"/>
    <w:rsid w:val="0029568A"/>
    <w:rsid w:val="0029618F"/>
    <w:rsid w:val="002A0827"/>
    <w:rsid w:val="002A4490"/>
    <w:rsid w:val="002A599F"/>
    <w:rsid w:val="002A7F66"/>
    <w:rsid w:val="002A7FC4"/>
    <w:rsid w:val="002B19CE"/>
    <w:rsid w:val="002B75C3"/>
    <w:rsid w:val="002C0952"/>
    <w:rsid w:val="002C1E3F"/>
    <w:rsid w:val="002C2C51"/>
    <w:rsid w:val="002C4A0C"/>
    <w:rsid w:val="002D7675"/>
    <w:rsid w:val="002D7F81"/>
    <w:rsid w:val="00302FFB"/>
    <w:rsid w:val="0030528E"/>
    <w:rsid w:val="00305BD9"/>
    <w:rsid w:val="0030651F"/>
    <w:rsid w:val="00307FA9"/>
    <w:rsid w:val="00323BE5"/>
    <w:rsid w:val="00325343"/>
    <w:rsid w:val="00332A60"/>
    <w:rsid w:val="0034341D"/>
    <w:rsid w:val="00344CA6"/>
    <w:rsid w:val="003475DE"/>
    <w:rsid w:val="00352E81"/>
    <w:rsid w:val="003564E9"/>
    <w:rsid w:val="0036140F"/>
    <w:rsid w:val="00363BB3"/>
    <w:rsid w:val="003722F1"/>
    <w:rsid w:val="00384198"/>
    <w:rsid w:val="00393A33"/>
    <w:rsid w:val="003B3104"/>
    <w:rsid w:val="003B446B"/>
    <w:rsid w:val="003B581A"/>
    <w:rsid w:val="003C1D9F"/>
    <w:rsid w:val="003C4012"/>
    <w:rsid w:val="003E4FB9"/>
    <w:rsid w:val="003E5168"/>
    <w:rsid w:val="003E62C2"/>
    <w:rsid w:val="003F5D7D"/>
    <w:rsid w:val="003F7355"/>
    <w:rsid w:val="0040264A"/>
    <w:rsid w:val="00404069"/>
    <w:rsid w:val="00406075"/>
    <w:rsid w:val="00426036"/>
    <w:rsid w:val="00435E97"/>
    <w:rsid w:val="00455383"/>
    <w:rsid w:val="00485CF7"/>
    <w:rsid w:val="004A50CF"/>
    <w:rsid w:val="004C095E"/>
    <w:rsid w:val="004C34C9"/>
    <w:rsid w:val="004C7A77"/>
    <w:rsid w:val="004F203A"/>
    <w:rsid w:val="004F5982"/>
    <w:rsid w:val="00507E3C"/>
    <w:rsid w:val="005147EE"/>
    <w:rsid w:val="00533C9C"/>
    <w:rsid w:val="00545A61"/>
    <w:rsid w:val="00550B86"/>
    <w:rsid w:val="00565D3D"/>
    <w:rsid w:val="00581603"/>
    <w:rsid w:val="0059021D"/>
    <w:rsid w:val="00593D1E"/>
    <w:rsid w:val="005954E4"/>
    <w:rsid w:val="005A3671"/>
    <w:rsid w:val="005C5ED0"/>
    <w:rsid w:val="005D1D65"/>
    <w:rsid w:val="005D3623"/>
    <w:rsid w:val="005E56A9"/>
    <w:rsid w:val="00600218"/>
    <w:rsid w:val="00611553"/>
    <w:rsid w:val="0062054B"/>
    <w:rsid w:val="00626B15"/>
    <w:rsid w:val="0063032F"/>
    <w:rsid w:val="00632261"/>
    <w:rsid w:val="006366B5"/>
    <w:rsid w:val="0065683D"/>
    <w:rsid w:val="006755F6"/>
    <w:rsid w:val="00692CBA"/>
    <w:rsid w:val="006A3CAC"/>
    <w:rsid w:val="006D2C02"/>
    <w:rsid w:val="006D6D29"/>
    <w:rsid w:val="006E44E5"/>
    <w:rsid w:val="006F77F8"/>
    <w:rsid w:val="0070415A"/>
    <w:rsid w:val="007251C1"/>
    <w:rsid w:val="007404B0"/>
    <w:rsid w:val="00751F0A"/>
    <w:rsid w:val="00774513"/>
    <w:rsid w:val="00787EBE"/>
    <w:rsid w:val="007B4982"/>
    <w:rsid w:val="007D5FDD"/>
    <w:rsid w:val="007E009E"/>
    <w:rsid w:val="007E3018"/>
    <w:rsid w:val="00801B61"/>
    <w:rsid w:val="00801BF8"/>
    <w:rsid w:val="00805051"/>
    <w:rsid w:val="008061C9"/>
    <w:rsid w:val="00822B1F"/>
    <w:rsid w:val="008272B3"/>
    <w:rsid w:val="00835E41"/>
    <w:rsid w:val="00843DA7"/>
    <w:rsid w:val="00845055"/>
    <w:rsid w:val="00855C2D"/>
    <w:rsid w:val="008624C0"/>
    <w:rsid w:val="00876EE1"/>
    <w:rsid w:val="00890A93"/>
    <w:rsid w:val="0089520D"/>
    <w:rsid w:val="008C3DDA"/>
    <w:rsid w:val="008D0F95"/>
    <w:rsid w:val="008E7B4A"/>
    <w:rsid w:val="008F2E53"/>
    <w:rsid w:val="008F586F"/>
    <w:rsid w:val="0090465F"/>
    <w:rsid w:val="00905BEC"/>
    <w:rsid w:val="00913CAB"/>
    <w:rsid w:val="00924F58"/>
    <w:rsid w:val="00931630"/>
    <w:rsid w:val="00942262"/>
    <w:rsid w:val="00950F92"/>
    <w:rsid w:val="00970F09"/>
    <w:rsid w:val="00976793"/>
    <w:rsid w:val="009852E3"/>
    <w:rsid w:val="0099185A"/>
    <w:rsid w:val="009959B9"/>
    <w:rsid w:val="00997A91"/>
    <w:rsid w:val="009B6041"/>
    <w:rsid w:val="009C6F49"/>
    <w:rsid w:val="009C71B0"/>
    <w:rsid w:val="009D4733"/>
    <w:rsid w:val="009E522D"/>
    <w:rsid w:val="009E604B"/>
    <w:rsid w:val="00A04882"/>
    <w:rsid w:val="00A06B44"/>
    <w:rsid w:val="00A15386"/>
    <w:rsid w:val="00A3263A"/>
    <w:rsid w:val="00A3315C"/>
    <w:rsid w:val="00A33565"/>
    <w:rsid w:val="00A36795"/>
    <w:rsid w:val="00A409F3"/>
    <w:rsid w:val="00A42D68"/>
    <w:rsid w:val="00A433C9"/>
    <w:rsid w:val="00A551DC"/>
    <w:rsid w:val="00A6187B"/>
    <w:rsid w:val="00A628DF"/>
    <w:rsid w:val="00A70236"/>
    <w:rsid w:val="00A87BBD"/>
    <w:rsid w:val="00AA27E1"/>
    <w:rsid w:val="00AA6002"/>
    <w:rsid w:val="00AC0357"/>
    <w:rsid w:val="00AC1C03"/>
    <w:rsid w:val="00AC4F52"/>
    <w:rsid w:val="00AC5E9E"/>
    <w:rsid w:val="00AD0400"/>
    <w:rsid w:val="00AE3E53"/>
    <w:rsid w:val="00AE5868"/>
    <w:rsid w:val="00AE6D43"/>
    <w:rsid w:val="00AF4F1C"/>
    <w:rsid w:val="00AF5047"/>
    <w:rsid w:val="00B072F5"/>
    <w:rsid w:val="00B112BF"/>
    <w:rsid w:val="00B570A0"/>
    <w:rsid w:val="00B5726F"/>
    <w:rsid w:val="00B574E2"/>
    <w:rsid w:val="00B60A0F"/>
    <w:rsid w:val="00B71808"/>
    <w:rsid w:val="00B931D2"/>
    <w:rsid w:val="00BA5496"/>
    <w:rsid w:val="00BC1C46"/>
    <w:rsid w:val="00BC25C3"/>
    <w:rsid w:val="00BC6F9D"/>
    <w:rsid w:val="00BC770B"/>
    <w:rsid w:val="00BC7ADA"/>
    <w:rsid w:val="00BC7F16"/>
    <w:rsid w:val="00BE1B62"/>
    <w:rsid w:val="00BE4779"/>
    <w:rsid w:val="00BF65B1"/>
    <w:rsid w:val="00C051FD"/>
    <w:rsid w:val="00C12EBE"/>
    <w:rsid w:val="00C34A03"/>
    <w:rsid w:val="00C40BFC"/>
    <w:rsid w:val="00C51B6D"/>
    <w:rsid w:val="00C52F2A"/>
    <w:rsid w:val="00C673CB"/>
    <w:rsid w:val="00C72DAC"/>
    <w:rsid w:val="00C87E13"/>
    <w:rsid w:val="00C9494E"/>
    <w:rsid w:val="00C972CD"/>
    <w:rsid w:val="00CB1094"/>
    <w:rsid w:val="00CF211A"/>
    <w:rsid w:val="00CF3AFE"/>
    <w:rsid w:val="00D14966"/>
    <w:rsid w:val="00D21EA5"/>
    <w:rsid w:val="00D221C2"/>
    <w:rsid w:val="00D349B7"/>
    <w:rsid w:val="00D50E2C"/>
    <w:rsid w:val="00DA41B5"/>
    <w:rsid w:val="00DE6097"/>
    <w:rsid w:val="00DF010E"/>
    <w:rsid w:val="00E23C58"/>
    <w:rsid w:val="00E246FD"/>
    <w:rsid w:val="00E26B31"/>
    <w:rsid w:val="00E31A3A"/>
    <w:rsid w:val="00E53ADE"/>
    <w:rsid w:val="00E606CF"/>
    <w:rsid w:val="00E64980"/>
    <w:rsid w:val="00E81A18"/>
    <w:rsid w:val="00E82980"/>
    <w:rsid w:val="00E86718"/>
    <w:rsid w:val="00E87746"/>
    <w:rsid w:val="00E91CE7"/>
    <w:rsid w:val="00E94D39"/>
    <w:rsid w:val="00EA0692"/>
    <w:rsid w:val="00EA3D47"/>
    <w:rsid w:val="00EB1E9F"/>
    <w:rsid w:val="00EB318A"/>
    <w:rsid w:val="00EB3D49"/>
    <w:rsid w:val="00EB7163"/>
    <w:rsid w:val="00EB7638"/>
    <w:rsid w:val="00EC4B3F"/>
    <w:rsid w:val="00EC6D4B"/>
    <w:rsid w:val="00ED2359"/>
    <w:rsid w:val="00EE4FEE"/>
    <w:rsid w:val="00EE53F1"/>
    <w:rsid w:val="00F00036"/>
    <w:rsid w:val="00F032ED"/>
    <w:rsid w:val="00F12361"/>
    <w:rsid w:val="00F15080"/>
    <w:rsid w:val="00F15FF4"/>
    <w:rsid w:val="00F474D6"/>
    <w:rsid w:val="00F5052E"/>
    <w:rsid w:val="00F52DC8"/>
    <w:rsid w:val="00F57DE3"/>
    <w:rsid w:val="00F67B61"/>
    <w:rsid w:val="00F73290"/>
    <w:rsid w:val="00FA1139"/>
    <w:rsid w:val="00FB1555"/>
    <w:rsid w:val="00FB2FBE"/>
    <w:rsid w:val="00FE2208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53176"/>
  <w15:docId w15:val="{D1356864-E91E-4D0A-872C-7A8F20F0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4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2BF"/>
  </w:style>
  <w:style w:type="paragraph" w:styleId="Footer">
    <w:name w:val="footer"/>
    <w:basedOn w:val="Normal"/>
    <w:link w:val="FooterChar"/>
    <w:uiPriority w:val="99"/>
    <w:unhideWhenUsed/>
    <w:rsid w:val="00B11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2BF"/>
  </w:style>
  <w:style w:type="character" w:styleId="Hyperlink">
    <w:name w:val="Hyperlink"/>
    <w:basedOn w:val="DefaultParagraphFont"/>
    <w:uiPriority w:val="99"/>
    <w:unhideWhenUsed/>
    <w:rsid w:val="00D221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Mitchell</dc:creator>
  <cp:lastModifiedBy>Mrs Speight</cp:lastModifiedBy>
  <cp:revision>3</cp:revision>
  <dcterms:created xsi:type="dcterms:W3CDTF">2021-03-02T08:29:00Z</dcterms:created>
  <dcterms:modified xsi:type="dcterms:W3CDTF">2021-03-02T08:31:00Z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5515b1-d194-4c62-9847-b9371b304101_Enabled">
    <vt:lpwstr>False</vt:lpwstr>
  </property>
  <property fmtid="{D5CDD505-2E9C-101B-9397-08002B2CF9AE}" pid="3" name="MSIP_Label_d65515b1-d194-4c62-9847-b9371b304101_SiteId">
    <vt:lpwstr>0f4fe3c0-2a87-4022-a491-0886f6bd32dd</vt:lpwstr>
  </property>
  <property fmtid="{D5CDD505-2E9C-101B-9397-08002B2CF9AE}" pid="4" name="MSIP_Label_d65515b1-d194-4c62-9847-b9371b304101_Owner">
    <vt:lpwstr>MitchH1@cybg.com</vt:lpwstr>
  </property>
  <property fmtid="{D5CDD505-2E9C-101B-9397-08002B2CF9AE}" pid="5" name="MSIP_Label_d65515b1-d194-4c62-9847-b9371b304101_SetDate">
    <vt:lpwstr>2021-01-11T19:34:49.7986003Z</vt:lpwstr>
  </property>
  <property fmtid="{D5CDD505-2E9C-101B-9397-08002B2CF9AE}" pid="6" name="MSIP_Label_d65515b1-d194-4c62-9847-b9371b304101_Name">
    <vt:lpwstr>Private</vt:lpwstr>
  </property>
  <property fmtid="{D5CDD505-2E9C-101B-9397-08002B2CF9AE}" pid="7" name="MSIP_Label_d65515b1-d194-4c62-9847-b9371b304101_Application">
    <vt:lpwstr>Microsoft Azure Information Protection</vt:lpwstr>
  </property>
  <property fmtid="{D5CDD505-2E9C-101B-9397-08002B2CF9AE}" pid="8" name="MSIP_Label_d65515b1-d194-4c62-9847-b9371b304101_Extended_MSFT_Method">
    <vt:lpwstr>Automatic</vt:lpwstr>
  </property>
</Properties>
</file>