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27C29" w14:textId="65B45189" w:rsidR="002F3250" w:rsidRPr="00EF7CE2" w:rsidRDefault="00C164FC" w:rsidP="002F3250">
      <w:pPr>
        <w:rPr>
          <w:rFonts w:ascii="Arial" w:hAnsi="Arial" w:cs="Arial"/>
        </w:rPr>
      </w:pPr>
      <w:r w:rsidRPr="00B15D5E">
        <w:rPr>
          <w:rFonts w:ascii="Arial" w:hAnsi="Arial" w:cs="Arial"/>
        </w:rPr>
        <w:t>Date:</w:t>
      </w:r>
      <w:r w:rsidR="006B7C01">
        <w:rPr>
          <w:noProof/>
          <w:lang w:eastAsia="en-GB"/>
        </w:rPr>
        <mc:AlternateContent>
          <mc:Choice Requires="wps">
            <w:drawing>
              <wp:anchor distT="0" distB="0" distL="114300" distR="114300" simplePos="0" relativeHeight="251657728" behindDoc="0" locked="0" layoutInCell="1" allowOverlap="1" wp14:anchorId="051AB67B" wp14:editId="6CD73E6F">
                <wp:simplePos x="0" y="0"/>
                <wp:positionH relativeFrom="column">
                  <wp:posOffset>-8533130</wp:posOffset>
                </wp:positionH>
                <wp:positionV relativeFrom="paragraph">
                  <wp:posOffset>10795</wp:posOffset>
                </wp:positionV>
                <wp:extent cx="2819400" cy="0"/>
                <wp:effectExtent l="39370" t="36195" r="49530" b="5270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25400">
                          <a:solidFill>
                            <a:srgbClr val="4F81BD"/>
                          </a:solidFill>
                          <a:round/>
                          <a:headEnd/>
                          <a:tailEnd/>
                        </a:ln>
                        <a:effectLst>
                          <a:outerShdw rotWithShape="0">
                            <a:srgbClr val="A5A5A5">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DEAD0"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9pt,.85pt" to="-44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" strokecolor="#4f81bd" strokeweight="2pt">
                <v:shadow on="t" color="#a5a5a5" opacity="24903f" origin=",.5" offset="0,0"/>
              </v:line>
            </w:pict>
          </mc:Fallback>
        </mc:AlternateContent>
      </w:r>
      <w:r w:rsidR="008A0991">
        <w:rPr>
          <w:rFonts w:ascii="Arial" w:hAnsi="Arial" w:cs="Arial"/>
        </w:rPr>
        <w:t xml:space="preserve"> 10 Nov 2016</w:t>
      </w:r>
      <w:bookmarkStart w:id="0" w:name="_GoBack"/>
      <w:bookmarkEnd w:id="0"/>
    </w:p>
    <w:tbl>
      <w:tblPr>
        <w:tblpPr w:leftFromText="180" w:rightFromText="180" w:vertAnchor="page" w:horzAnchor="page" w:tblpX="1018" w:tblpY="21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4252"/>
        <w:gridCol w:w="4395"/>
        <w:gridCol w:w="4536"/>
      </w:tblGrid>
      <w:tr w:rsidR="00B15D5E" w:rsidRPr="007905D2" w14:paraId="0A510F27" w14:textId="77777777" w:rsidTr="00B15D5E">
        <w:trPr>
          <w:cantSplit/>
          <w:trHeight w:val="564"/>
        </w:trPr>
        <w:tc>
          <w:tcPr>
            <w:tcW w:w="959" w:type="dxa"/>
            <w:shd w:val="clear" w:color="auto" w:fill="F2F2F2"/>
          </w:tcPr>
          <w:p w14:paraId="15320EA2" w14:textId="77777777" w:rsidR="002F3250" w:rsidRPr="007905D2" w:rsidRDefault="002F3250" w:rsidP="00B15D5E">
            <w:pPr>
              <w:rPr>
                <w:rFonts w:ascii="Arial" w:hAnsi="Arial"/>
                <w:b/>
              </w:rPr>
            </w:pPr>
            <w:r>
              <w:rPr>
                <w:rFonts w:ascii="Arial" w:hAnsi="Arial"/>
                <w:b/>
              </w:rPr>
              <w:t>Time</w:t>
            </w:r>
          </w:p>
          <w:p w14:paraId="3C68193F" w14:textId="77777777" w:rsidR="002F3250" w:rsidRPr="007905D2" w:rsidRDefault="002F3250" w:rsidP="00B15D5E">
            <w:pPr>
              <w:rPr>
                <w:rFonts w:ascii="Arial" w:hAnsi="Arial"/>
                <w:b/>
              </w:rPr>
            </w:pPr>
          </w:p>
        </w:tc>
        <w:tc>
          <w:tcPr>
            <w:tcW w:w="4252" w:type="dxa"/>
            <w:shd w:val="clear" w:color="auto" w:fill="F2F2F2"/>
          </w:tcPr>
          <w:p w14:paraId="009D48CD" w14:textId="77777777" w:rsidR="002F3250" w:rsidRPr="00B15D5E" w:rsidRDefault="00B15D5E" w:rsidP="00B15D5E">
            <w:pPr>
              <w:jc w:val="center"/>
              <w:rPr>
                <w:rFonts w:ascii="Arial" w:hAnsi="Arial"/>
                <w:b/>
              </w:rPr>
            </w:pPr>
            <w:r w:rsidRPr="00B15D5E">
              <w:rPr>
                <w:rFonts w:ascii="Arial" w:hAnsi="Arial"/>
                <w:b/>
              </w:rPr>
              <w:t xml:space="preserve">Description of </w:t>
            </w:r>
            <w:r w:rsidR="005B4665">
              <w:rPr>
                <w:rFonts w:ascii="Arial" w:hAnsi="Arial"/>
                <w:b/>
              </w:rPr>
              <w:t>lesson or a</w:t>
            </w:r>
            <w:r w:rsidR="002F3250" w:rsidRPr="00B15D5E">
              <w:rPr>
                <w:rFonts w:ascii="Arial" w:hAnsi="Arial"/>
                <w:b/>
              </w:rPr>
              <w:t>ctivity</w:t>
            </w:r>
          </w:p>
          <w:p w14:paraId="2CFE9BD1" w14:textId="77777777" w:rsidR="00B15D5E" w:rsidRPr="00B15D5E" w:rsidRDefault="00B15D5E" w:rsidP="005B4665">
            <w:pPr>
              <w:jc w:val="center"/>
              <w:rPr>
                <w:rFonts w:ascii="Arial" w:hAnsi="Arial"/>
                <w:i/>
              </w:rPr>
            </w:pPr>
            <w:r w:rsidRPr="00B15D5E">
              <w:rPr>
                <w:rFonts w:ascii="Arial" w:hAnsi="Arial"/>
                <w:i/>
                <w:sz w:val="20"/>
              </w:rPr>
              <w:t>(Detail lessons throughout the day</w:t>
            </w:r>
            <w:r w:rsidR="00F4029C">
              <w:rPr>
                <w:rFonts w:ascii="Arial" w:hAnsi="Arial"/>
                <w:i/>
                <w:sz w:val="20"/>
              </w:rPr>
              <w:t>.</w:t>
            </w:r>
            <w:r w:rsidRPr="00B15D5E">
              <w:rPr>
                <w:rFonts w:ascii="Arial" w:hAnsi="Arial"/>
                <w:i/>
                <w:sz w:val="20"/>
              </w:rPr>
              <w:t>)</w:t>
            </w:r>
          </w:p>
        </w:tc>
        <w:tc>
          <w:tcPr>
            <w:tcW w:w="4395" w:type="dxa"/>
            <w:shd w:val="clear" w:color="auto" w:fill="F2F2F2"/>
          </w:tcPr>
          <w:p w14:paraId="3EAC755F" w14:textId="77777777" w:rsidR="002F3250" w:rsidRDefault="00B15D5E" w:rsidP="00B15D5E">
            <w:pPr>
              <w:jc w:val="center"/>
              <w:rPr>
                <w:rFonts w:ascii="Arial" w:hAnsi="Arial"/>
                <w:b/>
              </w:rPr>
            </w:pPr>
            <w:r w:rsidRPr="00B15D5E">
              <w:rPr>
                <w:rFonts w:ascii="Arial" w:hAnsi="Arial"/>
                <w:b/>
              </w:rPr>
              <w:t xml:space="preserve">Student </w:t>
            </w:r>
            <w:r>
              <w:rPr>
                <w:rFonts w:ascii="Arial" w:hAnsi="Arial"/>
                <w:b/>
              </w:rPr>
              <w:t xml:space="preserve">teacher </w:t>
            </w:r>
            <w:r w:rsidRPr="00B15D5E">
              <w:rPr>
                <w:rFonts w:ascii="Arial" w:hAnsi="Arial"/>
                <w:b/>
              </w:rPr>
              <w:t>role</w:t>
            </w:r>
          </w:p>
          <w:p w14:paraId="791F97AF" w14:textId="77777777" w:rsidR="00B15D5E" w:rsidRPr="00B15D5E" w:rsidRDefault="005B4665" w:rsidP="00B15D5E">
            <w:pPr>
              <w:jc w:val="center"/>
              <w:rPr>
                <w:rFonts w:ascii="Arial" w:hAnsi="Arial"/>
                <w:i/>
              </w:rPr>
            </w:pPr>
            <w:r>
              <w:rPr>
                <w:rFonts w:ascii="Arial" w:hAnsi="Arial"/>
                <w:i/>
                <w:sz w:val="20"/>
              </w:rPr>
              <w:t xml:space="preserve">(Detail your involvement as </w:t>
            </w:r>
            <w:r w:rsidR="00F4029C">
              <w:rPr>
                <w:rFonts w:ascii="Arial" w:hAnsi="Arial"/>
                <w:i/>
                <w:sz w:val="20"/>
              </w:rPr>
              <w:t xml:space="preserve">observing, assisting </w:t>
            </w:r>
            <w:r w:rsidR="00B15D5E" w:rsidRPr="00B15D5E">
              <w:rPr>
                <w:rFonts w:ascii="Arial" w:hAnsi="Arial"/>
                <w:i/>
                <w:sz w:val="20"/>
              </w:rPr>
              <w:t>or leading learning for</w:t>
            </w:r>
            <w:r w:rsidR="00F4029C">
              <w:rPr>
                <w:rFonts w:ascii="Arial" w:hAnsi="Arial"/>
                <w:i/>
                <w:sz w:val="20"/>
              </w:rPr>
              <w:t xml:space="preserve"> specific</w:t>
            </w:r>
            <w:r w:rsidR="00B15D5E" w:rsidRPr="00B15D5E">
              <w:rPr>
                <w:rFonts w:ascii="Arial" w:hAnsi="Arial"/>
                <w:i/>
                <w:sz w:val="20"/>
              </w:rPr>
              <w:t xml:space="preserve"> groups</w:t>
            </w:r>
            <w:r w:rsidR="00F4029C">
              <w:rPr>
                <w:rFonts w:ascii="Arial" w:hAnsi="Arial"/>
                <w:i/>
                <w:sz w:val="20"/>
              </w:rPr>
              <w:t>.</w:t>
            </w:r>
            <w:r w:rsidR="00B15D5E" w:rsidRPr="00B15D5E">
              <w:rPr>
                <w:rFonts w:ascii="Arial" w:hAnsi="Arial"/>
                <w:i/>
                <w:sz w:val="20"/>
              </w:rPr>
              <w:t xml:space="preserve"> </w:t>
            </w:r>
            <w:r w:rsidR="00F4029C">
              <w:rPr>
                <w:rFonts w:ascii="Arial" w:hAnsi="Arial"/>
                <w:i/>
                <w:sz w:val="20"/>
              </w:rPr>
              <w:t xml:space="preserve">This should be </w:t>
            </w:r>
            <w:r w:rsidR="00B15D5E" w:rsidRPr="00B15D5E">
              <w:rPr>
                <w:rFonts w:ascii="Arial" w:hAnsi="Arial"/>
                <w:i/>
                <w:sz w:val="20"/>
              </w:rPr>
              <w:t>planned by the class teacher</w:t>
            </w:r>
            <w:r w:rsidR="00F4029C">
              <w:rPr>
                <w:rFonts w:ascii="Arial" w:hAnsi="Arial"/>
                <w:i/>
                <w:sz w:val="20"/>
              </w:rPr>
              <w:t>.</w:t>
            </w:r>
            <w:r w:rsidR="00B15D5E" w:rsidRPr="00B15D5E">
              <w:rPr>
                <w:rFonts w:ascii="Arial" w:hAnsi="Arial"/>
                <w:i/>
                <w:sz w:val="20"/>
              </w:rPr>
              <w:t>)</w:t>
            </w:r>
          </w:p>
        </w:tc>
        <w:tc>
          <w:tcPr>
            <w:tcW w:w="4536" w:type="dxa"/>
            <w:shd w:val="clear" w:color="auto" w:fill="F2F2F2"/>
          </w:tcPr>
          <w:p w14:paraId="4C0B18BF" w14:textId="77777777" w:rsidR="00130D8A" w:rsidRDefault="00130D8A" w:rsidP="00130D8A">
            <w:pPr>
              <w:rPr>
                <w:rFonts w:ascii="Arial" w:hAnsi="Arial"/>
                <w:b/>
              </w:rPr>
            </w:pPr>
            <w:r>
              <w:rPr>
                <w:rFonts w:ascii="Arial" w:hAnsi="Arial"/>
                <w:b/>
              </w:rPr>
              <w:t>Comments e.g.</w:t>
            </w:r>
          </w:p>
          <w:p w14:paraId="60C1411C" w14:textId="77777777" w:rsidR="00E1041B" w:rsidRDefault="00E1041B" w:rsidP="00F4029C">
            <w:pPr>
              <w:rPr>
                <w:rFonts w:ascii="Arial" w:hAnsi="Arial"/>
                <w:b/>
              </w:rPr>
            </w:pPr>
            <w:r>
              <w:rPr>
                <w:rFonts w:ascii="Arial" w:hAnsi="Arial"/>
                <w:i/>
                <w:sz w:val="20"/>
                <w:szCs w:val="20"/>
              </w:rPr>
              <w:t>To what extent</w:t>
            </w:r>
            <w:r w:rsidR="00F4029C">
              <w:rPr>
                <w:rFonts w:ascii="Arial" w:hAnsi="Arial"/>
                <w:i/>
                <w:sz w:val="20"/>
                <w:szCs w:val="20"/>
              </w:rPr>
              <w:t xml:space="preserve"> </w:t>
            </w:r>
            <w:r>
              <w:rPr>
                <w:rFonts w:ascii="Arial" w:hAnsi="Arial"/>
                <w:i/>
                <w:sz w:val="20"/>
                <w:szCs w:val="20"/>
              </w:rPr>
              <w:t>did pupils engage with the learning experience?</w:t>
            </w:r>
          </w:p>
          <w:p w14:paraId="70EBB453" w14:textId="77777777" w:rsidR="00E1041B" w:rsidRPr="00D45036" w:rsidRDefault="00F4029C" w:rsidP="00F4029C">
            <w:pPr>
              <w:rPr>
                <w:rFonts w:ascii="Arial" w:hAnsi="Arial"/>
                <w:i/>
                <w:sz w:val="20"/>
              </w:rPr>
            </w:pPr>
            <w:r>
              <w:rPr>
                <w:rFonts w:ascii="Arial" w:hAnsi="Arial"/>
                <w:i/>
                <w:sz w:val="20"/>
              </w:rPr>
              <w:t xml:space="preserve">To what extent </w:t>
            </w:r>
            <w:r w:rsidR="00E1041B">
              <w:rPr>
                <w:rFonts w:ascii="Arial" w:hAnsi="Arial"/>
                <w:i/>
                <w:sz w:val="20"/>
              </w:rPr>
              <w:t>w</w:t>
            </w:r>
            <w:r w:rsidR="00E1041B" w:rsidRPr="00D45036">
              <w:rPr>
                <w:rFonts w:ascii="Arial" w:hAnsi="Arial"/>
                <w:i/>
                <w:sz w:val="20"/>
              </w:rPr>
              <w:t>as the learning achieved?</w:t>
            </w:r>
          </w:p>
          <w:p w14:paraId="1D71B63C" w14:textId="77777777" w:rsidR="00E1041B" w:rsidRPr="00CD1AE2" w:rsidRDefault="00E1041B" w:rsidP="00E1041B">
            <w:pPr>
              <w:rPr>
                <w:rFonts w:ascii="Arial" w:hAnsi="Arial"/>
                <w:b/>
              </w:rPr>
            </w:pPr>
            <w:r>
              <w:rPr>
                <w:rFonts w:ascii="Arial" w:hAnsi="Arial"/>
                <w:i/>
                <w:sz w:val="20"/>
                <w:szCs w:val="20"/>
              </w:rPr>
              <w:t xml:space="preserve">What would be appropriate </w:t>
            </w:r>
            <w:r w:rsidRPr="00B15D5E">
              <w:rPr>
                <w:rFonts w:ascii="Arial" w:hAnsi="Arial"/>
                <w:i/>
                <w:sz w:val="20"/>
                <w:szCs w:val="20"/>
              </w:rPr>
              <w:t>next steps</w:t>
            </w:r>
            <w:r>
              <w:rPr>
                <w:rFonts w:ascii="Arial" w:hAnsi="Arial"/>
                <w:i/>
                <w:sz w:val="20"/>
                <w:szCs w:val="20"/>
              </w:rPr>
              <w:t xml:space="preserve">? </w:t>
            </w:r>
          </w:p>
          <w:p w14:paraId="2E68ECCC" w14:textId="77777777" w:rsidR="002F3250" w:rsidRPr="00130D8A" w:rsidRDefault="00E1041B" w:rsidP="00E1041B">
            <w:pPr>
              <w:rPr>
                <w:rFonts w:ascii="Arial" w:hAnsi="Arial"/>
                <w:b/>
              </w:rPr>
            </w:pPr>
            <w:r>
              <w:rPr>
                <w:rFonts w:ascii="Arial" w:hAnsi="Arial"/>
                <w:i/>
                <w:sz w:val="20"/>
                <w:szCs w:val="20"/>
              </w:rPr>
              <w:t xml:space="preserve">How effective was your </w:t>
            </w:r>
            <w:r w:rsidRPr="00B15D5E">
              <w:rPr>
                <w:rFonts w:ascii="Arial" w:hAnsi="Arial"/>
                <w:i/>
                <w:sz w:val="20"/>
                <w:szCs w:val="20"/>
              </w:rPr>
              <w:t>contribution</w:t>
            </w:r>
            <w:r>
              <w:rPr>
                <w:rFonts w:ascii="Arial" w:hAnsi="Arial"/>
                <w:i/>
                <w:sz w:val="20"/>
                <w:szCs w:val="20"/>
              </w:rPr>
              <w:t xml:space="preserve"> to the lesson? How do you know?</w:t>
            </w:r>
          </w:p>
        </w:tc>
      </w:tr>
      <w:tr w:rsidR="00B15D5E" w:rsidRPr="007905D2" w14:paraId="77288E74" w14:textId="77777777" w:rsidTr="00130D8A">
        <w:trPr>
          <w:cantSplit/>
          <w:trHeight w:val="1934"/>
        </w:trPr>
        <w:tc>
          <w:tcPr>
            <w:tcW w:w="959" w:type="dxa"/>
            <w:shd w:val="clear" w:color="auto" w:fill="F2F2F2"/>
          </w:tcPr>
          <w:p w14:paraId="62BEF1C1" w14:textId="24E4A951" w:rsidR="00EF7CE2" w:rsidRDefault="00EF7CE2" w:rsidP="00B15D5E">
            <w:pPr>
              <w:rPr>
                <w:rFonts w:ascii="Arial" w:hAnsi="Arial"/>
                <w:b/>
                <w:sz w:val="22"/>
              </w:rPr>
            </w:pPr>
            <w:r>
              <w:rPr>
                <w:rFonts w:ascii="Arial" w:hAnsi="Arial"/>
                <w:b/>
                <w:sz w:val="22"/>
              </w:rPr>
              <w:t>9:00</w:t>
            </w:r>
          </w:p>
          <w:p w14:paraId="26BEA757" w14:textId="77777777" w:rsidR="00EF7CE2" w:rsidRPr="00EF7CE2" w:rsidRDefault="00EF7CE2" w:rsidP="00EF7CE2">
            <w:pPr>
              <w:rPr>
                <w:rFonts w:ascii="Arial" w:hAnsi="Arial"/>
                <w:sz w:val="22"/>
              </w:rPr>
            </w:pPr>
          </w:p>
          <w:p w14:paraId="0ECF38A3" w14:textId="77777777" w:rsidR="00EF7CE2" w:rsidRPr="00EF7CE2" w:rsidRDefault="00EF7CE2" w:rsidP="00EF7CE2">
            <w:pPr>
              <w:rPr>
                <w:rFonts w:ascii="Arial" w:hAnsi="Arial"/>
                <w:sz w:val="22"/>
              </w:rPr>
            </w:pPr>
          </w:p>
          <w:p w14:paraId="5EB13882" w14:textId="77777777" w:rsidR="00EF7CE2" w:rsidRPr="00EF7CE2" w:rsidRDefault="00EF7CE2" w:rsidP="00EF7CE2">
            <w:pPr>
              <w:rPr>
                <w:rFonts w:ascii="Arial" w:hAnsi="Arial"/>
                <w:sz w:val="22"/>
              </w:rPr>
            </w:pPr>
          </w:p>
          <w:p w14:paraId="3A5C31AD" w14:textId="77777777" w:rsidR="00EF7CE2" w:rsidRPr="00EF7CE2" w:rsidRDefault="00EF7CE2" w:rsidP="00EF7CE2">
            <w:pPr>
              <w:rPr>
                <w:rFonts w:ascii="Arial" w:hAnsi="Arial"/>
                <w:sz w:val="22"/>
              </w:rPr>
            </w:pPr>
          </w:p>
          <w:p w14:paraId="296A6D0B" w14:textId="77777777" w:rsidR="00EF7CE2" w:rsidRPr="00EF7CE2" w:rsidRDefault="00EF7CE2" w:rsidP="00EF7CE2">
            <w:pPr>
              <w:rPr>
                <w:rFonts w:ascii="Arial" w:hAnsi="Arial"/>
                <w:sz w:val="22"/>
              </w:rPr>
            </w:pPr>
          </w:p>
          <w:p w14:paraId="001A1E01" w14:textId="77777777" w:rsidR="00EF7CE2" w:rsidRPr="00EF7CE2" w:rsidRDefault="00EF7CE2" w:rsidP="00EF7CE2">
            <w:pPr>
              <w:rPr>
                <w:rFonts w:ascii="Arial" w:hAnsi="Arial"/>
                <w:sz w:val="22"/>
              </w:rPr>
            </w:pPr>
          </w:p>
          <w:p w14:paraId="16846378" w14:textId="77777777" w:rsidR="00EF7CE2" w:rsidRPr="00EF7CE2" w:rsidRDefault="00EF7CE2" w:rsidP="00EF7CE2">
            <w:pPr>
              <w:rPr>
                <w:rFonts w:ascii="Arial" w:hAnsi="Arial"/>
                <w:sz w:val="22"/>
              </w:rPr>
            </w:pPr>
          </w:p>
          <w:p w14:paraId="4ED4DE96" w14:textId="77777777" w:rsidR="00EF7CE2" w:rsidRPr="00EF7CE2" w:rsidRDefault="00EF7CE2" w:rsidP="00EF7CE2">
            <w:pPr>
              <w:rPr>
                <w:rFonts w:ascii="Arial" w:hAnsi="Arial"/>
                <w:sz w:val="22"/>
              </w:rPr>
            </w:pPr>
          </w:p>
          <w:p w14:paraId="73404796" w14:textId="576C0A11" w:rsidR="00EF7CE2" w:rsidRDefault="00EF7CE2" w:rsidP="00EF7CE2">
            <w:pPr>
              <w:rPr>
                <w:rFonts w:ascii="Arial" w:hAnsi="Arial"/>
                <w:sz w:val="22"/>
              </w:rPr>
            </w:pPr>
          </w:p>
          <w:p w14:paraId="66CB0564" w14:textId="5638BDA1" w:rsidR="002F3250" w:rsidRPr="00EF7CE2" w:rsidRDefault="00EF7CE2" w:rsidP="00EF7CE2">
            <w:pPr>
              <w:rPr>
                <w:rFonts w:ascii="Arial" w:hAnsi="Arial"/>
                <w:b/>
                <w:sz w:val="22"/>
              </w:rPr>
            </w:pPr>
            <w:r>
              <w:rPr>
                <w:rFonts w:ascii="Arial" w:hAnsi="Arial"/>
                <w:b/>
                <w:sz w:val="22"/>
              </w:rPr>
              <w:t>9:10</w:t>
            </w:r>
          </w:p>
        </w:tc>
        <w:tc>
          <w:tcPr>
            <w:tcW w:w="4252" w:type="dxa"/>
          </w:tcPr>
          <w:p w14:paraId="524D67DB" w14:textId="77777777" w:rsidR="002F3250" w:rsidRPr="007905D2" w:rsidRDefault="002F3250" w:rsidP="00B15D5E">
            <w:pPr>
              <w:rPr>
                <w:rFonts w:ascii="Arial" w:hAnsi="Arial"/>
                <w:sz w:val="22"/>
              </w:rPr>
            </w:pPr>
          </w:p>
          <w:p w14:paraId="1A595F58" w14:textId="77777777" w:rsidR="002F3250" w:rsidRDefault="00EF7CE2" w:rsidP="00B15D5E">
            <w:pPr>
              <w:rPr>
                <w:rFonts w:ascii="Arial" w:hAnsi="Arial"/>
                <w:sz w:val="22"/>
              </w:rPr>
            </w:pPr>
            <w:r>
              <w:rPr>
                <w:rFonts w:ascii="Arial" w:hAnsi="Arial"/>
                <w:sz w:val="22"/>
              </w:rPr>
              <w:t xml:space="preserve">Pupils self-register, letters collected, water monitors and lunches sorted out. </w:t>
            </w:r>
          </w:p>
          <w:p w14:paraId="619239F2" w14:textId="59CF9B62" w:rsidR="00EF7CE2" w:rsidRDefault="00EF7CE2" w:rsidP="00B15D5E">
            <w:pPr>
              <w:rPr>
                <w:rFonts w:ascii="Arial" w:hAnsi="Arial"/>
                <w:sz w:val="22"/>
              </w:rPr>
            </w:pPr>
          </w:p>
          <w:p w14:paraId="7F77D6BE" w14:textId="77777777" w:rsidR="00EF7CE2" w:rsidRPr="00EF7CE2" w:rsidRDefault="00EF7CE2" w:rsidP="00EF7CE2">
            <w:pPr>
              <w:rPr>
                <w:rFonts w:ascii="Arial" w:hAnsi="Arial"/>
                <w:sz w:val="22"/>
              </w:rPr>
            </w:pPr>
          </w:p>
          <w:p w14:paraId="5B4DE581" w14:textId="77777777" w:rsidR="00EF7CE2" w:rsidRPr="00EF7CE2" w:rsidRDefault="00EF7CE2" w:rsidP="00EF7CE2">
            <w:pPr>
              <w:rPr>
                <w:rFonts w:ascii="Arial" w:hAnsi="Arial"/>
                <w:sz w:val="22"/>
              </w:rPr>
            </w:pPr>
          </w:p>
          <w:p w14:paraId="49C0EFBE" w14:textId="77777777" w:rsidR="00EF7CE2" w:rsidRPr="00EF7CE2" w:rsidRDefault="00EF7CE2" w:rsidP="00EF7CE2">
            <w:pPr>
              <w:rPr>
                <w:rFonts w:ascii="Arial" w:hAnsi="Arial"/>
                <w:sz w:val="22"/>
              </w:rPr>
            </w:pPr>
          </w:p>
          <w:p w14:paraId="4781A77B" w14:textId="77777777" w:rsidR="00EF7CE2" w:rsidRPr="00EF7CE2" w:rsidRDefault="00EF7CE2" w:rsidP="00EF7CE2">
            <w:pPr>
              <w:rPr>
                <w:rFonts w:ascii="Arial" w:hAnsi="Arial"/>
                <w:sz w:val="22"/>
              </w:rPr>
            </w:pPr>
          </w:p>
          <w:p w14:paraId="0F4558DD" w14:textId="77777777" w:rsidR="00EF7CE2" w:rsidRPr="00EF7CE2" w:rsidRDefault="00EF7CE2" w:rsidP="00EF7CE2">
            <w:pPr>
              <w:rPr>
                <w:rFonts w:ascii="Arial" w:hAnsi="Arial"/>
                <w:sz w:val="22"/>
              </w:rPr>
            </w:pPr>
          </w:p>
          <w:p w14:paraId="0C88ECE6" w14:textId="726EDED0" w:rsidR="00EF7CE2" w:rsidRDefault="00EF7CE2" w:rsidP="00EF7CE2">
            <w:pPr>
              <w:rPr>
                <w:rFonts w:ascii="Arial" w:hAnsi="Arial"/>
                <w:sz w:val="22"/>
              </w:rPr>
            </w:pPr>
          </w:p>
          <w:p w14:paraId="4D5F8EAD" w14:textId="7A747B77" w:rsidR="00EF7CE2" w:rsidRDefault="00EF7CE2" w:rsidP="00EF7CE2">
            <w:pPr>
              <w:rPr>
                <w:rFonts w:ascii="Arial" w:hAnsi="Arial"/>
                <w:sz w:val="22"/>
              </w:rPr>
            </w:pPr>
            <w:r>
              <w:rPr>
                <w:rFonts w:ascii="Arial" w:hAnsi="Arial"/>
                <w:sz w:val="22"/>
              </w:rPr>
              <w:t>Teacher changes the desks around every 2 weeks and the monitors.</w:t>
            </w:r>
          </w:p>
          <w:p w14:paraId="7B69D8D0" w14:textId="77777777" w:rsidR="00EF7CE2" w:rsidRDefault="00EF7CE2" w:rsidP="00EF7CE2">
            <w:pPr>
              <w:rPr>
                <w:rFonts w:ascii="Arial" w:hAnsi="Arial"/>
                <w:b/>
                <w:sz w:val="22"/>
              </w:rPr>
            </w:pPr>
          </w:p>
          <w:p w14:paraId="3AE28B42" w14:textId="77777777" w:rsidR="00783E11" w:rsidRDefault="00783E11" w:rsidP="00EF7CE2">
            <w:pPr>
              <w:rPr>
                <w:rFonts w:ascii="Arial" w:hAnsi="Arial"/>
                <w:b/>
                <w:sz w:val="22"/>
              </w:rPr>
            </w:pPr>
          </w:p>
          <w:p w14:paraId="04318D25" w14:textId="77777777" w:rsidR="00783E11" w:rsidRDefault="00783E11" w:rsidP="00EF7CE2">
            <w:pPr>
              <w:rPr>
                <w:rFonts w:ascii="Arial" w:hAnsi="Arial"/>
                <w:b/>
                <w:sz w:val="22"/>
              </w:rPr>
            </w:pPr>
          </w:p>
          <w:p w14:paraId="38B7A789" w14:textId="77777777" w:rsidR="00783E11" w:rsidRDefault="00783E11" w:rsidP="00EF7CE2">
            <w:pPr>
              <w:rPr>
                <w:rFonts w:ascii="Arial" w:hAnsi="Arial"/>
                <w:b/>
                <w:sz w:val="22"/>
              </w:rPr>
            </w:pPr>
          </w:p>
          <w:p w14:paraId="21869597" w14:textId="77777777" w:rsidR="00783E11" w:rsidRDefault="00783E11" w:rsidP="00EF7CE2">
            <w:pPr>
              <w:rPr>
                <w:rFonts w:ascii="Arial" w:hAnsi="Arial"/>
                <w:b/>
                <w:sz w:val="22"/>
              </w:rPr>
            </w:pPr>
          </w:p>
          <w:p w14:paraId="0F1E8F09" w14:textId="77777777" w:rsidR="00783E11" w:rsidRDefault="00783E11" w:rsidP="00EF7CE2">
            <w:pPr>
              <w:rPr>
                <w:rFonts w:ascii="Arial" w:hAnsi="Arial"/>
                <w:b/>
                <w:sz w:val="22"/>
              </w:rPr>
            </w:pPr>
          </w:p>
          <w:p w14:paraId="27D32F13" w14:textId="77777777" w:rsidR="00783E11" w:rsidRDefault="00783E11" w:rsidP="00EF7CE2">
            <w:pPr>
              <w:rPr>
                <w:rFonts w:ascii="Arial" w:hAnsi="Arial"/>
                <w:b/>
                <w:sz w:val="22"/>
              </w:rPr>
            </w:pPr>
          </w:p>
          <w:p w14:paraId="7F930C51" w14:textId="77777777" w:rsidR="00783E11" w:rsidRDefault="00783E11" w:rsidP="00EF7CE2">
            <w:pPr>
              <w:rPr>
                <w:rFonts w:ascii="Arial" w:hAnsi="Arial"/>
                <w:b/>
                <w:sz w:val="22"/>
              </w:rPr>
            </w:pPr>
          </w:p>
          <w:p w14:paraId="5EFC7BE3" w14:textId="77777777" w:rsidR="00783E11" w:rsidRDefault="00783E11" w:rsidP="00EF7CE2">
            <w:pPr>
              <w:rPr>
                <w:rFonts w:ascii="Arial" w:hAnsi="Arial"/>
                <w:b/>
                <w:sz w:val="22"/>
              </w:rPr>
            </w:pPr>
          </w:p>
          <w:p w14:paraId="30C85361" w14:textId="77777777" w:rsidR="00783E11" w:rsidRDefault="00783E11" w:rsidP="00EF7CE2">
            <w:pPr>
              <w:rPr>
                <w:rFonts w:ascii="Arial" w:hAnsi="Arial"/>
                <w:b/>
                <w:sz w:val="22"/>
              </w:rPr>
            </w:pPr>
          </w:p>
          <w:p w14:paraId="22426A17" w14:textId="77777777" w:rsidR="00783E11" w:rsidRDefault="00783E11" w:rsidP="00EF7CE2">
            <w:pPr>
              <w:rPr>
                <w:rFonts w:ascii="Arial" w:hAnsi="Arial"/>
                <w:b/>
                <w:sz w:val="22"/>
              </w:rPr>
            </w:pPr>
          </w:p>
          <w:p w14:paraId="5B2E79B2" w14:textId="77777777" w:rsidR="00783E11" w:rsidRDefault="00783E11" w:rsidP="00EF7CE2">
            <w:pPr>
              <w:rPr>
                <w:rFonts w:ascii="Arial" w:hAnsi="Arial"/>
                <w:b/>
                <w:sz w:val="22"/>
              </w:rPr>
            </w:pPr>
          </w:p>
          <w:p w14:paraId="0490B145" w14:textId="77777777" w:rsidR="00783E11" w:rsidRDefault="00783E11" w:rsidP="00EF7CE2">
            <w:pPr>
              <w:rPr>
                <w:rFonts w:ascii="Arial" w:hAnsi="Arial"/>
                <w:b/>
                <w:sz w:val="22"/>
              </w:rPr>
            </w:pPr>
          </w:p>
          <w:p w14:paraId="2266CB2C" w14:textId="3128E3E8" w:rsidR="00783E11" w:rsidRPr="00783E11" w:rsidRDefault="00783E11" w:rsidP="00EF7CE2">
            <w:pPr>
              <w:rPr>
                <w:rFonts w:ascii="Arial" w:hAnsi="Arial"/>
                <w:b/>
                <w:sz w:val="22"/>
              </w:rPr>
            </w:pPr>
            <w:r>
              <w:rPr>
                <w:rFonts w:ascii="Arial" w:hAnsi="Arial"/>
                <w:b/>
                <w:sz w:val="22"/>
              </w:rPr>
              <w:t>SEE LITERACY LOG</w:t>
            </w:r>
          </w:p>
        </w:tc>
        <w:tc>
          <w:tcPr>
            <w:tcW w:w="4395" w:type="dxa"/>
            <w:shd w:val="clear" w:color="auto" w:fill="auto"/>
          </w:tcPr>
          <w:p w14:paraId="5A224704" w14:textId="77777777" w:rsidR="002F3250" w:rsidRDefault="002F3250" w:rsidP="00B15D5E">
            <w:pPr>
              <w:rPr>
                <w:rFonts w:ascii="Arial" w:hAnsi="Arial"/>
                <w:sz w:val="22"/>
              </w:rPr>
            </w:pPr>
          </w:p>
          <w:p w14:paraId="41C5E2F0" w14:textId="61B17632" w:rsidR="00EF7CE2" w:rsidRDefault="00EF7CE2" w:rsidP="00B15D5E">
            <w:pPr>
              <w:rPr>
                <w:rFonts w:ascii="Arial" w:hAnsi="Arial"/>
                <w:sz w:val="22"/>
              </w:rPr>
            </w:pPr>
            <w:r>
              <w:rPr>
                <w:rFonts w:ascii="Arial" w:hAnsi="Arial"/>
                <w:sz w:val="22"/>
              </w:rPr>
              <w:t>O</w:t>
            </w:r>
          </w:p>
          <w:p w14:paraId="453B6D22" w14:textId="77777777" w:rsidR="00EF7CE2" w:rsidRPr="00EF7CE2" w:rsidRDefault="00EF7CE2" w:rsidP="00EF7CE2">
            <w:pPr>
              <w:rPr>
                <w:rFonts w:ascii="Arial" w:hAnsi="Arial"/>
                <w:sz w:val="22"/>
              </w:rPr>
            </w:pPr>
          </w:p>
          <w:p w14:paraId="292242EA" w14:textId="77777777" w:rsidR="00EF7CE2" w:rsidRPr="00EF7CE2" w:rsidRDefault="00EF7CE2" w:rsidP="00EF7CE2">
            <w:pPr>
              <w:rPr>
                <w:rFonts w:ascii="Arial" w:hAnsi="Arial"/>
                <w:sz w:val="22"/>
              </w:rPr>
            </w:pPr>
          </w:p>
          <w:p w14:paraId="6950B446" w14:textId="77777777" w:rsidR="00EF7CE2" w:rsidRPr="00EF7CE2" w:rsidRDefault="00EF7CE2" w:rsidP="00EF7CE2">
            <w:pPr>
              <w:rPr>
                <w:rFonts w:ascii="Arial" w:hAnsi="Arial"/>
                <w:sz w:val="22"/>
              </w:rPr>
            </w:pPr>
          </w:p>
          <w:p w14:paraId="7EAE0A57" w14:textId="77777777" w:rsidR="00EF7CE2" w:rsidRPr="00EF7CE2" w:rsidRDefault="00EF7CE2" w:rsidP="00EF7CE2">
            <w:pPr>
              <w:rPr>
                <w:rFonts w:ascii="Arial" w:hAnsi="Arial"/>
                <w:sz w:val="22"/>
              </w:rPr>
            </w:pPr>
          </w:p>
          <w:p w14:paraId="3C9FC31F" w14:textId="77777777" w:rsidR="00EF7CE2" w:rsidRPr="00EF7CE2" w:rsidRDefault="00EF7CE2" w:rsidP="00EF7CE2">
            <w:pPr>
              <w:rPr>
                <w:rFonts w:ascii="Arial" w:hAnsi="Arial"/>
                <w:sz w:val="22"/>
              </w:rPr>
            </w:pPr>
          </w:p>
          <w:p w14:paraId="0F4E9BEB" w14:textId="77777777" w:rsidR="00EF7CE2" w:rsidRPr="00EF7CE2" w:rsidRDefault="00EF7CE2" w:rsidP="00EF7CE2">
            <w:pPr>
              <w:rPr>
                <w:rFonts w:ascii="Arial" w:hAnsi="Arial"/>
                <w:sz w:val="22"/>
              </w:rPr>
            </w:pPr>
          </w:p>
          <w:p w14:paraId="4BB43D47" w14:textId="77777777" w:rsidR="00EF7CE2" w:rsidRPr="00EF7CE2" w:rsidRDefault="00EF7CE2" w:rsidP="00EF7CE2">
            <w:pPr>
              <w:rPr>
                <w:rFonts w:ascii="Arial" w:hAnsi="Arial"/>
                <w:sz w:val="22"/>
              </w:rPr>
            </w:pPr>
          </w:p>
          <w:p w14:paraId="74C55B24" w14:textId="77777777" w:rsidR="00EF7CE2" w:rsidRPr="00EF7CE2" w:rsidRDefault="00EF7CE2" w:rsidP="00EF7CE2">
            <w:pPr>
              <w:rPr>
                <w:rFonts w:ascii="Arial" w:hAnsi="Arial"/>
                <w:sz w:val="22"/>
              </w:rPr>
            </w:pPr>
          </w:p>
          <w:p w14:paraId="713B9EAE" w14:textId="11119AA4" w:rsidR="00EF7CE2" w:rsidRPr="00EF7CE2" w:rsidRDefault="00EF7CE2" w:rsidP="00EF7CE2">
            <w:pPr>
              <w:rPr>
                <w:rFonts w:ascii="Arial" w:hAnsi="Arial"/>
                <w:sz w:val="22"/>
              </w:rPr>
            </w:pPr>
            <w:r>
              <w:rPr>
                <w:rFonts w:ascii="Arial" w:hAnsi="Arial"/>
                <w:sz w:val="22"/>
              </w:rPr>
              <w:t>O</w:t>
            </w:r>
          </w:p>
        </w:tc>
        <w:tc>
          <w:tcPr>
            <w:tcW w:w="4536" w:type="dxa"/>
          </w:tcPr>
          <w:p w14:paraId="5F9FEBD9" w14:textId="77777777" w:rsidR="002F3250" w:rsidRPr="007905D2" w:rsidRDefault="002F3250" w:rsidP="00B15D5E">
            <w:pPr>
              <w:rPr>
                <w:rFonts w:ascii="Arial" w:hAnsi="Arial"/>
                <w:sz w:val="22"/>
              </w:rPr>
            </w:pPr>
          </w:p>
          <w:p w14:paraId="1527DBCC" w14:textId="05BBBEBC" w:rsidR="002F3250" w:rsidRDefault="00EF7CE2" w:rsidP="00B15D5E">
            <w:pPr>
              <w:rPr>
                <w:rFonts w:ascii="Arial" w:hAnsi="Arial"/>
                <w:sz w:val="22"/>
              </w:rPr>
            </w:pPr>
            <w:r>
              <w:rPr>
                <w:rFonts w:ascii="Arial" w:hAnsi="Arial"/>
                <w:sz w:val="22"/>
              </w:rPr>
              <w:t xml:space="preserve">Children know their routine and self-register using the IWB through the dojo system. </w:t>
            </w:r>
          </w:p>
          <w:p w14:paraId="0E90D717" w14:textId="659847F3" w:rsidR="00EF7CE2" w:rsidRDefault="00EF7CE2" w:rsidP="00B15D5E">
            <w:pPr>
              <w:rPr>
                <w:rFonts w:ascii="Arial" w:hAnsi="Arial"/>
                <w:sz w:val="22"/>
              </w:rPr>
            </w:pPr>
          </w:p>
          <w:p w14:paraId="1E0D10C4" w14:textId="237EEC3A" w:rsidR="00EF7CE2" w:rsidRPr="007905D2" w:rsidRDefault="00EF7CE2" w:rsidP="00B15D5E">
            <w:pPr>
              <w:rPr>
                <w:rFonts w:ascii="Arial" w:hAnsi="Arial"/>
                <w:sz w:val="22"/>
              </w:rPr>
            </w:pPr>
            <w:r>
              <w:rPr>
                <w:rFonts w:ascii="Arial" w:hAnsi="Arial"/>
                <w:sz w:val="22"/>
              </w:rPr>
              <w:t xml:space="preserve">This frees the teacher up to deal with different issues. One children had wet shoes in her bag, this allowed the teacher to sort this out whilst all pupils registered and sat on the floor ready to start their day. </w:t>
            </w:r>
          </w:p>
          <w:p w14:paraId="3527CD2B" w14:textId="77777777" w:rsidR="002F3250" w:rsidRPr="007905D2" w:rsidRDefault="002F3250" w:rsidP="00B15D5E">
            <w:pPr>
              <w:rPr>
                <w:rFonts w:ascii="Arial" w:hAnsi="Arial"/>
                <w:sz w:val="22"/>
              </w:rPr>
            </w:pPr>
          </w:p>
          <w:p w14:paraId="5754E0D1" w14:textId="77777777" w:rsidR="00F4029C" w:rsidRDefault="00EF7CE2" w:rsidP="00B15D5E">
            <w:pPr>
              <w:rPr>
                <w:rFonts w:ascii="Arial" w:hAnsi="Arial"/>
                <w:sz w:val="22"/>
              </w:rPr>
            </w:pPr>
            <w:r>
              <w:rPr>
                <w:rFonts w:ascii="Arial" w:hAnsi="Arial"/>
                <w:sz w:val="22"/>
              </w:rPr>
              <w:t xml:space="preserve">Teacher explained to me that she never sits children together based on level. She always mixes it up and changes every 2 weeks to increase building relationships within the classroom and this also lets her move children if they are not working well together. </w:t>
            </w:r>
          </w:p>
          <w:p w14:paraId="634573C1" w14:textId="77777777" w:rsidR="00EF7CE2" w:rsidRDefault="00EF7CE2" w:rsidP="00B15D5E">
            <w:pPr>
              <w:rPr>
                <w:rFonts w:ascii="Arial" w:hAnsi="Arial"/>
                <w:sz w:val="22"/>
              </w:rPr>
            </w:pPr>
          </w:p>
          <w:p w14:paraId="07FC144B" w14:textId="59DD1F0F" w:rsidR="00EF7CE2" w:rsidRDefault="00EF7CE2" w:rsidP="00B15D5E">
            <w:pPr>
              <w:rPr>
                <w:rFonts w:ascii="Arial" w:hAnsi="Arial"/>
                <w:sz w:val="22"/>
              </w:rPr>
            </w:pPr>
            <w:r>
              <w:rPr>
                <w:rFonts w:ascii="Arial" w:hAnsi="Arial"/>
                <w:sz w:val="22"/>
              </w:rPr>
              <w:t>Children can volunteer to be monitors and these involve different roles such as; light monitor, water monitor, eco-friendly monitor and so on. This gives children responsibility and by changing it every two weeks ensures all children get a time of having responsibility if they want it.</w:t>
            </w:r>
          </w:p>
          <w:p w14:paraId="12FD747E" w14:textId="206ACAC9" w:rsidR="00783E11" w:rsidRDefault="00783E11" w:rsidP="00B15D5E">
            <w:pPr>
              <w:rPr>
                <w:rFonts w:ascii="Arial" w:hAnsi="Arial"/>
                <w:sz w:val="22"/>
              </w:rPr>
            </w:pPr>
          </w:p>
          <w:p w14:paraId="3BF23FA9" w14:textId="77777777" w:rsidR="00783E11" w:rsidRDefault="00783E11" w:rsidP="00B15D5E">
            <w:pPr>
              <w:rPr>
                <w:rFonts w:ascii="Arial" w:hAnsi="Arial"/>
                <w:sz w:val="22"/>
              </w:rPr>
            </w:pPr>
          </w:p>
          <w:p w14:paraId="5EBC4178" w14:textId="2DC209BB" w:rsidR="00EF7CE2" w:rsidRPr="007905D2" w:rsidRDefault="00EF7CE2" w:rsidP="00B15D5E">
            <w:pPr>
              <w:rPr>
                <w:rFonts w:ascii="Arial" w:hAnsi="Arial"/>
                <w:sz w:val="22"/>
              </w:rPr>
            </w:pPr>
          </w:p>
        </w:tc>
      </w:tr>
      <w:tr w:rsidR="00955273" w:rsidRPr="007905D2" w14:paraId="67C20C22" w14:textId="77777777" w:rsidTr="00F155D8">
        <w:trPr>
          <w:cantSplit/>
          <w:trHeight w:val="132"/>
        </w:trPr>
        <w:tc>
          <w:tcPr>
            <w:tcW w:w="14142" w:type="dxa"/>
            <w:gridSpan w:val="4"/>
            <w:shd w:val="clear" w:color="auto" w:fill="F2F2F2"/>
          </w:tcPr>
          <w:p w14:paraId="69EDEDA0" w14:textId="77777777" w:rsidR="00955273" w:rsidRPr="007905D2" w:rsidRDefault="00955273" w:rsidP="00955273">
            <w:pPr>
              <w:jc w:val="center"/>
              <w:rPr>
                <w:rFonts w:ascii="Arial" w:hAnsi="Arial"/>
                <w:sz w:val="22"/>
              </w:rPr>
            </w:pPr>
            <w:r>
              <w:rPr>
                <w:rFonts w:ascii="Arial" w:hAnsi="Arial"/>
                <w:sz w:val="22"/>
              </w:rPr>
              <w:lastRenderedPageBreak/>
              <w:t>Interval</w:t>
            </w:r>
          </w:p>
        </w:tc>
      </w:tr>
      <w:tr w:rsidR="00B15D5E" w:rsidRPr="007905D2" w14:paraId="30C59FAA" w14:textId="77777777" w:rsidTr="00130D8A">
        <w:trPr>
          <w:cantSplit/>
          <w:trHeight w:val="1545"/>
        </w:trPr>
        <w:tc>
          <w:tcPr>
            <w:tcW w:w="959" w:type="dxa"/>
            <w:shd w:val="clear" w:color="auto" w:fill="F2F2F2"/>
          </w:tcPr>
          <w:p w14:paraId="1A585B9B" w14:textId="77777777" w:rsidR="002F3250" w:rsidRPr="007905D2" w:rsidRDefault="002F3250" w:rsidP="00B15D5E">
            <w:pPr>
              <w:rPr>
                <w:rFonts w:ascii="Arial" w:hAnsi="Arial"/>
                <w:b/>
                <w:sz w:val="22"/>
              </w:rPr>
            </w:pPr>
          </w:p>
        </w:tc>
        <w:tc>
          <w:tcPr>
            <w:tcW w:w="4252" w:type="dxa"/>
          </w:tcPr>
          <w:p w14:paraId="329FD6A4" w14:textId="77777777" w:rsidR="002F3250" w:rsidRDefault="002F3250" w:rsidP="00B15D5E">
            <w:pPr>
              <w:rPr>
                <w:rFonts w:ascii="Arial" w:hAnsi="Arial"/>
                <w:sz w:val="22"/>
              </w:rPr>
            </w:pPr>
          </w:p>
          <w:p w14:paraId="4ABF0853" w14:textId="57A36C8E" w:rsidR="00783E11" w:rsidRPr="00783E11" w:rsidRDefault="00783E11" w:rsidP="00B15D5E">
            <w:pPr>
              <w:rPr>
                <w:rFonts w:ascii="Arial" w:hAnsi="Arial"/>
                <w:b/>
                <w:sz w:val="22"/>
              </w:rPr>
            </w:pPr>
            <w:r>
              <w:rPr>
                <w:rFonts w:ascii="Arial" w:hAnsi="Arial"/>
                <w:b/>
                <w:sz w:val="22"/>
              </w:rPr>
              <w:t xml:space="preserve">SEE MATHS LOG </w:t>
            </w:r>
          </w:p>
        </w:tc>
        <w:tc>
          <w:tcPr>
            <w:tcW w:w="4395" w:type="dxa"/>
            <w:shd w:val="clear" w:color="auto" w:fill="auto"/>
          </w:tcPr>
          <w:p w14:paraId="1DAF28C7" w14:textId="77777777" w:rsidR="002F3250" w:rsidRPr="007905D2" w:rsidRDefault="002F3250" w:rsidP="00B15D5E">
            <w:pPr>
              <w:rPr>
                <w:rFonts w:ascii="Arial" w:hAnsi="Arial"/>
                <w:sz w:val="22"/>
              </w:rPr>
            </w:pPr>
          </w:p>
        </w:tc>
        <w:tc>
          <w:tcPr>
            <w:tcW w:w="4536" w:type="dxa"/>
          </w:tcPr>
          <w:p w14:paraId="63BC1EDA" w14:textId="77777777" w:rsidR="002F3250" w:rsidRPr="007905D2" w:rsidRDefault="002F3250" w:rsidP="00B15D5E">
            <w:pPr>
              <w:rPr>
                <w:rFonts w:ascii="Arial" w:hAnsi="Arial"/>
                <w:sz w:val="22"/>
              </w:rPr>
            </w:pPr>
          </w:p>
          <w:p w14:paraId="42F872C1" w14:textId="77777777" w:rsidR="002F3250" w:rsidRPr="007905D2" w:rsidRDefault="002F3250" w:rsidP="00B15D5E">
            <w:pPr>
              <w:rPr>
                <w:rFonts w:ascii="Arial" w:hAnsi="Arial"/>
                <w:sz w:val="22"/>
              </w:rPr>
            </w:pPr>
          </w:p>
          <w:p w14:paraId="50571C9F" w14:textId="77777777" w:rsidR="002F3250" w:rsidRPr="007905D2" w:rsidRDefault="002F3250" w:rsidP="00B15D5E">
            <w:pPr>
              <w:rPr>
                <w:rFonts w:ascii="Arial" w:hAnsi="Arial"/>
                <w:sz w:val="22"/>
              </w:rPr>
            </w:pPr>
          </w:p>
          <w:p w14:paraId="38F1D6AE" w14:textId="77777777" w:rsidR="002F3250" w:rsidRPr="007905D2" w:rsidRDefault="002F3250" w:rsidP="00B15D5E">
            <w:pPr>
              <w:rPr>
                <w:rFonts w:ascii="Arial" w:hAnsi="Arial"/>
                <w:sz w:val="22"/>
              </w:rPr>
            </w:pPr>
          </w:p>
        </w:tc>
      </w:tr>
      <w:tr w:rsidR="00955273" w:rsidRPr="007905D2" w14:paraId="763493B2" w14:textId="77777777" w:rsidTr="00F155D8">
        <w:trPr>
          <w:cantSplit/>
          <w:trHeight w:val="266"/>
        </w:trPr>
        <w:tc>
          <w:tcPr>
            <w:tcW w:w="14142" w:type="dxa"/>
            <w:gridSpan w:val="4"/>
            <w:shd w:val="clear" w:color="auto" w:fill="F2F2F2"/>
          </w:tcPr>
          <w:p w14:paraId="288AF70E" w14:textId="77777777" w:rsidR="00955273" w:rsidRPr="007905D2" w:rsidRDefault="00955273" w:rsidP="00955273">
            <w:pPr>
              <w:jc w:val="center"/>
              <w:rPr>
                <w:rFonts w:ascii="Arial" w:hAnsi="Arial"/>
                <w:sz w:val="22"/>
              </w:rPr>
            </w:pPr>
            <w:r>
              <w:rPr>
                <w:rFonts w:ascii="Arial" w:hAnsi="Arial"/>
                <w:sz w:val="22"/>
              </w:rPr>
              <w:t>Lunch</w:t>
            </w:r>
          </w:p>
        </w:tc>
      </w:tr>
      <w:tr w:rsidR="00B15D5E" w:rsidRPr="007905D2" w14:paraId="097C92C2" w14:textId="77777777" w:rsidTr="00955273">
        <w:trPr>
          <w:cantSplit/>
          <w:trHeight w:val="2577"/>
        </w:trPr>
        <w:tc>
          <w:tcPr>
            <w:tcW w:w="959" w:type="dxa"/>
            <w:shd w:val="clear" w:color="auto" w:fill="F2F2F2"/>
          </w:tcPr>
          <w:p w14:paraId="2178C239" w14:textId="77777777" w:rsidR="002F3250" w:rsidRDefault="002F3250" w:rsidP="00B15D5E">
            <w:pPr>
              <w:rPr>
                <w:rFonts w:ascii="Arial" w:hAnsi="Arial"/>
                <w:b/>
                <w:sz w:val="22"/>
              </w:rPr>
            </w:pPr>
          </w:p>
          <w:p w14:paraId="6A132E2F" w14:textId="77777777" w:rsidR="00783E11" w:rsidRDefault="00783E11" w:rsidP="00B15D5E">
            <w:pPr>
              <w:rPr>
                <w:rFonts w:ascii="Arial" w:hAnsi="Arial"/>
                <w:b/>
                <w:sz w:val="22"/>
              </w:rPr>
            </w:pPr>
            <w:r>
              <w:rPr>
                <w:rFonts w:ascii="Arial" w:hAnsi="Arial"/>
                <w:b/>
                <w:sz w:val="22"/>
              </w:rPr>
              <w:t>1:00</w:t>
            </w:r>
          </w:p>
          <w:p w14:paraId="2E1ADD12" w14:textId="77777777" w:rsidR="00684316" w:rsidRDefault="00684316" w:rsidP="00B15D5E">
            <w:pPr>
              <w:rPr>
                <w:rFonts w:ascii="Arial" w:hAnsi="Arial"/>
                <w:b/>
                <w:sz w:val="22"/>
              </w:rPr>
            </w:pPr>
          </w:p>
          <w:p w14:paraId="289EC95D" w14:textId="77777777" w:rsidR="00684316" w:rsidRDefault="00684316" w:rsidP="00B15D5E">
            <w:pPr>
              <w:rPr>
                <w:rFonts w:ascii="Arial" w:hAnsi="Arial"/>
                <w:b/>
                <w:sz w:val="22"/>
              </w:rPr>
            </w:pPr>
          </w:p>
          <w:p w14:paraId="7EF29967" w14:textId="77777777" w:rsidR="00684316" w:rsidRDefault="00684316" w:rsidP="00B15D5E">
            <w:pPr>
              <w:rPr>
                <w:rFonts w:ascii="Arial" w:hAnsi="Arial"/>
                <w:b/>
                <w:sz w:val="22"/>
              </w:rPr>
            </w:pPr>
          </w:p>
          <w:p w14:paraId="1C6A8D9D" w14:textId="77777777" w:rsidR="00684316" w:rsidRDefault="00684316" w:rsidP="00B15D5E">
            <w:pPr>
              <w:rPr>
                <w:rFonts w:ascii="Arial" w:hAnsi="Arial"/>
                <w:b/>
                <w:sz w:val="22"/>
              </w:rPr>
            </w:pPr>
          </w:p>
          <w:p w14:paraId="064DC741" w14:textId="77777777" w:rsidR="00684316" w:rsidRDefault="00684316" w:rsidP="00B15D5E">
            <w:pPr>
              <w:rPr>
                <w:rFonts w:ascii="Arial" w:hAnsi="Arial"/>
                <w:b/>
                <w:sz w:val="22"/>
              </w:rPr>
            </w:pPr>
          </w:p>
          <w:p w14:paraId="201BE2F8" w14:textId="77777777" w:rsidR="00684316" w:rsidRDefault="00684316" w:rsidP="00B15D5E">
            <w:pPr>
              <w:rPr>
                <w:rFonts w:ascii="Arial" w:hAnsi="Arial"/>
                <w:b/>
                <w:sz w:val="22"/>
              </w:rPr>
            </w:pPr>
          </w:p>
          <w:p w14:paraId="4D9B6466" w14:textId="77777777" w:rsidR="00684316" w:rsidRDefault="00684316" w:rsidP="00B15D5E">
            <w:pPr>
              <w:rPr>
                <w:rFonts w:ascii="Arial" w:hAnsi="Arial"/>
                <w:b/>
                <w:sz w:val="22"/>
              </w:rPr>
            </w:pPr>
          </w:p>
          <w:p w14:paraId="66BEB00D" w14:textId="77777777" w:rsidR="00684316" w:rsidRDefault="00684316" w:rsidP="00B15D5E">
            <w:pPr>
              <w:rPr>
                <w:rFonts w:ascii="Arial" w:hAnsi="Arial"/>
                <w:b/>
                <w:sz w:val="22"/>
              </w:rPr>
            </w:pPr>
          </w:p>
          <w:p w14:paraId="6595306E" w14:textId="77777777" w:rsidR="00684316" w:rsidRDefault="00684316" w:rsidP="00B15D5E">
            <w:pPr>
              <w:rPr>
                <w:rFonts w:ascii="Arial" w:hAnsi="Arial"/>
                <w:b/>
                <w:sz w:val="22"/>
              </w:rPr>
            </w:pPr>
          </w:p>
          <w:p w14:paraId="0A092CD9" w14:textId="77777777" w:rsidR="00684316" w:rsidRDefault="00684316" w:rsidP="00B15D5E">
            <w:pPr>
              <w:rPr>
                <w:rFonts w:ascii="Arial" w:hAnsi="Arial"/>
                <w:b/>
                <w:sz w:val="22"/>
              </w:rPr>
            </w:pPr>
          </w:p>
          <w:p w14:paraId="2E936932" w14:textId="77777777" w:rsidR="00684316" w:rsidRDefault="00684316" w:rsidP="00B15D5E">
            <w:pPr>
              <w:rPr>
                <w:rFonts w:ascii="Arial" w:hAnsi="Arial"/>
                <w:b/>
                <w:sz w:val="22"/>
              </w:rPr>
            </w:pPr>
          </w:p>
          <w:p w14:paraId="3270304C" w14:textId="77777777" w:rsidR="00684316" w:rsidRDefault="00684316" w:rsidP="00B15D5E">
            <w:pPr>
              <w:rPr>
                <w:rFonts w:ascii="Arial" w:hAnsi="Arial"/>
                <w:b/>
                <w:sz w:val="22"/>
              </w:rPr>
            </w:pPr>
          </w:p>
          <w:p w14:paraId="47917CB1" w14:textId="77777777" w:rsidR="00684316" w:rsidRDefault="00684316" w:rsidP="00B15D5E">
            <w:pPr>
              <w:rPr>
                <w:rFonts w:ascii="Arial" w:hAnsi="Arial"/>
                <w:b/>
                <w:sz w:val="22"/>
              </w:rPr>
            </w:pPr>
          </w:p>
          <w:p w14:paraId="711293F8" w14:textId="77777777" w:rsidR="00684316" w:rsidRDefault="00684316" w:rsidP="00B15D5E">
            <w:pPr>
              <w:rPr>
                <w:rFonts w:ascii="Arial" w:hAnsi="Arial"/>
                <w:b/>
                <w:sz w:val="22"/>
              </w:rPr>
            </w:pPr>
          </w:p>
          <w:p w14:paraId="165708A4" w14:textId="77777777" w:rsidR="00684316" w:rsidRDefault="00684316" w:rsidP="00B15D5E">
            <w:pPr>
              <w:rPr>
                <w:rFonts w:ascii="Arial" w:hAnsi="Arial"/>
                <w:b/>
                <w:sz w:val="22"/>
              </w:rPr>
            </w:pPr>
          </w:p>
          <w:p w14:paraId="4332FFD4" w14:textId="77777777" w:rsidR="00684316" w:rsidRDefault="00684316" w:rsidP="00B15D5E">
            <w:pPr>
              <w:rPr>
                <w:rFonts w:ascii="Arial" w:hAnsi="Arial"/>
                <w:b/>
                <w:sz w:val="22"/>
              </w:rPr>
            </w:pPr>
          </w:p>
          <w:p w14:paraId="427513A1" w14:textId="77777777" w:rsidR="00684316" w:rsidRDefault="00684316" w:rsidP="00B15D5E">
            <w:pPr>
              <w:rPr>
                <w:rFonts w:ascii="Arial" w:hAnsi="Arial"/>
                <w:b/>
                <w:sz w:val="22"/>
              </w:rPr>
            </w:pPr>
          </w:p>
          <w:p w14:paraId="3F2C9E77" w14:textId="77777777" w:rsidR="00684316" w:rsidRDefault="00684316" w:rsidP="00B15D5E">
            <w:pPr>
              <w:rPr>
                <w:rFonts w:ascii="Arial" w:hAnsi="Arial"/>
                <w:b/>
                <w:sz w:val="22"/>
              </w:rPr>
            </w:pPr>
          </w:p>
          <w:p w14:paraId="6C6D8CC8" w14:textId="77777777" w:rsidR="00684316" w:rsidRDefault="00684316" w:rsidP="00B15D5E">
            <w:pPr>
              <w:rPr>
                <w:rFonts w:ascii="Arial" w:hAnsi="Arial"/>
                <w:b/>
                <w:sz w:val="22"/>
              </w:rPr>
            </w:pPr>
          </w:p>
          <w:p w14:paraId="5029D6FB" w14:textId="77777777" w:rsidR="00684316" w:rsidRDefault="00684316" w:rsidP="00B15D5E">
            <w:pPr>
              <w:rPr>
                <w:rFonts w:ascii="Arial" w:hAnsi="Arial"/>
                <w:b/>
                <w:sz w:val="22"/>
              </w:rPr>
            </w:pPr>
          </w:p>
          <w:p w14:paraId="77571F2F" w14:textId="77777777" w:rsidR="00684316" w:rsidRDefault="00684316" w:rsidP="00B15D5E">
            <w:pPr>
              <w:rPr>
                <w:rFonts w:ascii="Arial" w:hAnsi="Arial"/>
                <w:b/>
                <w:sz w:val="22"/>
              </w:rPr>
            </w:pPr>
          </w:p>
          <w:p w14:paraId="12C17ABB" w14:textId="77777777" w:rsidR="00684316" w:rsidRDefault="00684316" w:rsidP="00B15D5E">
            <w:pPr>
              <w:rPr>
                <w:rFonts w:ascii="Arial" w:hAnsi="Arial"/>
                <w:b/>
                <w:sz w:val="22"/>
              </w:rPr>
            </w:pPr>
          </w:p>
          <w:p w14:paraId="1C865F3D" w14:textId="77777777" w:rsidR="00684316" w:rsidRDefault="00684316" w:rsidP="00B15D5E">
            <w:pPr>
              <w:rPr>
                <w:rFonts w:ascii="Arial" w:hAnsi="Arial"/>
                <w:b/>
                <w:sz w:val="22"/>
              </w:rPr>
            </w:pPr>
          </w:p>
          <w:p w14:paraId="2EB561F1" w14:textId="77777777" w:rsidR="00684316" w:rsidRDefault="00684316" w:rsidP="00B15D5E">
            <w:pPr>
              <w:rPr>
                <w:rFonts w:ascii="Arial" w:hAnsi="Arial"/>
                <w:b/>
                <w:sz w:val="22"/>
              </w:rPr>
            </w:pPr>
          </w:p>
          <w:p w14:paraId="5A131C08" w14:textId="00EB67FB" w:rsidR="00684316" w:rsidRPr="007905D2" w:rsidRDefault="00684316" w:rsidP="00B15D5E">
            <w:pPr>
              <w:rPr>
                <w:rFonts w:ascii="Arial" w:hAnsi="Arial"/>
                <w:b/>
                <w:sz w:val="22"/>
              </w:rPr>
            </w:pPr>
            <w:r>
              <w:rPr>
                <w:rFonts w:ascii="Arial" w:hAnsi="Arial"/>
                <w:b/>
                <w:sz w:val="22"/>
              </w:rPr>
              <w:t>2:30</w:t>
            </w:r>
          </w:p>
        </w:tc>
        <w:tc>
          <w:tcPr>
            <w:tcW w:w="4252" w:type="dxa"/>
          </w:tcPr>
          <w:p w14:paraId="2A274F3A" w14:textId="77777777" w:rsidR="002F3250" w:rsidRDefault="002F3250" w:rsidP="00B15D5E">
            <w:pPr>
              <w:rPr>
                <w:rFonts w:ascii="Arial" w:hAnsi="Arial"/>
                <w:sz w:val="22"/>
              </w:rPr>
            </w:pPr>
          </w:p>
          <w:p w14:paraId="41172243" w14:textId="5584AAB0" w:rsidR="002F3250" w:rsidRDefault="00684316" w:rsidP="00B15D5E">
            <w:pPr>
              <w:rPr>
                <w:rFonts w:ascii="Arial" w:hAnsi="Arial"/>
                <w:sz w:val="22"/>
              </w:rPr>
            </w:pPr>
            <w:r>
              <w:rPr>
                <w:rFonts w:ascii="Arial" w:hAnsi="Arial"/>
                <w:sz w:val="22"/>
              </w:rPr>
              <w:t xml:space="preserve">Children play ICT games and are called in their reading groups to do reading with the teacher. </w:t>
            </w:r>
          </w:p>
          <w:p w14:paraId="2F8A350A" w14:textId="77777777" w:rsidR="002F3250" w:rsidRDefault="002F3250" w:rsidP="00B15D5E">
            <w:pPr>
              <w:rPr>
                <w:rFonts w:ascii="Arial" w:hAnsi="Arial"/>
                <w:sz w:val="22"/>
              </w:rPr>
            </w:pPr>
          </w:p>
          <w:p w14:paraId="64218C29" w14:textId="77777777" w:rsidR="002F3250" w:rsidRDefault="002F3250" w:rsidP="00B15D5E">
            <w:pPr>
              <w:rPr>
                <w:rFonts w:ascii="Arial" w:hAnsi="Arial"/>
                <w:sz w:val="22"/>
              </w:rPr>
            </w:pPr>
          </w:p>
          <w:p w14:paraId="760ADE54" w14:textId="77777777" w:rsidR="002F3250" w:rsidRDefault="002F3250" w:rsidP="00B15D5E">
            <w:pPr>
              <w:rPr>
                <w:rFonts w:ascii="Arial" w:hAnsi="Arial"/>
                <w:sz w:val="22"/>
              </w:rPr>
            </w:pPr>
          </w:p>
          <w:p w14:paraId="1A0029C4" w14:textId="77777777" w:rsidR="002F3250" w:rsidRDefault="002F3250" w:rsidP="00B15D5E">
            <w:pPr>
              <w:rPr>
                <w:rFonts w:ascii="Arial" w:hAnsi="Arial"/>
                <w:sz w:val="22"/>
              </w:rPr>
            </w:pPr>
          </w:p>
          <w:p w14:paraId="134EF163" w14:textId="77777777" w:rsidR="002F3250" w:rsidRDefault="002F3250" w:rsidP="00B15D5E">
            <w:pPr>
              <w:rPr>
                <w:rFonts w:ascii="Arial" w:hAnsi="Arial"/>
                <w:sz w:val="22"/>
              </w:rPr>
            </w:pPr>
          </w:p>
          <w:p w14:paraId="568F2ABF" w14:textId="6200B750" w:rsidR="002F3250" w:rsidRDefault="002F3250" w:rsidP="00B15D5E">
            <w:pPr>
              <w:rPr>
                <w:rFonts w:ascii="Arial" w:hAnsi="Arial"/>
                <w:sz w:val="22"/>
              </w:rPr>
            </w:pPr>
          </w:p>
          <w:p w14:paraId="50855B91" w14:textId="2716B75F" w:rsidR="00684316" w:rsidRDefault="00684316" w:rsidP="00B15D5E">
            <w:pPr>
              <w:rPr>
                <w:rFonts w:ascii="Arial" w:hAnsi="Arial"/>
                <w:sz w:val="22"/>
              </w:rPr>
            </w:pPr>
          </w:p>
          <w:p w14:paraId="2D858E5B" w14:textId="77B3008A" w:rsidR="00684316" w:rsidRDefault="00684316" w:rsidP="00B15D5E">
            <w:pPr>
              <w:rPr>
                <w:rFonts w:ascii="Arial" w:hAnsi="Arial"/>
                <w:sz w:val="22"/>
              </w:rPr>
            </w:pPr>
          </w:p>
          <w:p w14:paraId="292892EA" w14:textId="1498DA53" w:rsidR="00684316" w:rsidRDefault="00684316" w:rsidP="00B15D5E">
            <w:pPr>
              <w:rPr>
                <w:rFonts w:ascii="Arial" w:hAnsi="Arial"/>
                <w:sz w:val="22"/>
              </w:rPr>
            </w:pPr>
          </w:p>
          <w:p w14:paraId="46FC6849" w14:textId="5C3992F5" w:rsidR="00684316" w:rsidRDefault="00684316" w:rsidP="00B15D5E">
            <w:pPr>
              <w:rPr>
                <w:rFonts w:ascii="Arial" w:hAnsi="Arial"/>
                <w:sz w:val="22"/>
              </w:rPr>
            </w:pPr>
          </w:p>
          <w:p w14:paraId="27C7A410" w14:textId="30EDB23C" w:rsidR="00684316" w:rsidRDefault="00684316" w:rsidP="00B15D5E">
            <w:pPr>
              <w:rPr>
                <w:rFonts w:ascii="Arial" w:hAnsi="Arial"/>
                <w:sz w:val="22"/>
              </w:rPr>
            </w:pPr>
          </w:p>
          <w:p w14:paraId="29DB7905" w14:textId="63BE8AC2" w:rsidR="00684316" w:rsidRDefault="00684316" w:rsidP="00B15D5E">
            <w:pPr>
              <w:rPr>
                <w:rFonts w:ascii="Arial" w:hAnsi="Arial"/>
                <w:sz w:val="22"/>
              </w:rPr>
            </w:pPr>
          </w:p>
          <w:p w14:paraId="1FDE1B6E" w14:textId="26CF1478" w:rsidR="00684316" w:rsidRDefault="00684316" w:rsidP="00B15D5E">
            <w:pPr>
              <w:rPr>
                <w:rFonts w:ascii="Arial" w:hAnsi="Arial"/>
                <w:sz w:val="22"/>
              </w:rPr>
            </w:pPr>
          </w:p>
          <w:p w14:paraId="7150FA56" w14:textId="4AA09EAA" w:rsidR="00684316" w:rsidRDefault="00684316" w:rsidP="00B15D5E">
            <w:pPr>
              <w:rPr>
                <w:rFonts w:ascii="Arial" w:hAnsi="Arial"/>
                <w:sz w:val="22"/>
              </w:rPr>
            </w:pPr>
          </w:p>
          <w:p w14:paraId="0EF3CF7B" w14:textId="3A6B4E7E" w:rsidR="00684316" w:rsidRDefault="00684316" w:rsidP="00B15D5E">
            <w:pPr>
              <w:rPr>
                <w:rFonts w:ascii="Arial" w:hAnsi="Arial"/>
                <w:sz w:val="22"/>
              </w:rPr>
            </w:pPr>
          </w:p>
          <w:p w14:paraId="41AF0314" w14:textId="7215DECB" w:rsidR="00684316" w:rsidRDefault="00684316" w:rsidP="00B15D5E">
            <w:pPr>
              <w:rPr>
                <w:rFonts w:ascii="Arial" w:hAnsi="Arial"/>
                <w:sz w:val="22"/>
              </w:rPr>
            </w:pPr>
          </w:p>
          <w:p w14:paraId="4C110B5B" w14:textId="44ED7468" w:rsidR="00684316" w:rsidRDefault="00684316" w:rsidP="00B15D5E">
            <w:pPr>
              <w:rPr>
                <w:rFonts w:ascii="Arial" w:hAnsi="Arial"/>
                <w:sz w:val="22"/>
              </w:rPr>
            </w:pPr>
          </w:p>
          <w:p w14:paraId="64978528" w14:textId="23DC4565" w:rsidR="00684316" w:rsidRDefault="00684316" w:rsidP="00B15D5E">
            <w:pPr>
              <w:rPr>
                <w:rFonts w:ascii="Arial" w:hAnsi="Arial"/>
                <w:sz w:val="22"/>
              </w:rPr>
            </w:pPr>
          </w:p>
          <w:p w14:paraId="545F02D1" w14:textId="5BFBDE92" w:rsidR="00684316" w:rsidRDefault="00684316" w:rsidP="00B15D5E">
            <w:pPr>
              <w:rPr>
                <w:rFonts w:ascii="Arial" w:hAnsi="Arial"/>
                <w:sz w:val="22"/>
              </w:rPr>
            </w:pPr>
          </w:p>
          <w:p w14:paraId="68966E4A" w14:textId="6E11F242" w:rsidR="00684316" w:rsidRDefault="00684316" w:rsidP="00B15D5E">
            <w:pPr>
              <w:rPr>
                <w:rFonts w:ascii="Arial" w:hAnsi="Arial"/>
                <w:sz w:val="22"/>
              </w:rPr>
            </w:pPr>
          </w:p>
          <w:p w14:paraId="4187C4F7" w14:textId="109BFC4B" w:rsidR="00684316" w:rsidRDefault="00684316" w:rsidP="00B15D5E">
            <w:pPr>
              <w:rPr>
                <w:rFonts w:ascii="Arial" w:hAnsi="Arial"/>
                <w:sz w:val="22"/>
              </w:rPr>
            </w:pPr>
          </w:p>
          <w:p w14:paraId="4B2A8470" w14:textId="3927A98F" w:rsidR="00684316" w:rsidRDefault="00684316" w:rsidP="00B15D5E">
            <w:pPr>
              <w:rPr>
                <w:rFonts w:ascii="Arial" w:hAnsi="Arial"/>
                <w:sz w:val="22"/>
              </w:rPr>
            </w:pPr>
          </w:p>
          <w:p w14:paraId="0C8937BE" w14:textId="4B7B3884" w:rsidR="00684316" w:rsidRDefault="00684316" w:rsidP="00B15D5E">
            <w:pPr>
              <w:rPr>
                <w:rFonts w:ascii="Arial" w:hAnsi="Arial"/>
                <w:sz w:val="22"/>
              </w:rPr>
            </w:pPr>
            <w:r>
              <w:rPr>
                <w:rFonts w:ascii="Arial" w:hAnsi="Arial"/>
                <w:sz w:val="22"/>
              </w:rPr>
              <w:t xml:space="preserve">To finish off the day, the children started auditioning for parts of their Christmas show. </w:t>
            </w:r>
          </w:p>
          <w:p w14:paraId="4D67BBAD" w14:textId="77777777" w:rsidR="002F3250" w:rsidRPr="007905D2" w:rsidRDefault="002F3250" w:rsidP="00B15D5E">
            <w:pPr>
              <w:rPr>
                <w:rFonts w:ascii="Arial" w:hAnsi="Arial"/>
                <w:sz w:val="22"/>
              </w:rPr>
            </w:pPr>
          </w:p>
        </w:tc>
        <w:tc>
          <w:tcPr>
            <w:tcW w:w="4395" w:type="dxa"/>
            <w:shd w:val="clear" w:color="auto" w:fill="auto"/>
          </w:tcPr>
          <w:p w14:paraId="1F97B0F8" w14:textId="77777777" w:rsidR="002F3250" w:rsidRDefault="002F3250" w:rsidP="00B15D5E">
            <w:pPr>
              <w:rPr>
                <w:rFonts w:ascii="Arial" w:hAnsi="Arial"/>
                <w:sz w:val="22"/>
              </w:rPr>
            </w:pPr>
          </w:p>
          <w:p w14:paraId="196CDAC2" w14:textId="5D950C56" w:rsidR="00955273" w:rsidRDefault="00684316" w:rsidP="00B15D5E">
            <w:pPr>
              <w:rPr>
                <w:rFonts w:ascii="Arial" w:hAnsi="Arial"/>
                <w:sz w:val="22"/>
              </w:rPr>
            </w:pPr>
            <w:r>
              <w:rPr>
                <w:rFonts w:ascii="Arial" w:hAnsi="Arial"/>
                <w:sz w:val="22"/>
              </w:rPr>
              <w:t>A</w:t>
            </w:r>
          </w:p>
          <w:p w14:paraId="001114F4" w14:textId="77777777" w:rsidR="00955273" w:rsidRDefault="00955273" w:rsidP="00B15D5E">
            <w:pPr>
              <w:rPr>
                <w:rFonts w:ascii="Arial" w:hAnsi="Arial"/>
                <w:sz w:val="22"/>
              </w:rPr>
            </w:pPr>
          </w:p>
          <w:p w14:paraId="2A5D8B44" w14:textId="77777777" w:rsidR="00955273" w:rsidRDefault="00955273" w:rsidP="00B15D5E">
            <w:pPr>
              <w:rPr>
                <w:rFonts w:ascii="Arial" w:hAnsi="Arial"/>
                <w:sz w:val="22"/>
              </w:rPr>
            </w:pPr>
          </w:p>
          <w:p w14:paraId="61B47323" w14:textId="77777777" w:rsidR="00955273" w:rsidRDefault="00955273" w:rsidP="00B15D5E">
            <w:pPr>
              <w:rPr>
                <w:rFonts w:ascii="Arial" w:hAnsi="Arial"/>
                <w:sz w:val="22"/>
              </w:rPr>
            </w:pPr>
          </w:p>
          <w:p w14:paraId="62B1FF79" w14:textId="77777777" w:rsidR="00955273" w:rsidRDefault="00955273" w:rsidP="00B15D5E">
            <w:pPr>
              <w:rPr>
                <w:rFonts w:ascii="Arial" w:hAnsi="Arial"/>
                <w:sz w:val="22"/>
              </w:rPr>
            </w:pPr>
          </w:p>
          <w:p w14:paraId="61A2A52A" w14:textId="77777777" w:rsidR="00955273" w:rsidRDefault="00955273" w:rsidP="00B15D5E">
            <w:pPr>
              <w:rPr>
                <w:rFonts w:ascii="Arial" w:hAnsi="Arial"/>
                <w:sz w:val="22"/>
              </w:rPr>
            </w:pPr>
          </w:p>
          <w:p w14:paraId="37A71ECA" w14:textId="77777777" w:rsidR="00955273" w:rsidRDefault="00955273" w:rsidP="00B15D5E">
            <w:pPr>
              <w:rPr>
                <w:rFonts w:ascii="Arial" w:hAnsi="Arial"/>
                <w:sz w:val="22"/>
              </w:rPr>
            </w:pPr>
          </w:p>
          <w:p w14:paraId="4FBB2CAC" w14:textId="77777777" w:rsidR="00955273" w:rsidRDefault="00955273" w:rsidP="00B15D5E">
            <w:pPr>
              <w:rPr>
                <w:rFonts w:ascii="Arial" w:hAnsi="Arial"/>
                <w:sz w:val="22"/>
              </w:rPr>
            </w:pPr>
          </w:p>
          <w:p w14:paraId="50251B67" w14:textId="77777777" w:rsidR="00684316" w:rsidRDefault="00684316" w:rsidP="00B15D5E">
            <w:pPr>
              <w:rPr>
                <w:rFonts w:ascii="Arial" w:hAnsi="Arial"/>
                <w:sz w:val="22"/>
              </w:rPr>
            </w:pPr>
          </w:p>
          <w:p w14:paraId="1FCE3BEF" w14:textId="77777777" w:rsidR="00684316" w:rsidRDefault="00684316" w:rsidP="00B15D5E">
            <w:pPr>
              <w:rPr>
                <w:rFonts w:ascii="Arial" w:hAnsi="Arial"/>
                <w:sz w:val="22"/>
              </w:rPr>
            </w:pPr>
          </w:p>
          <w:p w14:paraId="705B30AA" w14:textId="77777777" w:rsidR="00684316" w:rsidRDefault="00684316" w:rsidP="00B15D5E">
            <w:pPr>
              <w:rPr>
                <w:rFonts w:ascii="Arial" w:hAnsi="Arial"/>
                <w:sz w:val="22"/>
              </w:rPr>
            </w:pPr>
          </w:p>
          <w:p w14:paraId="087DB04B" w14:textId="77777777" w:rsidR="00684316" w:rsidRDefault="00684316" w:rsidP="00B15D5E">
            <w:pPr>
              <w:rPr>
                <w:rFonts w:ascii="Arial" w:hAnsi="Arial"/>
                <w:sz w:val="22"/>
              </w:rPr>
            </w:pPr>
          </w:p>
          <w:p w14:paraId="4561F328" w14:textId="77777777" w:rsidR="00684316" w:rsidRDefault="00684316" w:rsidP="00B15D5E">
            <w:pPr>
              <w:rPr>
                <w:rFonts w:ascii="Arial" w:hAnsi="Arial"/>
                <w:sz w:val="22"/>
              </w:rPr>
            </w:pPr>
          </w:p>
          <w:p w14:paraId="53891A3C" w14:textId="77777777" w:rsidR="00684316" w:rsidRDefault="00684316" w:rsidP="00B15D5E">
            <w:pPr>
              <w:rPr>
                <w:rFonts w:ascii="Arial" w:hAnsi="Arial"/>
                <w:sz w:val="22"/>
              </w:rPr>
            </w:pPr>
          </w:p>
          <w:p w14:paraId="67C12243" w14:textId="77777777" w:rsidR="00684316" w:rsidRDefault="00684316" w:rsidP="00B15D5E">
            <w:pPr>
              <w:rPr>
                <w:rFonts w:ascii="Arial" w:hAnsi="Arial"/>
                <w:sz w:val="22"/>
              </w:rPr>
            </w:pPr>
          </w:p>
          <w:p w14:paraId="43507881" w14:textId="77777777" w:rsidR="00684316" w:rsidRDefault="00684316" w:rsidP="00B15D5E">
            <w:pPr>
              <w:rPr>
                <w:rFonts w:ascii="Arial" w:hAnsi="Arial"/>
                <w:sz w:val="22"/>
              </w:rPr>
            </w:pPr>
          </w:p>
          <w:p w14:paraId="0619C896" w14:textId="77777777" w:rsidR="00684316" w:rsidRDefault="00684316" w:rsidP="00B15D5E">
            <w:pPr>
              <w:rPr>
                <w:rFonts w:ascii="Arial" w:hAnsi="Arial"/>
                <w:sz w:val="22"/>
              </w:rPr>
            </w:pPr>
          </w:p>
          <w:p w14:paraId="39DB3048" w14:textId="77777777" w:rsidR="00684316" w:rsidRDefault="00684316" w:rsidP="00B15D5E">
            <w:pPr>
              <w:rPr>
                <w:rFonts w:ascii="Arial" w:hAnsi="Arial"/>
                <w:sz w:val="22"/>
              </w:rPr>
            </w:pPr>
          </w:p>
          <w:p w14:paraId="038B4A89" w14:textId="77777777" w:rsidR="00684316" w:rsidRDefault="00684316" w:rsidP="00B15D5E">
            <w:pPr>
              <w:rPr>
                <w:rFonts w:ascii="Arial" w:hAnsi="Arial"/>
                <w:sz w:val="22"/>
              </w:rPr>
            </w:pPr>
          </w:p>
          <w:p w14:paraId="3B0BF2FD" w14:textId="77777777" w:rsidR="00684316" w:rsidRDefault="00684316" w:rsidP="00B15D5E">
            <w:pPr>
              <w:rPr>
                <w:rFonts w:ascii="Arial" w:hAnsi="Arial"/>
                <w:sz w:val="22"/>
              </w:rPr>
            </w:pPr>
          </w:p>
          <w:p w14:paraId="3F2A8C5B" w14:textId="77777777" w:rsidR="00684316" w:rsidRDefault="00684316" w:rsidP="00B15D5E">
            <w:pPr>
              <w:rPr>
                <w:rFonts w:ascii="Arial" w:hAnsi="Arial"/>
                <w:sz w:val="22"/>
              </w:rPr>
            </w:pPr>
          </w:p>
          <w:p w14:paraId="5913F48D" w14:textId="77777777" w:rsidR="00684316" w:rsidRDefault="00684316" w:rsidP="00B15D5E">
            <w:pPr>
              <w:rPr>
                <w:rFonts w:ascii="Arial" w:hAnsi="Arial"/>
                <w:sz w:val="22"/>
              </w:rPr>
            </w:pPr>
          </w:p>
          <w:p w14:paraId="3C1E5BF7" w14:textId="77777777" w:rsidR="00684316" w:rsidRDefault="00684316" w:rsidP="00B15D5E">
            <w:pPr>
              <w:rPr>
                <w:rFonts w:ascii="Arial" w:hAnsi="Arial"/>
                <w:sz w:val="22"/>
              </w:rPr>
            </w:pPr>
          </w:p>
          <w:p w14:paraId="63018681" w14:textId="77777777" w:rsidR="00684316" w:rsidRDefault="00684316" w:rsidP="00B15D5E">
            <w:pPr>
              <w:rPr>
                <w:rFonts w:ascii="Arial" w:hAnsi="Arial"/>
                <w:sz w:val="22"/>
              </w:rPr>
            </w:pPr>
          </w:p>
          <w:p w14:paraId="172804E3" w14:textId="77777777" w:rsidR="00684316" w:rsidRDefault="00684316" w:rsidP="00B15D5E">
            <w:pPr>
              <w:rPr>
                <w:rFonts w:ascii="Arial" w:hAnsi="Arial"/>
                <w:sz w:val="22"/>
              </w:rPr>
            </w:pPr>
          </w:p>
          <w:p w14:paraId="2178B9CB" w14:textId="77777777" w:rsidR="00684316" w:rsidRDefault="00684316" w:rsidP="00B15D5E">
            <w:pPr>
              <w:rPr>
                <w:rFonts w:ascii="Arial" w:hAnsi="Arial"/>
                <w:sz w:val="22"/>
              </w:rPr>
            </w:pPr>
          </w:p>
          <w:p w14:paraId="2154FFC1" w14:textId="2F7C54D3" w:rsidR="00684316" w:rsidRPr="007905D2" w:rsidRDefault="00684316" w:rsidP="00B15D5E">
            <w:pPr>
              <w:rPr>
                <w:rFonts w:ascii="Arial" w:hAnsi="Arial"/>
                <w:sz w:val="22"/>
              </w:rPr>
            </w:pPr>
            <w:r>
              <w:rPr>
                <w:rFonts w:ascii="Arial" w:hAnsi="Arial"/>
                <w:sz w:val="22"/>
              </w:rPr>
              <w:t>A</w:t>
            </w:r>
          </w:p>
        </w:tc>
        <w:tc>
          <w:tcPr>
            <w:tcW w:w="4536" w:type="dxa"/>
          </w:tcPr>
          <w:p w14:paraId="54E456D2" w14:textId="77777777" w:rsidR="002F3250" w:rsidRPr="007905D2" w:rsidRDefault="002F3250" w:rsidP="00B15D5E">
            <w:pPr>
              <w:rPr>
                <w:rFonts w:ascii="Arial" w:hAnsi="Arial"/>
                <w:sz w:val="22"/>
              </w:rPr>
            </w:pPr>
          </w:p>
          <w:p w14:paraId="2AC2BE15" w14:textId="77777777" w:rsidR="00684316" w:rsidRDefault="00684316" w:rsidP="00B15D5E">
            <w:pPr>
              <w:rPr>
                <w:rFonts w:ascii="Arial" w:hAnsi="Arial"/>
                <w:sz w:val="22"/>
              </w:rPr>
            </w:pPr>
            <w:r>
              <w:rPr>
                <w:rFonts w:ascii="Arial" w:hAnsi="Arial"/>
                <w:sz w:val="22"/>
              </w:rPr>
              <w:t>Children were playing a game of their choice on the computer which allowed the teacher to call reading groups. I thought this was a clear way of doing reading as it allowed the teacher to be rarely interrupted as the children were all busy playing games.</w:t>
            </w:r>
          </w:p>
          <w:p w14:paraId="67D0C27A" w14:textId="77777777" w:rsidR="00684316" w:rsidRDefault="00684316" w:rsidP="00B15D5E">
            <w:pPr>
              <w:rPr>
                <w:rFonts w:ascii="Arial" w:hAnsi="Arial"/>
                <w:sz w:val="22"/>
              </w:rPr>
            </w:pPr>
          </w:p>
          <w:p w14:paraId="72907E81" w14:textId="77777777" w:rsidR="00684316" w:rsidRDefault="00684316" w:rsidP="00B15D5E">
            <w:pPr>
              <w:rPr>
                <w:rFonts w:ascii="Arial" w:hAnsi="Arial"/>
                <w:sz w:val="22"/>
              </w:rPr>
            </w:pPr>
            <w:r>
              <w:rPr>
                <w:rFonts w:ascii="Arial" w:hAnsi="Arial"/>
                <w:sz w:val="22"/>
              </w:rPr>
              <w:t>The children were all content playing their ICT games and loved showing me what level they were on or what picture they had made using a graphic software. I encouraged children and helped where needed.</w:t>
            </w:r>
          </w:p>
          <w:p w14:paraId="628F47D2" w14:textId="77777777" w:rsidR="00684316" w:rsidRDefault="00684316" w:rsidP="00B15D5E">
            <w:pPr>
              <w:rPr>
                <w:rFonts w:ascii="Arial" w:hAnsi="Arial"/>
                <w:sz w:val="22"/>
              </w:rPr>
            </w:pPr>
          </w:p>
          <w:p w14:paraId="56E3899C" w14:textId="54D35587" w:rsidR="002F3250" w:rsidRPr="007905D2" w:rsidRDefault="00684316" w:rsidP="00B15D5E">
            <w:pPr>
              <w:rPr>
                <w:rFonts w:ascii="Arial" w:hAnsi="Arial"/>
                <w:sz w:val="22"/>
              </w:rPr>
            </w:pPr>
            <w:r>
              <w:rPr>
                <w:rFonts w:ascii="Arial" w:hAnsi="Arial"/>
                <w:sz w:val="22"/>
              </w:rPr>
              <w:t xml:space="preserve">When it came to reading, children loved reading their stories to the teacher and I. I took my own groups for reading to help the teacher to get through all the reading groups. I enjoyed this as it allowed me to </w:t>
            </w:r>
            <w:r>
              <w:rPr>
                <w:rFonts w:ascii="Arial" w:hAnsi="Arial"/>
                <w:sz w:val="22"/>
              </w:rPr>
              <w:lastRenderedPageBreak/>
              <w:t xml:space="preserve">get more involved, added to this I believe the children enjoyed reading to me. They were excited to let me hear their stories that they had been practicing at home all week.  </w:t>
            </w:r>
          </w:p>
          <w:p w14:paraId="7222FEE9" w14:textId="77777777" w:rsidR="002F3250" w:rsidRPr="007905D2" w:rsidRDefault="002F3250" w:rsidP="00B15D5E">
            <w:pPr>
              <w:rPr>
                <w:rFonts w:ascii="Arial" w:hAnsi="Arial"/>
                <w:sz w:val="22"/>
              </w:rPr>
            </w:pPr>
          </w:p>
          <w:p w14:paraId="4E5B11C1" w14:textId="77777777" w:rsidR="002F3250" w:rsidRDefault="002F3250" w:rsidP="00B15D5E">
            <w:pPr>
              <w:rPr>
                <w:rFonts w:ascii="Arial" w:hAnsi="Arial"/>
                <w:sz w:val="22"/>
              </w:rPr>
            </w:pPr>
          </w:p>
          <w:p w14:paraId="0D329627" w14:textId="2EA9EA2D" w:rsidR="00684316" w:rsidRDefault="00684316" w:rsidP="00B15D5E">
            <w:pPr>
              <w:rPr>
                <w:rFonts w:ascii="Arial" w:hAnsi="Arial"/>
                <w:sz w:val="22"/>
              </w:rPr>
            </w:pPr>
            <w:r>
              <w:rPr>
                <w:rFonts w:ascii="Arial" w:hAnsi="Arial"/>
                <w:sz w:val="22"/>
              </w:rPr>
              <w:t xml:space="preserve">The teacher had the script up on the IWB, the children then raised their hand for certain parts that they wanted to say. If there </w:t>
            </w:r>
            <w:r w:rsidR="002B5952">
              <w:rPr>
                <w:rFonts w:ascii="Arial" w:hAnsi="Arial"/>
                <w:sz w:val="22"/>
              </w:rPr>
              <w:t>were</w:t>
            </w:r>
            <w:r>
              <w:rPr>
                <w:rFonts w:ascii="Arial" w:hAnsi="Arial"/>
                <w:sz w:val="22"/>
              </w:rPr>
              <w:t xml:space="preserve"> many children wanting the same </w:t>
            </w:r>
            <w:r w:rsidR="002B5952">
              <w:rPr>
                <w:rFonts w:ascii="Arial" w:hAnsi="Arial"/>
                <w:sz w:val="22"/>
              </w:rPr>
              <w:t>part,</w:t>
            </w:r>
            <w:r>
              <w:rPr>
                <w:rFonts w:ascii="Arial" w:hAnsi="Arial"/>
                <w:sz w:val="22"/>
              </w:rPr>
              <w:t xml:space="preserve"> they all said the lines and the teacher and I chose who we felt was best for the role. </w:t>
            </w:r>
          </w:p>
          <w:p w14:paraId="510DEFB5" w14:textId="77777777" w:rsidR="002B5952" w:rsidRDefault="002B5952" w:rsidP="00B15D5E">
            <w:pPr>
              <w:rPr>
                <w:rFonts w:ascii="Arial" w:hAnsi="Arial"/>
                <w:sz w:val="22"/>
              </w:rPr>
            </w:pPr>
          </w:p>
          <w:p w14:paraId="05BECBAC" w14:textId="77777777" w:rsidR="002B5952" w:rsidRDefault="002B5952" w:rsidP="00B15D5E">
            <w:pPr>
              <w:rPr>
                <w:rFonts w:ascii="Arial" w:hAnsi="Arial"/>
                <w:sz w:val="22"/>
              </w:rPr>
            </w:pPr>
            <w:r>
              <w:rPr>
                <w:rFonts w:ascii="Arial" w:hAnsi="Arial"/>
                <w:sz w:val="22"/>
              </w:rPr>
              <w:t xml:space="preserve">The children loved acting out the parts, even if they did not get the first part they went for, there was a part for everyone so the children were all happy. </w:t>
            </w:r>
          </w:p>
          <w:p w14:paraId="02A59D58" w14:textId="77777777" w:rsidR="002B5952" w:rsidRDefault="002B5952" w:rsidP="00B15D5E">
            <w:pPr>
              <w:rPr>
                <w:rFonts w:ascii="Arial" w:hAnsi="Arial"/>
                <w:sz w:val="22"/>
              </w:rPr>
            </w:pPr>
          </w:p>
          <w:p w14:paraId="1671471E" w14:textId="77777777" w:rsidR="002B5952" w:rsidRDefault="002B5952" w:rsidP="00B15D5E">
            <w:pPr>
              <w:rPr>
                <w:rFonts w:ascii="Arial" w:hAnsi="Arial"/>
                <w:sz w:val="22"/>
              </w:rPr>
            </w:pPr>
            <w:r>
              <w:rPr>
                <w:rFonts w:ascii="Arial" w:hAnsi="Arial"/>
                <w:sz w:val="22"/>
              </w:rPr>
              <w:t xml:space="preserve">I found it challenging choosing the children for their role because they were all good at the same lines and I felt bad choosing one. </w:t>
            </w:r>
            <w:r w:rsidR="000003D8">
              <w:rPr>
                <w:rFonts w:ascii="Arial" w:hAnsi="Arial"/>
                <w:sz w:val="22"/>
              </w:rPr>
              <w:t>However,</w:t>
            </w:r>
            <w:r>
              <w:rPr>
                <w:rFonts w:ascii="Arial" w:hAnsi="Arial"/>
                <w:sz w:val="22"/>
              </w:rPr>
              <w:t xml:space="preserve"> everyone got a part in the end.</w:t>
            </w:r>
          </w:p>
          <w:p w14:paraId="399D60F7" w14:textId="77777777" w:rsidR="000003D8" w:rsidRDefault="000003D8" w:rsidP="00B15D5E">
            <w:pPr>
              <w:rPr>
                <w:rFonts w:ascii="Arial" w:hAnsi="Arial"/>
                <w:sz w:val="22"/>
              </w:rPr>
            </w:pPr>
          </w:p>
          <w:p w14:paraId="674518A3" w14:textId="77777777" w:rsidR="000003D8" w:rsidRDefault="000003D8" w:rsidP="00B15D5E">
            <w:pPr>
              <w:rPr>
                <w:rFonts w:ascii="Arial" w:hAnsi="Arial"/>
                <w:sz w:val="22"/>
              </w:rPr>
            </w:pPr>
            <w:r>
              <w:rPr>
                <w:rFonts w:ascii="Arial" w:hAnsi="Arial"/>
                <w:sz w:val="22"/>
              </w:rPr>
              <w:t xml:space="preserve">This was a nice way to end the day, the children all left the room singing their Christmas show songs. It was clear they are really excited to practice more for their Christmas show. </w:t>
            </w:r>
          </w:p>
          <w:p w14:paraId="439A174C" w14:textId="2A9312CD" w:rsidR="000003D8" w:rsidRPr="007905D2" w:rsidRDefault="000003D8" w:rsidP="00B15D5E">
            <w:pPr>
              <w:rPr>
                <w:rFonts w:ascii="Arial" w:hAnsi="Arial"/>
                <w:sz w:val="22"/>
              </w:rPr>
            </w:pPr>
          </w:p>
        </w:tc>
      </w:tr>
    </w:tbl>
    <w:p w14:paraId="0B16CF48" w14:textId="77777777" w:rsidR="002F3250" w:rsidRDefault="002F3250"/>
    <w:sectPr w:rsidR="002F3250" w:rsidSect="002F3250">
      <w:headerReference w:type="default" r:id="rId7"/>
      <w:footerReference w:type="default" r:id="rId8"/>
      <w:pgSz w:w="16838" w:h="11906" w:orient="landscape"/>
      <w:pgMar w:top="1440"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052E8" w14:textId="77777777" w:rsidR="00632036" w:rsidRDefault="00632036" w:rsidP="00B15D5E">
      <w:r>
        <w:separator/>
      </w:r>
    </w:p>
  </w:endnote>
  <w:endnote w:type="continuationSeparator" w:id="0">
    <w:p w14:paraId="7E13CF14" w14:textId="77777777" w:rsidR="00632036" w:rsidRDefault="00632036" w:rsidP="00B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E102" w14:textId="77777777" w:rsidR="00955273" w:rsidRPr="00955273" w:rsidRDefault="00955273">
    <w:pPr>
      <w:pStyle w:val="Footer"/>
      <w:rPr>
        <w:i/>
        <w:sz w:val="22"/>
      </w:rPr>
    </w:pPr>
    <w:r w:rsidRPr="00955273">
      <w:rPr>
        <w:i/>
        <w:sz w:val="22"/>
      </w:rPr>
      <w:t>Y</w:t>
    </w:r>
    <w:r>
      <w:rPr>
        <w:i/>
        <w:sz w:val="22"/>
      </w:rPr>
      <w:t xml:space="preserve">ou will most likely </w:t>
    </w:r>
    <w:r w:rsidRPr="00955273">
      <w:rPr>
        <w:i/>
        <w:sz w:val="22"/>
      </w:rPr>
      <w:t>wish / need to use a second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929FE" w14:textId="77777777" w:rsidR="00632036" w:rsidRDefault="00632036" w:rsidP="00B15D5E">
      <w:r>
        <w:separator/>
      </w:r>
    </w:p>
  </w:footnote>
  <w:footnote w:type="continuationSeparator" w:id="0">
    <w:p w14:paraId="4B2587CC" w14:textId="77777777" w:rsidR="00632036" w:rsidRDefault="00632036" w:rsidP="00B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D47F" w14:textId="77777777" w:rsidR="00B15D5E" w:rsidRDefault="006B7C01" w:rsidP="00955273">
    <w:pPr>
      <w:pStyle w:val="Header"/>
      <w:rPr>
        <w:rFonts w:eastAsia="Times New Roman"/>
      </w:rPr>
    </w:pPr>
    <w:r>
      <w:rPr>
        <w:rFonts w:eastAsia="Times New Roman"/>
        <w:noProof/>
        <w:lang w:eastAsia="en-GB"/>
      </w:rPr>
      <mc:AlternateContent>
        <mc:Choice Requires="wps">
          <w:drawing>
            <wp:anchor distT="0" distB="0" distL="114300" distR="114300" simplePos="0" relativeHeight="251658240" behindDoc="0" locked="0" layoutInCell="1" allowOverlap="1" wp14:anchorId="73431DE7" wp14:editId="70DF2D69">
              <wp:simplePos x="0" y="0"/>
              <wp:positionH relativeFrom="column">
                <wp:posOffset>6324600</wp:posOffset>
              </wp:positionH>
              <wp:positionV relativeFrom="paragraph">
                <wp:posOffset>-170180</wp:posOffset>
              </wp:positionV>
              <wp:extent cx="2890520" cy="749300"/>
              <wp:effectExtent l="0" t="0" r="1778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749300"/>
                      </a:xfrm>
                      <a:prstGeom prst="rect">
                        <a:avLst/>
                      </a:prstGeom>
                      <a:noFill/>
                      <a:ln w="9525">
                        <a:solidFill>
                          <a:srgbClr val="0000F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E3B0C6A" w14:textId="04E44EF2" w:rsidR="00955273" w:rsidRPr="00955273" w:rsidRDefault="00955273" w:rsidP="00955273">
                          <w:pPr>
                            <w:pStyle w:val="Header"/>
                            <w:rPr>
                              <w:rFonts w:eastAsia="Times New Roman"/>
                              <w:i/>
                            </w:rPr>
                          </w:pPr>
                          <w:r w:rsidRPr="00F4029C">
                            <w:rPr>
                              <w:rFonts w:eastAsia="Times New Roman"/>
                              <w:i/>
                              <w:sz w:val="20"/>
                              <w:szCs w:val="20"/>
                            </w:rPr>
                            <w:t xml:space="preserve">Please </w:t>
                          </w:r>
                          <w:r w:rsidR="005B4665" w:rsidRPr="00F4029C">
                            <w:rPr>
                              <w:rFonts w:eastAsia="Times New Roman"/>
                              <w:i/>
                              <w:sz w:val="20"/>
                              <w:szCs w:val="20"/>
                            </w:rPr>
                            <w:t>note the time of</w:t>
                          </w:r>
                          <w:r w:rsidRPr="00F4029C">
                            <w:rPr>
                              <w:rFonts w:eastAsia="Times New Roman"/>
                              <w:i/>
                              <w:sz w:val="20"/>
                              <w:szCs w:val="20"/>
                            </w:rPr>
                            <w:t xml:space="preserve"> </w:t>
                          </w:r>
                          <w:r w:rsidR="006422C1" w:rsidRPr="006422C1">
                            <w:rPr>
                              <w:rFonts w:eastAsia="Times New Roman"/>
                              <w:b/>
                              <w:i/>
                              <w:sz w:val="20"/>
                              <w:szCs w:val="20"/>
                            </w:rPr>
                            <w:t>Literacy &amp; English /</w:t>
                          </w:r>
                          <w:r w:rsidR="006422C1">
                            <w:rPr>
                              <w:rFonts w:eastAsia="Times New Roman"/>
                              <w:i/>
                              <w:sz w:val="20"/>
                              <w:szCs w:val="20"/>
                            </w:rPr>
                            <w:t xml:space="preserve"> </w:t>
                          </w:r>
                          <w:r w:rsidR="00F4029C" w:rsidRPr="00F4029C">
                            <w:rPr>
                              <w:rFonts w:eastAsia="Times New Roman"/>
                              <w:b/>
                              <w:i/>
                              <w:sz w:val="20"/>
                              <w:szCs w:val="20"/>
                            </w:rPr>
                            <w:t>Numeracy &amp;</w:t>
                          </w:r>
                          <w:r w:rsidR="00F4029C" w:rsidRPr="00F4029C">
                            <w:rPr>
                              <w:rFonts w:eastAsia="Times New Roman"/>
                              <w:i/>
                              <w:sz w:val="20"/>
                              <w:szCs w:val="20"/>
                            </w:rPr>
                            <w:t xml:space="preserve"> </w:t>
                          </w:r>
                          <w:r w:rsidRPr="00F4029C">
                            <w:rPr>
                              <w:rFonts w:eastAsia="Times New Roman"/>
                              <w:b/>
                              <w:i/>
                              <w:sz w:val="20"/>
                              <w:szCs w:val="20"/>
                            </w:rPr>
                            <w:t>M</w:t>
                          </w:r>
                          <w:r w:rsidR="00F4029C" w:rsidRPr="00F4029C">
                            <w:rPr>
                              <w:rFonts w:eastAsia="Times New Roman"/>
                              <w:b/>
                              <w:i/>
                              <w:sz w:val="20"/>
                              <w:szCs w:val="20"/>
                            </w:rPr>
                            <w:t>athematics</w:t>
                          </w:r>
                          <w:r w:rsidR="00F4029C">
                            <w:rPr>
                              <w:rFonts w:eastAsia="Times New Roman"/>
                              <w:b/>
                              <w:i/>
                              <w:sz w:val="20"/>
                              <w:szCs w:val="20"/>
                            </w:rPr>
                            <w:t xml:space="preserve"> </w:t>
                          </w:r>
                          <w:r w:rsidRPr="00F4029C">
                            <w:rPr>
                              <w:rFonts w:eastAsia="Times New Roman"/>
                              <w:i/>
                              <w:sz w:val="20"/>
                              <w:szCs w:val="20"/>
                            </w:rPr>
                            <w:t>lessons</w:t>
                          </w:r>
                          <w:r w:rsidR="005B4665" w:rsidRPr="00F4029C">
                            <w:rPr>
                              <w:rFonts w:eastAsia="Times New Roman"/>
                              <w:i/>
                              <w:sz w:val="20"/>
                              <w:szCs w:val="20"/>
                            </w:rPr>
                            <w:t xml:space="preserve"> only and expand</w:t>
                          </w:r>
                          <w:r w:rsidRPr="00F4029C">
                            <w:rPr>
                              <w:rFonts w:eastAsia="Times New Roman"/>
                              <w:i/>
                              <w:sz w:val="20"/>
                              <w:szCs w:val="20"/>
                            </w:rPr>
                            <w:t xml:space="preserve"> </w:t>
                          </w:r>
                          <w:r w:rsidR="005B4665" w:rsidRPr="00F4029C">
                            <w:rPr>
                              <w:rFonts w:eastAsia="Times New Roman"/>
                              <w:i/>
                              <w:sz w:val="20"/>
                              <w:szCs w:val="20"/>
                            </w:rPr>
                            <w:t xml:space="preserve">the detail </w:t>
                          </w:r>
                          <w:r w:rsidRPr="00F4029C">
                            <w:rPr>
                              <w:rFonts w:eastAsia="Times New Roman"/>
                              <w:i/>
                              <w:sz w:val="20"/>
                              <w:szCs w:val="20"/>
                            </w:rPr>
                            <w:t>on the additional log.</w:t>
                          </w:r>
                        </w:p>
                        <w:p w14:paraId="3A583186" w14:textId="77777777" w:rsidR="00955273" w:rsidRDefault="0095527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31DE7" id="_x0000_t202" coordsize="21600,21600" o:spt="202" path="m,l,21600r21600,l21600,xe">
              <v:stroke joinstyle="miter"/>
              <v:path gradientshapeok="t" o:connecttype="rect"/>
            </v:shapetype>
            <v:shape id="Text Box 2" o:spid="_x0000_s1026" type="#_x0000_t202" style="position:absolute;margin-left:498pt;margin-top:-13.4pt;width:227.6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" filled="f" strokecolor="blue">
              <v:textbox inset=",7.2pt,,7.2pt">
                <w:txbxContent>
                  <w:p w14:paraId="7E3B0C6A" w14:textId="04E44EF2" w:rsidR="00955273" w:rsidRPr="00955273" w:rsidRDefault="00955273" w:rsidP="00955273">
                    <w:pPr>
                      <w:pStyle w:val="Header"/>
                      <w:rPr>
                        <w:rFonts w:eastAsia="Times New Roman"/>
                        <w:i/>
                      </w:rPr>
                    </w:pPr>
                    <w:r w:rsidRPr="00F4029C">
                      <w:rPr>
                        <w:rFonts w:eastAsia="Times New Roman"/>
                        <w:i/>
                        <w:sz w:val="20"/>
                        <w:szCs w:val="20"/>
                      </w:rPr>
                      <w:t xml:space="preserve">Please </w:t>
                    </w:r>
                    <w:r w:rsidR="005B4665" w:rsidRPr="00F4029C">
                      <w:rPr>
                        <w:rFonts w:eastAsia="Times New Roman"/>
                        <w:i/>
                        <w:sz w:val="20"/>
                        <w:szCs w:val="20"/>
                      </w:rPr>
                      <w:t>note the time of</w:t>
                    </w:r>
                    <w:r w:rsidRPr="00F4029C">
                      <w:rPr>
                        <w:rFonts w:eastAsia="Times New Roman"/>
                        <w:i/>
                        <w:sz w:val="20"/>
                        <w:szCs w:val="20"/>
                      </w:rPr>
                      <w:t xml:space="preserve"> </w:t>
                    </w:r>
                    <w:r w:rsidR="006422C1" w:rsidRPr="006422C1">
                      <w:rPr>
                        <w:rFonts w:eastAsia="Times New Roman"/>
                        <w:b/>
                        <w:i/>
                        <w:sz w:val="20"/>
                        <w:szCs w:val="20"/>
                      </w:rPr>
                      <w:t>Literacy &amp; English /</w:t>
                    </w:r>
                    <w:r w:rsidR="006422C1">
                      <w:rPr>
                        <w:rFonts w:eastAsia="Times New Roman"/>
                        <w:i/>
                        <w:sz w:val="20"/>
                        <w:szCs w:val="20"/>
                      </w:rPr>
                      <w:t xml:space="preserve"> </w:t>
                    </w:r>
                    <w:r w:rsidR="00F4029C" w:rsidRPr="00F4029C">
                      <w:rPr>
                        <w:rFonts w:eastAsia="Times New Roman"/>
                        <w:b/>
                        <w:i/>
                        <w:sz w:val="20"/>
                        <w:szCs w:val="20"/>
                      </w:rPr>
                      <w:t>Numeracy &amp;</w:t>
                    </w:r>
                    <w:r w:rsidR="00F4029C" w:rsidRPr="00F4029C">
                      <w:rPr>
                        <w:rFonts w:eastAsia="Times New Roman"/>
                        <w:i/>
                        <w:sz w:val="20"/>
                        <w:szCs w:val="20"/>
                      </w:rPr>
                      <w:t xml:space="preserve"> </w:t>
                    </w:r>
                    <w:r w:rsidRPr="00F4029C">
                      <w:rPr>
                        <w:rFonts w:eastAsia="Times New Roman"/>
                        <w:b/>
                        <w:i/>
                        <w:sz w:val="20"/>
                        <w:szCs w:val="20"/>
                      </w:rPr>
                      <w:t>M</w:t>
                    </w:r>
                    <w:r w:rsidR="00F4029C" w:rsidRPr="00F4029C">
                      <w:rPr>
                        <w:rFonts w:eastAsia="Times New Roman"/>
                        <w:b/>
                        <w:i/>
                        <w:sz w:val="20"/>
                        <w:szCs w:val="20"/>
                      </w:rPr>
                      <w:t>athematics</w:t>
                    </w:r>
                    <w:r w:rsidR="00F4029C">
                      <w:rPr>
                        <w:rFonts w:eastAsia="Times New Roman"/>
                        <w:b/>
                        <w:i/>
                        <w:sz w:val="20"/>
                        <w:szCs w:val="20"/>
                      </w:rPr>
                      <w:t xml:space="preserve"> </w:t>
                    </w:r>
                    <w:r w:rsidRPr="00F4029C">
                      <w:rPr>
                        <w:rFonts w:eastAsia="Times New Roman"/>
                        <w:i/>
                        <w:sz w:val="20"/>
                        <w:szCs w:val="20"/>
                      </w:rPr>
                      <w:t>lessons</w:t>
                    </w:r>
                    <w:r w:rsidR="005B4665" w:rsidRPr="00F4029C">
                      <w:rPr>
                        <w:rFonts w:eastAsia="Times New Roman"/>
                        <w:i/>
                        <w:sz w:val="20"/>
                        <w:szCs w:val="20"/>
                      </w:rPr>
                      <w:t xml:space="preserve"> only and expand</w:t>
                    </w:r>
                    <w:r w:rsidRPr="00F4029C">
                      <w:rPr>
                        <w:rFonts w:eastAsia="Times New Roman"/>
                        <w:i/>
                        <w:sz w:val="20"/>
                        <w:szCs w:val="20"/>
                      </w:rPr>
                      <w:t xml:space="preserve"> </w:t>
                    </w:r>
                    <w:r w:rsidR="005B4665" w:rsidRPr="00F4029C">
                      <w:rPr>
                        <w:rFonts w:eastAsia="Times New Roman"/>
                        <w:i/>
                        <w:sz w:val="20"/>
                        <w:szCs w:val="20"/>
                      </w:rPr>
                      <w:t xml:space="preserve">the detail </w:t>
                    </w:r>
                    <w:r w:rsidRPr="00F4029C">
                      <w:rPr>
                        <w:rFonts w:eastAsia="Times New Roman"/>
                        <w:i/>
                        <w:sz w:val="20"/>
                        <w:szCs w:val="20"/>
                      </w:rPr>
                      <w:t>on the additional log.</w:t>
                    </w:r>
                  </w:p>
                  <w:p w14:paraId="3A583186" w14:textId="77777777" w:rsidR="00955273" w:rsidRDefault="00955273"/>
                </w:txbxContent>
              </v:textbox>
            </v:shape>
          </w:pict>
        </mc:Fallback>
      </mc:AlternateContent>
    </w:r>
    <w:r>
      <w:rPr>
        <w:rFonts w:eastAsia="Times New Roman"/>
        <w:noProof/>
        <w:lang w:eastAsia="en-GB"/>
      </w:rPr>
      <mc:AlternateContent>
        <mc:Choice Requires="wps">
          <w:drawing>
            <wp:anchor distT="0" distB="0" distL="114300" distR="114300" simplePos="0" relativeHeight="251657216" behindDoc="0" locked="0" layoutInCell="1" allowOverlap="1" wp14:anchorId="3CDE1725" wp14:editId="2F2AC5FA">
              <wp:simplePos x="0" y="0"/>
              <wp:positionH relativeFrom="column">
                <wp:posOffset>0</wp:posOffset>
              </wp:positionH>
              <wp:positionV relativeFrom="paragraph">
                <wp:posOffset>236220</wp:posOffset>
              </wp:positionV>
              <wp:extent cx="3429000" cy="34290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CE3AE3" w14:textId="77777777" w:rsidR="00B15D5E" w:rsidRDefault="00B15D5E">
                          <w:r>
                            <w:t>BA 2 Inter</w:t>
                          </w:r>
                          <w:r w:rsidR="00955273">
                            <w:t>-</w:t>
                          </w:r>
                          <w:r>
                            <w:t>professional Working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1725" id="Text Box 1" o:spid="_x0000_s1027" type="#_x0000_t202" style="position:absolute;margin-left:0;margin-top:18.6pt;width:27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" filled="f" stroked="f">
              <v:textbox inset=",7.2pt,,7.2pt">
                <w:txbxContent>
                  <w:p w14:paraId="52CE3AE3" w14:textId="77777777" w:rsidR="00B15D5E" w:rsidRDefault="00B15D5E">
                    <w:r>
                      <w:t>BA 2 Inter</w:t>
                    </w:r>
                    <w:r w:rsidR="00955273">
                      <w:t>-</w:t>
                    </w:r>
                    <w:r>
                      <w:t>professional Working</w:t>
                    </w:r>
                  </w:p>
                </w:txbxContent>
              </v:textbox>
            </v:shape>
          </w:pict>
        </mc:Fallback>
      </mc:AlternateContent>
    </w:r>
    <w:r>
      <w:rPr>
        <w:rFonts w:eastAsia="Times New Roman"/>
        <w:noProof/>
        <w:lang w:eastAsia="en-GB"/>
      </w:rPr>
      <w:drawing>
        <wp:inline distT="0" distB="0" distL="0" distR="0" wp14:anchorId="16F9D201" wp14:editId="08FA1D19">
          <wp:extent cx="2438400" cy="342900"/>
          <wp:effectExtent l="0" t="0" r="0" b="12700"/>
          <wp:docPr id="1" name="yui_3_15_0_2_1409756930677_11" descr="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5_0_2_1409756930677_11" descr="W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342900"/>
                  </a:xfrm>
                  <a:prstGeom prst="rect">
                    <a:avLst/>
                  </a:prstGeom>
                  <a:noFill/>
                  <a:ln>
                    <a:noFill/>
                  </a:ln>
                </pic:spPr>
              </pic:pic>
            </a:graphicData>
          </a:graphic>
        </wp:inline>
      </w:drawing>
    </w:r>
  </w:p>
  <w:p w14:paraId="4314ED9E" w14:textId="77777777" w:rsidR="00B15D5E" w:rsidRPr="00955273" w:rsidRDefault="00B15D5E" w:rsidP="00955273">
    <w:pPr>
      <w:pStyle w:val="Header"/>
      <w:jc w:val="center"/>
      <w:rPr>
        <w:rFonts w:eastAsia="Times New Roman"/>
        <w:i/>
      </w:rPr>
    </w:pPr>
    <w:r w:rsidRPr="00B15D5E">
      <w:rPr>
        <w:rFonts w:eastAsia="Times New Roman"/>
        <w:b/>
        <w:sz w:val="36"/>
      </w:rPr>
      <w:t>Serial day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3EB8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411839"/>
    <w:multiLevelType w:val="hybridMultilevel"/>
    <w:tmpl w:val="E41A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4B1C8C"/>
    <w:multiLevelType w:val="hybridMultilevel"/>
    <w:tmpl w:val="D4C29A8A"/>
    <w:lvl w:ilvl="0" w:tplc="864CB8F0">
      <w:start w:val="1"/>
      <w:numFmt w:val="bullet"/>
      <w:lvlText w:val="o"/>
      <w:lvlJc w:val="left"/>
      <w:pPr>
        <w:tabs>
          <w:tab w:val="num" w:pos="360"/>
        </w:tabs>
        <w:ind w:left="454" w:hanging="9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1C"/>
    <w:rsid w:val="000003D8"/>
    <w:rsid w:val="000C3824"/>
    <w:rsid w:val="00130D8A"/>
    <w:rsid w:val="00254681"/>
    <w:rsid w:val="002B5952"/>
    <w:rsid w:val="002F3250"/>
    <w:rsid w:val="0048585C"/>
    <w:rsid w:val="005B4665"/>
    <w:rsid w:val="00632036"/>
    <w:rsid w:val="006422C1"/>
    <w:rsid w:val="00684316"/>
    <w:rsid w:val="006B7C01"/>
    <w:rsid w:val="00783E11"/>
    <w:rsid w:val="00803302"/>
    <w:rsid w:val="008A0991"/>
    <w:rsid w:val="008F12B4"/>
    <w:rsid w:val="00955273"/>
    <w:rsid w:val="00B06105"/>
    <w:rsid w:val="00B15D5E"/>
    <w:rsid w:val="00B36D58"/>
    <w:rsid w:val="00C164FC"/>
    <w:rsid w:val="00CF572D"/>
    <w:rsid w:val="00D32086"/>
    <w:rsid w:val="00E1041B"/>
    <w:rsid w:val="00E5421C"/>
    <w:rsid w:val="00EE4F2A"/>
    <w:rsid w:val="00EF7CE2"/>
    <w:rsid w:val="00F155D8"/>
    <w:rsid w:val="00F402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52FD1"/>
  <w14:defaultImageDpi w14:val="300"/>
  <w15:docId w15:val="{BA93866E-0094-45AD-9743-A96D9530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ymbol"/>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12B4"/>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12B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15D5E"/>
    <w:pPr>
      <w:tabs>
        <w:tab w:val="center" w:pos="4320"/>
        <w:tab w:val="right" w:pos="8640"/>
      </w:tabs>
    </w:pPr>
  </w:style>
  <w:style w:type="character" w:customStyle="1" w:styleId="HeaderChar">
    <w:name w:val="Header Char"/>
    <w:link w:val="Header"/>
    <w:uiPriority w:val="99"/>
    <w:rsid w:val="00B15D5E"/>
    <w:rPr>
      <w:rFonts w:cs="Times New Roman"/>
      <w:sz w:val="24"/>
      <w:szCs w:val="24"/>
    </w:rPr>
  </w:style>
  <w:style w:type="paragraph" w:styleId="Footer">
    <w:name w:val="footer"/>
    <w:basedOn w:val="Normal"/>
    <w:link w:val="FooterChar"/>
    <w:uiPriority w:val="99"/>
    <w:unhideWhenUsed/>
    <w:rsid w:val="00B15D5E"/>
    <w:pPr>
      <w:tabs>
        <w:tab w:val="center" w:pos="4320"/>
        <w:tab w:val="right" w:pos="8640"/>
      </w:tabs>
    </w:pPr>
  </w:style>
  <w:style w:type="character" w:customStyle="1" w:styleId="FooterChar">
    <w:name w:val="Footer Char"/>
    <w:link w:val="Footer"/>
    <w:uiPriority w:val="99"/>
    <w:rsid w:val="00B15D5E"/>
    <w:rPr>
      <w:rFonts w:cs="Times New Roman"/>
      <w:sz w:val="24"/>
      <w:szCs w:val="24"/>
    </w:rPr>
  </w:style>
  <w:style w:type="paragraph" w:styleId="BalloonText">
    <w:name w:val="Balloon Text"/>
    <w:basedOn w:val="Normal"/>
    <w:link w:val="BalloonTextChar"/>
    <w:uiPriority w:val="99"/>
    <w:semiHidden/>
    <w:unhideWhenUsed/>
    <w:rsid w:val="00E542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42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3496</CharactersWithSpaces>
  <SharedDoc>false</SharedDoc>
  <HLinks>
    <vt:vector size="6" baseType="variant">
      <vt:variant>
        <vt:i4>3276847</vt:i4>
      </vt:variant>
      <vt:variant>
        <vt:i4>2675</vt:i4>
      </vt:variant>
      <vt:variant>
        <vt:i4>1025</vt:i4>
      </vt:variant>
      <vt:variant>
        <vt:i4>1</vt:i4>
      </vt:variant>
      <vt:variant>
        <vt:lpwstr>uws-logo-black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cp:lastModifiedBy>Amy Goodwin</cp:lastModifiedBy>
  <cp:revision>6</cp:revision>
  <dcterms:created xsi:type="dcterms:W3CDTF">2016-11-10T19:19:00Z</dcterms:created>
  <dcterms:modified xsi:type="dcterms:W3CDTF">2016-11-10T19:58:00Z</dcterms:modified>
</cp:coreProperties>
</file>