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FC" w:rsidRPr="00B15D5E" w:rsidRDefault="00C164FC" w:rsidP="00851187">
      <w:pPr>
        <w:tabs>
          <w:tab w:val="left" w:pos="1305"/>
        </w:tabs>
        <w:rPr>
          <w:rFonts w:ascii="Arial" w:hAnsi="Arial" w:cs="Arial"/>
        </w:rPr>
      </w:pPr>
      <w:r w:rsidRPr="00B15D5E">
        <w:rPr>
          <w:rFonts w:ascii="Arial" w:hAnsi="Arial" w:cs="Arial"/>
        </w:rPr>
        <w:t>Date:</w:t>
      </w:r>
      <w:r w:rsidR="00851187">
        <w:rPr>
          <w:rFonts w:ascii="Arial" w:hAnsi="Arial" w:cs="Arial"/>
        </w:rPr>
        <w:tab/>
        <w:t xml:space="preserve"> 10 Nov 16</w:t>
      </w:r>
    </w:p>
    <w:p w:rsidR="002F3250" w:rsidRDefault="002E0A4A" w:rsidP="002F3250">
      <w:pPr>
        <w:rPr>
          <w:rFonts w:ascii="Arial" w:hAnsi="Arial"/>
        </w:rPr>
      </w:pPr>
      <w:r>
        <w:rPr>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382905</wp:posOffset>
                </wp:positionH>
                <wp:positionV relativeFrom="paragraph">
                  <wp:posOffset>83819</wp:posOffset>
                </wp:positionV>
                <wp:extent cx="2992755" cy="0"/>
                <wp:effectExtent l="50800" t="25400" r="55245" b="10160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275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7C6B43"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6.6pt" to="265.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" strokecolor="#4f81bd" strokeweight="2pt">
                <v:shadow on="t" color="black" opacity="24903f" origin=",.5" offset="0,.55556mm"/>
                <o:lock v:ext="edit" shapetype="f"/>
              </v:lin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-7924800</wp:posOffset>
                </wp:positionH>
                <wp:positionV relativeFrom="paragraph">
                  <wp:posOffset>10795</wp:posOffset>
                </wp:positionV>
                <wp:extent cx="2819400" cy="0"/>
                <wp:effectExtent l="38100" t="36195" r="5080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EE5F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85pt" to="-4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" strokecolor="#4f81bd" strokeweight="2pt">
                <v:shadow on="t" color="#a5a5a5" opacity="24903f" origin=",.5" offset="0,0"/>
              </v:line>
            </w:pict>
          </mc:Fallback>
        </mc:AlternateContent>
      </w:r>
    </w:p>
    <w:tbl>
      <w:tblPr>
        <w:tblpPr w:leftFromText="180" w:rightFromText="180" w:vertAnchor="page" w:horzAnchor="page" w:tblpX="1200" w:tblpY="2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5"/>
        <w:gridCol w:w="4760"/>
        <w:gridCol w:w="3967"/>
        <w:gridCol w:w="3342"/>
      </w:tblGrid>
      <w:tr w:rsidR="00304E40" w:rsidRPr="007905D2" w:rsidTr="00304E40">
        <w:trPr>
          <w:cantSplit/>
          <w:trHeight w:val="564"/>
        </w:trPr>
        <w:tc>
          <w:tcPr>
            <w:tcW w:w="2624" w:type="dxa"/>
            <w:shd w:val="clear" w:color="auto" w:fill="F2F2F2"/>
          </w:tcPr>
          <w:p w:rsidR="00304E40" w:rsidRDefault="00304E40" w:rsidP="00CD1AE2">
            <w:pPr>
              <w:jc w:val="center"/>
              <w:rPr>
                <w:rFonts w:ascii="Arial" w:hAnsi="Arial"/>
                <w:b/>
              </w:rPr>
            </w:pPr>
            <w:r>
              <w:rPr>
                <w:rFonts w:ascii="Arial" w:hAnsi="Arial"/>
                <w:b/>
              </w:rPr>
              <w:t>Learning</w:t>
            </w:r>
          </w:p>
          <w:p w:rsidR="00304E40" w:rsidRPr="00FA2C80" w:rsidRDefault="00304E40" w:rsidP="00CD1AE2">
            <w:pPr>
              <w:jc w:val="center"/>
              <w:rPr>
                <w:rFonts w:ascii="Arial" w:hAnsi="Arial"/>
                <w:i/>
              </w:rPr>
            </w:pPr>
            <w:r>
              <w:rPr>
                <w:rFonts w:ascii="Arial" w:hAnsi="Arial"/>
                <w:i/>
              </w:rPr>
              <w:t>(Describe the detail of learning developed via the lesson</w:t>
            </w:r>
            <w:r w:rsidR="0003233F">
              <w:rPr>
                <w:rFonts w:ascii="Arial" w:hAnsi="Arial"/>
                <w:i/>
              </w:rPr>
              <w:t>.</w:t>
            </w:r>
            <w:r>
              <w:rPr>
                <w:rFonts w:ascii="Arial" w:hAnsi="Arial"/>
                <w:i/>
              </w:rPr>
              <w:t>)</w:t>
            </w:r>
          </w:p>
        </w:tc>
        <w:tc>
          <w:tcPr>
            <w:tcW w:w="4855" w:type="dxa"/>
            <w:shd w:val="clear" w:color="auto" w:fill="F2F2F2"/>
          </w:tcPr>
          <w:p w:rsidR="00304E40" w:rsidRDefault="00304E40" w:rsidP="005E5F1E">
            <w:pPr>
              <w:jc w:val="center"/>
              <w:rPr>
                <w:rFonts w:ascii="Arial" w:hAnsi="Arial"/>
                <w:b/>
              </w:rPr>
            </w:pPr>
            <w:r w:rsidRPr="00B15D5E">
              <w:rPr>
                <w:rFonts w:ascii="Arial" w:hAnsi="Arial"/>
                <w:b/>
              </w:rPr>
              <w:t xml:space="preserve">Description of </w:t>
            </w:r>
            <w:r>
              <w:rPr>
                <w:rFonts w:ascii="Arial" w:hAnsi="Arial"/>
                <w:b/>
              </w:rPr>
              <w:t>lesson or a</w:t>
            </w:r>
            <w:r w:rsidRPr="00B15D5E">
              <w:rPr>
                <w:rFonts w:ascii="Arial" w:hAnsi="Arial"/>
                <w:b/>
              </w:rPr>
              <w:t>ctivity</w:t>
            </w:r>
            <w:r>
              <w:rPr>
                <w:rFonts w:ascii="Arial" w:hAnsi="Arial"/>
                <w:b/>
              </w:rPr>
              <w:t xml:space="preserve"> and lesson organisation </w:t>
            </w:r>
          </w:p>
          <w:p w:rsidR="00304E40" w:rsidRPr="00B15D5E" w:rsidRDefault="00304E40" w:rsidP="00304E40">
            <w:pPr>
              <w:jc w:val="center"/>
              <w:rPr>
                <w:rFonts w:ascii="Arial" w:hAnsi="Arial"/>
                <w:b/>
              </w:rPr>
            </w:pPr>
            <w:r>
              <w:rPr>
                <w:rFonts w:ascii="Arial" w:hAnsi="Arial"/>
                <w:i/>
              </w:rPr>
              <w:t>(Note organisations used throughout e.g. individual learning, paired discussion</w:t>
            </w:r>
            <w:r w:rsidR="0003233F">
              <w:rPr>
                <w:rFonts w:ascii="Arial" w:hAnsi="Arial"/>
                <w:i/>
              </w:rPr>
              <w:t>.</w:t>
            </w:r>
            <w:r>
              <w:rPr>
                <w:rFonts w:ascii="Arial" w:hAnsi="Arial"/>
                <w:i/>
              </w:rPr>
              <w:t>)</w:t>
            </w:r>
          </w:p>
          <w:p w:rsidR="00304E40" w:rsidRPr="00304E40" w:rsidRDefault="00304E40" w:rsidP="00304E40">
            <w:pPr>
              <w:jc w:val="center"/>
              <w:rPr>
                <w:rFonts w:ascii="Arial" w:hAnsi="Arial"/>
                <w:i/>
              </w:rPr>
            </w:pPr>
          </w:p>
        </w:tc>
        <w:tc>
          <w:tcPr>
            <w:tcW w:w="4043" w:type="dxa"/>
            <w:shd w:val="clear" w:color="auto" w:fill="F2F2F2"/>
          </w:tcPr>
          <w:p w:rsidR="00304E40" w:rsidRPr="00304E40" w:rsidRDefault="00304E40" w:rsidP="00CD1AE2">
            <w:pPr>
              <w:jc w:val="center"/>
              <w:rPr>
                <w:rFonts w:ascii="Arial" w:hAnsi="Arial"/>
                <w:b/>
                <w:sz w:val="28"/>
              </w:rPr>
            </w:pPr>
            <w:r w:rsidRPr="00304E40">
              <w:rPr>
                <w:rFonts w:ascii="Arial" w:hAnsi="Arial"/>
                <w:b/>
                <w:sz w:val="28"/>
              </w:rPr>
              <w:t>Student teacher role</w:t>
            </w:r>
          </w:p>
          <w:p w:rsidR="00304E40" w:rsidRPr="00B15D5E" w:rsidRDefault="0003233F" w:rsidP="0003233F">
            <w:pPr>
              <w:jc w:val="center"/>
              <w:rPr>
                <w:rFonts w:ascii="Arial" w:hAnsi="Arial"/>
                <w:i/>
              </w:rPr>
            </w:pPr>
            <w:r>
              <w:rPr>
                <w:rFonts w:ascii="Arial" w:hAnsi="Arial"/>
                <w:i/>
                <w:sz w:val="20"/>
              </w:rPr>
              <w:t xml:space="preserve">(Detail your involvement as observing, assisting </w:t>
            </w:r>
            <w:r w:rsidRPr="00B15D5E">
              <w:rPr>
                <w:rFonts w:ascii="Arial" w:hAnsi="Arial"/>
                <w:i/>
                <w:sz w:val="20"/>
              </w:rPr>
              <w:t>or leading learning for</w:t>
            </w:r>
            <w:r>
              <w:rPr>
                <w:rFonts w:ascii="Arial" w:hAnsi="Arial"/>
                <w:i/>
                <w:sz w:val="20"/>
              </w:rPr>
              <w:t xml:space="preserve"> specific</w:t>
            </w:r>
            <w:r w:rsidRPr="00B15D5E">
              <w:rPr>
                <w:rFonts w:ascii="Arial" w:hAnsi="Arial"/>
                <w:i/>
                <w:sz w:val="20"/>
              </w:rPr>
              <w:t xml:space="preserve"> groups</w:t>
            </w:r>
            <w:r>
              <w:rPr>
                <w:rFonts w:ascii="Arial" w:hAnsi="Arial"/>
                <w:i/>
                <w:sz w:val="20"/>
              </w:rPr>
              <w:t>.</w:t>
            </w:r>
            <w:r w:rsidRPr="00B15D5E">
              <w:rPr>
                <w:rFonts w:ascii="Arial" w:hAnsi="Arial"/>
                <w:i/>
                <w:sz w:val="20"/>
              </w:rPr>
              <w:t xml:space="preserve"> </w:t>
            </w:r>
            <w:r>
              <w:rPr>
                <w:rFonts w:ascii="Arial" w:hAnsi="Arial"/>
                <w:i/>
                <w:sz w:val="20"/>
              </w:rPr>
              <w:t xml:space="preserve">This should be </w:t>
            </w:r>
            <w:r w:rsidRPr="00B15D5E">
              <w:rPr>
                <w:rFonts w:ascii="Arial" w:hAnsi="Arial"/>
                <w:i/>
                <w:sz w:val="20"/>
              </w:rPr>
              <w:t>planned by the class teacher</w:t>
            </w:r>
            <w:r>
              <w:rPr>
                <w:rFonts w:ascii="Arial" w:hAnsi="Arial"/>
                <w:i/>
                <w:sz w:val="20"/>
              </w:rPr>
              <w:t>.</w:t>
            </w:r>
            <w:r w:rsidRPr="00B15D5E">
              <w:rPr>
                <w:rFonts w:ascii="Arial" w:hAnsi="Arial"/>
                <w:i/>
                <w:sz w:val="20"/>
              </w:rPr>
              <w:t>)</w:t>
            </w:r>
          </w:p>
        </w:tc>
        <w:tc>
          <w:tcPr>
            <w:tcW w:w="3378" w:type="dxa"/>
            <w:shd w:val="clear" w:color="auto" w:fill="F2F2F2"/>
          </w:tcPr>
          <w:p w:rsidR="00304E40" w:rsidRDefault="00304E40" w:rsidP="00CD1AE2">
            <w:pPr>
              <w:jc w:val="center"/>
              <w:rPr>
                <w:rFonts w:ascii="Arial" w:hAnsi="Arial"/>
                <w:b/>
              </w:rPr>
            </w:pPr>
            <w:r>
              <w:rPr>
                <w:rFonts w:ascii="Arial" w:hAnsi="Arial"/>
                <w:b/>
              </w:rPr>
              <w:t>Comments e.g.</w:t>
            </w:r>
          </w:p>
          <w:p w:rsidR="0003233F" w:rsidRDefault="0003233F" w:rsidP="0003233F">
            <w:pPr>
              <w:rPr>
                <w:rFonts w:ascii="Arial" w:hAnsi="Arial"/>
                <w:b/>
              </w:rPr>
            </w:pPr>
            <w:r>
              <w:rPr>
                <w:rFonts w:ascii="Arial" w:hAnsi="Arial"/>
                <w:i/>
                <w:sz w:val="20"/>
                <w:szCs w:val="20"/>
              </w:rPr>
              <w:t>To what extent did pupils engage with the learning experience?</w:t>
            </w:r>
          </w:p>
          <w:p w:rsidR="0003233F" w:rsidRPr="00D45036" w:rsidRDefault="0003233F" w:rsidP="0003233F">
            <w:pPr>
              <w:rPr>
                <w:rFonts w:ascii="Arial" w:hAnsi="Arial"/>
                <w:i/>
                <w:sz w:val="20"/>
              </w:rPr>
            </w:pPr>
            <w:r>
              <w:rPr>
                <w:rFonts w:ascii="Arial" w:hAnsi="Arial"/>
                <w:i/>
                <w:sz w:val="20"/>
              </w:rPr>
              <w:t>To what extent w</w:t>
            </w:r>
            <w:r w:rsidRPr="00D45036">
              <w:rPr>
                <w:rFonts w:ascii="Arial" w:hAnsi="Arial"/>
                <w:i/>
                <w:sz w:val="20"/>
              </w:rPr>
              <w:t>as the learning achieved?</w:t>
            </w:r>
          </w:p>
          <w:p w:rsidR="0003233F" w:rsidRPr="00CD1AE2" w:rsidRDefault="0003233F" w:rsidP="0003233F">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rsidR="00304E40" w:rsidRPr="00CD1AE2" w:rsidRDefault="0003233F" w:rsidP="0003233F">
            <w:pPr>
              <w:jc w:val="cente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304E40" w:rsidRPr="007905D2" w:rsidTr="00304E40">
        <w:trPr>
          <w:cantSplit/>
          <w:trHeight w:val="2148"/>
        </w:trPr>
        <w:tc>
          <w:tcPr>
            <w:tcW w:w="2624" w:type="dxa"/>
          </w:tcPr>
          <w:p w:rsidR="00304E40" w:rsidRPr="002A7F34" w:rsidRDefault="0003233F" w:rsidP="00CD1AE2">
            <w:pPr>
              <w:rPr>
                <w:b/>
                <w:sz w:val="28"/>
                <w:u w:val="single"/>
              </w:rPr>
            </w:pPr>
            <w:r>
              <w:rPr>
                <w:b/>
                <w:sz w:val="28"/>
                <w:u w:val="single"/>
              </w:rPr>
              <w:t xml:space="preserve">NUMERACY &amp; </w:t>
            </w:r>
            <w:r w:rsidR="00304E40" w:rsidRPr="002A7F34">
              <w:rPr>
                <w:b/>
                <w:sz w:val="28"/>
                <w:u w:val="single"/>
              </w:rPr>
              <w:t>MATHEMATICS</w:t>
            </w:r>
          </w:p>
          <w:p w:rsidR="00304E40" w:rsidRDefault="00304E40" w:rsidP="00CD1AE2">
            <w:pPr>
              <w:ind w:right="-119"/>
              <w:rPr>
                <w:rFonts w:ascii="Arial" w:hAnsi="Arial"/>
                <w:sz w:val="22"/>
              </w:rPr>
            </w:pPr>
            <w:r>
              <w:rPr>
                <w:rFonts w:ascii="Arial" w:hAnsi="Arial"/>
                <w:sz w:val="22"/>
              </w:rPr>
              <w:t>Pupils were learning to:</w:t>
            </w:r>
          </w:p>
          <w:p w:rsidR="00304E40" w:rsidRDefault="00304E40" w:rsidP="00CD1AE2">
            <w:pPr>
              <w:ind w:right="-119"/>
              <w:rPr>
                <w:rFonts w:ascii="Arial" w:hAnsi="Arial"/>
                <w:sz w:val="22"/>
              </w:rPr>
            </w:pPr>
          </w:p>
          <w:p w:rsidR="00304E40" w:rsidRDefault="00276A3F" w:rsidP="00CD1AE2">
            <w:pPr>
              <w:ind w:right="-119"/>
              <w:rPr>
                <w:rFonts w:ascii="Arial" w:hAnsi="Arial"/>
                <w:sz w:val="22"/>
              </w:rPr>
            </w:pPr>
            <w:r>
              <w:rPr>
                <w:rFonts w:ascii="Arial" w:hAnsi="Arial"/>
                <w:sz w:val="22"/>
              </w:rPr>
              <w:t xml:space="preserve">Understand cm and meters. </w:t>
            </w: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Pr="007905D2" w:rsidRDefault="00304E40" w:rsidP="00CD1AE2">
            <w:pPr>
              <w:ind w:right="-119"/>
              <w:rPr>
                <w:rFonts w:ascii="Arial" w:hAnsi="Arial"/>
                <w:sz w:val="22"/>
              </w:rPr>
            </w:pPr>
          </w:p>
        </w:tc>
        <w:tc>
          <w:tcPr>
            <w:tcW w:w="4855" w:type="dxa"/>
          </w:tcPr>
          <w:p w:rsidR="00304E40" w:rsidRDefault="00304E40" w:rsidP="00CD1AE2">
            <w:pPr>
              <w:rPr>
                <w:rFonts w:ascii="Arial" w:hAnsi="Arial"/>
                <w:sz w:val="22"/>
              </w:rPr>
            </w:pPr>
          </w:p>
          <w:p w:rsidR="00276A3F" w:rsidRDefault="00276A3F" w:rsidP="00CD1AE2">
            <w:pPr>
              <w:rPr>
                <w:rFonts w:ascii="Arial" w:hAnsi="Arial"/>
                <w:sz w:val="22"/>
              </w:rPr>
            </w:pPr>
            <w:r>
              <w:rPr>
                <w:rFonts w:ascii="Arial" w:hAnsi="Arial"/>
                <w:sz w:val="22"/>
              </w:rPr>
              <w:t>The children were working from a maths booklet and the teacher asked me to take small groups at a time to do an activity in the gym hall.</w:t>
            </w:r>
          </w:p>
          <w:p w:rsidR="00276A3F" w:rsidRDefault="00276A3F" w:rsidP="00CD1AE2">
            <w:pPr>
              <w:rPr>
                <w:rFonts w:ascii="Arial" w:hAnsi="Arial"/>
                <w:sz w:val="22"/>
              </w:rPr>
            </w:pPr>
          </w:p>
          <w:p w:rsidR="00276A3F" w:rsidRDefault="00276A3F" w:rsidP="00CD1AE2">
            <w:pPr>
              <w:rPr>
                <w:rFonts w:ascii="Arial" w:hAnsi="Arial"/>
                <w:sz w:val="22"/>
              </w:rPr>
            </w:pPr>
            <w:r>
              <w:rPr>
                <w:rFonts w:ascii="Arial" w:hAnsi="Arial"/>
                <w:sz w:val="22"/>
              </w:rPr>
              <w:t xml:space="preserve">This activity got the children to slide a bean bag across the floor aiming to get as close to 150 cm. Although it was not about seeing who could get closest. There was metre sticks up the sides of the hall that allowed the children to see the distance that they got to. </w:t>
            </w:r>
          </w:p>
          <w:p w:rsidR="00276A3F" w:rsidRDefault="00276A3F" w:rsidP="00CD1AE2">
            <w:pPr>
              <w:rPr>
                <w:rFonts w:ascii="Arial" w:hAnsi="Arial"/>
                <w:sz w:val="22"/>
              </w:rPr>
            </w:pPr>
          </w:p>
          <w:p w:rsidR="00276A3F" w:rsidRDefault="00276A3F" w:rsidP="00CD1AE2">
            <w:pPr>
              <w:rPr>
                <w:rFonts w:ascii="Arial" w:hAnsi="Arial"/>
                <w:sz w:val="22"/>
              </w:rPr>
            </w:pPr>
            <w:r>
              <w:rPr>
                <w:rFonts w:ascii="Arial" w:hAnsi="Arial"/>
                <w:sz w:val="22"/>
              </w:rPr>
              <w:t xml:space="preserve">After each slide the children recorded their distance in the jotter. The first column asked the children to write how many cm and the second column asked how many metres and cm. Therefore, this activity tested to see if the children understand the concept of cm and metres. </w:t>
            </w:r>
          </w:p>
          <w:p w:rsidR="000D71DB" w:rsidRDefault="000D71DB" w:rsidP="00CD1AE2">
            <w:pPr>
              <w:rPr>
                <w:rFonts w:ascii="Arial" w:hAnsi="Arial"/>
                <w:sz w:val="22"/>
              </w:rPr>
            </w:pPr>
          </w:p>
          <w:p w:rsidR="000D71DB" w:rsidRPr="007905D2" w:rsidRDefault="000D71DB" w:rsidP="00CD1AE2">
            <w:pPr>
              <w:rPr>
                <w:rFonts w:ascii="Arial" w:hAnsi="Arial"/>
                <w:sz w:val="22"/>
              </w:rPr>
            </w:pPr>
            <w:r>
              <w:rPr>
                <w:rFonts w:ascii="Arial" w:hAnsi="Arial"/>
                <w:sz w:val="22"/>
              </w:rPr>
              <w:t xml:space="preserve">The groups were randomly picked and not based on the children’s capability. </w:t>
            </w:r>
          </w:p>
        </w:tc>
        <w:tc>
          <w:tcPr>
            <w:tcW w:w="4043" w:type="dxa"/>
            <w:shd w:val="clear" w:color="auto" w:fill="auto"/>
          </w:tcPr>
          <w:p w:rsidR="00304E40" w:rsidRDefault="00304E40" w:rsidP="00CD1AE2">
            <w:pPr>
              <w:rPr>
                <w:rFonts w:ascii="Arial" w:hAnsi="Arial"/>
                <w:sz w:val="22"/>
              </w:rPr>
            </w:pPr>
          </w:p>
          <w:p w:rsidR="00276A3F" w:rsidRDefault="00276A3F" w:rsidP="00CD1AE2">
            <w:pPr>
              <w:rPr>
                <w:rFonts w:ascii="Arial" w:hAnsi="Arial"/>
                <w:sz w:val="22"/>
              </w:rPr>
            </w:pPr>
            <w:r>
              <w:rPr>
                <w:rFonts w:ascii="Arial" w:hAnsi="Arial"/>
                <w:sz w:val="22"/>
              </w:rPr>
              <w:t>Although I did not plan this activity, I did lead it on my own without the teacher observing.</w:t>
            </w:r>
          </w:p>
          <w:p w:rsidR="00276A3F" w:rsidRDefault="00276A3F" w:rsidP="00CD1AE2">
            <w:pPr>
              <w:rPr>
                <w:rFonts w:ascii="Arial" w:hAnsi="Arial"/>
                <w:sz w:val="22"/>
              </w:rPr>
            </w:pPr>
          </w:p>
          <w:p w:rsidR="00276A3F" w:rsidRDefault="00276A3F" w:rsidP="00CD1AE2">
            <w:pPr>
              <w:rPr>
                <w:rFonts w:ascii="Arial" w:hAnsi="Arial"/>
                <w:sz w:val="22"/>
              </w:rPr>
            </w:pPr>
            <w:r>
              <w:rPr>
                <w:rFonts w:ascii="Arial" w:hAnsi="Arial"/>
                <w:sz w:val="22"/>
              </w:rPr>
              <w:t>I set up the hall with the metre sticks and chose bean bags as the best equipment to slide and stop so the children could get an accurate reading.</w:t>
            </w:r>
          </w:p>
          <w:p w:rsidR="00276A3F" w:rsidRDefault="00276A3F" w:rsidP="00CD1AE2">
            <w:pPr>
              <w:rPr>
                <w:rFonts w:ascii="Arial" w:hAnsi="Arial"/>
                <w:sz w:val="22"/>
              </w:rPr>
            </w:pPr>
          </w:p>
          <w:p w:rsidR="00276A3F" w:rsidRDefault="00276A3F" w:rsidP="00CD1AE2">
            <w:pPr>
              <w:rPr>
                <w:rFonts w:ascii="Arial" w:hAnsi="Arial"/>
                <w:sz w:val="22"/>
              </w:rPr>
            </w:pPr>
            <w:r>
              <w:rPr>
                <w:rFonts w:ascii="Arial" w:hAnsi="Arial"/>
                <w:sz w:val="22"/>
              </w:rPr>
              <w:t xml:space="preserve">Furthermore, I explained the lesson to the children and reminded them about the rules of cm and metres. </w:t>
            </w:r>
          </w:p>
          <w:p w:rsidR="00276A3F" w:rsidRDefault="00276A3F" w:rsidP="00CD1AE2">
            <w:pPr>
              <w:rPr>
                <w:rFonts w:ascii="Arial" w:hAnsi="Arial"/>
                <w:sz w:val="22"/>
              </w:rPr>
            </w:pPr>
          </w:p>
          <w:p w:rsidR="00276A3F" w:rsidRDefault="00276A3F" w:rsidP="00CD1AE2">
            <w:pPr>
              <w:rPr>
                <w:rFonts w:ascii="Arial" w:hAnsi="Arial"/>
                <w:sz w:val="22"/>
              </w:rPr>
            </w:pPr>
            <w:r>
              <w:rPr>
                <w:rFonts w:ascii="Arial" w:hAnsi="Arial"/>
                <w:sz w:val="22"/>
              </w:rPr>
              <w:t>I continuously checked their booklets to ensure they were recording it in the correct way as this showed me they understand cm and metres.</w:t>
            </w:r>
          </w:p>
          <w:p w:rsidR="00276A3F" w:rsidRPr="007905D2" w:rsidRDefault="00276A3F" w:rsidP="00CD1AE2">
            <w:pPr>
              <w:rPr>
                <w:rFonts w:ascii="Arial" w:hAnsi="Arial"/>
                <w:sz w:val="22"/>
              </w:rPr>
            </w:pPr>
          </w:p>
        </w:tc>
        <w:tc>
          <w:tcPr>
            <w:tcW w:w="3378" w:type="dxa"/>
          </w:tcPr>
          <w:p w:rsidR="00304E40" w:rsidRPr="007905D2" w:rsidRDefault="00304E40" w:rsidP="00CD1AE2">
            <w:pPr>
              <w:rPr>
                <w:rFonts w:ascii="Arial" w:hAnsi="Arial"/>
                <w:sz w:val="22"/>
              </w:rPr>
            </w:pPr>
          </w:p>
          <w:p w:rsidR="00304E40" w:rsidRDefault="005836E6" w:rsidP="00CD1AE2">
            <w:pPr>
              <w:rPr>
                <w:rFonts w:ascii="Arial" w:hAnsi="Arial"/>
                <w:sz w:val="22"/>
              </w:rPr>
            </w:pPr>
            <w:r>
              <w:rPr>
                <w:rFonts w:ascii="Arial" w:hAnsi="Arial"/>
                <w:sz w:val="22"/>
              </w:rPr>
              <w:t xml:space="preserve">The children loved this activity as it was a practical way of doing maths outside of the classroom. They all got excited and were all getting so involved trying to get the best score. </w:t>
            </w:r>
          </w:p>
          <w:p w:rsidR="005836E6" w:rsidRDefault="005836E6" w:rsidP="00CD1AE2">
            <w:pPr>
              <w:rPr>
                <w:rFonts w:ascii="Arial" w:hAnsi="Arial"/>
                <w:sz w:val="22"/>
              </w:rPr>
            </w:pPr>
          </w:p>
          <w:p w:rsidR="005836E6" w:rsidRPr="007905D2" w:rsidRDefault="005836E6" w:rsidP="00CD1AE2">
            <w:pPr>
              <w:rPr>
                <w:rFonts w:ascii="Arial" w:hAnsi="Arial"/>
                <w:sz w:val="22"/>
              </w:rPr>
            </w:pPr>
            <w:r>
              <w:rPr>
                <w:rFonts w:ascii="Arial" w:hAnsi="Arial"/>
                <w:sz w:val="22"/>
              </w:rPr>
              <w:t xml:space="preserve">It was evident that the children and learnt and understood the purpose of the task. They all were able to mark in the distances in the correct way showing they understood how many cm were needed to make a metre and so on. </w:t>
            </w:r>
          </w:p>
          <w:p w:rsidR="00304E40" w:rsidRDefault="00304E40" w:rsidP="00CD1AE2">
            <w:pPr>
              <w:rPr>
                <w:rFonts w:ascii="Arial" w:hAnsi="Arial"/>
                <w:sz w:val="22"/>
              </w:rPr>
            </w:pPr>
          </w:p>
          <w:p w:rsidR="005836E6" w:rsidRDefault="005836E6" w:rsidP="00CD1AE2">
            <w:pPr>
              <w:rPr>
                <w:rFonts w:ascii="Arial" w:hAnsi="Arial"/>
                <w:sz w:val="22"/>
              </w:rPr>
            </w:pPr>
            <w:r>
              <w:rPr>
                <w:rFonts w:ascii="Arial" w:hAnsi="Arial"/>
                <w:sz w:val="22"/>
              </w:rPr>
              <w:t>To progress from this the children could be asked to add centimetres to metres/centimetres. This would show a deeper understanding.</w:t>
            </w:r>
          </w:p>
          <w:p w:rsidR="005836E6" w:rsidRDefault="005836E6" w:rsidP="00CD1AE2">
            <w:pPr>
              <w:rPr>
                <w:rFonts w:ascii="Arial" w:hAnsi="Arial"/>
                <w:sz w:val="22"/>
              </w:rPr>
            </w:pPr>
          </w:p>
          <w:p w:rsidR="005836E6" w:rsidRPr="007905D2" w:rsidRDefault="005836E6" w:rsidP="00CD1AE2">
            <w:pPr>
              <w:rPr>
                <w:rFonts w:ascii="Arial" w:hAnsi="Arial"/>
                <w:sz w:val="22"/>
              </w:rPr>
            </w:pPr>
            <w:r>
              <w:rPr>
                <w:rFonts w:ascii="Arial" w:hAnsi="Arial"/>
                <w:sz w:val="22"/>
              </w:rPr>
              <w:lastRenderedPageBreak/>
              <w:t xml:space="preserve">I believe I led the lesson well, all children understood what they were doing and all got involved. The children mentioned how much they enjoyed this activity. By continuously checking the children’s work books and asking them questions ensured me that they understood, rather than waiting to the end to realise the children did not understand the purpose of the task. </w:t>
            </w:r>
          </w:p>
          <w:p w:rsidR="00304E40" w:rsidRPr="007905D2" w:rsidRDefault="00304E40" w:rsidP="00CD1AE2">
            <w:pPr>
              <w:rPr>
                <w:rFonts w:ascii="Arial" w:hAnsi="Arial"/>
                <w:sz w:val="22"/>
              </w:rPr>
            </w:pPr>
          </w:p>
        </w:tc>
      </w:tr>
      <w:tr w:rsidR="005E5F1E" w:rsidRPr="007905D2" w:rsidTr="00483CF2">
        <w:trPr>
          <w:cantSplit/>
          <w:trHeight w:val="2148"/>
        </w:trPr>
        <w:tc>
          <w:tcPr>
            <w:tcW w:w="2624" w:type="dxa"/>
          </w:tcPr>
          <w:p w:rsidR="005E5F1E" w:rsidRDefault="0003233F" w:rsidP="00CD1AE2">
            <w:pPr>
              <w:rPr>
                <w:b/>
                <w:sz w:val="28"/>
                <w:u w:val="single"/>
              </w:rPr>
            </w:pPr>
            <w:r>
              <w:rPr>
                <w:b/>
                <w:sz w:val="28"/>
                <w:u w:val="single"/>
              </w:rPr>
              <w:lastRenderedPageBreak/>
              <w:t xml:space="preserve">LITERACY &amp; </w:t>
            </w:r>
            <w:r w:rsidR="005E5F1E">
              <w:rPr>
                <w:b/>
                <w:sz w:val="28"/>
                <w:u w:val="single"/>
              </w:rPr>
              <w:t>ENGLISH</w:t>
            </w:r>
          </w:p>
          <w:p w:rsidR="005E5F1E" w:rsidRDefault="005E5F1E" w:rsidP="00CD1AE2">
            <w:pPr>
              <w:rPr>
                <w:b/>
                <w:sz w:val="28"/>
                <w:u w:val="single"/>
              </w:rPr>
            </w:pPr>
            <w:r>
              <w:rPr>
                <w:rFonts w:ascii="Arial" w:hAnsi="Arial"/>
                <w:sz w:val="22"/>
              </w:rPr>
              <w:t>Pupils were learning to:</w:t>
            </w:r>
          </w:p>
          <w:p w:rsidR="005E5F1E" w:rsidRDefault="005E5F1E" w:rsidP="00CD1AE2">
            <w:pPr>
              <w:rPr>
                <w:b/>
                <w:sz w:val="28"/>
                <w:u w:val="single"/>
              </w:rPr>
            </w:pPr>
          </w:p>
          <w:p w:rsidR="005E5F1E" w:rsidRDefault="000D71DB" w:rsidP="00CD1AE2">
            <w:pPr>
              <w:rPr>
                <w:sz w:val="28"/>
              </w:rPr>
            </w:pPr>
            <w:r>
              <w:rPr>
                <w:sz w:val="28"/>
              </w:rPr>
              <w:t>Literature Circles.</w:t>
            </w:r>
          </w:p>
          <w:p w:rsidR="000D71DB" w:rsidRDefault="000D71DB" w:rsidP="00CD1AE2">
            <w:pPr>
              <w:rPr>
                <w:sz w:val="28"/>
              </w:rPr>
            </w:pPr>
          </w:p>
          <w:p w:rsidR="000D71DB" w:rsidRPr="000D71DB" w:rsidRDefault="000D71DB" w:rsidP="00CD1AE2">
            <w:pPr>
              <w:rPr>
                <w:sz w:val="28"/>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Pr="002A7F34" w:rsidRDefault="005E5F1E" w:rsidP="00CD1AE2">
            <w:pPr>
              <w:rPr>
                <w:b/>
                <w:sz w:val="28"/>
                <w:u w:val="single"/>
              </w:rPr>
            </w:pPr>
          </w:p>
        </w:tc>
        <w:tc>
          <w:tcPr>
            <w:tcW w:w="4855" w:type="dxa"/>
          </w:tcPr>
          <w:p w:rsidR="005E5F1E" w:rsidRDefault="005E5F1E" w:rsidP="00CD1AE2">
            <w:pPr>
              <w:rPr>
                <w:rFonts w:ascii="Arial" w:hAnsi="Arial"/>
                <w:sz w:val="22"/>
              </w:rPr>
            </w:pPr>
          </w:p>
          <w:p w:rsidR="000D71DB" w:rsidRDefault="000D71DB" w:rsidP="00CD1AE2">
            <w:pPr>
              <w:rPr>
                <w:rFonts w:ascii="Arial" w:hAnsi="Arial"/>
                <w:sz w:val="22"/>
              </w:rPr>
            </w:pPr>
            <w:r>
              <w:rPr>
                <w:rFonts w:ascii="Arial" w:hAnsi="Arial"/>
                <w:sz w:val="22"/>
              </w:rPr>
              <w:t>Children gather on the floor and the teacher explained what their lesson was going to be.</w:t>
            </w:r>
          </w:p>
          <w:p w:rsidR="000D71DB" w:rsidRDefault="000D71DB" w:rsidP="00CD1AE2">
            <w:pPr>
              <w:rPr>
                <w:rFonts w:ascii="Arial" w:hAnsi="Arial"/>
                <w:sz w:val="22"/>
              </w:rPr>
            </w:pPr>
          </w:p>
          <w:p w:rsidR="000D71DB" w:rsidRDefault="000D71DB" w:rsidP="00CD1AE2">
            <w:pPr>
              <w:rPr>
                <w:rFonts w:ascii="Arial" w:hAnsi="Arial"/>
                <w:sz w:val="22"/>
              </w:rPr>
            </w:pPr>
            <w:r>
              <w:rPr>
                <w:rFonts w:ascii="Arial" w:hAnsi="Arial"/>
                <w:sz w:val="22"/>
              </w:rPr>
              <w:t xml:space="preserve">The children have been reading Charlotte’s Web. The teacher had questions up on the IWB to ask the children to prompt their thinking and recap what they had previously read. </w:t>
            </w:r>
            <w:r w:rsidR="00AC42BB">
              <w:rPr>
                <w:rFonts w:ascii="Arial" w:hAnsi="Arial"/>
                <w:sz w:val="22"/>
              </w:rPr>
              <w:t>The questions allowed the children to remember what had previously happened and this would set them up nicely to begin the next chapter today.</w:t>
            </w:r>
          </w:p>
          <w:p w:rsidR="00AC42BB" w:rsidRDefault="00AC42BB" w:rsidP="00CD1AE2">
            <w:pPr>
              <w:rPr>
                <w:rFonts w:ascii="Arial" w:hAnsi="Arial"/>
                <w:sz w:val="22"/>
              </w:rPr>
            </w:pPr>
          </w:p>
          <w:p w:rsidR="00AC42BB" w:rsidRDefault="00AC42BB" w:rsidP="00CD1AE2">
            <w:pPr>
              <w:rPr>
                <w:rFonts w:ascii="Arial" w:hAnsi="Arial"/>
                <w:sz w:val="22"/>
              </w:rPr>
            </w:pPr>
            <w:r>
              <w:rPr>
                <w:rFonts w:ascii="Arial" w:hAnsi="Arial"/>
                <w:sz w:val="22"/>
              </w:rPr>
              <w:t xml:space="preserve">Teacher begins by reading with the children altogether the beginning of the new chapter and then children are set off in their literature groups to continue and then do tasks. </w:t>
            </w:r>
          </w:p>
          <w:p w:rsidR="00AC42BB" w:rsidRDefault="00AC42BB" w:rsidP="00CD1AE2">
            <w:pPr>
              <w:rPr>
                <w:rFonts w:ascii="Arial" w:hAnsi="Arial"/>
                <w:sz w:val="22"/>
              </w:rPr>
            </w:pPr>
          </w:p>
          <w:p w:rsidR="00AC42BB" w:rsidRDefault="00AC42BB" w:rsidP="00CD1AE2">
            <w:pPr>
              <w:rPr>
                <w:rFonts w:ascii="Arial" w:hAnsi="Arial"/>
                <w:sz w:val="22"/>
              </w:rPr>
            </w:pPr>
            <w:r>
              <w:rPr>
                <w:rFonts w:ascii="Arial" w:hAnsi="Arial"/>
                <w:sz w:val="22"/>
              </w:rPr>
              <w:t>The teacher explained to me that the groups are a mix of ability although all groups have at least one strong reader.</w:t>
            </w:r>
          </w:p>
          <w:p w:rsidR="00AC42BB" w:rsidRPr="007905D2" w:rsidRDefault="00AC42BB" w:rsidP="00CD1AE2">
            <w:pPr>
              <w:rPr>
                <w:rFonts w:ascii="Arial" w:hAnsi="Arial"/>
                <w:sz w:val="22"/>
              </w:rPr>
            </w:pPr>
            <w:r>
              <w:rPr>
                <w:rFonts w:ascii="Arial" w:hAnsi="Arial"/>
                <w:sz w:val="22"/>
              </w:rPr>
              <w:lastRenderedPageBreak/>
              <w:t xml:space="preserve">The children can sit anywhere in the classroom in their groups and they have cards with different roles, such as; the reader, the word finder, the image maker and so on. The children then choose a role and must rotate so the same person isn’t doing the same role every week. </w:t>
            </w:r>
          </w:p>
        </w:tc>
        <w:tc>
          <w:tcPr>
            <w:tcW w:w="4043" w:type="dxa"/>
            <w:shd w:val="clear" w:color="auto" w:fill="auto"/>
          </w:tcPr>
          <w:p w:rsidR="005E5F1E" w:rsidRDefault="005E5F1E" w:rsidP="00CD1AE2">
            <w:pPr>
              <w:rPr>
                <w:rFonts w:ascii="Arial" w:hAnsi="Arial"/>
                <w:sz w:val="22"/>
              </w:rPr>
            </w:pPr>
          </w:p>
          <w:p w:rsidR="00AC42BB" w:rsidRPr="007905D2" w:rsidRDefault="00AC42BB" w:rsidP="00CD1AE2">
            <w:pPr>
              <w:rPr>
                <w:rFonts w:ascii="Arial" w:hAnsi="Arial"/>
                <w:sz w:val="22"/>
              </w:rPr>
            </w:pPr>
            <w:r>
              <w:rPr>
                <w:rFonts w:ascii="Arial" w:hAnsi="Arial"/>
                <w:sz w:val="22"/>
              </w:rPr>
              <w:t>A</w:t>
            </w:r>
          </w:p>
        </w:tc>
        <w:tc>
          <w:tcPr>
            <w:tcW w:w="3378" w:type="dxa"/>
          </w:tcPr>
          <w:p w:rsidR="005E5F1E" w:rsidRDefault="005E5F1E" w:rsidP="00CD1AE2">
            <w:pPr>
              <w:rPr>
                <w:rFonts w:ascii="Arial" w:hAnsi="Arial"/>
                <w:sz w:val="22"/>
              </w:rPr>
            </w:pPr>
          </w:p>
          <w:p w:rsidR="00AC42BB" w:rsidRDefault="00AC42BB" w:rsidP="00CD1AE2">
            <w:pPr>
              <w:rPr>
                <w:rFonts w:ascii="Arial" w:hAnsi="Arial"/>
                <w:sz w:val="22"/>
              </w:rPr>
            </w:pPr>
            <w:r>
              <w:rPr>
                <w:rFonts w:ascii="Arial" w:hAnsi="Arial"/>
                <w:sz w:val="22"/>
              </w:rPr>
              <w:t xml:space="preserve">By starting off the lesson with questioning the children about what happened in the previous chapter I felt was for useful and important. This allowed children to stay focused and remember what was going on in the story. </w:t>
            </w:r>
          </w:p>
          <w:p w:rsidR="00AC42BB" w:rsidRDefault="00AC42BB" w:rsidP="00CD1AE2">
            <w:pPr>
              <w:rPr>
                <w:rFonts w:ascii="Arial" w:hAnsi="Arial"/>
                <w:sz w:val="22"/>
              </w:rPr>
            </w:pPr>
          </w:p>
          <w:p w:rsidR="00AC42BB" w:rsidRDefault="00AC42BB" w:rsidP="00CD1AE2">
            <w:pPr>
              <w:rPr>
                <w:rFonts w:ascii="Arial" w:hAnsi="Arial"/>
                <w:sz w:val="22"/>
              </w:rPr>
            </w:pPr>
            <w:r>
              <w:rPr>
                <w:rFonts w:ascii="Arial" w:hAnsi="Arial"/>
                <w:sz w:val="22"/>
              </w:rPr>
              <w:t xml:space="preserve">The children all listened well when the teacher was reading and the teacher stopped at different parts and asked the children questions, this ensured children were listening and understanding what was going on. </w:t>
            </w:r>
          </w:p>
          <w:p w:rsidR="00AC42BB" w:rsidRDefault="00AC42BB" w:rsidP="00CD1AE2">
            <w:pPr>
              <w:rPr>
                <w:rFonts w:ascii="Arial" w:hAnsi="Arial"/>
                <w:sz w:val="22"/>
              </w:rPr>
            </w:pPr>
          </w:p>
          <w:p w:rsidR="00AC42BB" w:rsidRDefault="00AC42BB" w:rsidP="00CD1AE2">
            <w:pPr>
              <w:rPr>
                <w:rFonts w:ascii="Arial" w:hAnsi="Arial"/>
                <w:sz w:val="22"/>
              </w:rPr>
            </w:pPr>
            <w:r>
              <w:rPr>
                <w:rFonts w:ascii="Arial" w:hAnsi="Arial"/>
                <w:sz w:val="22"/>
              </w:rPr>
              <w:t xml:space="preserve">When set to task, children organised roles extremely quickly and got down to reading </w:t>
            </w:r>
            <w:r>
              <w:rPr>
                <w:rFonts w:ascii="Arial" w:hAnsi="Arial"/>
                <w:sz w:val="22"/>
              </w:rPr>
              <w:lastRenderedPageBreak/>
              <w:t>and once finished reading they got stuck into their tasks. This activity did not need much teacher intervention as the children all knew what was expected of them and enjoyed working together in their groups.</w:t>
            </w:r>
          </w:p>
          <w:p w:rsidR="00AC42BB" w:rsidRDefault="00AC42BB" w:rsidP="00CD1AE2">
            <w:pPr>
              <w:rPr>
                <w:rFonts w:ascii="Arial" w:hAnsi="Arial"/>
                <w:sz w:val="22"/>
              </w:rPr>
            </w:pPr>
          </w:p>
          <w:p w:rsidR="00AC42BB" w:rsidRDefault="00DF5B02" w:rsidP="00CD1AE2">
            <w:pPr>
              <w:rPr>
                <w:rFonts w:ascii="Arial" w:hAnsi="Arial"/>
                <w:sz w:val="22"/>
              </w:rPr>
            </w:pPr>
            <w:r>
              <w:rPr>
                <w:rFonts w:ascii="Arial" w:hAnsi="Arial"/>
                <w:sz w:val="22"/>
              </w:rPr>
              <w:t xml:space="preserve">Whilst the children were working on their tasks I walked around the classroom asking questions to the children about their work. Added to this, I would help children with spelling and ideas of what to write if they needed help. </w:t>
            </w:r>
            <w:bookmarkStart w:id="0" w:name="_GoBack"/>
            <w:bookmarkEnd w:id="0"/>
          </w:p>
          <w:p w:rsidR="00AC42BB" w:rsidRPr="007905D2" w:rsidRDefault="00AC42BB" w:rsidP="00CD1AE2">
            <w:pPr>
              <w:rPr>
                <w:rFonts w:ascii="Arial" w:hAnsi="Arial"/>
                <w:sz w:val="22"/>
              </w:rPr>
            </w:pPr>
          </w:p>
        </w:tc>
      </w:tr>
    </w:tbl>
    <w:p w:rsidR="002F3250" w:rsidRDefault="002F3250"/>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p w:rsidR="00B518D6" w:rsidRDefault="00B518D6"/>
    <w:sectPr w:rsidR="00B518D6" w:rsidSect="002F3250">
      <w:headerReference w:type="default" r:id="rId8"/>
      <w:footerReference w:type="default" r:id="rId9"/>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C7" w:rsidRDefault="007A45C7" w:rsidP="00B15D5E">
      <w:r>
        <w:separator/>
      </w:r>
    </w:p>
  </w:endnote>
  <w:endnote w:type="continuationSeparator" w:id="0">
    <w:p w:rsidR="007A45C7" w:rsidRDefault="007A45C7"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3F" w:rsidRDefault="002A7F34">
    <w:pPr>
      <w:pStyle w:val="Footer"/>
    </w:pPr>
    <w:r w:rsidRPr="00955273">
      <w:rPr>
        <w:i/>
        <w:sz w:val="22"/>
      </w:rPr>
      <w:t>Y</w:t>
    </w:r>
    <w:r>
      <w:rPr>
        <w:i/>
        <w:sz w:val="22"/>
      </w:rPr>
      <w:t xml:space="preserve">ou </w:t>
    </w:r>
    <w:r w:rsidR="00ED0B4B">
      <w:rPr>
        <w:i/>
        <w:sz w:val="22"/>
      </w:rPr>
      <w:t>may</w:t>
    </w:r>
    <w:r>
      <w:rPr>
        <w:i/>
        <w:sz w:val="22"/>
      </w:rPr>
      <w:t xml:space="preserve">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C7" w:rsidRDefault="007A45C7" w:rsidP="00B15D5E">
      <w:r>
        <w:separator/>
      </w:r>
    </w:p>
  </w:footnote>
  <w:footnote w:type="continuationSeparator" w:id="0">
    <w:p w:rsidR="007A45C7" w:rsidRDefault="007A45C7"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34" w:rsidRDefault="002E0A4A"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6B98EFDD" wp14:editId="6536E127">
              <wp:simplePos x="0" y="0"/>
              <wp:positionH relativeFrom="column">
                <wp:posOffset>6096000</wp:posOffset>
              </wp:positionH>
              <wp:positionV relativeFrom="paragraph">
                <wp:posOffset>-216535</wp:posOffset>
              </wp:positionV>
              <wp:extent cx="3124200" cy="790575"/>
              <wp:effectExtent l="0" t="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0575"/>
                      </a:xfrm>
                      <a:prstGeom prst="rect">
                        <a:avLst/>
                      </a:prstGeom>
                      <a:noFill/>
                      <a:ln w="9525">
                        <a:solidFill>
                          <a:srgbClr val="0000F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8EFDD" id="_x0000_t202" coordsize="21600,21600" o:spt="202" path="m,l,21600r21600,l21600,xe">
              <v:stroke joinstyle="miter"/>
              <v:path gradientshapeok="t" o:connecttype="rect"/>
            </v:shapetype>
            <v:shape id="Text Box 3" o:spid="_x0000_s1026" type="#_x0000_t202" style="position:absolute;margin-left:480pt;margin-top:-17.05pt;width:246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" filled="f" strokecolor="blue">
              <v:textbox inset=",7.2pt,,7.2pt">
                <w:txbxContent>
                  <w:p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1BA43D06" wp14:editId="06C5BEFD">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2A7F34" w:rsidRDefault="002A7F34">
                          <w:r>
                            <w:t>BA 2 Inter-professional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43D06"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rsidR="002A7F34" w:rsidRDefault="002A7F34">
                    <w:r>
                      <w:t>BA 2 Inter-professional working</w:t>
                    </w:r>
                  </w:p>
                </w:txbxContent>
              </v:textbox>
            </v:shape>
          </w:pict>
        </mc:Fallback>
      </mc:AlternateContent>
    </w:r>
    <w:r>
      <w:rPr>
        <w:rFonts w:eastAsia="Times New Roman"/>
        <w:noProof/>
        <w:lang w:eastAsia="en-GB"/>
      </w:rPr>
      <w:drawing>
        <wp:inline distT="0" distB="0" distL="0" distR="0" wp14:anchorId="1FD5AE3A" wp14:editId="63899B25">
          <wp:extent cx="2438400" cy="346075"/>
          <wp:effectExtent l="0" t="0" r="0" b="9525"/>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6075"/>
                  </a:xfrm>
                  <a:prstGeom prst="rect">
                    <a:avLst/>
                  </a:prstGeom>
                  <a:noFill/>
                  <a:ln>
                    <a:noFill/>
                  </a:ln>
                </pic:spPr>
              </pic:pic>
            </a:graphicData>
          </a:graphic>
        </wp:inline>
      </w:drawing>
    </w:r>
  </w:p>
  <w:p w:rsidR="00CD1AE2" w:rsidRPr="002F4504" w:rsidRDefault="002A7F34" w:rsidP="00CD1AE2">
    <w:pPr>
      <w:pStyle w:val="Header"/>
      <w:jc w:val="center"/>
      <w:rPr>
        <w:rFonts w:eastAsia="Times New Roman"/>
        <w:b/>
        <w:sz w:val="36"/>
      </w:rPr>
    </w:pPr>
    <w:r w:rsidRPr="00B15D5E">
      <w:rPr>
        <w:rFonts w:eastAsia="Times New Roman"/>
        <w:b/>
        <w:sz w:val="36"/>
      </w:rPr>
      <w:t>Serial day log</w:t>
    </w:r>
    <w:r>
      <w:rPr>
        <w:rFonts w:eastAsia="Times New Roman"/>
        <w:b/>
        <w:sz w:val="36"/>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20C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1C1925"/>
    <w:multiLevelType w:val="multilevel"/>
    <w:tmpl w:val="887219BE"/>
    <w:lvl w:ilvl="0">
      <w:start w:val="1"/>
      <w:numFmt w:val="bullet"/>
      <w:lvlText w:val="o"/>
      <w:lvlJc w:val="left"/>
      <w:pPr>
        <w:tabs>
          <w:tab w:val="num" w:pos="567"/>
        </w:tabs>
        <w:ind w:left="624" w:hanging="57"/>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846C09"/>
    <w:multiLevelType w:val="multilevel"/>
    <w:tmpl w:val="E41A5744"/>
    <w:lvl w:ilvl="0">
      <w:start w:val="1"/>
      <w:numFmt w:val="bullet"/>
      <w:lvlText w:val=""/>
      <w:lvlJc w:val="left"/>
      <w:pPr>
        <w:ind w:left="720" w:hanging="360"/>
      </w:pPr>
      <w:rPr>
        <w:rFonts w:ascii="Symbol" w:hAnsi="Symbol" w:hint="default"/>
      </w:rPr>
    </w:lvl>
    <w:lvl w:ilvl="1">
      <w:start w:val="1"/>
      <w:numFmt w:val="bullet"/>
      <w:lvlText w:val="o"/>
      <w:lvlJc w:val="left"/>
      <w:pPr>
        <w:ind w:left="927"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2671B"/>
    <w:multiLevelType w:val="hybridMultilevel"/>
    <w:tmpl w:val="887219BE"/>
    <w:lvl w:ilvl="0" w:tplc="31086DCC">
      <w:start w:val="1"/>
      <w:numFmt w:val="bullet"/>
      <w:lvlText w:val="o"/>
      <w:lvlJc w:val="left"/>
      <w:pPr>
        <w:tabs>
          <w:tab w:val="num" w:pos="567"/>
        </w:tabs>
        <w:ind w:left="624" w:hanging="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26"/>
    <w:rsid w:val="0003233F"/>
    <w:rsid w:val="00094BED"/>
    <w:rsid w:val="000D71DB"/>
    <w:rsid w:val="00276A3F"/>
    <w:rsid w:val="002A7F34"/>
    <w:rsid w:val="002E0A4A"/>
    <w:rsid w:val="002F3250"/>
    <w:rsid w:val="002F4504"/>
    <w:rsid w:val="00304E40"/>
    <w:rsid w:val="003A2B2C"/>
    <w:rsid w:val="00483CF2"/>
    <w:rsid w:val="005836E6"/>
    <w:rsid w:val="005862C9"/>
    <w:rsid w:val="005E5F1E"/>
    <w:rsid w:val="00602BAD"/>
    <w:rsid w:val="007A45C7"/>
    <w:rsid w:val="00803302"/>
    <w:rsid w:val="00817426"/>
    <w:rsid w:val="00851187"/>
    <w:rsid w:val="008F12B4"/>
    <w:rsid w:val="00955273"/>
    <w:rsid w:val="00A059E7"/>
    <w:rsid w:val="00AC42BB"/>
    <w:rsid w:val="00B15D5E"/>
    <w:rsid w:val="00B518D6"/>
    <w:rsid w:val="00C164FC"/>
    <w:rsid w:val="00CD1AE2"/>
    <w:rsid w:val="00D45036"/>
    <w:rsid w:val="00DF5B02"/>
    <w:rsid w:val="00ED0B4B"/>
    <w:rsid w:val="00FA2C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A44B11"/>
  <w14:defaultImageDpi w14:val="300"/>
  <w15:docId w15:val="{C281D35C-254E-4929-973A-AD545A13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8174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8F09-558A-4B0F-8E8B-13A9899A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4907</CharactersWithSpaces>
  <SharedDoc>false</SharedDoc>
  <HLinks>
    <vt:vector size="6" baseType="variant">
      <vt:variant>
        <vt:i4>3276847</vt:i4>
      </vt:variant>
      <vt:variant>
        <vt:i4>2875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5</cp:revision>
  <dcterms:created xsi:type="dcterms:W3CDTF">2016-11-10T19:20:00Z</dcterms:created>
  <dcterms:modified xsi:type="dcterms:W3CDTF">2016-11-10T20:15:00Z</dcterms:modified>
</cp:coreProperties>
</file>