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870E7" w14:textId="77777777" w:rsidR="0060517A" w:rsidRDefault="0060517A"/>
    <w:p w14:paraId="0D90007F" w14:textId="77777777" w:rsidR="00423145" w:rsidRPr="00D51A33" w:rsidRDefault="00D51A33" w:rsidP="00D51A33">
      <w:pPr>
        <w:rPr>
          <w:b/>
          <w:sz w:val="28"/>
          <w:szCs w:val="28"/>
        </w:rPr>
      </w:pPr>
      <w:r>
        <w:rPr>
          <w:b/>
          <w:sz w:val="28"/>
          <w:szCs w:val="28"/>
        </w:rPr>
        <w:t xml:space="preserve">B. </w:t>
      </w:r>
      <w:r w:rsidR="00423145" w:rsidRPr="00D51A33">
        <w:rPr>
          <w:b/>
          <w:sz w:val="28"/>
          <w:szCs w:val="28"/>
        </w:rPr>
        <w:t>Managing My Learning</w:t>
      </w:r>
    </w:p>
    <w:p w14:paraId="686FD2EA" w14:textId="77777777" w:rsidR="00423145" w:rsidRPr="00F94194" w:rsidRDefault="00423145" w:rsidP="00423145">
      <w:pPr>
        <w:rPr>
          <w:b/>
          <w:sz w:val="28"/>
          <w:szCs w:val="28"/>
        </w:rPr>
      </w:pPr>
      <w:r>
        <w:rPr>
          <w:b/>
          <w:sz w:val="28"/>
          <w:szCs w:val="28"/>
        </w:rPr>
        <w:t xml:space="preserve">  Activity 1</w:t>
      </w:r>
    </w:p>
    <w:p w14:paraId="24FB3F7D" w14:textId="77777777" w:rsidR="00423145" w:rsidRDefault="00423145" w:rsidP="00423145">
      <w:pPr>
        <w:ind w:firstLine="720"/>
      </w:pPr>
      <w:r>
        <w:t>Complete the table below to identify and reflect on those factors and plan actions for each.</w:t>
      </w:r>
    </w:p>
    <w:tbl>
      <w:tblPr>
        <w:tblStyle w:val="TableGrid"/>
        <w:tblW w:w="0" w:type="auto"/>
        <w:tblInd w:w="360" w:type="dxa"/>
        <w:tblLook w:val="04A0" w:firstRow="1" w:lastRow="0" w:firstColumn="1" w:lastColumn="0" w:noHBand="0" w:noVBand="1"/>
      </w:tblPr>
      <w:tblGrid>
        <w:gridCol w:w="4201"/>
        <w:gridCol w:w="4455"/>
      </w:tblGrid>
      <w:tr w:rsidR="00AE3057" w14:paraId="5F8E48A1" w14:textId="77777777" w:rsidTr="00F96A81">
        <w:tc>
          <w:tcPr>
            <w:tcW w:w="4621" w:type="dxa"/>
          </w:tcPr>
          <w:p w14:paraId="55BF6823" w14:textId="77777777" w:rsidR="00423145" w:rsidRPr="00051F6C" w:rsidRDefault="00423145" w:rsidP="00F96A81">
            <w:pPr>
              <w:rPr>
                <w:b/>
              </w:rPr>
            </w:pPr>
            <w:r>
              <w:rPr>
                <w:b/>
              </w:rPr>
              <w:t>Recognition/ Reflection</w:t>
            </w:r>
          </w:p>
        </w:tc>
        <w:tc>
          <w:tcPr>
            <w:tcW w:w="4621" w:type="dxa"/>
          </w:tcPr>
          <w:p w14:paraId="2B0AFCBA" w14:textId="77777777" w:rsidR="00423145" w:rsidRPr="00051F6C" w:rsidRDefault="00423145" w:rsidP="00F96A81">
            <w:pPr>
              <w:rPr>
                <w:b/>
              </w:rPr>
            </w:pPr>
            <w:r w:rsidRPr="00051F6C">
              <w:rPr>
                <w:b/>
              </w:rPr>
              <w:t>Action</w:t>
            </w:r>
          </w:p>
        </w:tc>
      </w:tr>
      <w:tr w:rsidR="00AE3057" w14:paraId="098B1760" w14:textId="77777777" w:rsidTr="00F96A81">
        <w:tc>
          <w:tcPr>
            <w:tcW w:w="4621" w:type="dxa"/>
          </w:tcPr>
          <w:p w14:paraId="70853941" w14:textId="77777777" w:rsidR="00423145" w:rsidRDefault="00423145" w:rsidP="00F96A81">
            <w:r>
              <w:t xml:space="preserve">What helps my learning? </w:t>
            </w:r>
          </w:p>
        </w:tc>
        <w:tc>
          <w:tcPr>
            <w:tcW w:w="4621" w:type="dxa"/>
          </w:tcPr>
          <w:p w14:paraId="41F25A9D" w14:textId="77777777" w:rsidR="00423145" w:rsidRDefault="00423145" w:rsidP="00F96A81">
            <w:r>
              <w:t>How can I utilise this?</w:t>
            </w:r>
          </w:p>
        </w:tc>
      </w:tr>
      <w:tr w:rsidR="00AE3057" w14:paraId="392951B7" w14:textId="77777777" w:rsidTr="00F96A81">
        <w:tc>
          <w:tcPr>
            <w:tcW w:w="4621" w:type="dxa"/>
          </w:tcPr>
          <w:p w14:paraId="380C654A" w14:textId="77777777" w:rsidR="00423145" w:rsidRDefault="00423145" w:rsidP="00F96A81">
            <w:r>
              <w:t xml:space="preserve">Example: </w:t>
            </w:r>
            <w:r>
              <w:rPr>
                <w:i/>
              </w:rPr>
              <w:t>“Discussing the topic with others”</w:t>
            </w:r>
          </w:p>
        </w:tc>
        <w:tc>
          <w:tcPr>
            <w:tcW w:w="4621" w:type="dxa"/>
          </w:tcPr>
          <w:p w14:paraId="4E969030" w14:textId="77777777" w:rsidR="00423145" w:rsidRDefault="00423145" w:rsidP="00423145">
            <w:pPr>
              <w:pStyle w:val="ListParagraph"/>
              <w:numPr>
                <w:ilvl w:val="0"/>
                <w:numId w:val="3"/>
              </w:numPr>
              <w:rPr>
                <w:i/>
              </w:rPr>
            </w:pPr>
            <w:r w:rsidRPr="001B412C">
              <w:rPr>
                <w:i/>
              </w:rPr>
              <w:t>Set up a study group of like-minded peers</w:t>
            </w:r>
          </w:p>
          <w:p w14:paraId="01266625" w14:textId="77777777" w:rsidR="00423145" w:rsidRPr="001B412C" w:rsidRDefault="00423145" w:rsidP="00423145">
            <w:pPr>
              <w:pStyle w:val="ListParagraph"/>
              <w:numPr>
                <w:ilvl w:val="0"/>
                <w:numId w:val="3"/>
              </w:numPr>
              <w:rPr>
                <w:i/>
              </w:rPr>
            </w:pPr>
            <w:r>
              <w:rPr>
                <w:i/>
              </w:rPr>
              <w:t>Engage with the online community</w:t>
            </w:r>
          </w:p>
        </w:tc>
      </w:tr>
      <w:tr w:rsidR="00AE3057" w14:paraId="76902D61" w14:textId="77777777" w:rsidTr="00F96A81">
        <w:tc>
          <w:tcPr>
            <w:tcW w:w="4621" w:type="dxa"/>
          </w:tcPr>
          <w:p w14:paraId="01309CC5" w14:textId="267C4977" w:rsidR="00423145" w:rsidRDefault="00500C3B" w:rsidP="00F96A81">
            <w:r>
              <w:t xml:space="preserve">Diary </w:t>
            </w:r>
          </w:p>
        </w:tc>
        <w:tc>
          <w:tcPr>
            <w:tcW w:w="4621" w:type="dxa"/>
          </w:tcPr>
          <w:p w14:paraId="40FAF4DA" w14:textId="065590DA" w:rsidR="002B7847" w:rsidRDefault="00500C3B" w:rsidP="00AF552F">
            <w:pPr>
              <w:pStyle w:val="ListParagraph"/>
              <w:numPr>
                <w:ilvl w:val="0"/>
                <w:numId w:val="6"/>
              </w:numPr>
            </w:pPr>
            <w:r>
              <w:t xml:space="preserve">Weekly/daily to do lists splits workload into manageable tasks </w:t>
            </w:r>
          </w:p>
        </w:tc>
      </w:tr>
      <w:tr w:rsidR="00AE3057" w14:paraId="2CDA65AE" w14:textId="77777777" w:rsidTr="00F96A81">
        <w:tc>
          <w:tcPr>
            <w:tcW w:w="4621" w:type="dxa"/>
          </w:tcPr>
          <w:p w14:paraId="1429D3E8" w14:textId="180A3AFF" w:rsidR="00423145" w:rsidRDefault="00500C3B" w:rsidP="00500C3B">
            <w:r>
              <w:t xml:space="preserve">Accessing lecture notes early and only recording vital notes </w:t>
            </w:r>
          </w:p>
        </w:tc>
        <w:tc>
          <w:tcPr>
            <w:tcW w:w="4621" w:type="dxa"/>
          </w:tcPr>
          <w:p w14:paraId="42EE49FB" w14:textId="77777777" w:rsidR="00500C3B" w:rsidRDefault="00500C3B" w:rsidP="00500C3B">
            <w:pPr>
              <w:pStyle w:val="ListParagraph"/>
              <w:numPr>
                <w:ilvl w:val="0"/>
                <w:numId w:val="7"/>
              </w:numPr>
            </w:pPr>
            <w:r>
              <w:t xml:space="preserve">Only recording vital information from lecturer/discussions which is not included in presentations on blackboard (when possible). </w:t>
            </w:r>
          </w:p>
          <w:p w14:paraId="23B333E4" w14:textId="4A98FF2B" w:rsidR="00500C3B" w:rsidRDefault="00500C3B" w:rsidP="00500C3B">
            <w:pPr>
              <w:pStyle w:val="ListParagraph"/>
              <w:numPr>
                <w:ilvl w:val="0"/>
                <w:numId w:val="7"/>
              </w:numPr>
            </w:pPr>
            <w:r>
              <w:t>Helps me to engage in class</w:t>
            </w:r>
          </w:p>
        </w:tc>
      </w:tr>
      <w:tr w:rsidR="00AE3057" w14:paraId="0D5DB724" w14:textId="77777777" w:rsidTr="00F96A81">
        <w:tc>
          <w:tcPr>
            <w:tcW w:w="4621" w:type="dxa"/>
          </w:tcPr>
          <w:p w14:paraId="517B925C" w14:textId="0BEB0581" w:rsidR="00423145" w:rsidRDefault="00500C3B" w:rsidP="00F96A81">
            <w:r>
              <w:t xml:space="preserve">Speaking with classmates </w:t>
            </w:r>
          </w:p>
        </w:tc>
        <w:tc>
          <w:tcPr>
            <w:tcW w:w="4621" w:type="dxa"/>
          </w:tcPr>
          <w:p w14:paraId="15848A24" w14:textId="77777777" w:rsidR="002B7847" w:rsidRDefault="00AF552F" w:rsidP="00500C3B">
            <w:pPr>
              <w:pStyle w:val="ListParagraph"/>
              <w:numPr>
                <w:ilvl w:val="0"/>
                <w:numId w:val="17"/>
              </w:numPr>
            </w:pPr>
            <w:r>
              <w:t xml:space="preserve">Helps to offload my thoughts and gain new ones. </w:t>
            </w:r>
          </w:p>
          <w:p w14:paraId="0CAABE93" w14:textId="540958D6" w:rsidR="00AF552F" w:rsidRDefault="00AF552F" w:rsidP="00500C3B">
            <w:pPr>
              <w:pStyle w:val="ListParagraph"/>
              <w:numPr>
                <w:ilvl w:val="0"/>
                <w:numId w:val="17"/>
              </w:numPr>
            </w:pPr>
            <w:r>
              <w:t>Re-assurance</w:t>
            </w:r>
          </w:p>
        </w:tc>
      </w:tr>
      <w:tr w:rsidR="00AE3057" w14:paraId="30640DA3" w14:textId="77777777" w:rsidTr="00F96A81">
        <w:tc>
          <w:tcPr>
            <w:tcW w:w="4621" w:type="dxa"/>
          </w:tcPr>
          <w:p w14:paraId="5F479A39" w14:textId="18B432B0" w:rsidR="002B7847" w:rsidRDefault="00500C3B" w:rsidP="00500C3B">
            <w:r>
              <w:t>Organisation of information</w:t>
            </w:r>
          </w:p>
        </w:tc>
        <w:tc>
          <w:tcPr>
            <w:tcW w:w="4621" w:type="dxa"/>
          </w:tcPr>
          <w:p w14:paraId="7FA59837" w14:textId="77777777" w:rsidR="002B7847" w:rsidRDefault="00500C3B" w:rsidP="002B7847">
            <w:pPr>
              <w:pStyle w:val="ListParagraph"/>
              <w:numPr>
                <w:ilvl w:val="0"/>
                <w:numId w:val="9"/>
              </w:numPr>
            </w:pPr>
            <w:r>
              <w:t>Re-writing notes if needed to ensure neat handwriting</w:t>
            </w:r>
          </w:p>
          <w:p w14:paraId="7D18E559" w14:textId="77777777" w:rsidR="00500C3B" w:rsidRDefault="00500C3B" w:rsidP="002B7847">
            <w:pPr>
              <w:pStyle w:val="ListParagraph"/>
              <w:numPr>
                <w:ilvl w:val="0"/>
                <w:numId w:val="9"/>
              </w:numPr>
            </w:pPr>
            <w:r>
              <w:t xml:space="preserve">Notes that make sense when revisited </w:t>
            </w:r>
          </w:p>
          <w:p w14:paraId="28F4088B" w14:textId="77777777" w:rsidR="00500C3B" w:rsidRDefault="00500C3B" w:rsidP="00500C3B">
            <w:pPr>
              <w:pStyle w:val="ListParagraph"/>
              <w:numPr>
                <w:ilvl w:val="0"/>
                <w:numId w:val="9"/>
              </w:numPr>
            </w:pPr>
            <w:r>
              <w:t xml:space="preserve">Use of laptop </w:t>
            </w:r>
          </w:p>
          <w:p w14:paraId="58F454BF" w14:textId="34F881F5" w:rsidR="00500C3B" w:rsidRDefault="00500C3B" w:rsidP="00500C3B">
            <w:pPr>
              <w:pStyle w:val="ListParagraph"/>
              <w:numPr>
                <w:ilvl w:val="0"/>
                <w:numId w:val="9"/>
              </w:numPr>
            </w:pPr>
            <w:r>
              <w:t xml:space="preserve">Notebook dedicated to each subject </w:t>
            </w:r>
          </w:p>
        </w:tc>
      </w:tr>
      <w:tr w:rsidR="00AE3057" w14:paraId="270D1A24" w14:textId="77777777" w:rsidTr="00F96A81">
        <w:tc>
          <w:tcPr>
            <w:tcW w:w="4621" w:type="dxa"/>
          </w:tcPr>
          <w:p w14:paraId="096BEF6C" w14:textId="5B040A76" w:rsidR="002B7847" w:rsidRDefault="00AE3057" w:rsidP="00F96A81">
            <w:r>
              <w:t>Watching documentaries</w:t>
            </w:r>
          </w:p>
        </w:tc>
        <w:tc>
          <w:tcPr>
            <w:tcW w:w="4621" w:type="dxa"/>
          </w:tcPr>
          <w:p w14:paraId="0CCCC779" w14:textId="45122D54" w:rsidR="002B7847" w:rsidRDefault="00AE3057" w:rsidP="002B7847">
            <w:pPr>
              <w:pStyle w:val="ListParagraph"/>
              <w:numPr>
                <w:ilvl w:val="0"/>
                <w:numId w:val="10"/>
              </w:numPr>
            </w:pPr>
            <w:r>
              <w:t xml:space="preserve">Find time to discover and watch pieces that are related to a topic </w:t>
            </w:r>
          </w:p>
        </w:tc>
      </w:tr>
      <w:tr w:rsidR="00AE3057" w14:paraId="353844BD" w14:textId="77777777" w:rsidTr="00F96A81">
        <w:tc>
          <w:tcPr>
            <w:tcW w:w="4621" w:type="dxa"/>
          </w:tcPr>
          <w:p w14:paraId="3CB09EDC" w14:textId="3C9E5617" w:rsidR="00423145" w:rsidRDefault="00500C3B" w:rsidP="00F96A81">
            <w:r>
              <w:t xml:space="preserve">Taking a break </w:t>
            </w:r>
          </w:p>
        </w:tc>
        <w:tc>
          <w:tcPr>
            <w:tcW w:w="4621" w:type="dxa"/>
          </w:tcPr>
          <w:p w14:paraId="21599224" w14:textId="23CE0471" w:rsidR="00326A08" w:rsidRDefault="00500C3B" w:rsidP="00326A08">
            <w:pPr>
              <w:pStyle w:val="ListParagraph"/>
              <w:numPr>
                <w:ilvl w:val="0"/>
                <w:numId w:val="11"/>
              </w:numPr>
            </w:pPr>
            <w:r>
              <w:t xml:space="preserve">Dedicating time every day or having days off such at weekend to relax and have piece of mind that work will be completed in time. </w:t>
            </w:r>
          </w:p>
          <w:p w14:paraId="5ECB3835" w14:textId="19115161" w:rsidR="00500C3B" w:rsidRDefault="00500C3B" w:rsidP="00326A08">
            <w:pPr>
              <w:pStyle w:val="ListParagraph"/>
              <w:numPr>
                <w:ilvl w:val="0"/>
                <w:numId w:val="11"/>
              </w:numPr>
            </w:pPr>
            <w:r>
              <w:t xml:space="preserve">Enjoy other aspects of life </w:t>
            </w:r>
            <w:r>
              <w:rPr>
                <w:rFonts w:ascii="Helvetica" w:eastAsia="Helvetica" w:hAnsi="Helvetica" w:cs="Helvetica"/>
              </w:rPr>
              <w:t>–</w:t>
            </w:r>
            <w:r>
              <w:t xml:space="preserve"> friends/family/yoga/netball for overall wellbeing </w:t>
            </w:r>
          </w:p>
        </w:tc>
      </w:tr>
    </w:tbl>
    <w:p w14:paraId="4AB1C753" w14:textId="04482422" w:rsidR="00423145" w:rsidRDefault="00423145" w:rsidP="00423145"/>
    <w:p w14:paraId="21388BA1" w14:textId="77777777" w:rsidR="00423145" w:rsidRDefault="00423145" w:rsidP="00423145"/>
    <w:tbl>
      <w:tblPr>
        <w:tblStyle w:val="TableGrid"/>
        <w:tblW w:w="0" w:type="auto"/>
        <w:tblInd w:w="360" w:type="dxa"/>
        <w:tblLook w:val="04A0" w:firstRow="1" w:lastRow="0" w:firstColumn="1" w:lastColumn="0" w:noHBand="0" w:noVBand="1"/>
      </w:tblPr>
      <w:tblGrid>
        <w:gridCol w:w="4308"/>
        <w:gridCol w:w="7"/>
        <w:gridCol w:w="4341"/>
      </w:tblGrid>
      <w:tr w:rsidR="00423145" w14:paraId="49C56B37" w14:textId="77777777" w:rsidTr="00F96A81">
        <w:tc>
          <w:tcPr>
            <w:tcW w:w="4431" w:type="dxa"/>
            <w:gridSpan w:val="2"/>
          </w:tcPr>
          <w:p w14:paraId="1151561D" w14:textId="77777777" w:rsidR="00423145" w:rsidRPr="00051F6C" w:rsidRDefault="00423145" w:rsidP="00F96A81">
            <w:pPr>
              <w:rPr>
                <w:b/>
              </w:rPr>
            </w:pPr>
            <w:r>
              <w:rPr>
                <w:b/>
              </w:rPr>
              <w:t>Recognition/Reflection</w:t>
            </w:r>
          </w:p>
        </w:tc>
        <w:tc>
          <w:tcPr>
            <w:tcW w:w="4451" w:type="dxa"/>
          </w:tcPr>
          <w:p w14:paraId="786159F8" w14:textId="77777777" w:rsidR="00423145" w:rsidRPr="00051F6C" w:rsidRDefault="00423145" w:rsidP="00F96A81">
            <w:pPr>
              <w:rPr>
                <w:b/>
              </w:rPr>
            </w:pPr>
            <w:r w:rsidRPr="00051F6C">
              <w:rPr>
                <w:b/>
              </w:rPr>
              <w:t>Action</w:t>
            </w:r>
          </w:p>
        </w:tc>
      </w:tr>
      <w:tr w:rsidR="00423145" w14:paraId="08828BA3" w14:textId="77777777" w:rsidTr="00F96A81">
        <w:tc>
          <w:tcPr>
            <w:tcW w:w="4424" w:type="dxa"/>
          </w:tcPr>
          <w:p w14:paraId="35AEFB04" w14:textId="77777777" w:rsidR="00423145" w:rsidRDefault="00423145" w:rsidP="00F96A81">
            <w:r>
              <w:t>What hinders my learning?</w:t>
            </w:r>
          </w:p>
        </w:tc>
        <w:tc>
          <w:tcPr>
            <w:tcW w:w="4458" w:type="dxa"/>
            <w:gridSpan w:val="2"/>
          </w:tcPr>
          <w:p w14:paraId="14E0A0B9" w14:textId="77777777" w:rsidR="00423145" w:rsidRDefault="00423145" w:rsidP="00F96A81">
            <w:r>
              <w:t>How can I address this factor?</w:t>
            </w:r>
          </w:p>
        </w:tc>
      </w:tr>
      <w:tr w:rsidR="00423145" w14:paraId="1217CB68" w14:textId="77777777" w:rsidTr="00F96A81">
        <w:tc>
          <w:tcPr>
            <w:tcW w:w="4424" w:type="dxa"/>
          </w:tcPr>
          <w:p w14:paraId="1333A90F" w14:textId="77777777" w:rsidR="00423145" w:rsidRDefault="00423145" w:rsidP="00F96A81">
            <w:r>
              <w:t xml:space="preserve">Example: </w:t>
            </w:r>
            <w:r w:rsidRPr="001B412C">
              <w:rPr>
                <w:i/>
              </w:rPr>
              <w:t>“I’m easily distracted”</w:t>
            </w:r>
          </w:p>
        </w:tc>
        <w:tc>
          <w:tcPr>
            <w:tcW w:w="4458" w:type="dxa"/>
            <w:gridSpan w:val="2"/>
          </w:tcPr>
          <w:p w14:paraId="3FE96ACF" w14:textId="77777777" w:rsidR="00423145" w:rsidRPr="001B412C" w:rsidRDefault="00423145" w:rsidP="00423145">
            <w:pPr>
              <w:pStyle w:val="ListParagraph"/>
              <w:numPr>
                <w:ilvl w:val="0"/>
                <w:numId w:val="3"/>
              </w:numPr>
              <w:rPr>
                <w:i/>
              </w:rPr>
            </w:pPr>
            <w:r w:rsidRPr="001B412C">
              <w:rPr>
                <w:i/>
              </w:rPr>
              <w:t>Study in a place where distractions are minimal</w:t>
            </w:r>
          </w:p>
          <w:p w14:paraId="78B3502D" w14:textId="77777777" w:rsidR="00423145" w:rsidRDefault="00423145" w:rsidP="00423145">
            <w:pPr>
              <w:pStyle w:val="ListParagraph"/>
              <w:numPr>
                <w:ilvl w:val="0"/>
                <w:numId w:val="3"/>
              </w:numPr>
            </w:pPr>
            <w:r>
              <w:rPr>
                <w:i/>
              </w:rPr>
              <w:t>Read lecture notes before the lecture and then t</w:t>
            </w:r>
            <w:r w:rsidRPr="001B412C">
              <w:rPr>
                <w:i/>
              </w:rPr>
              <w:t>ake notes lectures to keep me focused</w:t>
            </w:r>
          </w:p>
        </w:tc>
      </w:tr>
      <w:tr w:rsidR="00423145" w14:paraId="07FAADBB" w14:textId="77777777" w:rsidTr="00F96A81">
        <w:tc>
          <w:tcPr>
            <w:tcW w:w="4424" w:type="dxa"/>
          </w:tcPr>
          <w:p w14:paraId="35E30E67" w14:textId="7D571350" w:rsidR="00423145" w:rsidRDefault="00500C3B" w:rsidP="00F96A81">
            <w:r>
              <w:lastRenderedPageBreak/>
              <w:t>Worries</w:t>
            </w:r>
          </w:p>
        </w:tc>
        <w:tc>
          <w:tcPr>
            <w:tcW w:w="4458" w:type="dxa"/>
            <w:gridSpan w:val="2"/>
          </w:tcPr>
          <w:p w14:paraId="62AC530B" w14:textId="3F6E6B1B" w:rsidR="00326A08" w:rsidRDefault="00500C3B" w:rsidP="00500C3B">
            <w:pPr>
              <w:pStyle w:val="ListParagraph"/>
              <w:numPr>
                <w:ilvl w:val="0"/>
                <w:numId w:val="12"/>
              </w:numPr>
            </w:pPr>
            <w:r>
              <w:t>Try not to feel worried about the work I</w:t>
            </w:r>
            <w:r>
              <w:rPr>
                <w:rFonts w:ascii="Helvetica" w:eastAsia="Helvetica" w:hAnsi="Helvetica" w:cs="Helvetica"/>
              </w:rPr>
              <w:t>’</w:t>
            </w:r>
            <w:r>
              <w:t>m producing</w:t>
            </w:r>
            <w:r w:rsidR="009B04A7">
              <w:t xml:space="preserve"> </w:t>
            </w:r>
            <w:r w:rsidR="009B04A7">
              <w:rPr>
                <w:rFonts w:ascii="Helvetica" w:eastAsia="Helvetica" w:hAnsi="Helvetica" w:cs="Helvetica"/>
              </w:rPr>
              <w:t>–</w:t>
            </w:r>
            <w:r w:rsidR="009B04A7">
              <w:t xml:space="preserve"> have more self confidence and not over thinking. </w:t>
            </w:r>
          </w:p>
        </w:tc>
      </w:tr>
      <w:tr w:rsidR="00423145" w14:paraId="0A388070" w14:textId="77777777" w:rsidTr="00F96A81">
        <w:tc>
          <w:tcPr>
            <w:tcW w:w="4424" w:type="dxa"/>
          </w:tcPr>
          <w:p w14:paraId="36E7A584" w14:textId="1FBE5475" w:rsidR="00423145" w:rsidRDefault="00326A08" w:rsidP="00F96A81">
            <w:r>
              <w:t xml:space="preserve">Organisation </w:t>
            </w:r>
          </w:p>
        </w:tc>
        <w:tc>
          <w:tcPr>
            <w:tcW w:w="4458" w:type="dxa"/>
            <w:gridSpan w:val="2"/>
          </w:tcPr>
          <w:p w14:paraId="4580D189" w14:textId="77777777" w:rsidR="00423145" w:rsidRDefault="009B04A7" w:rsidP="00326A08">
            <w:pPr>
              <w:pStyle w:val="ListParagraph"/>
              <w:numPr>
                <w:ilvl w:val="0"/>
                <w:numId w:val="13"/>
              </w:numPr>
            </w:pPr>
            <w:r>
              <w:t>Keeping up to date with organisation throughout the entire year</w:t>
            </w:r>
          </w:p>
          <w:p w14:paraId="2D4FE217" w14:textId="77777777" w:rsidR="009B04A7" w:rsidRDefault="009B04A7" w:rsidP="00326A08">
            <w:pPr>
              <w:pStyle w:val="ListParagraph"/>
              <w:numPr>
                <w:ilvl w:val="0"/>
                <w:numId w:val="13"/>
              </w:numPr>
            </w:pPr>
            <w:r>
              <w:t>Not leaving tasks till the last minute</w:t>
            </w:r>
          </w:p>
          <w:p w14:paraId="6FC596D6" w14:textId="6CA14EE4" w:rsidR="00C76625" w:rsidRDefault="00C76625" w:rsidP="00326A08">
            <w:pPr>
              <w:pStyle w:val="ListParagraph"/>
              <w:numPr>
                <w:ilvl w:val="0"/>
                <w:numId w:val="13"/>
              </w:numPr>
            </w:pPr>
            <w:r>
              <w:t>Breaking tasks into smaller pieces - planning</w:t>
            </w:r>
          </w:p>
        </w:tc>
      </w:tr>
      <w:tr w:rsidR="00423145" w14:paraId="0B7E415C" w14:textId="77777777" w:rsidTr="00F96A81">
        <w:tc>
          <w:tcPr>
            <w:tcW w:w="4424" w:type="dxa"/>
          </w:tcPr>
          <w:p w14:paraId="34A4035B" w14:textId="79F35C64" w:rsidR="00423145" w:rsidRDefault="00326A08" w:rsidP="00500C3B">
            <w:r>
              <w:t xml:space="preserve">Time </w:t>
            </w:r>
            <w:r w:rsidR="00500C3B">
              <w:t xml:space="preserve">Management </w:t>
            </w:r>
          </w:p>
        </w:tc>
        <w:tc>
          <w:tcPr>
            <w:tcW w:w="4458" w:type="dxa"/>
            <w:gridSpan w:val="2"/>
          </w:tcPr>
          <w:p w14:paraId="13219C84" w14:textId="43965D81" w:rsidR="00500C3B" w:rsidRDefault="00500C3B" w:rsidP="009B04A7">
            <w:pPr>
              <w:pStyle w:val="ListParagraph"/>
              <w:numPr>
                <w:ilvl w:val="0"/>
                <w:numId w:val="13"/>
              </w:numPr>
            </w:pPr>
            <w:r>
              <w:t xml:space="preserve">Dedicating enough time to pieces of work </w:t>
            </w:r>
            <w:r>
              <w:rPr>
                <w:rFonts w:ascii="Helvetica" w:eastAsia="Helvetica" w:hAnsi="Helvetica" w:cs="Helvetica"/>
              </w:rPr>
              <w:t>–</w:t>
            </w:r>
            <w:r>
              <w:t xml:space="preserve"> not underestimating.</w:t>
            </w:r>
          </w:p>
        </w:tc>
      </w:tr>
      <w:tr w:rsidR="00423145" w14:paraId="3B4056E8" w14:textId="77777777" w:rsidTr="00F96A81">
        <w:tc>
          <w:tcPr>
            <w:tcW w:w="4424" w:type="dxa"/>
          </w:tcPr>
          <w:p w14:paraId="059E0BE4" w14:textId="0A0FCB2C" w:rsidR="00423145" w:rsidRDefault="009B04A7" w:rsidP="00F96A81">
            <w:r>
              <w:t xml:space="preserve">Being too work dedicated </w:t>
            </w:r>
          </w:p>
        </w:tc>
        <w:tc>
          <w:tcPr>
            <w:tcW w:w="4458" w:type="dxa"/>
            <w:gridSpan w:val="2"/>
          </w:tcPr>
          <w:p w14:paraId="1B3AD66A" w14:textId="763E4D54" w:rsidR="00326A08" w:rsidRDefault="009B04A7" w:rsidP="00326A08">
            <w:pPr>
              <w:pStyle w:val="ListParagraph"/>
              <w:numPr>
                <w:ilvl w:val="0"/>
                <w:numId w:val="14"/>
              </w:numPr>
            </w:pPr>
            <w:r>
              <w:t>Making sure to enjoy any breaks I have and not worrying about University when I don</w:t>
            </w:r>
            <w:r>
              <w:rPr>
                <w:rFonts w:ascii="Helvetica" w:eastAsia="Helvetica" w:hAnsi="Helvetica" w:cs="Helvetica"/>
              </w:rPr>
              <w:t>’t</w:t>
            </w:r>
            <w:r>
              <w:t xml:space="preserve"> need to.</w:t>
            </w:r>
          </w:p>
        </w:tc>
      </w:tr>
      <w:tr w:rsidR="00423145" w14:paraId="495FF76E" w14:textId="77777777" w:rsidTr="00F96A81">
        <w:tc>
          <w:tcPr>
            <w:tcW w:w="4424" w:type="dxa"/>
          </w:tcPr>
          <w:p w14:paraId="2E52D72D" w14:textId="3A120F91" w:rsidR="00423145" w:rsidRDefault="009B04A7" w:rsidP="00F96A81">
            <w:r>
              <w:t xml:space="preserve">Chatting to friends </w:t>
            </w:r>
          </w:p>
        </w:tc>
        <w:tc>
          <w:tcPr>
            <w:tcW w:w="4458" w:type="dxa"/>
            <w:gridSpan w:val="2"/>
          </w:tcPr>
          <w:p w14:paraId="749BD602" w14:textId="77777777" w:rsidR="00423145" w:rsidRDefault="00AF552F" w:rsidP="00326A08">
            <w:pPr>
              <w:pStyle w:val="ListParagraph"/>
              <w:numPr>
                <w:ilvl w:val="0"/>
                <w:numId w:val="15"/>
              </w:numPr>
            </w:pPr>
            <w:r>
              <w:t>Make sure to balance social/work life</w:t>
            </w:r>
          </w:p>
          <w:p w14:paraId="3B15AB78" w14:textId="196E08AF" w:rsidR="00C76625" w:rsidRDefault="00C76625" w:rsidP="00326A08">
            <w:pPr>
              <w:pStyle w:val="ListParagraph"/>
              <w:numPr>
                <w:ilvl w:val="0"/>
                <w:numId w:val="15"/>
              </w:numPr>
            </w:pPr>
            <w:r>
              <w:t>Study in a quiet area with use of headphones</w:t>
            </w:r>
          </w:p>
        </w:tc>
      </w:tr>
      <w:tr w:rsidR="00423145" w14:paraId="6B6D41E1" w14:textId="77777777" w:rsidTr="009B04A7">
        <w:trPr>
          <w:trHeight w:val="52"/>
        </w:trPr>
        <w:tc>
          <w:tcPr>
            <w:tcW w:w="4424" w:type="dxa"/>
          </w:tcPr>
          <w:p w14:paraId="01A412D4" w14:textId="77777777" w:rsidR="00423145" w:rsidRDefault="00423145" w:rsidP="00F96A81">
            <w:bookmarkStart w:id="0" w:name="_GoBack"/>
            <w:bookmarkEnd w:id="0"/>
          </w:p>
        </w:tc>
        <w:tc>
          <w:tcPr>
            <w:tcW w:w="4458" w:type="dxa"/>
            <w:gridSpan w:val="2"/>
          </w:tcPr>
          <w:p w14:paraId="0E72F6A8" w14:textId="77777777" w:rsidR="00423145" w:rsidRDefault="00423145" w:rsidP="00F96A81"/>
        </w:tc>
      </w:tr>
    </w:tbl>
    <w:p w14:paraId="59853894" w14:textId="77777777" w:rsidR="00423145" w:rsidRDefault="00423145"/>
    <w:p w14:paraId="66D87448" w14:textId="77777777" w:rsidR="00ED416B" w:rsidRPr="00F94194" w:rsidRDefault="00ED416B" w:rsidP="00ED416B">
      <w:pPr>
        <w:rPr>
          <w:b/>
          <w:sz w:val="28"/>
          <w:szCs w:val="28"/>
        </w:rPr>
      </w:pPr>
      <w:r>
        <w:rPr>
          <w:b/>
          <w:sz w:val="28"/>
          <w:szCs w:val="28"/>
        </w:rPr>
        <w:t>Activity 2</w:t>
      </w:r>
    </w:p>
    <w:p w14:paraId="18F1EB4A" w14:textId="77777777" w:rsidR="00ED416B" w:rsidRDefault="00ED416B" w:rsidP="00ED416B">
      <w:pPr>
        <w:pStyle w:val="ListParagraph"/>
        <w:numPr>
          <w:ilvl w:val="0"/>
          <w:numId w:val="5"/>
        </w:numPr>
      </w:pPr>
      <w:r>
        <w:t>Make a timeline so that you are aware of all the potential busy periods and plan the year to ensure that you allocate sufficient time for each module to include reading time, writing time and any other aspects of the module where you need to allocate time.</w:t>
      </w:r>
    </w:p>
    <w:p w14:paraId="13DC3666" w14:textId="760EB4E7" w:rsidR="00ED416B" w:rsidRDefault="00ED416B"/>
    <w:p w14:paraId="2D3F0A84" w14:textId="66832286" w:rsidR="00326A08" w:rsidRDefault="00326A08"/>
    <w:p w14:paraId="4FD04DD7" w14:textId="0546FECF" w:rsidR="00326A08" w:rsidRDefault="00326A08"/>
    <w:p w14:paraId="0FAA0C8A" w14:textId="4BED5EDC" w:rsidR="00326A08" w:rsidRDefault="00326A08">
      <w:pPr>
        <w:rPr>
          <w:u w:val="single"/>
        </w:rPr>
      </w:pPr>
      <w:r w:rsidRPr="00326A08">
        <w:rPr>
          <w:u w:val="single"/>
        </w:rPr>
        <w:t>Busy Times Ahead:</w:t>
      </w:r>
    </w:p>
    <w:p w14:paraId="4F29993C" w14:textId="69A35573" w:rsidR="009B04A7" w:rsidRDefault="009B04A7" w:rsidP="009B04A7">
      <w:pPr>
        <w:pStyle w:val="ListParagraph"/>
        <w:numPr>
          <w:ilvl w:val="0"/>
          <w:numId w:val="16"/>
        </w:numPr>
        <w:rPr>
          <w:u w:val="single"/>
        </w:rPr>
      </w:pPr>
      <w:r>
        <w:rPr>
          <w:u w:val="single"/>
        </w:rPr>
        <w:t xml:space="preserve">College graduation: </w:t>
      </w:r>
      <w:r w:rsidRPr="009B04A7">
        <w:t>Make sure I will catch up with work missed</w:t>
      </w:r>
      <w:r>
        <w:t>.</w:t>
      </w:r>
    </w:p>
    <w:p w14:paraId="0B154C51" w14:textId="19E0362B" w:rsidR="009B04A7" w:rsidRPr="009B04A7" w:rsidRDefault="009B04A7" w:rsidP="009B04A7">
      <w:pPr>
        <w:pStyle w:val="ListParagraph"/>
        <w:numPr>
          <w:ilvl w:val="0"/>
          <w:numId w:val="16"/>
        </w:numPr>
        <w:rPr>
          <w:u w:val="single"/>
        </w:rPr>
      </w:pPr>
      <w:r>
        <w:rPr>
          <w:u w:val="single"/>
        </w:rPr>
        <w:t xml:space="preserve">Occasions such as birthdays: </w:t>
      </w:r>
      <w:r w:rsidRPr="009B04A7">
        <w:t>Organise so I can enjoy the occasion</w:t>
      </w:r>
      <w:r>
        <w:rPr>
          <w:u w:val="single"/>
        </w:rPr>
        <w:t xml:space="preserve"> </w:t>
      </w:r>
    </w:p>
    <w:p w14:paraId="2BB29691" w14:textId="700032FC" w:rsidR="00326A08" w:rsidRDefault="00E553EA" w:rsidP="00E553EA">
      <w:pPr>
        <w:pStyle w:val="ListParagraph"/>
        <w:numPr>
          <w:ilvl w:val="0"/>
          <w:numId w:val="16"/>
        </w:numPr>
      </w:pPr>
      <w:r w:rsidRPr="00E553EA">
        <w:rPr>
          <w:u w:val="single"/>
        </w:rPr>
        <w:t>Reading week:</w:t>
      </w:r>
      <w:r>
        <w:t xml:space="preserve"> - </w:t>
      </w:r>
      <w:r w:rsidR="009B04A7">
        <w:t xml:space="preserve">Set out time I will complete tasks. </w:t>
      </w:r>
    </w:p>
    <w:p w14:paraId="3C254A6B" w14:textId="698965E4" w:rsidR="00E553EA" w:rsidRDefault="00E553EA" w:rsidP="00E553EA">
      <w:pPr>
        <w:pStyle w:val="ListParagraph"/>
        <w:numPr>
          <w:ilvl w:val="0"/>
          <w:numId w:val="16"/>
        </w:numPr>
      </w:pPr>
      <w:r w:rsidRPr="00E553EA">
        <w:rPr>
          <w:u w:val="single"/>
        </w:rPr>
        <w:t>Christmas and New Year:</w:t>
      </w:r>
      <w:r>
        <w:t xml:space="preserve"> - </w:t>
      </w:r>
      <w:r w:rsidR="009B04A7">
        <w:t xml:space="preserve">Dedicating time to complete enough work as possible at beginning of holidays to ensure I enjoy each special day. </w:t>
      </w:r>
    </w:p>
    <w:p w14:paraId="086F29FA" w14:textId="0D3FF4E9" w:rsidR="00E553EA" w:rsidRPr="00E553EA" w:rsidRDefault="00E553EA" w:rsidP="00E553EA">
      <w:pPr>
        <w:pStyle w:val="ListParagraph"/>
        <w:numPr>
          <w:ilvl w:val="0"/>
          <w:numId w:val="16"/>
        </w:numPr>
      </w:pPr>
      <w:r>
        <w:rPr>
          <w:u w:val="single"/>
        </w:rPr>
        <w:t>Placement:</w:t>
      </w:r>
      <w:r w:rsidR="009B04A7">
        <w:t xml:space="preserve"> - Keeping up to date with placement tasks/folder. </w:t>
      </w:r>
      <w:r>
        <w:t xml:space="preserve"> </w:t>
      </w:r>
    </w:p>
    <w:sectPr w:rsidR="00E553EA" w:rsidRPr="00E55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05C30"/>
    <w:multiLevelType w:val="hybridMultilevel"/>
    <w:tmpl w:val="CFBE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74B25"/>
    <w:multiLevelType w:val="hybridMultilevel"/>
    <w:tmpl w:val="2C08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D3CF3"/>
    <w:multiLevelType w:val="hybridMultilevel"/>
    <w:tmpl w:val="C8FA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479ED"/>
    <w:multiLevelType w:val="hybridMultilevel"/>
    <w:tmpl w:val="A542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D2442"/>
    <w:multiLevelType w:val="hybridMultilevel"/>
    <w:tmpl w:val="732C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E2FA7"/>
    <w:multiLevelType w:val="hybridMultilevel"/>
    <w:tmpl w:val="EC923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5F4378"/>
    <w:multiLevelType w:val="hybridMultilevel"/>
    <w:tmpl w:val="501E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DC304A"/>
    <w:multiLevelType w:val="hybridMultilevel"/>
    <w:tmpl w:val="69AA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952FB"/>
    <w:multiLevelType w:val="hybridMultilevel"/>
    <w:tmpl w:val="8982C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3E4F77"/>
    <w:multiLevelType w:val="hybridMultilevel"/>
    <w:tmpl w:val="A41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B90E38"/>
    <w:multiLevelType w:val="hybridMultilevel"/>
    <w:tmpl w:val="1F74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6D509E"/>
    <w:multiLevelType w:val="hybridMultilevel"/>
    <w:tmpl w:val="4A3680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0D5B08"/>
    <w:multiLevelType w:val="hybridMultilevel"/>
    <w:tmpl w:val="1800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BE57F1"/>
    <w:multiLevelType w:val="hybridMultilevel"/>
    <w:tmpl w:val="E3FC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6D3824"/>
    <w:multiLevelType w:val="hybridMultilevel"/>
    <w:tmpl w:val="2596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CE38FB"/>
    <w:multiLevelType w:val="hybridMultilevel"/>
    <w:tmpl w:val="08CCF2C0"/>
    <w:lvl w:ilvl="0" w:tplc="08090001">
      <w:start w:val="1"/>
      <w:numFmt w:val="bullet"/>
      <w:lvlText w:val=""/>
      <w:lvlJc w:val="left"/>
      <w:pPr>
        <w:ind w:left="1020" w:hanging="360"/>
      </w:pPr>
      <w:rPr>
        <w:rFonts w:ascii="Symbol" w:hAnsi="Symbol" w:hint="default"/>
      </w:rPr>
    </w:lvl>
    <w:lvl w:ilvl="1" w:tplc="08090003">
      <w:start w:val="1"/>
      <w:numFmt w:val="bullet"/>
      <w:lvlText w:val="o"/>
      <w:lvlJc w:val="left"/>
      <w:pPr>
        <w:ind w:left="1740" w:hanging="360"/>
      </w:pPr>
      <w:rPr>
        <w:rFonts w:ascii="Courier New" w:hAnsi="Courier New" w:cs="Courier New" w:hint="default"/>
      </w:rPr>
    </w:lvl>
    <w:lvl w:ilvl="2" w:tplc="08090005">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6">
    <w:nsid w:val="7CC72199"/>
    <w:multiLevelType w:val="hybridMultilevel"/>
    <w:tmpl w:val="C10ED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16"/>
  </w:num>
  <w:num w:numId="5">
    <w:abstractNumId w:val="15"/>
  </w:num>
  <w:num w:numId="6">
    <w:abstractNumId w:val="7"/>
  </w:num>
  <w:num w:numId="7">
    <w:abstractNumId w:val="3"/>
  </w:num>
  <w:num w:numId="8">
    <w:abstractNumId w:val="6"/>
  </w:num>
  <w:num w:numId="9">
    <w:abstractNumId w:val="4"/>
  </w:num>
  <w:num w:numId="10">
    <w:abstractNumId w:val="2"/>
  </w:num>
  <w:num w:numId="11">
    <w:abstractNumId w:val="1"/>
  </w:num>
  <w:num w:numId="12">
    <w:abstractNumId w:val="13"/>
  </w:num>
  <w:num w:numId="13">
    <w:abstractNumId w:val="10"/>
  </w:num>
  <w:num w:numId="14">
    <w:abstractNumId w:val="0"/>
  </w:num>
  <w:num w:numId="15">
    <w:abstractNumId w:val="12"/>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7A"/>
    <w:rsid w:val="002B7847"/>
    <w:rsid w:val="00326A08"/>
    <w:rsid w:val="00374489"/>
    <w:rsid w:val="0041678F"/>
    <w:rsid w:val="00423145"/>
    <w:rsid w:val="00500C3B"/>
    <w:rsid w:val="0060517A"/>
    <w:rsid w:val="00787016"/>
    <w:rsid w:val="008E5B71"/>
    <w:rsid w:val="009B04A7"/>
    <w:rsid w:val="00AB41D9"/>
    <w:rsid w:val="00AE3057"/>
    <w:rsid w:val="00AF552F"/>
    <w:rsid w:val="00C76625"/>
    <w:rsid w:val="00D51A33"/>
    <w:rsid w:val="00E553EA"/>
    <w:rsid w:val="00ED215D"/>
    <w:rsid w:val="00ED416B"/>
    <w:rsid w:val="00FD5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EB16"/>
  <w15:docId w15:val="{9C3A4DA3-88F3-434B-B3CF-CFC48AE9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7A"/>
    <w:pPr>
      <w:ind w:left="720"/>
      <w:contextualSpacing/>
    </w:pPr>
  </w:style>
  <w:style w:type="table" w:styleId="TableGrid">
    <w:name w:val="Table Grid"/>
    <w:basedOn w:val="TableNormal"/>
    <w:uiPriority w:val="59"/>
    <w:rsid w:val="00605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Knight</dc:creator>
  <cp:lastModifiedBy>Annie Carruthers</cp:lastModifiedBy>
  <cp:revision>2</cp:revision>
  <dcterms:created xsi:type="dcterms:W3CDTF">2018-10-01T06:57:00Z</dcterms:created>
  <dcterms:modified xsi:type="dcterms:W3CDTF">2018-10-01T06:57:00Z</dcterms:modified>
</cp:coreProperties>
</file>