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CE25" w14:textId="77777777" w:rsidR="00FD584B" w:rsidRPr="0060517A" w:rsidRDefault="0060517A">
      <w:pPr>
        <w:rPr>
          <w:b/>
          <w:sz w:val="28"/>
          <w:szCs w:val="28"/>
        </w:rPr>
      </w:pPr>
      <w:r w:rsidRPr="0060517A">
        <w:rPr>
          <w:b/>
          <w:sz w:val="28"/>
          <w:szCs w:val="28"/>
        </w:rPr>
        <w:t>Activities for unit 1 Personal and Interpersonal Skills and Abilities</w:t>
      </w:r>
    </w:p>
    <w:p w14:paraId="739AB31D" w14:textId="77777777" w:rsidR="0060517A" w:rsidRPr="00F05A64" w:rsidRDefault="0060517A" w:rsidP="0060517A">
      <w:pPr>
        <w:pStyle w:val="ListParagraph"/>
        <w:numPr>
          <w:ilvl w:val="0"/>
          <w:numId w:val="2"/>
        </w:numPr>
        <w:rPr>
          <w:b/>
          <w:sz w:val="28"/>
          <w:szCs w:val="28"/>
        </w:rPr>
      </w:pPr>
      <w:r w:rsidRPr="00F05A64">
        <w:rPr>
          <w:b/>
          <w:sz w:val="28"/>
          <w:szCs w:val="28"/>
        </w:rPr>
        <w:t>Identifying Skills and Abilities</w:t>
      </w:r>
    </w:p>
    <w:p w14:paraId="440327CA" w14:textId="77777777" w:rsidR="0060517A" w:rsidRPr="005A340B" w:rsidRDefault="0060517A" w:rsidP="0060517A">
      <w:pPr>
        <w:rPr>
          <w:b/>
        </w:rPr>
      </w:pPr>
      <w:r w:rsidRPr="005A340B">
        <w:rPr>
          <w:b/>
        </w:rPr>
        <w:t>Activity 1</w:t>
      </w:r>
    </w:p>
    <w:p w14:paraId="2E8B1494" w14:textId="77777777" w:rsidR="0060517A" w:rsidRPr="00792D69" w:rsidRDefault="0060517A" w:rsidP="0060517A">
      <w:pPr>
        <w:pStyle w:val="ListParagraph"/>
        <w:numPr>
          <w:ilvl w:val="0"/>
          <w:numId w:val="1"/>
        </w:numPr>
        <w:rPr>
          <w:b/>
        </w:rPr>
      </w:pPr>
      <w:r w:rsidRPr="00792D69">
        <w:rPr>
          <w:b/>
        </w:rPr>
        <w:t>Below are a list of skills and abilities. Complete an audit of where you are now. Record this in your learning journal/portfolio.</w:t>
      </w:r>
    </w:p>
    <w:p w14:paraId="2F4C063F" w14:textId="77777777" w:rsidR="0060517A" w:rsidRDefault="0060517A" w:rsidP="0060517A">
      <w:r>
        <w:t>Rate yourself (1=Not very well developed; 3=very well developed)</w:t>
      </w:r>
    </w:p>
    <w:tbl>
      <w:tblPr>
        <w:tblStyle w:val="TableGrid"/>
        <w:tblW w:w="0" w:type="auto"/>
        <w:tblLook w:val="04A0" w:firstRow="1" w:lastRow="0" w:firstColumn="1" w:lastColumn="0" w:noHBand="0" w:noVBand="1"/>
      </w:tblPr>
      <w:tblGrid>
        <w:gridCol w:w="2310"/>
        <w:gridCol w:w="2310"/>
        <w:gridCol w:w="2311"/>
        <w:gridCol w:w="2311"/>
      </w:tblGrid>
      <w:tr w:rsidR="0060517A" w14:paraId="3FBF987C" w14:textId="77777777" w:rsidTr="3803D311">
        <w:tc>
          <w:tcPr>
            <w:tcW w:w="2310" w:type="dxa"/>
          </w:tcPr>
          <w:p w14:paraId="0985A215" w14:textId="77777777" w:rsidR="0060517A" w:rsidRDefault="3803D311" w:rsidP="3803D311">
            <w:pPr>
              <w:rPr>
                <w:i/>
                <w:iCs/>
              </w:rPr>
            </w:pPr>
            <w:r w:rsidRPr="3803D311">
              <w:rPr>
                <w:i/>
                <w:iCs/>
              </w:rPr>
              <w:t>Skills and Abilities</w:t>
            </w:r>
          </w:p>
        </w:tc>
        <w:tc>
          <w:tcPr>
            <w:tcW w:w="2310" w:type="dxa"/>
          </w:tcPr>
          <w:p w14:paraId="649841BE" w14:textId="77777777" w:rsidR="0060517A" w:rsidRDefault="3803D311" w:rsidP="3803D311">
            <w:pPr>
              <w:jc w:val="center"/>
              <w:rPr>
                <w:i/>
                <w:iCs/>
              </w:rPr>
            </w:pPr>
            <w:r w:rsidRPr="3803D311">
              <w:rPr>
                <w:i/>
                <w:iCs/>
              </w:rPr>
              <w:t>1</w:t>
            </w:r>
          </w:p>
        </w:tc>
        <w:tc>
          <w:tcPr>
            <w:tcW w:w="2311" w:type="dxa"/>
          </w:tcPr>
          <w:p w14:paraId="18F999B5" w14:textId="77777777" w:rsidR="0060517A" w:rsidRDefault="3803D311" w:rsidP="3803D311">
            <w:pPr>
              <w:jc w:val="center"/>
              <w:rPr>
                <w:i/>
                <w:iCs/>
              </w:rPr>
            </w:pPr>
            <w:r w:rsidRPr="3803D311">
              <w:rPr>
                <w:i/>
                <w:iCs/>
              </w:rPr>
              <w:t>2</w:t>
            </w:r>
          </w:p>
        </w:tc>
        <w:tc>
          <w:tcPr>
            <w:tcW w:w="2311" w:type="dxa"/>
          </w:tcPr>
          <w:p w14:paraId="5FCD5EC4" w14:textId="77777777" w:rsidR="0060517A" w:rsidRDefault="3803D311" w:rsidP="3803D311">
            <w:pPr>
              <w:jc w:val="center"/>
              <w:rPr>
                <w:i/>
                <w:iCs/>
              </w:rPr>
            </w:pPr>
            <w:r w:rsidRPr="3803D311">
              <w:rPr>
                <w:i/>
                <w:iCs/>
              </w:rPr>
              <w:t>3</w:t>
            </w:r>
          </w:p>
        </w:tc>
      </w:tr>
      <w:tr w:rsidR="0060517A" w14:paraId="672A6659" w14:textId="77777777" w:rsidTr="3803D311">
        <w:tc>
          <w:tcPr>
            <w:tcW w:w="2310" w:type="dxa"/>
          </w:tcPr>
          <w:p w14:paraId="0A37501D" w14:textId="2856F43A" w:rsidR="0060517A" w:rsidRDefault="3803D311" w:rsidP="00F96A81">
            <w:r>
              <w:t>Self confidence</w:t>
            </w:r>
          </w:p>
        </w:tc>
        <w:tc>
          <w:tcPr>
            <w:tcW w:w="2310" w:type="dxa"/>
          </w:tcPr>
          <w:p w14:paraId="5DAB6C7B" w14:textId="77777777" w:rsidR="0060517A" w:rsidRDefault="0060517A" w:rsidP="00F96A81"/>
        </w:tc>
        <w:tc>
          <w:tcPr>
            <w:tcW w:w="2311" w:type="dxa"/>
          </w:tcPr>
          <w:p w14:paraId="02EB378F" w14:textId="77777777" w:rsidR="0060517A" w:rsidRDefault="0060517A" w:rsidP="00F96A81"/>
        </w:tc>
        <w:tc>
          <w:tcPr>
            <w:tcW w:w="2311" w:type="dxa"/>
          </w:tcPr>
          <w:p w14:paraId="6A05A809" w14:textId="77777777" w:rsidR="0060517A" w:rsidRDefault="0060517A" w:rsidP="008E79DC">
            <w:pPr>
              <w:pStyle w:val="ListParagraph"/>
              <w:numPr>
                <w:ilvl w:val="0"/>
                <w:numId w:val="8"/>
              </w:numPr>
            </w:pPr>
          </w:p>
        </w:tc>
      </w:tr>
      <w:tr w:rsidR="0060517A" w14:paraId="5A39BBE3" w14:textId="77777777" w:rsidTr="3803D311">
        <w:tc>
          <w:tcPr>
            <w:tcW w:w="2310" w:type="dxa"/>
          </w:tcPr>
          <w:p w14:paraId="41C8F396" w14:textId="1C8C9D03" w:rsidR="0060517A" w:rsidRDefault="3803D311" w:rsidP="00F96A81">
            <w:r>
              <w:t>Self-discipline</w:t>
            </w:r>
          </w:p>
        </w:tc>
        <w:tc>
          <w:tcPr>
            <w:tcW w:w="2310" w:type="dxa"/>
          </w:tcPr>
          <w:p w14:paraId="72A3D3EC" w14:textId="77777777" w:rsidR="0060517A" w:rsidRDefault="0060517A" w:rsidP="00F96A81"/>
        </w:tc>
        <w:tc>
          <w:tcPr>
            <w:tcW w:w="2311" w:type="dxa"/>
          </w:tcPr>
          <w:p w14:paraId="0D0B940D" w14:textId="77777777" w:rsidR="0060517A" w:rsidRDefault="0060517A" w:rsidP="008E79DC">
            <w:pPr>
              <w:pStyle w:val="ListParagraph"/>
              <w:numPr>
                <w:ilvl w:val="0"/>
                <w:numId w:val="8"/>
              </w:numPr>
            </w:pPr>
          </w:p>
        </w:tc>
        <w:tc>
          <w:tcPr>
            <w:tcW w:w="2311" w:type="dxa"/>
          </w:tcPr>
          <w:p w14:paraId="0E27B00A" w14:textId="77777777" w:rsidR="0060517A" w:rsidRDefault="0060517A" w:rsidP="00F96A81"/>
        </w:tc>
      </w:tr>
      <w:tr w:rsidR="0060517A" w14:paraId="60061E4C" w14:textId="77777777" w:rsidTr="3803D311">
        <w:tc>
          <w:tcPr>
            <w:tcW w:w="2310" w:type="dxa"/>
          </w:tcPr>
          <w:p w14:paraId="44EAFD9C" w14:textId="116A74DB" w:rsidR="0060517A" w:rsidRDefault="3803D311" w:rsidP="00F96A81">
            <w:r>
              <w:t xml:space="preserve">Team Work </w:t>
            </w:r>
          </w:p>
        </w:tc>
        <w:tc>
          <w:tcPr>
            <w:tcW w:w="2310" w:type="dxa"/>
          </w:tcPr>
          <w:p w14:paraId="4B94D5A5" w14:textId="77777777" w:rsidR="0060517A" w:rsidRDefault="0060517A" w:rsidP="00F96A81"/>
        </w:tc>
        <w:tc>
          <w:tcPr>
            <w:tcW w:w="2311" w:type="dxa"/>
          </w:tcPr>
          <w:p w14:paraId="3DEEC669" w14:textId="77777777" w:rsidR="0060517A" w:rsidRDefault="0060517A" w:rsidP="00F96A81"/>
        </w:tc>
        <w:tc>
          <w:tcPr>
            <w:tcW w:w="2311" w:type="dxa"/>
          </w:tcPr>
          <w:p w14:paraId="3656B9AB" w14:textId="77777777" w:rsidR="0060517A" w:rsidRDefault="0060517A" w:rsidP="008E79DC">
            <w:pPr>
              <w:pStyle w:val="ListParagraph"/>
              <w:numPr>
                <w:ilvl w:val="0"/>
                <w:numId w:val="8"/>
              </w:numPr>
            </w:pPr>
          </w:p>
        </w:tc>
      </w:tr>
      <w:tr w:rsidR="0060517A" w14:paraId="45FB0818" w14:textId="77777777" w:rsidTr="3803D311">
        <w:tc>
          <w:tcPr>
            <w:tcW w:w="2310" w:type="dxa"/>
          </w:tcPr>
          <w:p w14:paraId="049F31CB" w14:textId="31652D6A" w:rsidR="0060517A" w:rsidRDefault="3803D311" w:rsidP="00F96A81">
            <w:r>
              <w:t>Act as a Leader</w:t>
            </w:r>
          </w:p>
        </w:tc>
        <w:tc>
          <w:tcPr>
            <w:tcW w:w="2310" w:type="dxa"/>
          </w:tcPr>
          <w:p w14:paraId="53128261" w14:textId="77777777" w:rsidR="0060517A" w:rsidRDefault="0060517A" w:rsidP="00F96A81"/>
        </w:tc>
        <w:tc>
          <w:tcPr>
            <w:tcW w:w="2311" w:type="dxa"/>
          </w:tcPr>
          <w:p w14:paraId="62486C05" w14:textId="77777777" w:rsidR="0060517A" w:rsidRDefault="0060517A" w:rsidP="008E79DC">
            <w:pPr>
              <w:pStyle w:val="ListParagraph"/>
              <w:numPr>
                <w:ilvl w:val="0"/>
                <w:numId w:val="8"/>
              </w:numPr>
            </w:pPr>
          </w:p>
        </w:tc>
        <w:tc>
          <w:tcPr>
            <w:tcW w:w="2311" w:type="dxa"/>
          </w:tcPr>
          <w:p w14:paraId="4101652C" w14:textId="77777777" w:rsidR="0060517A" w:rsidRDefault="0060517A" w:rsidP="00F96A81"/>
        </w:tc>
      </w:tr>
      <w:tr w:rsidR="0060517A" w14:paraId="4B99056E" w14:textId="77777777" w:rsidTr="3803D311">
        <w:tc>
          <w:tcPr>
            <w:tcW w:w="2310" w:type="dxa"/>
          </w:tcPr>
          <w:p w14:paraId="1299C43A" w14:textId="2457F297" w:rsidR="0060517A" w:rsidRDefault="3803D311" w:rsidP="00F96A81">
            <w:r>
              <w:t>Listen to others</w:t>
            </w:r>
          </w:p>
        </w:tc>
        <w:tc>
          <w:tcPr>
            <w:tcW w:w="2310" w:type="dxa"/>
          </w:tcPr>
          <w:p w14:paraId="4DDBEF00" w14:textId="77777777" w:rsidR="0060517A" w:rsidRDefault="0060517A" w:rsidP="00F96A81"/>
        </w:tc>
        <w:tc>
          <w:tcPr>
            <w:tcW w:w="2311" w:type="dxa"/>
          </w:tcPr>
          <w:p w14:paraId="3461D779" w14:textId="77777777" w:rsidR="0060517A" w:rsidRDefault="0060517A" w:rsidP="008E79DC">
            <w:pPr>
              <w:pStyle w:val="ListParagraph"/>
              <w:numPr>
                <w:ilvl w:val="0"/>
                <w:numId w:val="8"/>
              </w:numPr>
            </w:pPr>
          </w:p>
        </w:tc>
        <w:tc>
          <w:tcPr>
            <w:tcW w:w="2311" w:type="dxa"/>
          </w:tcPr>
          <w:p w14:paraId="3CF2D8B6" w14:textId="77777777" w:rsidR="0060517A" w:rsidRDefault="0060517A" w:rsidP="00F96A81"/>
        </w:tc>
      </w:tr>
      <w:tr w:rsidR="0060517A" w14:paraId="0FB78278" w14:textId="77777777" w:rsidTr="3803D311">
        <w:tc>
          <w:tcPr>
            <w:tcW w:w="2310" w:type="dxa"/>
          </w:tcPr>
          <w:p w14:paraId="1FC39945" w14:textId="744C9206" w:rsidR="0060517A" w:rsidRDefault="3803D311" w:rsidP="00F96A81">
            <w:r>
              <w:t xml:space="preserve">Write for academic purposes </w:t>
            </w:r>
          </w:p>
        </w:tc>
        <w:tc>
          <w:tcPr>
            <w:tcW w:w="2310" w:type="dxa"/>
          </w:tcPr>
          <w:p w14:paraId="0562CB0E" w14:textId="77777777" w:rsidR="0060517A" w:rsidRDefault="0060517A" w:rsidP="00F96A81"/>
        </w:tc>
        <w:tc>
          <w:tcPr>
            <w:tcW w:w="2311" w:type="dxa"/>
          </w:tcPr>
          <w:p w14:paraId="34CE0A41" w14:textId="77777777" w:rsidR="0060517A" w:rsidRDefault="0060517A" w:rsidP="008E79DC">
            <w:pPr>
              <w:pStyle w:val="ListParagraph"/>
              <w:numPr>
                <w:ilvl w:val="0"/>
                <w:numId w:val="8"/>
              </w:numPr>
            </w:pPr>
          </w:p>
        </w:tc>
        <w:tc>
          <w:tcPr>
            <w:tcW w:w="2311" w:type="dxa"/>
          </w:tcPr>
          <w:p w14:paraId="62EBF3C5" w14:textId="77777777" w:rsidR="0060517A" w:rsidRDefault="0060517A" w:rsidP="00F96A81"/>
        </w:tc>
      </w:tr>
      <w:tr w:rsidR="0060517A" w14:paraId="6D98A12B" w14:textId="77777777" w:rsidTr="3803D311">
        <w:tc>
          <w:tcPr>
            <w:tcW w:w="2310" w:type="dxa"/>
          </w:tcPr>
          <w:p w14:paraId="2946DB82" w14:textId="1A0522E2" w:rsidR="0060517A" w:rsidRDefault="3803D311" w:rsidP="00F96A81">
            <w:r>
              <w:t xml:space="preserve">Computing Skills </w:t>
            </w:r>
          </w:p>
        </w:tc>
        <w:tc>
          <w:tcPr>
            <w:tcW w:w="2310" w:type="dxa"/>
          </w:tcPr>
          <w:p w14:paraId="5997CC1D" w14:textId="77777777" w:rsidR="0060517A" w:rsidRDefault="0060517A" w:rsidP="00F96A81"/>
        </w:tc>
        <w:tc>
          <w:tcPr>
            <w:tcW w:w="2311" w:type="dxa"/>
          </w:tcPr>
          <w:p w14:paraId="110FFD37" w14:textId="77777777" w:rsidR="0060517A" w:rsidRDefault="0060517A" w:rsidP="008E79DC">
            <w:pPr>
              <w:pStyle w:val="ListParagraph"/>
              <w:numPr>
                <w:ilvl w:val="0"/>
                <w:numId w:val="8"/>
              </w:numPr>
            </w:pPr>
          </w:p>
        </w:tc>
        <w:tc>
          <w:tcPr>
            <w:tcW w:w="2311" w:type="dxa"/>
          </w:tcPr>
          <w:p w14:paraId="6B699379" w14:textId="53C0F77D" w:rsidR="0060517A" w:rsidRDefault="0060517A" w:rsidP="3803D311"/>
        </w:tc>
      </w:tr>
      <w:tr w:rsidR="3803D311" w14:paraId="3E9685C9" w14:textId="77777777" w:rsidTr="3803D311">
        <w:tc>
          <w:tcPr>
            <w:tcW w:w="2310" w:type="dxa"/>
          </w:tcPr>
          <w:p w14:paraId="7515BCF6" w14:textId="1D2AB2A2" w:rsidR="3803D311" w:rsidRDefault="3803D311" w:rsidP="3803D311">
            <w:r>
              <w:t xml:space="preserve">Be Creative </w:t>
            </w:r>
          </w:p>
        </w:tc>
        <w:tc>
          <w:tcPr>
            <w:tcW w:w="2310" w:type="dxa"/>
          </w:tcPr>
          <w:p w14:paraId="4532CEE5" w14:textId="3B1E3B15" w:rsidR="3803D311" w:rsidRDefault="3803D311" w:rsidP="3803D311"/>
        </w:tc>
        <w:tc>
          <w:tcPr>
            <w:tcW w:w="2311" w:type="dxa"/>
          </w:tcPr>
          <w:p w14:paraId="65987067" w14:textId="49F9A29D" w:rsidR="3803D311" w:rsidRDefault="3803D311" w:rsidP="3803D311"/>
        </w:tc>
        <w:tc>
          <w:tcPr>
            <w:tcW w:w="2311" w:type="dxa"/>
          </w:tcPr>
          <w:p w14:paraId="54EBA4FE" w14:textId="6EAC4187" w:rsidR="3803D311" w:rsidRDefault="3803D311" w:rsidP="008E79DC">
            <w:pPr>
              <w:pStyle w:val="ListParagraph"/>
              <w:numPr>
                <w:ilvl w:val="0"/>
                <w:numId w:val="8"/>
              </w:numPr>
            </w:pPr>
          </w:p>
        </w:tc>
      </w:tr>
      <w:tr w:rsidR="3803D311" w14:paraId="52A5C0FB" w14:textId="77777777" w:rsidTr="3803D311">
        <w:tc>
          <w:tcPr>
            <w:tcW w:w="2310" w:type="dxa"/>
          </w:tcPr>
          <w:p w14:paraId="64F9ABEB" w14:textId="5566F45B" w:rsidR="3803D311" w:rsidRDefault="3803D311" w:rsidP="3803D311">
            <w:r>
              <w:t xml:space="preserve">Problem solving </w:t>
            </w:r>
          </w:p>
        </w:tc>
        <w:tc>
          <w:tcPr>
            <w:tcW w:w="2310" w:type="dxa"/>
          </w:tcPr>
          <w:p w14:paraId="64270034" w14:textId="4FAD6FC6" w:rsidR="3803D311" w:rsidRDefault="3803D311" w:rsidP="3803D311"/>
        </w:tc>
        <w:tc>
          <w:tcPr>
            <w:tcW w:w="2311" w:type="dxa"/>
          </w:tcPr>
          <w:p w14:paraId="25800FB7" w14:textId="617C12D6" w:rsidR="3803D311" w:rsidRDefault="3803D311" w:rsidP="008E79DC">
            <w:pPr>
              <w:pStyle w:val="ListParagraph"/>
              <w:numPr>
                <w:ilvl w:val="0"/>
                <w:numId w:val="8"/>
              </w:numPr>
            </w:pPr>
          </w:p>
        </w:tc>
        <w:tc>
          <w:tcPr>
            <w:tcW w:w="2311" w:type="dxa"/>
          </w:tcPr>
          <w:p w14:paraId="75C5BD57" w14:textId="1B7350C1" w:rsidR="3803D311" w:rsidRDefault="3803D311" w:rsidP="3803D311"/>
        </w:tc>
      </w:tr>
    </w:tbl>
    <w:p w14:paraId="3FE9F23F" w14:textId="77777777" w:rsidR="0060517A" w:rsidRDefault="0060517A" w:rsidP="0060517A"/>
    <w:p w14:paraId="0FB8DB3F" w14:textId="77777777" w:rsidR="0060517A" w:rsidRPr="005A340B" w:rsidRDefault="0060517A" w:rsidP="0060517A">
      <w:pPr>
        <w:rPr>
          <w:b/>
        </w:rPr>
      </w:pPr>
      <w:r w:rsidRPr="005A340B">
        <w:rPr>
          <w:b/>
        </w:rPr>
        <w:t>Activity 2</w:t>
      </w:r>
    </w:p>
    <w:p w14:paraId="4B89166A" w14:textId="77777777" w:rsidR="0060517A" w:rsidRPr="00792D69" w:rsidRDefault="0060517A" w:rsidP="0060517A">
      <w:pPr>
        <w:pStyle w:val="ListParagraph"/>
        <w:numPr>
          <w:ilvl w:val="0"/>
          <w:numId w:val="1"/>
        </w:numPr>
        <w:rPr>
          <w:b/>
        </w:rPr>
      </w:pPr>
      <w:r w:rsidRPr="00792D69">
        <w:rPr>
          <w:b/>
        </w:rPr>
        <w:t>Complete the audit below, using the information from the table above.</w:t>
      </w:r>
    </w:p>
    <w:tbl>
      <w:tblPr>
        <w:tblStyle w:val="TableGrid"/>
        <w:tblW w:w="0" w:type="auto"/>
        <w:tblLook w:val="04A0" w:firstRow="1" w:lastRow="0" w:firstColumn="1" w:lastColumn="0" w:noHBand="0" w:noVBand="1"/>
      </w:tblPr>
      <w:tblGrid>
        <w:gridCol w:w="3080"/>
        <w:gridCol w:w="3081"/>
        <w:gridCol w:w="3081"/>
      </w:tblGrid>
      <w:tr w:rsidR="0060517A" w14:paraId="4219D80B" w14:textId="77777777" w:rsidTr="3803D311">
        <w:tc>
          <w:tcPr>
            <w:tcW w:w="3080" w:type="dxa"/>
          </w:tcPr>
          <w:p w14:paraId="1F28B284" w14:textId="77777777" w:rsidR="0060517A" w:rsidRPr="00051F6C" w:rsidRDefault="0060517A" w:rsidP="00F96A81">
            <w:pPr>
              <w:rPr>
                <w:b/>
              </w:rPr>
            </w:pPr>
            <w:r w:rsidRPr="00051F6C">
              <w:rPr>
                <w:b/>
              </w:rPr>
              <w:t>Recognition</w:t>
            </w:r>
          </w:p>
        </w:tc>
        <w:tc>
          <w:tcPr>
            <w:tcW w:w="3081" w:type="dxa"/>
          </w:tcPr>
          <w:p w14:paraId="1701FC3A" w14:textId="77777777" w:rsidR="0060517A" w:rsidRPr="00051F6C" w:rsidRDefault="0060517A" w:rsidP="00F96A81">
            <w:pPr>
              <w:rPr>
                <w:b/>
              </w:rPr>
            </w:pPr>
            <w:r w:rsidRPr="00051F6C">
              <w:rPr>
                <w:b/>
              </w:rPr>
              <w:t>Reflection</w:t>
            </w:r>
          </w:p>
        </w:tc>
        <w:tc>
          <w:tcPr>
            <w:tcW w:w="3081" w:type="dxa"/>
          </w:tcPr>
          <w:p w14:paraId="5CE446E2" w14:textId="77777777" w:rsidR="0060517A" w:rsidRPr="00051F6C" w:rsidRDefault="0060517A" w:rsidP="00F96A81">
            <w:pPr>
              <w:rPr>
                <w:b/>
              </w:rPr>
            </w:pPr>
            <w:r w:rsidRPr="00051F6C">
              <w:rPr>
                <w:b/>
              </w:rPr>
              <w:t>Action</w:t>
            </w:r>
          </w:p>
        </w:tc>
      </w:tr>
      <w:tr w:rsidR="0060517A" w14:paraId="39BF2984" w14:textId="77777777" w:rsidTr="3803D311">
        <w:tc>
          <w:tcPr>
            <w:tcW w:w="3080" w:type="dxa"/>
          </w:tcPr>
          <w:p w14:paraId="4AE13835" w14:textId="77777777" w:rsidR="0060517A" w:rsidRDefault="3803D311" w:rsidP="3803D311">
            <w:pPr>
              <w:rPr>
                <w:i/>
                <w:iCs/>
              </w:rPr>
            </w:pPr>
            <w:r w:rsidRPr="3803D311">
              <w:rPr>
                <w:i/>
                <w:iCs/>
              </w:rPr>
              <w:t>Skills already developed</w:t>
            </w:r>
          </w:p>
        </w:tc>
        <w:tc>
          <w:tcPr>
            <w:tcW w:w="3081" w:type="dxa"/>
          </w:tcPr>
          <w:p w14:paraId="4508D00B" w14:textId="77777777" w:rsidR="0060517A" w:rsidRDefault="3803D311" w:rsidP="3803D311">
            <w:pPr>
              <w:rPr>
                <w:i/>
                <w:iCs/>
              </w:rPr>
            </w:pPr>
            <w:r w:rsidRPr="3803D311">
              <w:rPr>
                <w:i/>
                <w:iCs/>
              </w:rPr>
              <w:t xml:space="preserve">How I will use these </w:t>
            </w:r>
          </w:p>
        </w:tc>
        <w:tc>
          <w:tcPr>
            <w:tcW w:w="3081" w:type="dxa"/>
          </w:tcPr>
          <w:p w14:paraId="287450B3" w14:textId="77777777" w:rsidR="0060517A" w:rsidRDefault="3803D311" w:rsidP="3803D311">
            <w:pPr>
              <w:rPr>
                <w:i/>
                <w:iCs/>
              </w:rPr>
            </w:pPr>
            <w:r w:rsidRPr="3803D311">
              <w:rPr>
                <w:i/>
                <w:iCs/>
              </w:rPr>
              <w:t>How do I know (evidence)**</w:t>
            </w:r>
          </w:p>
        </w:tc>
      </w:tr>
      <w:tr w:rsidR="0060517A" w14:paraId="1F72F646" w14:textId="77777777" w:rsidTr="3803D311">
        <w:tc>
          <w:tcPr>
            <w:tcW w:w="3080" w:type="dxa"/>
          </w:tcPr>
          <w:p w14:paraId="748272FA" w14:textId="2856F43A" w:rsidR="3803D311" w:rsidRDefault="3803D311">
            <w:r>
              <w:t>Self confidence</w:t>
            </w:r>
          </w:p>
        </w:tc>
        <w:tc>
          <w:tcPr>
            <w:tcW w:w="3081" w:type="dxa"/>
          </w:tcPr>
          <w:p w14:paraId="61CDCEAD" w14:textId="7CC06533" w:rsidR="0060517A" w:rsidRDefault="00166FFD" w:rsidP="00F96A81">
            <w:r>
              <w:t>Self-confidence is key in any part of life but especially in primary teaching as if you don’t believe in yourself how do you expect young children to have confidence in you that you’ll be a good teacher.</w:t>
            </w:r>
          </w:p>
        </w:tc>
        <w:tc>
          <w:tcPr>
            <w:tcW w:w="3081" w:type="dxa"/>
          </w:tcPr>
          <w:p w14:paraId="6BB9E253" w14:textId="77777777" w:rsidR="0060517A" w:rsidRDefault="0060517A" w:rsidP="00F96A81"/>
        </w:tc>
      </w:tr>
      <w:tr w:rsidR="0060517A" w14:paraId="23DE523C" w14:textId="77777777" w:rsidTr="3803D311">
        <w:tc>
          <w:tcPr>
            <w:tcW w:w="3080" w:type="dxa"/>
          </w:tcPr>
          <w:p w14:paraId="662D8BB3" w14:textId="1C8C9D03" w:rsidR="3803D311" w:rsidRDefault="3803D311">
            <w:r>
              <w:t>Self-discipline</w:t>
            </w:r>
          </w:p>
        </w:tc>
        <w:tc>
          <w:tcPr>
            <w:tcW w:w="3081" w:type="dxa"/>
          </w:tcPr>
          <w:p w14:paraId="07547A01" w14:textId="20C7B9C4" w:rsidR="0060517A" w:rsidRDefault="00166FFD" w:rsidP="00F96A81">
            <w:r>
              <w:t xml:space="preserve">You need to have self- discipline at </w:t>
            </w:r>
            <w:proofErr w:type="spellStart"/>
            <w:r>
              <w:t>uni</w:t>
            </w:r>
            <w:proofErr w:type="spellEnd"/>
            <w:r>
              <w:t xml:space="preserve"> to meet deadlines, read chapters that need to be read for next class and finish essays to a high standard. </w:t>
            </w:r>
          </w:p>
        </w:tc>
        <w:tc>
          <w:tcPr>
            <w:tcW w:w="3081" w:type="dxa"/>
          </w:tcPr>
          <w:p w14:paraId="5043CB0F" w14:textId="77777777" w:rsidR="0060517A" w:rsidRDefault="0060517A" w:rsidP="00F96A81"/>
        </w:tc>
      </w:tr>
      <w:tr w:rsidR="0060517A" w14:paraId="07459315" w14:textId="77777777" w:rsidTr="3803D311">
        <w:tc>
          <w:tcPr>
            <w:tcW w:w="3080" w:type="dxa"/>
          </w:tcPr>
          <w:p w14:paraId="02B1C66D" w14:textId="116A74DB" w:rsidR="3803D311" w:rsidRDefault="3803D311">
            <w:r>
              <w:t xml:space="preserve">Team Work </w:t>
            </w:r>
          </w:p>
        </w:tc>
        <w:tc>
          <w:tcPr>
            <w:tcW w:w="3081" w:type="dxa"/>
          </w:tcPr>
          <w:p w14:paraId="6DFB9E20" w14:textId="247714B2" w:rsidR="0060517A" w:rsidRDefault="007616F0" w:rsidP="00F96A81">
            <w:r>
              <w:t xml:space="preserve">As being a </w:t>
            </w:r>
            <w:proofErr w:type="gramStart"/>
            <w:r>
              <w:t>first year</w:t>
            </w:r>
            <w:proofErr w:type="gramEnd"/>
            <w:r>
              <w:t xml:space="preserve"> education student I know that throughout my career I will be working alongside lots of different individuals and groups to make sure we do our best to give each child the best opportunities in life so being </w:t>
            </w:r>
            <w:r>
              <w:lastRenderedPageBreak/>
              <w:t>able to work as part of a team is a key attribute for me.</w:t>
            </w:r>
          </w:p>
        </w:tc>
        <w:tc>
          <w:tcPr>
            <w:tcW w:w="3081" w:type="dxa"/>
          </w:tcPr>
          <w:p w14:paraId="70DF9E56" w14:textId="77777777" w:rsidR="0060517A" w:rsidRDefault="0060517A" w:rsidP="00F96A81"/>
        </w:tc>
      </w:tr>
      <w:tr w:rsidR="0060517A" w14:paraId="44E871BC" w14:textId="77777777" w:rsidTr="3803D311">
        <w:tc>
          <w:tcPr>
            <w:tcW w:w="3080" w:type="dxa"/>
          </w:tcPr>
          <w:p w14:paraId="3E1E8781" w14:textId="31652D6A" w:rsidR="3803D311" w:rsidRDefault="3803D311">
            <w:r>
              <w:t>Act as a Leader</w:t>
            </w:r>
          </w:p>
        </w:tc>
        <w:tc>
          <w:tcPr>
            <w:tcW w:w="3081" w:type="dxa"/>
          </w:tcPr>
          <w:p w14:paraId="738610EB" w14:textId="35A06F0A" w:rsidR="0060517A" w:rsidRDefault="007616F0" w:rsidP="00F96A81">
            <w:r>
              <w:t xml:space="preserve">For a team to work effectively, roles and responsibilities have to be established. In a classroom full of children, I have to act as the leader or else they will not have respect for me and therefore I will not be able to teach them what they need to learn in life to the best of my ability. </w:t>
            </w:r>
          </w:p>
        </w:tc>
        <w:tc>
          <w:tcPr>
            <w:tcW w:w="3081" w:type="dxa"/>
          </w:tcPr>
          <w:p w14:paraId="637805D2" w14:textId="77777777" w:rsidR="0060517A" w:rsidRDefault="0060517A" w:rsidP="00F96A81"/>
        </w:tc>
      </w:tr>
      <w:tr w:rsidR="0060517A" w14:paraId="463F29E8" w14:textId="77777777" w:rsidTr="3803D311">
        <w:tc>
          <w:tcPr>
            <w:tcW w:w="3080" w:type="dxa"/>
          </w:tcPr>
          <w:p w14:paraId="684D4090" w14:textId="2457F297" w:rsidR="3803D311" w:rsidRDefault="3803D311">
            <w:r>
              <w:t>Listen to others</w:t>
            </w:r>
          </w:p>
        </w:tc>
        <w:tc>
          <w:tcPr>
            <w:tcW w:w="3081" w:type="dxa"/>
          </w:tcPr>
          <w:p w14:paraId="3A0FF5F2" w14:textId="1E2BC207" w:rsidR="0060517A" w:rsidRDefault="007616F0" w:rsidP="00F96A81">
            <w:r>
              <w:t xml:space="preserve">Communication is another key attribute for being a primary school teacher and also a member of society. There may be a child having issues with their class work and do not understand for example fractions and I have to be there to support them and give them whatever help is needed. I also have to be there for the children if they are having issues with friends or even at home and offer myself as someone to talk to. </w:t>
            </w:r>
          </w:p>
        </w:tc>
        <w:tc>
          <w:tcPr>
            <w:tcW w:w="3081" w:type="dxa"/>
          </w:tcPr>
          <w:p w14:paraId="5630AD66" w14:textId="77777777" w:rsidR="0060517A" w:rsidRDefault="0060517A" w:rsidP="00F96A81"/>
        </w:tc>
      </w:tr>
      <w:tr w:rsidR="0060517A" w14:paraId="61829076" w14:textId="77777777" w:rsidTr="3803D311">
        <w:tc>
          <w:tcPr>
            <w:tcW w:w="3080" w:type="dxa"/>
          </w:tcPr>
          <w:p w14:paraId="40CF7141" w14:textId="744C9206" w:rsidR="3803D311" w:rsidRDefault="3803D311">
            <w:r>
              <w:t xml:space="preserve">Write for academic purposes </w:t>
            </w:r>
          </w:p>
        </w:tc>
        <w:tc>
          <w:tcPr>
            <w:tcW w:w="3081" w:type="dxa"/>
          </w:tcPr>
          <w:p w14:paraId="17AD93B2" w14:textId="52CC8A42" w:rsidR="0060517A" w:rsidRDefault="007616F0" w:rsidP="00F96A81">
            <w:r>
              <w:t xml:space="preserve">I will need this for submitting course work and essays and also for the future when I am teaching and may have to fill out reports and write to different groups and individuals. </w:t>
            </w:r>
          </w:p>
        </w:tc>
        <w:tc>
          <w:tcPr>
            <w:tcW w:w="3081" w:type="dxa"/>
          </w:tcPr>
          <w:p w14:paraId="0DE4B5B7" w14:textId="77777777" w:rsidR="0060517A" w:rsidRDefault="0060517A" w:rsidP="00F96A81"/>
        </w:tc>
      </w:tr>
      <w:tr w:rsidR="0060517A" w14:paraId="66204FF1" w14:textId="77777777" w:rsidTr="3803D311">
        <w:tc>
          <w:tcPr>
            <w:tcW w:w="3080" w:type="dxa"/>
          </w:tcPr>
          <w:p w14:paraId="6BC79A41" w14:textId="1A0522E2" w:rsidR="3803D311" w:rsidRDefault="3803D311">
            <w:r>
              <w:t xml:space="preserve">Computing Skills </w:t>
            </w:r>
          </w:p>
        </w:tc>
        <w:tc>
          <w:tcPr>
            <w:tcW w:w="3081" w:type="dxa"/>
          </w:tcPr>
          <w:p w14:paraId="6B62F1B3" w14:textId="5A11AEF3" w:rsidR="0060517A" w:rsidRDefault="007616F0" w:rsidP="00F96A81">
            <w:r>
              <w:t xml:space="preserve">I need this </w:t>
            </w:r>
            <w:r w:rsidR="00FA5F44">
              <w:t xml:space="preserve">as technology is now being used to connect the world. With it I am able to continue writing my blog about my time here at Dundee Uni but also use it to communicate with others in Scottish Education. </w:t>
            </w:r>
          </w:p>
        </w:tc>
        <w:tc>
          <w:tcPr>
            <w:tcW w:w="3081" w:type="dxa"/>
          </w:tcPr>
          <w:p w14:paraId="02F2C34E" w14:textId="77777777" w:rsidR="0060517A" w:rsidRDefault="0060517A" w:rsidP="00F96A81"/>
        </w:tc>
      </w:tr>
      <w:tr w:rsidR="3803D311" w14:paraId="3533CA53" w14:textId="77777777" w:rsidTr="3803D311">
        <w:tc>
          <w:tcPr>
            <w:tcW w:w="3080" w:type="dxa"/>
          </w:tcPr>
          <w:p w14:paraId="086B316B" w14:textId="1D2AB2A2" w:rsidR="3803D311" w:rsidRDefault="3803D311" w:rsidP="3803D311">
            <w:r>
              <w:t xml:space="preserve">Be Creative </w:t>
            </w:r>
          </w:p>
        </w:tc>
        <w:tc>
          <w:tcPr>
            <w:tcW w:w="3081" w:type="dxa"/>
          </w:tcPr>
          <w:p w14:paraId="7D668786" w14:textId="48F5BD09" w:rsidR="3803D311" w:rsidRDefault="00FA5F44" w:rsidP="3803D311">
            <w:r>
              <w:t xml:space="preserve">Creativity is something that everyone has but as Primary teaching includes the arts such as music, art and drama, creativity is a requirement. </w:t>
            </w:r>
          </w:p>
        </w:tc>
        <w:tc>
          <w:tcPr>
            <w:tcW w:w="3081" w:type="dxa"/>
          </w:tcPr>
          <w:p w14:paraId="7300D470" w14:textId="50B1677E" w:rsidR="3803D311" w:rsidRDefault="3803D311" w:rsidP="3803D311"/>
        </w:tc>
      </w:tr>
      <w:tr w:rsidR="3803D311" w14:paraId="4742D31C" w14:textId="77777777" w:rsidTr="3803D311">
        <w:tc>
          <w:tcPr>
            <w:tcW w:w="3080" w:type="dxa"/>
          </w:tcPr>
          <w:p w14:paraId="2C2EAC66" w14:textId="5566F45B" w:rsidR="3803D311" w:rsidRDefault="3803D311" w:rsidP="3803D311">
            <w:r>
              <w:t xml:space="preserve">Problem solving </w:t>
            </w:r>
          </w:p>
        </w:tc>
        <w:tc>
          <w:tcPr>
            <w:tcW w:w="3081" w:type="dxa"/>
          </w:tcPr>
          <w:p w14:paraId="78FEDC7A" w14:textId="57324BF7" w:rsidR="3803D311" w:rsidRDefault="00FA5F44" w:rsidP="3803D311">
            <w:r>
              <w:t xml:space="preserve">We all come across problems that need to be solved in life and as a future primary school teaching I will need to be able </w:t>
            </w:r>
            <w:r>
              <w:lastRenderedPageBreak/>
              <w:t xml:space="preserve">to solve problems such as a child’s behaviour or an issue at home or if a lesson plan goes missing. </w:t>
            </w:r>
          </w:p>
        </w:tc>
        <w:tc>
          <w:tcPr>
            <w:tcW w:w="3081" w:type="dxa"/>
          </w:tcPr>
          <w:p w14:paraId="52F343F3" w14:textId="4D9EE75B" w:rsidR="3803D311" w:rsidRDefault="3803D311" w:rsidP="3803D311"/>
        </w:tc>
      </w:tr>
    </w:tbl>
    <w:p w14:paraId="680A4E5D" w14:textId="77777777" w:rsidR="0060517A" w:rsidRDefault="0060517A" w:rsidP="0060517A"/>
    <w:tbl>
      <w:tblPr>
        <w:tblStyle w:val="TableGrid"/>
        <w:tblW w:w="0" w:type="auto"/>
        <w:tblLook w:val="04A0" w:firstRow="1" w:lastRow="0" w:firstColumn="1" w:lastColumn="0" w:noHBand="0" w:noVBand="1"/>
      </w:tblPr>
      <w:tblGrid>
        <w:gridCol w:w="3080"/>
        <w:gridCol w:w="3081"/>
        <w:gridCol w:w="3081"/>
      </w:tblGrid>
      <w:tr w:rsidR="0060517A" w14:paraId="41FDACF4" w14:textId="77777777" w:rsidTr="3803D311">
        <w:tc>
          <w:tcPr>
            <w:tcW w:w="3080" w:type="dxa"/>
          </w:tcPr>
          <w:p w14:paraId="10A4A5BC" w14:textId="77777777" w:rsidR="0060517A" w:rsidRPr="00051F6C" w:rsidRDefault="0060517A" w:rsidP="00F96A81">
            <w:pPr>
              <w:rPr>
                <w:b/>
              </w:rPr>
            </w:pPr>
            <w:r w:rsidRPr="00051F6C">
              <w:rPr>
                <w:b/>
              </w:rPr>
              <w:t>Recognition</w:t>
            </w:r>
          </w:p>
        </w:tc>
        <w:tc>
          <w:tcPr>
            <w:tcW w:w="3081" w:type="dxa"/>
          </w:tcPr>
          <w:p w14:paraId="545B4688" w14:textId="77777777" w:rsidR="0060517A" w:rsidRPr="00051F6C" w:rsidRDefault="0060517A" w:rsidP="00F96A81">
            <w:pPr>
              <w:rPr>
                <w:b/>
              </w:rPr>
            </w:pPr>
            <w:r w:rsidRPr="00051F6C">
              <w:rPr>
                <w:b/>
              </w:rPr>
              <w:t>Reflection</w:t>
            </w:r>
          </w:p>
        </w:tc>
        <w:tc>
          <w:tcPr>
            <w:tcW w:w="3081" w:type="dxa"/>
          </w:tcPr>
          <w:p w14:paraId="2DEDCF4F" w14:textId="77777777" w:rsidR="0060517A" w:rsidRPr="00051F6C" w:rsidRDefault="0060517A" w:rsidP="00F96A81">
            <w:pPr>
              <w:rPr>
                <w:b/>
              </w:rPr>
            </w:pPr>
            <w:r w:rsidRPr="00051F6C">
              <w:rPr>
                <w:b/>
              </w:rPr>
              <w:t>Action</w:t>
            </w:r>
          </w:p>
        </w:tc>
      </w:tr>
      <w:tr w:rsidR="0060517A" w14:paraId="588DC781" w14:textId="77777777" w:rsidTr="3803D311">
        <w:tc>
          <w:tcPr>
            <w:tcW w:w="3080" w:type="dxa"/>
          </w:tcPr>
          <w:p w14:paraId="4C51B485" w14:textId="77777777" w:rsidR="0060517A" w:rsidRDefault="3803D311" w:rsidP="3803D311">
            <w:pPr>
              <w:rPr>
                <w:i/>
                <w:iCs/>
              </w:rPr>
            </w:pPr>
            <w:r w:rsidRPr="3803D311">
              <w:rPr>
                <w:i/>
                <w:iCs/>
              </w:rPr>
              <w:t>Skills to be developed</w:t>
            </w:r>
          </w:p>
        </w:tc>
        <w:tc>
          <w:tcPr>
            <w:tcW w:w="3081" w:type="dxa"/>
          </w:tcPr>
          <w:p w14:paraId="06685722" w14:textId="77777777" w:rsidR="0060517A" w:rsidRDefault="3803D311" w:rsidP="3803D311">
            <w:pPr>
              <w:rPr>
                <w:i/>
                <w:iCs/>
              </w:rPr>
            </w:pPr>
            <w:r w:rsidRPr="3803D311">
              <w:rPr>
                <w:i/>
                <w:iCs/>
              </w:rPr>
              <w:t xml:space="preserve">How I will develop these </w:t>
            </w:r>
          </w:p>
        </w:tc>
        <w:tc>
          <w:tcPr>
            <w:tcW w:w="3081" w:type="dxa"/>
          </w:tcPr>
          <w:p w14:paraId="4F4D8A5C" w14:textId="77777777" w:rsidR="0060517A" w:rsidRDefault="3803D311" w:rsidP="3803D311">
            <w:pPr>
              <w:rPr>
                <w:i/>
                <w:iCs/>
              </w:rPr>
            </w:pPr>
            <w:r w:rsidRPr="3803D311">
              <w:rPr>
                <w:i/>
                <w:iCs/>
              </w:rPr>
              <w:t>How do I know (evidence) **</w:t>
            </w:r>
          </w:p>
        </w:tc>
      </w:tr>
      <w:tr w:rsidR="0060517A" w14:paraId="19219836" w14:textId="77777777" w:rsidTr="3803D311">
        <w:tc>
          <w:tcPr>
            <w:tcW w:w="3080" w:type="dxa"/>
          </w:tcPr>
          <w:p w14:paraId="1005524B" w14:textId="65E050E3" w:rsidR="3803D311" w:rsidRDefault="3803D311">
            <w:r>
              <w:t>Act as a leader</w:t>
            </w:r>
          </w:p>
        </w:tc>
        <w:tc>
          <w:tcPr>
            <w:tcW w:w="3081" w:type="dxa"/>
          </w:tcPr>
          <w:p w14:paraId="7194DBDC" w14:textId="2CF6E17A" w:rsidR="0060517A" w:rsidRDefault="00FA5F44" w:rsidP="00F96A81">
            <w:r>
              <w:t>I will develop my leadership skills by taking the lead in group opportunities in class but also in my Flat when decisions need to be made.</w:t>
            </w:r>
          </w:p>
        </w:tc>
        <w:tc>
          <w:tcPr>
            <w:tcW w:w="3081" w:type="dxa"/>
          </w:tcPr>
          <w:p w14:paraId="769D0D3C" w14:textId="77777777" w:rsidR="0060517A" w:rsidRDefault="0060517A" w:rsidP="00F96A81"/>
        </w:tc>
      </w:tr>
      <w:tr w:rsidR="0060517A" w14:paraId="54CD245A" w14:textId="77777777" w:rsidTr="3803D311">
        <w:tc>
          <w:tcPr>
            <w:tcW w:w="3080" w:type="dxa"/>
          </w:tcPr>
          <w:p w14:paraId="5104D287" w14:textId="606833BE" w:rsidR="3803D311" w:rsidRDefault="3803D311">
            <w:r>
              <w:t xml:space="preserve">Organise and plan </w:t>
            </w:r>
          </w:p>
        </w:tc>
        <w:tc>
          <w:tcPr>
            <w:tcW w:w="3081" w:type="dxa"/>
          </w:tcPr>
          <w:p w14:paraId="36FEB5B0" w14:textId="51D7F5A5" w:rsidR="0060517A" w:rsidRDefault="00FA5F44" w:rsidP="00F96A81">
            <w:r>
              <w:t xml:space="preserve">I will develop my organisation and planning skills by having a structured planner and by keeping to a strict time plan for submitting coursework for education but also for my elective module. </w:t>
            </w:r>
          </w:p>
        </w:tc>
        <w:tc>
          <w:tcPr>
            <w:tcW w:w="3081" w:type="dxa"/>
          </w:tcPr>
          <w:p w14:paraId="30D7AA69" w14:textId="77777777" w:rsidR="0060517A" w:rsidRDefault="0060517A" w:rsidP="00F96A81"/>
        </w:tc>
      </w:tr>
      <w:tr w:rsidR="0060517A" w14:paraId="7196D064" w14:textId="77777777" w:rsidTr="3803D311">
        <w:tc>
          <w:tcPr>
            <w:tcW w:w="3080" w:type="dxa"/>
          </w:tcPr>
          <w:p w14:paraId="2FD6104D" w14:textId="2E1A3F52" w:rsidR="3803D311" w:rsidRDefault="3803D311">
            <w:r>
              <w:t xml:space="preserve">Debate formally and informally </w:t>
            </w:r>
          </w:p>
        </w:tc>
        <w:tc>
          <w:tcPr>
            <w:tcW w:w="3081" w:type="dxa"/>
          </w:tcPr>
          <w:p w14:paraId="6D072C0D" w14:textId="1A8A9E6F" w:rsidR="0060517A" w:rsidRDefault="00142192" w:rsidP="00F96A81">
            <w:r>
              <w:t xml:space="preserve">To further my debating skills (formally and informally) I will open myself up to discussions in class with my superiors and my peers but also back home at my flat with my flatmates. </w:t>
            </w:r>
            <w:bookmarkStart w:id="0" w:name="_GoBack"/>
            <w:bookmarkEnd w:id="0"/>
          </w:p>
        </w:tc>
        <w:tc>
          <w:tcPr>
            <w:tcW w:w="3081" w:type="dxa"/>
          </w:tcPr>
          <w:p w14:paraId="48A21919" w14:textId="77777777" w:rsidR="0060517A" w:rsidRDefault="0060517A" w:rsidP="00F96A81"/>
        </w:tc>
      </w:tr>
      <w:tr w:rsidR="0060517A" w14:paraId="6BD18F9B" w14:textId="77777777" w:rsidTr="3803D311">
        <w:tc>
          <w:tcPr>
            <w:tcW w:w="3080" w:type="dxa"/>
          </w:tcPr>
          <w:p w14:paraId="09899D28" w14:textId="7EB81A39" w:rsidR="3803D311" w:rsidRDefault="3803D311">
            <w:r>
              <w:t>Build social networks</w:t>
            </w:r>
          </w:p>
        </w:tc>
        <w:tc>
          <w:tcPr>
            <w:tcW w:w="3081" w:type="dxa"/>
          </w:tcPr>
          <w:p w14:paraId="0F3CABC7" w14:textId="27A8E70E" w:rsidR="0060517A" w:rsidRDefault="00FA5F44" w:rsidP="00F96A81">
            <w:r>
              <w:t>Social media is a great way of communicating with people and sharing ideas. To continue to build my social networks I will continue writing my blog about my thoughts and feelings and what I get up to at Dundee Uni.</w:t>
            </w:r>
          </w:p>
        </w:tc>
        <w:tc>
          <w:tcPr>
            <w:tcW w:w="3081" w:type="dxa"/>
          </w:tcPr>
          <w:p w14:paraId="5B08B5D1" w14:textId="77777777" w:rsidR="0060517A" w:rsidRDefault="0060517A" w:rsidP="00F96A81"/>
        </w:tc>
      </w:tr>
      <w:tr w:rsidR="0060517A" w14:paraId="16DEB4AB" w14:textId="77777777" w:rsidTr="3803D311">
        <w:tc>
          <w:tcPr>
            <w:tcW w:w="3080" w:type="dxa"/>
          </w:tcPr>
          <w:p w14:paraId="79932531" w14:textId="606009BA" w:rsidR="3803D311" w:rsidRDefault="3803D311">
            <w:r>
              <w:t xml:space="preserve">Think critically </w:t>
            </w:r>
          </w:p>
        </w:tc>
        <w:tc>
          <w:tcPr>
            <w:tcW w:w="3081" w:type="dxa"/>
          </w:tcPr>
          <w:p w14:paraId="4B1F511A" w14:textId="40661236" w:rsidR="0060517A" w:rsidRDefault="00FA5F44" w:rsidP="00F96A81">
            <w:r>
              <w:t xml:space="preserve">To develop thinking critically will </w:t>
            </w:r>
            <w:r w:rsidR="00142192">
              <w:t xml:space="preserve">analyse more and also compare coursework to others in my class. I will also read through anything I will submit and judge my own writing and be a harsh marker. </w:t>
            </w:r>
          </w:p>
        </w:tc>
        <w:tc>
          <w:tcPr>
            <w:tcW w:w="3081" w:type="dxa"/>
          </w:tcPr>
          <w:p w14:paraId="65F9C3DC" w14:textId="77777777" w:rsidR="0060517A" w:rsidRDefault="0060517A" w:rsidP="00F96A81"/>
        </w:tc>
      </w:tr>
      <w:tr w:rsidR="0060517A" w14:paraId="5023141B" w14:textId="77777777" w:rsidTr="3803D311">
        <w:tc>
          <w:tcPr>
            <w:tcW w:w="3080" w:type="dxa"/>
          </w:tcPr>
          <w:p w14:paraId="4D859AE6" w14:textId="49538CE0" w:rsidR="3803D311" w:rsidRDefault="3803D311">
            <w:r>
              <w:t xml:space="preserve">Generate new ideas  </w:t>
            </w:r>
          </w:p>
        </w:tc>
        <w:tc>
          <w:tcPr>
            <w:tcW w:w="3081" w:type="dxa"/>
          </w:tcPr>
          <w:p w14:paraId="562C75D1" w14:textId="73D0DD6B" w:rsidR="0060517A" w:rsidRDefault="00FA5F44" w:rsidP="00F96A81">
            <w:r>
              <w:t xml:space="preserve">To generate new ideas, I will open myself up to new possibilities that I hadn’t before in a hope that my creativeness will reach new highs. </w:t>
            </w:r>
          </w:p>
        </w:tc>
        <w:tc>
          <w:tcPr>
            <w:tcW w:w="3081" w:type="dxa"/>
          </w:tcPr>
          <w:p w14:paraId="664355AD" w14:textId="77777777" w:rsidR="0060517A" w:rsidRDefault="0060517A" w:rsidP="00F96A81"/>
        </w:tc>
      </w:tr>
    </w:tbl>
    <w:p w14:paraId="3E2595AC" w14:textId="77777777" w:rsidR="0060517A" w:rsidRDefault="0060517A" w:rsidP="0060517A">
      <w:r>
        <w:t>** This section should be completed as you identify when/where/how you have used/developed these skills.</w:t>
      </w:r>
    </w:p>
    <w:p w14:paraId="3041E394" w14:textId="77777777" w:rsidR="0060517A" w:rsidRDefault="0060517A"/>
    <w:sectPr w:rsidR="0060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A2B2C"/>
    <w:multiLevelType w:val="hybridMultilevel"/>
    <w:tmpl w:val="C108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12C89"/>
    <w:multiLevelType w:val="hybridMultilevel"/>
    <w:tmpl w:val="6328658A"/>
    <w:lvl w:ilvl="0" w:tplc="0CB6F9A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AF2E95"/>
    <w:multiLevelType w:val="hybridMultilevel"/>
    <w:tmpl w:val="838894F0"/>
    <w:lvl w:ilvl="0" w:tplc="0CB6F9A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142192"/>
    <w:rsid w:val="00166FFD"/>
    <w:rsid w:val="00423145"/>
    <w:rsid w:val="0060517A"/>
    <w:rsid w:val="007616F0"/>
    <w:rsid w:val="008E79DC"/>
    <w:rsid w:val="009A62F3"/>
    <w:rsid w:val="00AB41D9"/>
    <w:rsid w:val="00ED215D"/>
    <w:rsid w:val="00ED416B"/>
    <w:rsid w:val="00FA5F44"/>
    <w:rsid w:val="00FD584B"/>
    <w:rsid w:val="3803D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559"/>
  <w15:docId w15:val="{AE8EB21F-2943-43BC-ABF4-FDD0E310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Knight</dc:creator>
  <cp:keywords/>
  <dc:description/>
  <cp:lastModifiedBy>Ashley Thomson</cp:lastModifiedBy>
  <cp:revision>2</cp:revision>
  <dcterms:created xsi:type="dcterms:W3CDTF">2018-09-23T14:19:00Z</dcterms:created>
  <dcterms:modified xsi:type="dcterms:W3CDTF">2018-09-23T14:19:00Z</dcterms:modified>
</cp:coreProperties>
</file>