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7A" w:rsidRPr="005413A5" w:rsidRDefault="0043653A" w:rsidP="006D4ECF">
      <w:pPr>
        <w:spacing w:line="360" w:lineRule="auto"/>
        <w:rPr>
          <w:rFonts w:ascii="Garamond" w:hAnsi="Garamond"/>
          <w:b/>
          <w:sz w:val="32"/>
          <w:szCs w:val="28"/>
        </w:rPr>
      </w:pPr>
      <w:r w:rsidRPr="005413A5">
        <w:rPr>
          <w:rFonts w:ascii="Garamond" w:hAnsi="Garamond"/>
          <w:b/>
          <w:i/>
          <w:sz w:val="32"/>
          <w:szCs w:val="28"/>
        </w:rPr>
        <w:t>The Bell Jar</w:t>
      </w:r>
      <w:r w:rsidRPr="005413A5">
        <w:rPr>
          <w:rFonts w:ascii="Garamond" w:hAnsi="Garamond"/>
          <w:b/>
          <w:sz w:val="32"/>
          <w:szCs w:val="28"/>
        </w:rPr>
        <w:t xml:space="preserve"> – Sylvia Plath (1963); the opening</w:t>
      </w:r>
    </w:p>
    <w:p w:rsidR="0043653A" w:rsidRPr="005413A5" w:rsidRDefault="0043653A" w:rsidP="006D4ECF">
      <w:pPr>
        <w:spacing w:line="360" w:lineRule="auto"/>
        <w:rPr>
          <w:rFonts w:ascii="Garamond" w:hAnsi="Garamond"/>
          <w:b/>
          <w:sz w:val="28"/>
          <w:szCs w:val="28"/>
        </w:rPr>
      </w:pPr>
      <w:r w:rsidRPr="005413A5">
        <w:rPr>
          <w:rFonts w:ascii="Garamond" w:hAnsi="Garamond"/>
          <w:b/>
          <w:sz w:val="28"/>
          <w:szCs w:val="28"/>
        </w:rPr>
        <w:t>Chapter 1</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 xml:space="preserve">It was a queer, sultry summer, the summer they electrocuted the </w:t>
      </w:r>
      <w:proofErr w:type="spellStart"/>
      <w:r w:rsidRPr="005413A5">
        <w:rPr>
          <w:rFonts w:ascii="Garamond" w:hAnsi="Garamond"/>
          <w:sz w:val="28"/>
          <w:szCs w:val="28"/>
        </w:rPr>
        <w:t>Rosenbergs</w:t>
      </w:r>
      <w:proofErr w:type="spellEnd"/>
      <w:r w:rsidRPr="005413A5">
        <w:rPr>
          <w:rFonts w:ascii="Garamond" w:hAnsi="Garamond"/>
          <w:sz w:val="28"/>
          <w:szCs w:val="28"/>
        </w:rPr>
        <w:t>, and I didn’t know what I was doing in New York. I’m stupid about executions. The idea of being electrocuted makes me sick, and that’s all there was to read about in the papers – goggle-eyed headlines staring up at me on every street corner and at the fusty, peanut-smelling mouth of every subway. It had nothing to do with me, but I couldn’t help wondering what it would be like, being burned alive all along your nerves.</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I thought it must be the worst thing in the world.</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New York was bad enough. By nine in the morning the fake, country-wet freshness that somehow seeped in overnight evaporated like the tail end of a sweet dream. Mirage-grey at the bottom of their granite canyons, the hot streets wavered in the sun, the car tops sizzled and glittered, and the dry, cindery dust blew into my eyes and down my throat.</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 xml:space="preserve">I kept hearing about the </w:t>
      </w:r>
      <w:proofErr w:type="spellStart"/>
      <w:r w:rsidRPr="005413A5">
        <w:rPr>
          <w:rFonts w:ascii="Garamond" w:hAnsi="Garamond"/>
          <w:sz w:val="28"/>
          <w:szCs w:val="28"/>
        </w:rPr>
        <w:t>Rosenbergs</w:t>
      </w:r>
      <w:proofErr w:type="spellEnd"/>
      <w:r w:rsidRPr="005413A5">
        <w:rPr>
          <w:rFonts w:ascii="Garamond" w:hAnsi="Garamond"/>
          <w:sz w:val="28"/>
          <w:szCs w:val="28"/>
        </w:rPr>
        <w:t xml:space="preserve"> over the radio and at the office till I couldn’t get them out of my mind. It was like the first time I saw a cadaver. For weeks afterwards, the cadaver’s head – or what there was left of it – floated up behind my eggs and bacon at breakfast and behind the face of Buddy Willard, who was responsible for my seeing it in the first place, and pretty soon I felt as though I were carrying the cadaver’s head around with me on a string, like some black, </w:t>
      </w:r>
      <w:proofErr w:type="spellStart"/>
      <w:r w:rsidRPr="005413A5">
        <w:rPr>
          <w:rFonts w:ascii="Garamond" w:hAnsi="Garamond"/>
          <w:sz w:val="28"/>
          <w:szCs w:val="28"/>
        </w:rPr>
        <w:t>noseless</w:t>
      </w:r>
      <w:proofErr w:type="spellEnd"/>
      <w:r w:rsidRPr="005413A5">
        <w:rPr>
          <w:rFonts w:ascii="Garamond" w:hAnsi="Garamond"/>
          <w:sz w:val="28"/>
          <w:szCs w:val="28"/>
        </w:rPr>
        <w:t xml:space="preserve"> balloon stinking of vinegar.</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 xml:space="preserve">I knew something was wrong with me that summer, because all I could think about was the </w:t>
      </w:r>
      <w:proofErr w:type="spellStart"/>
      <w:r w:rsidRPr="005413A5">
        <w:rPr>
          <w:rFonts w:ascii="Garamond" w:hAnsi="Garamond"/>
          <w:sz w:val="28"/>
          <w:szCs w:val="28"/>
        </w:rPr>
        <w:t>Rosenbergs</w:t>
      </w:r>
      <w:proofErr w:type="spellEnd"/>
      <w:r w:rsidRPr="005413A5">
        <w:rPr>
          <w:rFonts w:ascii="Garamond" w:hAnsi="Garamond"/>
          <w:sz w:val="28"/>
          <w:szCs w:val="28"/>
        </w:rPr>
        <w:t xml:space="preserve"> and how stupid I’d been to buy all those uncomfortable, expensive clothes, hanging limp as fish in my closet, and how all the little successes I’d totted up so happily at college fizzled to nothing outside the slick marble and plate-glass fronts along Madison Avenue.</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I was supposed to be having the time of my life.</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I was supposed to be the envy of thousands of other college girls just like me all over America who wanted nothing more than to be tripping about in these same size seven patent leather shoes I’d bought in Bloomingdale’s one lunch hour with a black patent leather belt and black patent leather pocket-book to match. And when my picture came out in the magazine the twelve of us were working on – drinking martinis in a skimpy, imitation silver-</w:t>
      </w:r>
      <w:proofErr w:type="spellStart"/>
      <w:r w:rsidRPr="005413A5">
        <w:rPr>
          <w:rFonts w:ascii="Garamond" w:hAnsi="Garamond"/>
          <w:sz w:val="28"/>
          <w:szCs w:val="28"/>
        </w:rPr>
        <w:t>lam</w:t>
      </w:r>
      <w:r w:rsidRPr="005413A5">
        <w:rPr>
          <w:rFonts w:ascii="Garamond" w:hAnsi="Garamond" w:cstheme="minorHAnsi"/>
          <w:sz w:val="28"/>
          <w:szCs w:val="28"/>
        </w:rPr>
        <w:t>é</w:t>
      </w:r>
      <w:proofErr w:type="spellEnd"/>
      <w:r w:rsidRPr="005413A5">
        <w:rPr>
          <w:rFonts w:ascii="Garamond" w:hAnsi="Garamond"/>
          <w:sz w:val="28"/>
          <w:szCs w:val="28"/>
        </w:rPr>
        <w:t xml:space="preserve"> bodice stuck on to a big, fat cloud of white tulle, on some Starlight Roof, in the company of several anonymous young men with all-American bone structures hired or loaned for the occasion – everybody would think I must be having a real whirl.</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Look at what can happen in this country, they’d say. A girl lives in some out-of-the-way town for nineteen years, so poor she can’t afford a magazine, and then she gets a scholarship to college and wins a prize here and a prize there and ends up steering New York like her own private car.</w:t>
      </w:r>
    </w:p>
    <w:p w:rsidR="0043653A" w:rsidRPr="005413A5" w:rsidRDefault="0043653A" w:rsidP="006D4ECF">
      <w:pPr>
        <w:spacing w:line="360" w:lineRule="auto"/>
        <w:rPr>
          <w:rFonts w:ascii="Garamond" w:hAnsi="Garamond"/>
          <w:sz w:val="28"/>
          <w:szCs w:val="28"/>
        </w:rPr>
      </w:pPr>
      <w:r w:rsidRPr="005413A5">
        <w:rPr>
          <w:rFonts w:ascii="Garamond" w:hAnsi="Garamond"/>
          <w:sz w:val="28"/>
          <w:szCs w:val="28"/>
        </w:rPr>
        <w:t>Only I wasn’t steering anything, not even myself. I just bumped from my hotel to work and to parties and from parties to my hotel and back to work like a numb trolley-bus. I guess I should have been excited the way most of the other girls were, but I couldn’t get myself to react. I felt very still and very empty, the way the eye of a tornado must feel, moving daily along in the middle of the surrounding hullabaloo.</w:t>
      </w:r>
    </w:p>
    <w:p w:rsidR="006D4ECF" w:rsidRPr="005413A5" w:rsidRDefault="006D4ECF" w:rsidP="006D4ECF">
      <w:pPr>
        <w:spacing w:after="0" w:line="360" w:lineRule="auto"/>
        <w:rPr>
          <w:rFonts w:ascii="Garamond" w:hAnsi="Garamond"/>
          <w:sz w:val="28"/>
          <w:szCs w:val="28"/>
          <w:u w:val="single"/>
        </w:rPr>
        <w:sectPr w:rsidR="006D4ECF" w:rsidRPr="005413A5" w:rsidSect="006D4ECF">
          <w:pgSz w:w="11906" w:h="16838"/>
          <w:pgMar w:top="1440" w:right="1440" w:bottom="1440" w:left="1440" w:header="708" w:footer="708" w:gutter="0"/>
          <w:cols w:space="708"/>
          <w:docGrid w:linePitch="360"/>
        </w:sectPr>
      </w:pPr>
    </w:p>
    <w:p w:rsidR="006D4ECF" w:rsidRPr="005413A5" w:rsidRDefault="006D4ECF" w:rsidP="006D4ECF">
      <w:pPr>
        <w:spacing w:after="0" w:line="276" w:lineRule="auto"/>
        <w:rPr>
          <w:rFonts w:ascii="Garamond" w:hAnsi="Garamond"/>
          <w:sz w:val="28"/>
          <w:szCs w:val="28"/>
          <w:u w:val="single"/>
        </w:rPr>
      </w:pPr>
    </w:p>
    <w:p w:rsidR="006D4ECF" w:rsidRPr="005413A5" w:rsidRDefault="006D4ECF" w:rsidP="006D4ECF">
      <w:pPr>
        <w:spacing w:after="0" w:line="276" w:lineRule="auto"/>
        <w:rPr>
          <w:rFonts w:ascii="Garamond" w:hAnsi="Garamond"/>
          <w:sz w:val="28"/>
          <w:szCs w:val="28"/>
          <w:u w:val="single"/>
        </w:rPr>
        <w:sectPr w:rsidR="006D4ECF" w:rsidRPr="005413A5" w:rsidSect="006D4ECF">
          <w:type w:val="continuous"/>
          <w:pgSz w:w="11906" w:h="16838"/>
          <w:pgMar w:top="720" w:right="720" w:bottom="720" w:left="720" w:header="708" w:footer="708" w:gutter="0"/>
          <w:cols w:num="2" w:space="708"/>
          <w:docGrid w:linePitch="360"/>
        </w:sectPr>
      </w:pPr>
    </w:p>
    <w:p w:rsidR="006D4ECF" w:rsidRPr="005413A5" w:rsidRDefault="006D4ECF">
      <w:pPr>
        <w:rPr>
          <w:rFonts w:ascii="Garamond" w:hAnsi="Garamond" w:cs="Arial"/>
          <w:sz w:val="28"/>
          <w:szCs w:val="28"/>
          <w:u w:val="single"/>
        </w:rPr>
      </w:pPr>
      <w:r w:rsidRPr="005413A5">
        <w:rPr>
          <w:rFonts w:ascii="Garamond" w:hAnsi="Garamond" w:cs="Arial"/>
          <w:sz w:val="28"/>
          <w:szCs w:val="28"/>
          <w:u w:val="single"/>
        </w:rPr>
        <w:br w:type="page"/>
      </w:r>
    </w:p>
    <w:p w:rsidR="00000000" w:rsidRPr="005413A5" w:rsidRDefault="005413A5" w:rsidP="006D4ECF">
      <w:pPr>
        <w:spacing w:after="0" w:line="276" w:lineRule="auto"/>
        <w:rPr>
          <w:rFonts w:ascii="Arial" w:hAnsi="Arial" w:cs="Arial"/>
          <w:sz w:val="28"/>
          <w:szCs w:val="28"/>
        </w:rPr>
      </w:pPr>
      <w:bookmarkStart w:id="0" w:name="_GoBack"/>
      <w:r w:rsidRPr="005413A5">
        <w:rPr>
          <w:rFonts w:ascii="Arial" w:hAnsi="Arial" w:cs="Arial"/>
          <w:sz w:val="28"/>
          <w:szCs w:val="28"/>
          <w:u w:val="single"/>
        </w:rPr>
        <w:t xml:space="preserve">Openings – </w:t>
      </w:r>
      <w:r w:rsidRPr="005413A5">
        <w:rPr>
          <w:rFonts w:ascii="Arial" w:hAnsi="Arial" w:cs="Arial"/>
          <w:i/>
          <w:iCs/>
          <w:sz w:val="28"/>
          <w:szCs w:val="28"/>
          <w:u w:val="single"/>
        </w:rPr>
        <w:t>The Bell Jar</w:t>
      </w:r>
    </w:p>
    <w:p w:rsidR="006D4ECF" w:rsidRPr="005413A5" w:rsidRDefault="006D4ECF" w:rsidP="006D4ECF">
      <w:pPr>
        <w:spacing w:after="0" w:line="276" w:lineRule="auto"/>
        <w:rPr>
          <w:rFonts w:ascii="Arial" w:hAnsi="Arial" w:cs="Arial"/>
          <w:sz w:val="28"/>
          <w:szCs w:val="28"/>
        </w:rPr>
      </w:pPr>
    </w:p>
    <w:p w:rsidR="006D4ECF" w:rsidRPr="005413A5" w:rsidRDefault="006D4ECF" w:rsidP="006D4ECF">
      <w:pPr>
        <w:spacing w:after="0" w:line="276" w:lineRule="auto"/>
        <w:rPr>
          <w:rFonts w:ascii="Arial" w:hAnsi="Arial" w:cs="Arial"/>
          <w:sz w:val="28"/>
          <w:szCs w:val="28"/>
        </w:rPr>
      </w:pPr>
      <w:r w:rsidRPr="005413A5">
        <w:rPr>
          <w:rFonts w:ascii="Arial" w:hAnsi="Arial" w:cs="Arial"/>
          <w:sz w:val="28"/>
          <w:szCs w:val="28"/>
        </w:rPr>
        <w:t>Read the opening you have been given.</w:t>
      </w:r>
    </w:p>
    <w:p w:rsidR="006D4ECF" w:rsidRPr="005413A5" w:rsidRDefault="006D4ECF" w:rsidP="006D4ECF">
      <w:pPr>
        <w:spacing w:after="0" w:line="276" w:lineRule="auto"/>
        <w:rPr>
          <w:rFonts w:ascii="Arial" w:hAnsi="Arial" w:cs="Arial"/>
          <w:sz w:val="28"/>
          <w:szCs w:val="28"/>
        </w:rPr>
      </w:pPr>
    </w:p>
    <w:p w:rsidR="006D4ECF" w:rsidRPr="005413A5" w:rsidRDefault="006D4ECF" w:rsidP="006D4ECF">
      <w:pPr>
        <w:spacing w:after="0" w:line="276" w:lineRule="auto"/>
        <w:rPr>
          <w:rFonts w:ascii="Arial" w:hAnsi="Arial" w:cs="Arial"/>
          <w:sz w:val="28"/>
          <w:szCs w:val="28"/>
        </w:rPr>
      </w:pPr>
      <w:r w:rsidRPr="005413A5">
        <w:rPr>
          <w:rFonts w:ascii="Arial" w:hAnsi="Arial" w:cs="Arial"/>
          <w:sz w:val="28"/>
          <w:szCs w:val="28"/>
        </w:rPr>
        <w:t xml:space="preserve">After reading it the first time, </w:t>
      </w:r>
      <w:r w:rsidRPr="005413A5">
        <w:rPr>
          <w:rFonts w:ascii="Arial" w:hAnsi="Arial" w:cs="Arial"/>
          <w:b/>
          <w:bCs/>
          <w:sz w:val="28"/>
          <w:szCs w:val="28"/>
        </w:rPr>
        <w:t>BRIEFLY</w:t>
      </w:r>
      <w:r w:rsidRPr="005413A5">
        <w:rPr>
          <w:rFonts w:ascii="Arial" w:hAnsi="Arial" w:cs="Arial"/>
          <w:sz w:val="28"/>
          <w:szCs w:val="28"/>
        </w:rPr>
        <w:t xml:space="preserve"> note down the ‘who’, ‘where’, ‘when’, ‘what’, ‘why’, and ‘how’ of the extract.</w:t>
      </w:r>
    </w:p>
    <w:p w:rsidR="006D4ECF" w:rsidRPr="005413A5" w:rsidRDefault="006D4ECF" w:rsidP="006D4ECF">
      <w:pPr>
        <w:spacing w:after="0" w:line="276" w:lineRule="auto"/>
        <w:rPr>
          <w:rFonts w:ascii="Arial" w:hAnsi="Arial" w:cs="Arial"/>
          <w:sz w:val="28"/>
          <w:szCs w:val="28"/>
        </w:rPr>
      </w:pP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 xml:space="preserve">Who </w:t>
      </w:r>
      <w:r w:rsidRPr="005413A5">
        <w:rPr>
          <w:rFonts w:ascii="Arial" w:hAnsi="Arial" w:cs="Arial"/>
          <w:sz w:val="28"/>
          <w:szCs w:val="28"/>
        </w:rPr>
        <w:t xml:space="preserve">is the narrator? </w:t>
      </w:r>
      <w:r w:rsidRPr="005413A5">
        <w:rPr>
          <w:rFonts w:ascii="Arial" w:hAnsi="Arial" w:cs="Arial"/>
          <w:i/>
          <w:iCs/>
          <w:sz w:val="28"/>
          <w:szCs w:val="28"/>
        </w:rPr>
        <w:t xml:space="preserve">Who </w:t>
      </w:r>
      <w:r w:rsidRPr="005413A5">
        <w:rPr>
          <w:rFonts w:ascii="Arial" w:hAnsi="Arial" w:cs="Arial"/>
          <w:sz w:val="28"/>
          <w:szCs w:val="28"/>
        </w:rPr>
        <w:t>are the main characters?</w:t>
      </w: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Where</w:t>
      </w:r>
      <w:r w:rsidRPr="005413A5">
        <w:rPr>
          <w:rFonts w:ascii="Arial" w:hAnsi="Arial" w:cs="Arial"/>
          <w:sz w:val="28"/>
          <w:szCs w:val="28"/>
        </w:rPr>
        <w:t xml:space="preserve"> are they?</w:t>
      </w: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When</w:t>
      </w:r>
      <w:r w:rsidRPr="005413A5">
        <w:rPr>
          <w:rFonts w:ascii="Arial" w:hAnsi="Arial" w:cs="Arial"/>
          <w:sz w:val="28"/>
          <w:szCs w:val="28"/>
        </w:rPr>
        <w:t xml:space="preserve"> is the text set?</w:t>
      </w: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 xml:space="preserve">What </w:t>
      </w:r>
      <w:r w:rsidRPr="005413A5">
        <w:rPr>
          <w:rFonts w:ascii="Arial" w:hAnsi="Arial" w:cs="Arial"/>
          <w:sz w:val="28"/>
          <w:szCs w:val="28"/>
        </w:rPr>
        <w:t>is happening?</w:t>
      </w: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 xml:space="preserve">Why </w:t>
      </w:r>
      <w:r w:rsidRPr="005413A5">
        <w:rPr>
          <w:rFonts w:ascii="Arial" w:hAnsi="Arial" w:cs="Arial"/>
          <w:sz w:val="28"/>
          <w:szCs w:val="28"/>
        </w:rPr>
        <w:t>is this happening?</w:t>
      </w:r>
    </w:p>
    <w:p w:rsidR="00000000"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How</w:t>
      </w:r>
      <w:r w:rsidRPr="005413A5">
        <w:rPr>
          <w:rFonts w:ascii="Arial" w:hAnsi="Arial" w:cs="Arial"/>
          <w:sz w:val="28"/>
          <w:szCs w:val="28"/>
        </w:rPr>
        <w:t xml:space="preserve"> is the narrator communicating with the reader? </w:t>
      </w:r>
    </w:p>
    <w:p w:rsidR="006D4ECF" w:rsidRPr="005413A5" w:rsidRDefault="005413A5" w:rsidP="006D4ECF">
      <w:pPr>
        <w:numPr>
          <w:ilvl w:val="0"/>
          <w:numId w:val="2"/>
        </w:numPr>
        <w:spacing w:after="0" w:line="276" w:lineRule="auto"/>
        <w:rPr>
          <w:rFonts w:ascii="Arial" w:hAnsi="Arial" w:cs="Arial"/>
          <w:sz w:val="28"/>
          <w:szCs w:val="28"/>
        </w:rPr>
      </w:pPr>
      <w:r w:rsidRPr="005413A5">
        <w:rPr>
          <w:rFonts w:ascii="Arial" w:hAnsi="Arial" w:cs="Arial"/>
          <w:i/>
          <w:iCs/>
          <w:sz w:val="28"/>
          <w:szCs w:val="28"/>
        </w:rPr>
        <w:t xml:space="preserve">How </w:t>
      </w:r>
      <w:r w:rsidRPr="005413A5">
        <w:rPr>
          <w:rFonts w:ascii="Arial" w:hAnsi="Arial" w:cs="Arial"/>
          <w:sz w:val="28"/>
          <w:szCs w:val="28"/>
        </w:rPr>
        <w:t>is the author communicating with the reader?</w:t>
      </w:r>
    </w:p>
    <w:p w:rsidR="006D4ECF" w:rsidRPr="005413A5" w:rsidRDefault="006D4ECF" w:rsidP="006D4ECF">
      <w:pPr>
        <w:spacing w:after="0" w:line="276" w:lineRule="auto"/>
        <w:ind w:left="720"/>
        <w:rPr>
          <w:rFonts w:ascii="Arial" w:hAnsi="Arial" w:cs="Arial"/>
          <w:sz w:val="28"/>
          <w:szCs w:val="28"/>
          <w:u w:val="single"/>
        </w:rPr>
      </w:pPr>
    </w:p>
    <w:p w:rsidR="00000000" w:rsidRPr="005413A5" w:rsidRDefault="005413A5" w:rsidP="006D4ECF">
      <w:pPr>
        <w:spacing w:after="0" w:line="276" w:lineRule="auto"/>
        <w:ind w:left="720"/>
        <w:rPr>
          <w:rFonts w:ascii="Arial" w:hAnsi="Arial" w:cs="Arial"/>
          <w:sz w:val="28"/>
          <w:szCs w:val="28"/>
          <w:u w:val="single"/>
        </w:rPr>
      </w:pPr>
      <w:r w:rsidRPr="005413A5">
        <w:rPr>
          <w:rFonts w:ascii="Arial" w:hAnsi="Arial" w:cs="Arial"/>
          <w:sz w:val="28"/>
          <w:szCs w:val="28"/>
          <w:u w:val="single"/>
        </w:rPr>
        <w:t>Which techniques?</w:t>
      </w:r>
    </w:p>
    <w:p w:rsidR="006D4ECF" w:rsidRPr="005413A5" w:rsidRDefault="006D4ECF" w:rsidP="006D4ECF">
      <w:pPr>
        <w:spacing w:after="0" w:line="276" w:lineRule="auto"/>
        <w:ind w:left="720"/>
        <w:rPr>
          <w:rFonts w:ascii="Arial" w:hAnsi="Arial" w:cs="Arial"/>
          <w:sz w:val="28"/>
          <w:szCs w:val="28"/>
        </w:rPr>
      </w:pPr>
    </w:p>
    <w:p w:rsidR="006D4ECF" w:rsidRPr="005413A5" w:rsidRDefault="006D4ECF" w:rsidP="006D4ECF">
      <w:pPr>
        <w:spacing w:after="0" w:line="276" w:lineRule="auto"/>
        <w:rPr>
          <w:rFonts w:ascii="Arial" w:hAnsi="Arial" w:cs="Arial"/>
          <w:sz w:val="28"/>
          <w:szCs w:val="28"/>
        </w:rPr>
      </w:pPr>
      <w:r w:rsidRPr="005413A5">
        <w:rPr>
          <w:rFonts w:ascii="Arial" w:hAnsi="Arial" w:cs="Arial"/>
          <w:sz w:val="28"/>
          <w:szCs w:val="28"/>
        </w:rPr>
        <w:t xml:space="preserve">Then </w:t>
      </w:r>
      <w:r w:rsidRPr="005413A5">
        <w:rPr>
          <w:rFonts w:ascii="Arial" w:hAnsi="Arial" w:cs="Arial"/>
          <w:b/>
          <w:bCs/>
          <w:sz w:val="28"/>
          <w:szCs w:val="28"/>
        </w:rPr>
        <w:t>re-read t</w:t>
      </w:r>
      <w:r w:rsidRPr="005413A5">
        <w:rPr>
          <w:rFonts w:ascii="Arial" w:hAnsi="Arial" w:cs="Arial"/>
          <w:sz w:val="28"/>
          <w:szCs w:val="28"/>
        </w:rPr>
        <w:t>he text, annotating it to identify key features, good use of language / technique, etc.</w:t>
      </w:r>
    </w:p>
    <w:p w:rsidR="00000000" w:rsidRPr="005413A5" w:rsidRDefault="005413A5" w:rsidP="006D4ECF">
      <w:pPr>
        <w:numPr>
          <w:ilvl w:val="0"/>
          <w:numId w:val="4"/>
        </w:numPr>
        <w:spacing w:after="0" w:line="276" w:lineRule="auto"/>
        <w:rPr>
          <w:rFonts w:ascii="Arial" w:hAnsi="Arial" w:cs="Arial"/>
          <w:sz w:val="28"/>
          <w:szCs w:val="28"/>
        </w:rPr>
      </w:pPr>
      <w:proofErr w:type="spellStart"/>
      <w:r w:rsidRPr="005413A5">
        <w:rPr>
          <w:rFonts w:ascii="Arial" w:hAnsi="Arial" w:cs="Arial"/>
          <w:sz w:val="28"/>
          <w:szCs w:val="28"/>
          <w:lang w:val="en-US"/>
        </w:rPr>
        <w:t>Characterisation</w:t>
      </w:r>
      <w:proofErr w:type="spellEnd"/>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Setting</w:t>
      </w:r>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Structure</w:t>
      </w:r>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Theme</w:t>
      </w:r>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Narration</w:t>
      </w:r>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Imagery / symbolism</w:t>
      </w:r>
    </w:p>
    <w:p w:rsidR="00000000" w:rsidRPr="005413A5" w:rsidRDefault="005413A5" w:rsidP="006D4ECF">
      <w:pPr>
        <w:numPr>
          <w:ilvl w:val="0"/>
          <w:numId w:val="4"/>
        </w:numPr>
        <w:spacing w:after="0" w:line="276" w:lineRule="auto"/>
        <w:rPr>
          <w:rFonts w:ascii="Arial" w:hAnsi="Arial" w:cs="Arial"/>
          <w:sz w:val="28"/>
          <w:szCs w:val="28"/>
        </w:rPr>
      </w:pPr>
      <w:r w:rsidRPr="005413A5">
        <w:rPr>
          <w:rFonts w:ascii="Arial" w:hAnsi="Arial" w:cs="Arial"/>
          <w:sz w:val="28"/>
          <w:szCs w:val="28"/>
          <w:lang w:val="en-US"/>
        </w:rPr>
        <w:t>Tone and mood</w:t>
      </w:r>
    </w:p>
    <w:bookmarkEnd w:id="0"/>
    <w:p w:rsidR="006D4ECF" w:rsidRPr="005413A5" w:rsidRDefault="006D4ECF" w:rsidP="006D4ECF">
      <w:pPr>
        <w:spacing w:after="0" w:line="276" w:lineRule="auto"/>
        <w:rPr>
          <w:rFonts w:ascii="Arial" w:hAnsi="Arial" w:cs="Arial"/>
          <w:sz w:val="28"/>
          <w:szCs w:val="28"/>
        </w:rPr>
      </w:pPr>
    </w:p>
    <w:sectPr w:rsidR="006D4ECF" w:rsidRPr="005413A5" w:rsidSect="006D4EC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7F7"/>
    <w:multiLevelType w:val="hybridMultilevel"/>
    <w:tmpl w:val="2710EE90"/>
    <w:lvl w:ilvl="0" w:tplc="CD2A48A2">
      <w:start w:val="1"/>
      <w:numFmt w:val="bullet"/>
      <w:lvlText w:val=""/>
      <w:lvlJc w:val="left"/>
      <w:pPr>
        <w:tabs>
          <w:tab w:val="num" w:pos="720"/>
        </w:tabs>
        <w:ind w:left="720" w:hanging="360"/>
      </w:pPr>
      <w:rPr>
        <w:rFonts w:ascii="Wingdings" w:hAnsi="Wingdings" w:hint="default"/>
      </w:rPr>
    </w:lvl>
    <w:lvl w:ilvl="1" w:tplc="ED849C08" w:tentative="1">
      <w:start w:val="1"/>
      <w:numFmt w:val="bullet"/>
      <w:lvlText w:val=""/>
      <w:lvlJc w:val="left"/>
      <w:pPr>
        <w:tabs>
          <w:tab w:val="num" w:pos="1440"/>
        </w:tabs>
        <w:ind w:left="1440" w:hanging="360"/>
      </w:pPr>
      <w:rPr>
        <w:rFonts w:ascii="Wingdings" w:hAnsi="Wingdings" w:hint="default"/>
      </w:rPr>
    </w:lvl>
    <w:lvl w:ilvl="2" w:tplc="4ADC3544" w:tentative="1">
      <w:start w:val="1"/>
      <w:numFmt w:val="bullet"/>
      <w:lvlText w:val=""/>
      <w:lvlJc w:val="left"/>
      <w:pPr>
        <w:tabs>
          <w:tab w:val="num" w:pos="2160"/>
        </w:tabs>
        <w:ind w:left="2160" w:hanging="360"/>
      </w:pPr>
      <w:rPr>
        <w:rFonts w:ascii="Wingdings" w:hAnsi="Wingdings" w:hint="default"/>
      </w:rPr>
    </w:lvl>
    <w:lvl w:ilvl="3" w:tplc="BA2A4D4A" w:tentative="1">
      <w:start w:val="1"/>
      <w:numFmt w:val="bullet"/>
      <w:lvlText w:val=""/>
      <w:lvlJc w:val="left"/>
      <w:pPr>
        <w:tabs>
          <w:tab w:val="num" w:pos="2880"/>
        </w:tabs>
        <w:ind w:left="2880" w:hanging="360"/>
      </w:pPr>
      <w:rPr>
        <w:rFonts w:ascii="Wingdings" w:hAnsi="Wingdings" w:hint="default"/>
      </w:rPr>
    </w:lvl>
    <w:lvl w:ilvl="4" w:tplc="7D442EDA" w:tentative="1">
      <w:start w:val="1"/>
      <w:numFmt w:val="bullet"/>
      <w:lvlText w:val=""/>
      <w:lvlJc w:val="left"/>
      <w:pPr>
        <w:tabs>
          <w:tab w:val="num" w:pos="3600"/>
        </w:tabs>
        <w:ind w:left="3600" w:hanging="360"/>
      </w:pPr>
      <w:rPr>
        <w:rFonts w:ascii="Wingdings" w:hAnsi="Wingdings" w:hint="default"/>
      </w:rPr>
    </w:lvl>
    <w:lvl w:ilvl="5" w:tplc="C3EE062E" w:tentative="1">
      <w:start w:val="1"/>
      <w:numFmt w:val="bullet"/>
      <w:lvlText w:val=""/>
      <w:lvlJc w:val="left"/>
      <w:pPr>
        <w:tabs>
          <w:tab w:val="num" w:pos="4320"/>
        </w:tabs>
        <w:ind w:left="4320" w:hanging="360"/>
      </w:pPr>
      <w:rPr>
        <w:rFonts w:ascii="Wingdings" w:hAnsi="Wingdings" w:hint="default"/>
      </w:rPr>
    </w:lvl>
    <w:lvl w:ilvl="6" w:tplc="5AB09FDC" w:tentative="1">
      <w:start w:val="1"/>
      <w:numFmt w:val="bullet"/>
      <w:lvlText w:val=""/>
      <w:lvlJc w:val="left"/>
      <w:pPr>
        <w:tabs>
          <w:tab w:val="num" w:pos="5040"/>
        </w:tabs>
        <w:ind w:left="5040" w:hanging="360"/>
      </w:pPr>
      <w:rPr>
        <w:rFonts w:ascii="Wingdings" w:hAnsi="Wingdings" w:hint="default"/>
      </w:rPr>
    </w:lvl>
    <w:lvl w:ilvl="7" w:tplc="55842462" w:tentative="1">
      <w:start w:val="1"/>
      <w:numFmt w:val="bullet"/>
      <w:lvlText w:val=""/>
      <w:lvlJc w:val="left"/>
      <w:pPr>
        <w:tabs>
          <w:tab w:val="num" w:pos="5760"/>
        </w:tabs>
        <w:ind w:left="5760" w:hanging="360"/>
      </w:pPr>
      <w:rPr>
        <w:rFonts w:ascii="Wingdings" w:hAnsi="Wingdings" w:hint="default"/>
      </w:rPr>
    </w:lvl>
    <w:lvl w:ilvl="8" w:tplc="2F706B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EE0CA0"/>
    <w:multiLevelType w:val="hybridMultilevel"/>
    <w:tmpl w:val="02E8EA4A"/>
    <w:lvl w:ilvl="0" w:tplc="CFAEED78">
      <w:start w:val="1"/>
      <w:numFmt w:val="bullet"/>
      <w:lvlText w:val="•"/>
      <w:lvlJc w:val="left"/>
      <w:pPr>
        <w:tabs>
          <w:tab w:val="num" w:pos="720"/>
        </w:tabs>
        <w:ind w:left="720" w:hanging="360"/>
      </w:pPr>
      <w:rPr>
        <w:rFonts w:ascii="Arial" w:hAnsi="Arial" w:hint="default"/>
      </w:rPr>
    </w:lvl>
    <w:lvl w:ilvl="1" w:tplc="9A9E221E" w:tentative="1">
      <w:start w:val="1"/>
      <w:numFmt w:val="bullet"/>
      <w:lvlText w:val="•"/>
      <w:lvlJc w:val="left"/>
      <w:pPr>
        <w:tabs>
          <w:tab w:val="num" w:pos="1440"/>
        </w:tabs>
        <w:ind w:left="1440" w:hanging="360"/>
      </w:pPr>
      <w:rPr>
        <w:rFonts w:ascii="Arial" w:hAnsi="Arial" w:hint="default"/>
      </w:rPr>
    </w:lvl>
    <w:lvl w:ilvl="2" w:tplc="62107B96" w:tentative="1">
      <w:start w:val="1"/>
      <w:numFmt w:val="bullet"/>
      <w:lvlText w:val="•"/>
      <w:lvlJc w:val="left"/>
      <w:pPr>
        <w:tabs>
          <w:tab w:val="num" w:pos="2160"/>
        </w:tabs>
        <w:ind w:left="2160" w:hanging="360"/>
      </w:pPr>
      <w:rPr>
        <w:rFonts w:ascii="Arial" w:hAnsi="Arial" w:hint="default"/>
      </w:rPr>
    </w:lvl>
    <w:lvl w:ilvl="3" w:tplc="A3BC0516" w:tentative="1">
      <w:start w:val="1"/>
      <w:numFmt w:val="bullet"/>
      <w:lvlText w:val="•"/>
      <w:lvlJc w:val="left"/>
      <w:pPr>
        <w:tabs>
          <w:tab w:val="num" w:pos="2880"/>
        </w:tabs>
        <w:ind w:left="2880" w:hanging="360"/>
      </w:pPr>
      <w:rPr>
        <w:rFonts w:ascii="Arial" w:hAnsi="Arial" w:hint="default"/>
      </w:rPr>
    </w:lvl>
    <w:lvl w:ilvl="4" w:tplc="7466029A" w:tentative="1">
      <w:start w:val="1"/>
      <w:numFmt w:val="bullet"/>
      <w:lvlText w:val="•"/>
      <w:lvlJc w:val="left"/>
      <w:pPr>
        <w:tabs>
          <w:tab w:val="num" w:pos="3600"/>
        </w:tabs>
        <w:ind w:left="3600" w:hanging="360"/>
      </w:pPr>
      <w:rPr>
        <w:rFonts w:ascii="Arial" w:hAnsi="Arial" w:hint="default"/>
      </w:rPr>
    </w:lvl>
    <w:lvl w:ilvl="5" w:tplc="37A875AE" w:tentative="1">
      <w:start w:val="1"/>
      <w:numFmt w:val="bullet"/>
      <w:lvlText w:val="•"/>
      <w:lvlJc w:val="left"/>
      <w:pPr>
        <w:tabs>
          <w:tab w:val="num" w:pos="4320"/>
        </w:tabs>
        <w:ind w:left="4320" w:hanging="360"/>
      </w:pPr>
      <w:rPr>
        <w:rFonts w:ascii="Arial" w:hAnsi="Arial" w:hint="default"/>
      </w:rPr>
    </w:lvl>
    <w:lvl w:ilvl="6" w:tplc="FCCA7A5A" w:tentative="1">
      <w:start w:val="1"/>
      <w:numFmt w:val="bullet"/>
      <w:lvlText w:val="•"/>
      <w:lvlJc w:val="left"/>
      <w:pPr>
        <w:tabs>
          <w:tab w:val="num" w:pos="5040"/>
        </w:tabs>
        <w:ind w:left="5040" w:hanging="360"/>
      </w:pPr>
      <w:rPr>
        <w:rFonts w:ascii="Arial" w:hAnsi="Arial" w:hint="default"/>
      </w:rPr>
    </w:lvl>
    <w:lvl w:ilvl="7" w:tplc="4C94517C" w:tentative="1">
      <w:start w:val="1"/>
      <w:numFmt w:val="bullet"/>
      <w:lvlText w:val="•"/>
      <w:lvlJc w:val="left"/>
      <w:pPr>
        <w:tabs>
          <w:tab w:val="num" w:pos="5760"/>
        </w:tabs>
        <w:ind w:left="5760" w:hanging="360"/>
      </w:pPr>
      <w:rPr>
        <w:rFonts w:ascii="Arial" w:hAnsi="Arial" w:hint="default"/>
      </w:rPr>
    </w:lvl>
    <w:lvl w:ilvl="8" w:tplc="77F68E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56374"/>
    <w:multiLevelType w:val="hybridMultilevel"/>
    <w:tmpl w:val="6828329E"/>
    <w:lvl w:ilvl="0" w:tplc="204C6E70">
      <w:start w:val="1"/>
      <w:numFmt w:val="bullet"/>
      <w:lvlText w:val="•"/>
      <w:lvlJc w:val="left"/>
      <w:pPr>
        <w:tabs>
          <w:tab w:val="num" w:pos="720"/>
        </w:tabs>
        <w:ind w:left="720" w:hanging="360"/>
      </w:pPr>
      <w:rPr>
        <w:rFonts w:ascii="Arial" w:hAnsi="Arial" w:hint="default"/>
      </w:rPr>
    </w:lvl>
    <w:lvl w:ilvl="1" w:tplc="3C48237E" w:tentative="1">
      <w:start w:val="1"/>
      <w:numFmt w:val="bullet"/>
      <w:lvlText w:val="•"/>
      <w:lvlJc w:val="left"/>
      <w:pPr>
        <w:tabs>
          <w:tab w:val="num" w:pos="1440"/>
        </w:tabs>
        <w:ind w:left="1440" w:hanging="360"/>
      </w:pPr>
      <w:rPr>
        <w:rFonts w:ascii="Arial" w:hAnsi="Arial" w:hint="default"/>
      </w:rPr>
    </w:lvl>
    <w:lvl w:ilvl="2" w:tplc="20C0E35E" w:tentative="1">
      <w:start w:val="1"/>
      <w:numFmt w:val="bullet"/>
      <w:lvlText w:val="•"/>
      <w:lvlJc w:val="left"/>
      <w:pPr>
        <w:tabs>
          <w:tab w:val="num" w:pos="2160"/>
        </w:tabs>
        <w:ind w:left="2160" w:hanging="360"/>
      </w:pPr>
      <w:rPr>
        <w:rFonts w:ascii="Arial" w:hAnsi="Arial" w:hint="default"/>
      </w:rPr>
    </w:lvl>
    <w:lvl w:ilvl="3" w:tplc="28C0CC38" w:tentative="1">
      <w:start w:val="1"/>
      <w:numFmt w:val="bullet"/>
      <w:lvlText w:val="•"/>
      <w:lvlJc w:val="left"/>
      <w:pPr>
        <w:tabs>
          <w:tab w:val="num" w:pos="2880"/>
        </w:tabs>
        <w:ind w:left="2880" w:hanging="360"/>
      </w:pPr>
      <w:rPr>
        <w:rFonts w:ascii="Arial" w:hAnsi="Arial" w:hint="default"/>
      </w:rPr>
    </w:lvl>
    <w:lvl w:ilvl="4" w:tplc="1E528328" w:tentative="1">
      <w:start w:val="1"/>
      <w:numFmt w:val="bullet"/>
      <w:lvlText w:val="•"/>
      <w:lvlJc w:val="left"/>
      <w:pPr>
        <w:tabs>
          <w:tab w:val="num" w:pos="3600"/>
        </w:tabs>
        <w:ind w:left="3600" w:hanging="360"/>
      </w:pPr>
      <w:rPr>
        <w:rFonts w:ascii="Arial" w:hAnsi="Arial" w:hint="default"/>
      </w:rPr>
    </w:lvl>
    <w:lvl w:ilvl="5" w:tplc="04D82EBA" w:tentative="1">
      <w:start w:val="1"/>
      <w:numFmt w:val="bullet"/>
      <w:lvlText w:val="•"/>
      <w:lvlJc w:val="left"/>
      <w:pPr>
        <w:tabs>
          <w:tab w:val="num" w:pos="4320"/>
        </w:tabs>
        <w:ind w:left="4320" w:hanging="360"/>
      </w:pPr>
      <w:rPr>
        <w:rFonts w:ascii="Arial" w:hAnsi="Arial" w:hint="default"/>
      </w:rPr>
    </w:lvl>
    <w:lvl w:ilvl="6" w:tplc="FEBE5166" w:tentative="1">
      <w:start w:val="1"/>
      <w:numFmt w:val="bullet"/>
      <w:lvlText w:val="•"/>
      <w:lvlJc w:val="left"/>
      <w:pPr>
        <w:tabs>
          <w:tab w:val="num" w:pos="5040"/>
        </w:tabs>
        <w:ind w:left="5040" w:hanging="360"/>
      </w:pPr>
      <w:rPr>
        <w:rFonts w:ascii="Arial" w:hAnsi="Arial" w:hint="default"/>
      </w:rPr>
    </w:lvl>
    <w:lvl w:ilvl="7" w:tplc="32C665AC" w:tentative="1">
      <w:start w:val="1"/>
      <w:numFmt w:val="bullet"/>
      <w:lvlText w:val="•"/>
      <w:lvlJc w:val="left"/>
      <w:pPr>
        <w:tabs>
          <w:tab w:val="num" w:pos="5760"/>
        </w:tabs>
        <w:ind w:left="5760" w:hanging="360"/>
      </w:pPr>
      <w:rPr>
        <w:rFonts w:ascii="Arial" w:hAnsi="Arial" w:hint="default"/>
      </w:rPr>
    </w:lvl>
    <w:lvl w:ilvl="8" w:tplc="13342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5A0169"/>
    <w:multiLevelType w:val="hybridMultilevel"/>
    <w:tmpl w:val="97761070"/>
    <w:lvl w:ilvl="0" w:tplc="16340C5E">
      <w:start w:val="1"/>
      <w:numFmt w:val="bullet"/>
      <w:lvlText w:val="•"/>
      <w:lvlJc w:val="left"/>
      <w:pPr>
        <w:tabs>
          <w:tab w:val="num" w:pos="720"/>
        </w:tabs>
        <w:ind w:left="720" w:hanging="360"/>
      </w:pPr>
      <w:rPr>
        <w:rFonts w:ascii="Arial" w:hAnsi="Arial" w:hint="default"/>
      </w:rPr>
    </w:lvl>
    <w:lvl w:ilvl="1" w:tplc="EA8210CA" w:tentative="1">
      <w:start w:val="1"/>
      <w:numFmt w:val="bullet"/>
      <w:lvlText w:val="•"/>
      <w:lvlJc w:val="left"/>
      <w:pPr>
        <w:tabs>
          <w:tab w:val="num" w:pos="1440"/>
        </w:tabs>
        <w:ind w:left="1440" w:hanging="360"/>
      </w:pPr>
      <w:rPr>
        <w:rFonts w:ascii="Arial" w:hAnsi="Arial" w:hint="default"/>
      </w:rPr>
    </w:lvl>
    <w:lvl w:ilvl="2" w:tplc="95D44AD0" w:tentative="1">
      <w:start w:val="1"/>
      <w:numFmt w:val="bullet"/>
      <w:lvlText w:val="•"/>
      <w:lvlJc w:val="left"/>
      <w:pPr>
        <w:tabs>
          <w:tab w:val="num" w:pos="2160"/>
        </w:tabs>
        <w:ind w:left="2160" w:hanging="360"/>
      </w:pPr>
      <w:rPr>
        <w:rFonts w:ascii="Arial" w:hAnsi="Arial" w:hint="default"/>
      </w:rPr>
    </w:lvl>
    <w:lvl w:ilvl="3" w:tplc="A2DC5A4A" w:tentative="1">
      <w:start w:val="1"/>
      <w:numFmt w:val="bullet"/>
      <w:lvlText w:val="•"/>
      <w:lvlJc w:val="left"/>
      <w:pPr>
        <w:tabs>
          <w:tab w:val="num" w:pos="2880"/>
        </w:tabs>
        <w:ind w:left="2880" w:hanging="360"/>
      </w:pPr>
      <w:rPr>
        <w:rFonts w:ascii="Arial" w:hAnsi="Arial" w:hint="default"/>
      </w:rPr>
    </w:lvl>
    <w:lvl w:ilvl="4" w:tplc="260E4D62" w:tentative="1">
      <w:start w:val="1"/>
      <w:numFmt w:val="bullet"/>
      <w:lvlText w:val="•"/>
      <w:lvlJc w:val="left"/>
      <w:pPr>
        <w:tabs>
          <w:tab w:val="num" w:pos="3600"/>
        </w:tabs>
        <w:ind w:left="3600" w:hanging="360"/>
      </w:pPr>
      <w:rPr>
        <w:rFonts w:ascii="Arial" w:hAnsi="Arial" w:hint="default"/>
      </w:rPr>
    </w:lvl>
    <w:lvl w:ilvl="5" w:tplc="0AE668DC" w:tentative="1">
      <w:start w:val="1"/>
      <w:numFmt w:val="bullet"/>
      <w:lvlText w:val="•"/>
      <w:lvlJc w:val="left"/>
      <w:pPr>
        <w:tabs>
          <w:tab w:val="num" w:pos="4320"/>
        </w:tabs>
        <w:ind w:left="4320" w:hanging="360"/>
      </w:pPr>
      <w:rPr>
        <w:rFonts w:ascii="Arial" w:hAnsi="Arial" w:hint="default"/>
      </w:rPr>
    </w:lvl>
    <w:lvl w:ilvl="6" w:tplc="23501CA8" w:tentative="1">
      <w:start w:val="1"/>
      <w:numFmt w:val="bullet"/>
      <w:lvlText w:val="•"/>
      <w:lvlJc w:val="left"/>
      <w:pPr>
        <w:tabs>
          <w:tab w:val="num" w:pos="5040"/>
        </w:tabs>
        <w:ind w:left="5040" w:hanging="360"/>
      </w:pPr>
      <w:rPr>
        <w:rFonts w:ascii="Arial" w:hAnsi="Arial" w:hint="default"/>
      </w:rPr>
    </w:lvl>
    <w:lvl w:ilvl="7" w:tplc="99445430" w:tentative="1">
      <w:start w:val="1"/>
      <w:numFmt w:val="bullet"/>
      <w:lvlText w:val="•"/>
      <w:lvlJc w:val="left"/>
      <w:pPr>
        <w:tabs>
          <w:tab w:val="num" w:pos="5760"/>
        </w:tabs>
        <w:ind w:left="5760" w:hanging="360"/>
      </w:pPr>
      <w:rPr>
        <w:rFonts w:ascii="Arial" w:hAnsi="Arial" w:hint="default"/>
      </w:rPr>
    </w:lvl>
    <w:lvl w:ilvl="8" w:tplc="38EC03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3A"/>
    <w:rsid w:val="00201A7A"/>
    <w:rsid w:val="0043653A"/>
    <w:rsid w:val="004D7F8F"/>
    <w:rsid w:val="005413A5"/>
    <w:rsid w:val="006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F5F3-02CA-447F-8649-5F5510E1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3902">
      <w:bodyDiv w:val="1"/>
      <w:marLeft w:val="0"/>
      <w:marRight w:val="0"/>
      <w:marTop w:val="0"/>
      <w:marBottom w:val="0"/>
      <w:divBdr>
        <w:top w:val="none" w:sz="0" w:space="0" w:color="auto"/>
        <w:left w:val="none" w:sz="0" w:space="0" w:color="auto"/>
        <w:bottom w:val="none" w:sz="0" w:space="0" w:color="auto"/>
        <w:right w:val="none" w:sz="0" w:space="0" w:color="auto"/>
      </w:divBdr>
      <w:divsChild>
        <w:div w:id="330569300">
          <w:marLeft w:val="475"/>
          <w:marRight w:val="0"/>
          <w:marTop w:val="373"/>
          <w:marBottom w:val="0"/>
          <w:divBdr>
            <w:top w:val="none" w:sz="0" w:space="0" w:color="auto"/>
            <w:left w:val="none" w:sz="0" w:space="0" w:color="auto"/>
            <w:bottom w:val="none" w:sz="0" w:space="0" w:color="auto"/>
            <w:right w:val="none" w:sz="0" w:space="0" w:color="auto"/>
          </w:divBdr>
        </w:div>
        <w:div w:id="2018606039">
          <w:marLeft w:val="475"/>
          <w:marRight w:val="0"/>
          <w:marTop w:val="373"/>
          <w:marBottom w:val="0"/>
          <w:divBdr>
            <w:top w:val="none" w:sz="0" w:space="0" w:color="auto"/>
            <w:left w:val="none" w:sz="0" w:space="0" w:color="auto"/>
            <w:bottom w:val="none" w:sz="0" w:space="0" w:color="auto"/>
            <w:right w:val="none" w:sz="0" w:space="0" w:color="auto"/>
          </w:divBdr>
        </w:div>
        <w:div w:id="1219781219">
          <w:marLeft w:val="475"/>
          <w:marRight w:val="0"/>
          <w:marTop w:val="373"/>
          <w:marBottom w:val="0"/>
          <w:divBdr>
            <w:top w:val="none" w:sz="0" w:space="0" w:color="auto"/>
            <w:left w:val="none" w:sz="0" w:space="0" w:color="auto"/>
            <w:bottom w:val="none" w:sz="0" w:space="0" w:color="auto"/>
            <w:right w:val="none" w:sz="0" w:space="0" w:color="auto"/>
          </w:divBdr>
        </w:div>
        <w:div w:id="7100141">
          <w:marLeft w:val="475"/>
          <w:marRight w:val="0"/>
          <w:marTop w:val="373"/>
          <w:marBottom w:val="0"/>
          <w:divBdr>
            <w:top w:val="none" w:sz="0" w:space="0" w:color="auto"/>
            <w:left w:val="none" w:sz="0" w:space="0" w:color="auto"/>
            <w:bottom w:val="none" w:sz="0" w:space="0" w:color="auto"/>
            <w:right w:val="none" w:sz="0" w:space="0" w:color="auto"/>
          </w:divBdr>
        </w:div>
        <w:div w:id="821046470">
          <w:marLeft w:val="475"/>
          <w:marRight w:val="0"/>
          <w:marTop w:val="373"/>
          <w:marBottom w:val="0"/>
          <w:divBdr>
            <w:top w:val="none" w:sz="0" w:space="0" w:color="auto"/>
            <w:left w:val="none" w:sz="0" w:space="0" w:color="auto"/>
            <w:bottom w:val="none" w:sz="0" w:space="0" w:color="auto"/>
            <w:right w:val="none" w:sz="0" w:space="0" w:color="auto"/>
          </w:divBdr>
        </w:div>
        <w:div w:id="1182427482">
          <w:marLeft w:val="475"/>
          <w:marRight w:val="0"/>
          <w:marTop w:val="373"/>
          <w:marBottom w:val="0"/>
          <w:divBdr>
            <w:top w:val="none" w:sz="0" w:space="0" w:color="auto"/>
            <w:left w:val="none" w:sz="0" w:space="0" w:color="auto"/>
            <w:bottom w:val="none" w:sz="0" w:space="0" w:color="auto"/>
            <w:right w:val="none" w:sz="0" w:space="0" w:color="auto"/>
          </w:divBdr>
        </w:div>
        <w:div w:id="1375273393">
          <w:marLeft w:val="475"/>
          <w:marRight w:val="0"/>
          <w:marTop w:val="373"/>
          <w:marBottom w:val="0"/>
          <w:divBdr>
            <w:top w:val="none" w:sz="0" w:space="0" w:color="auto"/>
            <w:left w:val="none" w:sz="0" w:space="0" w:color="auto"/>
            <w:bottom w:val="none" w:sz="0" w:space="0" w:color="auto"/>
            <w:right w:val="none" w:sz="0" w:space="0" w:color="auto"/>
          </w:divBdr>
        </w:div>
        <w:div w:id="1533226411">
          <w:marLeft w:val="475"/>
          <w:marRight w:val="0"/>
          <w:marTop w:val="373"/>
          <w:marBottom w:val="0"/>
          <w:divBdr>
            <w:top w:val="none" w:sz="0" w:space="0" w:color="auto"/>
            <w:left w:val="none" w:sz="0" w:space="0" w:color="auto"/>
            <w:bottom w:val="none" w:sz="0" w:space="0" w:color="auto"/>
            <w:right w:val="none" w:sz="0" w:space="0" w:color="auto"/>
          </w:divBdr>
        </w:div>
        <w:div w:id="116877285">
          <w:marLeft w:val="475"/>
          <w:marRight w:val="0"/>
          <w:marTop w:val="373"/>
          <w:marBottom w:val="0"/>
          <w:divBdr>
            <w:top w:val="none" w:sz="0" w:space="0" w:color="auto"/>
            <w:left w:val="none" w:sz="0" w:space="0" w:color="auto"/>
            <w:bottom w:val="none" w:sz="0" w:space="0" w:color="auto"/>
            <w:right w:val="none" w:sz="0" w:space="0" w:color="auto"/>
          </w:divBdr>
        </w:div>
        <w:div w:id="823814954">
          <w:marLeft w:val="475"/>
          <w:marRight w:val="0"/>
          <w:marTop w:val="373"/>
          <w:marBottom w:val="0"/>
          <w:divBdr>
            <w:top w:val="none" w:sz="0" w:space="0" w:color="auto"/>
            <w:left w:val="none" w:sz="0" w:space="0" w:color="auto"/>
            <w:bottom w:val="none" w:sz="0" w:space="0" w:color="auto"/>
            <w:right w:val="none" w:sz="0" w:space="0" w:color="auto"/>
          </w:divBdr>
        </w:div>
        <w:div w:id="2087995362">
          <w:marLeft w:val="475"/>
          <w:marRight w:val="0"/>
          <w:marTop w:val="373"/>
          <w:marBottom w:val="0"/>
          <w:divBdr>
            <w:top w:val="none" w:sz="0" w:space="0" w:color="auto"/>
            <w:left w:val="none" w:sz="0" w:space="0" w:color="auto"/>
            <w:bottom w:val="none" w:sz="0" w:space="0" w:color="auto"/>
            <w:right w:val="none" w:sz="0" w:space="0" w:color="auto"/>
          </w:divBdr>
        </w:div>
        <w:div w:id="1413549006">
          <w:marLeft w:val="475"/>
          <w:marRight w:val="0"/>
          <w:marTop w:val="373"/>
          <w:marBottom w:val="0"/>
          <w:divBdr>
            <w:top w:val="none" w:sz="0" w:space="0" w:color="auto"/>
            <w:left w:val="none" w:sz="0" w:space="0" w:color="auto"/>
            <w:bottom w:val="none" w:sz="0" w:space="0" w:color="auto"/>
            <w:right w:val="none" w:sz="0" w:space="0" w:color="auto"/>
          </w:divBdr>
        </w:div>
        <w:div w:id="1763989172">
          <w:marLeft w:val="475"/>
          <w:marRight w:val="0"/>
          <w:marTop w:val="373"/>
          <w:marBottom w:val="0"/>
          <w:divBdr>
            <w:top w:val="none" w:sz="0" w:space="0" w:color="auto"/>
            <w:left w:val="none" w:sz="0" w:space="0" w:color="auto"/>
            <w:bottom w:val="none" w:sz="0" w:space="0" w:color="auto"/>
            <w:right w:val="none" w:sz="0" w:space="0" w:color="auto"/>
          </w:divBdr>
        </w:div>
        <w:div w:id="2146073655">
          <w:marLeft w:val="475"/>
          <w:marRight w:val="0"/>
          <w:marTop w:val="373"/>
          <w:marBottom w:val="0"/>
          <w:divBdr>
            <w:top w:val="none" w:sz="0" w:space="0" w:color="auto"/>
            <w:left w:val="none" w:sz="0" w:space="0" w:color="auto"/>
            <w:bottom w:val="none" w:sz="0" w:space="0" w:color="auto"/>
            <w:right w:val="none" w:sz="0" w:space="0" w:color="auto"/>
          </w:divBdr>
        </w:div>
        <w:div w:id="1248996823">
          <w:marLeft w:val="475"/>
          <w:marRight w:val="0"/>
          <w:marTop w:val="373"/>
          <w:marBottom w:val="0"/>
          <w:divBdr>
            <w:top w:val="none" w:sz="0" w:space="0" w:color="auto"/>
            <w:left w:val="none" w:sz="0" w:space="0" w:color="auto"/>
            <w:bottom w:val="none" w:sz="0" w:space="0" w:color="auto"/>
            <w:right w:val="none" w:sz="0" w:space="0" w:color="auto"/>
          </w:divBdr>
        </w:div>
        <w:div w:id="454177720">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Tomelty</dc:creator>
  <cp:keywords/>
  <dc:description/>
  <cp:lastModifiedBy>CTomelty</cp:lastModifiedBy>
  <cp:revision>4</cp:revision>
  <dcterms:created xsi:type="dcterms:W3CDTF">2017-09-21T10:44:00Z</dcterms:created>
  <dcterms:modified xsi:type="dcterms:W3CDTF">2019-10-03T08:29:00Z</dcterms:modified>
</cp:coreProperties>
</file>