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CE989" w14:textId="77777777" w:rsidR="00FE05BD" w:rsidRPr="00DB3608" w:rsidRDefault="00FE05BD" w:rsidP="00FE05BD">
      <w:pPr>
        <w:spacing w:after="0" w:line="240" w:lineRule="auto"/>
        <w:rPr>
          <w:rFonts w:ascii="Comic Sans MS" w:eastAsia="Times New Roman" w:hAnsi="Comic Sans MS" w:cs="Times New Roman"/>
          <w:b/>
          <w:bCs/>
          <w:color w:val="333399"/>
          <w:u w:val="single"/>
          <w:lang w:eastAsia="en-GB"/>
        </w:rPr>
      </w:pPr>
      <w:bookmarkStart w:id="0" w:name="_Hlk103781503"/>
      <w:bookmarkEnd w:id="0"/>
    </w:p>
    <w:p w14:paraId="6F16A1E7" w14:textId="050D8A62" w:rsidR="0071731B" w:rsidRDefault="002649A4" w:rsidP="00FE05BD">
      <w:pPr>
        <w:spacing w:after="0" w:line="240" w:lineRule="auto"/>
        <w:jc w:val="center"/>
        <w:rPr>
          <w:rFonts w:ascii="Comic Sans MS" w:eastAsia="Times New Roman" w:hAnsi="Comic Sans MS" w:cstheme="minorHAnsi"/>
          <w:bCs/>
          <w:sz w:val="44"/>
          <w:szCs w:val="44"/>
          <w:lang w:eastAsia="en-GB"/>
        </w:rPr>
      </w:pPr>
      <w:r w:rsidRPr="00FF0DBD">
        <w:rPr>
          <w:noProof/>
        </w:rPr>
        <mc:AlternateContent>
          <mc:Choice Requires="wps">
            <w:drawing>
              <wp:anchor distT="0" distB="0" distL="114300" distR="114300" simplePos="0" relativeHeight="251658242" behindDoc="0" locked="0" layoutInCell="1" allowOverlap="1" wp14:anchorId="3D8EA357" wp14:editId="21077EF5">
                <wp:simplePos x="0" y="0"/>
                <wp:positionH relativeFrom="column">
                  <wp:posOffset>1711842</wp:posOffset>
                </wp:positionH>
                <wp:positionV relativeFrom="paragraph">
                  <wp:posOffset>147911</wp:posOffset>
                </wp:positionV>
                <wp:extent cx="4544562" cy="935665"/>
                <wp:effectExtent l="0" t="0" r="8890" b="0"/>
                <wp:wrapNone/>
                <wp:docPr id="5" name="Parallelogram 8"/>
                <wp:cNvGraphicFramePr/>
                <a:graphic xmlns:a="http://schemas.openxmlformats.org/drawingml/2006/main">
                  <a:graphicData uri="http://schemas.microsoft.com/office/word/2010/wordprocessingShape">
                    <wps:wsp>
                      <wps:cNvSpPr/>
                      <wps:spPr>
                        <a:xfrm>
                          <a:off x="0" y="0"/>
                          <a:ext cx="4544562" cy="935665"/>
                        </a:xfrm>
                        <a:prstGeom prst="parallelogram">
                          <a:avLst/>
                        </a:prstGeom>
                        <a:solidFill>
                          <a:srgbClr val="DA427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2044AA" w14:textId="0B63427A" w:rsidR="002E2767" w:rsidRPr="005A1A04" w:rsidRDefault="002E2767" w:rsidP="002E2767">
                            <w:pPr>
                              <w:jc w:val="right"/>
                              <w:rPr>
                                <w:rFonts w:ascii="Arial Black" w:eastAsia="Verdana" w:hAnsi="Arial Black" w:cs="Arial"/>
                                <w:color w:val="FFFFFF" w:themeColor="background1"/>
                                <w:kern w:val="24"/>
                                <w:sz w:val="32"/>
                                <w:szCs w:val="32"/>
                              </w:rPr>
                            </w:pPr>
                            <w:r>
                              <w:rPr>
                                <w:rFonts w:ascii="Arial Black" w:eastAsia="Verdana" w:hAnsi="Arial Black" w:cs="Arial"/>
                                <w:color w:val="FFFFFF" w:themeColor="background1"/>
                                <w:kern w:val="24"/>
                                <w:sz w:val="32"/>
                                <w:szCs w:val="32"/>
                              </w:rPr>
                              <w:t>Career Mentoring Programme</w:t>
                            </w:r>
                          </w:p>
                          <w:p w14:paraId="2FF7177C" w14:textId="77777777" w:rsidR="002E2767" w:rsidRPr="00680BFE" w:rsidRDefault="002E2767" w:rsidP="002E2767">
                            <w:pPr>
                              <w:jc w:val="right"/>
                              <w:rPr>
                                <w:rFonts w:ascii="Arial Black" w:eastAsia="Verdana" w:hAnsi="Arial Black" w:cs="Arial"/>
                                <w:color w:val="FFFFFF" w:themeColor="background1"/>
                                <w:kern w:val="24"/>
                                <w:sz w:val="28"/>
                                <w:szCs w:val="28"/>
                              </w:rPr>
                            </w:pPr>
                            <w:r w:rsidRPr="00680BFE">
                              <w:rPr>
                                <w:rFonts w:ascii="Arial Black" w:eastAsia="Verdana" w:hAnsi="Arial Black" w:cs="Arial"/>
                                <w:color w:val="FFFFFF" w:themeColor="background1"/>
                                <w:kern w:val="24"/>
                                <w:sz w:val="28"/>
                                <w:szCs w:val="28"/>
                              </w:rPr>
                              <w:t>Teacher Guide</w:t>
                            </w:r>
                          </w:p>
                          <w:p w14:paraId="6573E2FA" w14:textId="77777777" w:rsidR="002E2767" w:rsidRDefault="002E2767" w:rsidP="002E2767">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3D8EA357"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8" o:spid="_x0000_s1026" type="#_x0000_t7" style="position:absolute;left:0;text-align:left;margin-left:134.8pt;margin-top:11.65pt;width:357.85pt;height:73.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doLHAIAAIYEAAAOAAAAZHJzL2Uyb0RvYy54bWysVNuO2yAQfa/Uf0C8d+2kcbqN4qxWm25f&#10;qjbabT+AYIiRgHGBxM7fdwDH2V7Uh6p5IFxmzplzYLy+G4wmJ+G8AlvT2U1JibAcGmUPNf329fHN&#10;LSU+MNswDVbU9Cw8vdu8frXuu5WYQwu6EY4giPWrvqtpG0K3KgrPW2GYv4FOWDyU4AwLuHSHonGs&#10;R3Sji3lZLoseXNM54MJ73N3mQ7pJ+FIKHr5I6UUguqZYW0ijS+M+jsVmzVYHx7pW8bEM9g9VGKYs&#10;kk5QWxYYOTr1G5RR3IEHGW44mAKkVFwkDahmVv6i5rllnUha0BzfTTb5/wfLP592jqimphUllhm8&#10;oh1zTGuhAW0x5DZa1Hd+hZHP3c6NK4/TqHeQzsR/VEKGZOt5slUMgXDcXFSLRbWcU8Lx7P3barms&#10;Imhxze6cDx8FGBInNe1eVpBsZadPPuScS2xk9aBV86i0Tgt32D9oR04M73p7v5i/+zDS/BSmbQy2&#10;ENMyYtwposQsKs3CWYsYp+2TkOgPypinStLLFBMP41zYMMtHLWtEpq9K/F3Y41uOGUlyAozIEvkn&#10;7BHgEplBLti5yjE+por0sKfk8m+F5eQpIzGDDVOyURbcnwA0qhqZc/zFpGxNdCkM+wFD4nQPzRkf&#10;Uo+dVFP//cicoMQF/QC58ZjlLWDf8ZDJLNwfA0iVLvUKMHLgY09mjY0Zu+nlOkVdPx+bHwAAAP//&#10;AwBQSwMEFAAGAAgAAAAhANpKYcHgAAAACgEAAA8AAABkcnMvZG93bnJldi54bWxMj8FuwjAMhu+T&#10;9g6RJ+02koFWoGuKENIOSDsA22W3tDFNReNUTYCyp5932m6/5U+/Pxer0XfigkNsA2l4nigQSHWw&#10;LTUaPj/enhYgYjJkTRcINdwwwqq8vytMbsOV9ng5pEZwCcXcaHAp9bmUsXboTZyEHol3xzB4k3gc&#10;GmkHc+Vy38mpUpn0piW+4EyPG4f16XD2Gvz7uPm6nYbd925d2aPab908bLV+fBjXryASjukPhl99&#10;VoeSnapwJhtFp2GaLTNGOcxmIBhYLl44VEzOVQayLOT/F8ofAAAA//8DAFBLAQItABQABgAIAAAA&#10;IQC2gziS/gAAAOEBAAATAAAAAAAAAAAAAAAAAAAAAABbQ29udGVudF9UeXBlc10ueG1sUEsBAi0A&#10;FAAGAAgAAAAhADj9If/WAAAAlAEAAAsAAAAAAAAAAAAAAAAALwEAAF9yZWxzLy5yZWxzUEsBAi0A&#10;FAAGAAgAAAAhALxJ2gscAgAAhgQAAA4AAAAAAAAAAAAAAAAALgIAAGRycy9lMm9Eb2MueG1sUEsB&#10;Ai0AFAAGAAgAAAAhANpKYcHgAAAACgEAAA8AAAAAAAAAAAAAAAAAdgQAAGRycy9kb3ducmV2Lnht&#10;bFBLBQYAAAAABAAEAPMAAACDBQAAAAA=&#10;" adj="1112" fillcolor="#da427e" stroked="f" strokeweight="1pt">
                <v:textbox>
                  <w:txbxContent>
                    <w:p w14:paraId="4B2044AA" w14:textId="0B63427A" w:rsidR="002E2767" w:rsidRPr="005A1A04" w:rsidRDefault="002E2767" w:rsidP="002E2767">
                      <w:pPr>
                        <w:jc w:val="right"/>
                        <w:rPr>
                          <w:rFonts w:ascii="Arial Black" w:eastAsia="Verdana" w:hAnsi="Arial Black" w:cs="Arial"/>
                          <w:color w:val="FFFFFF" w:themeColor="background1"/>
                          <w:kern w:val="24"/>
                          <w:sz w:val="32"/>
                          <w:szCs w:val="32"/>
                        </w:rPr>
                      </w:pPr>
                      <w:r>
                        <w:rPr>
                          <w:rFonts w:ascii="Arial Black" w:eastAsia="Verdana" w:hAnsi="Arial Black" w:cs="Arial"/>
                          <w:color w:val="FFFFFF" w:themeColor="background1"/>
                          <w:kern w:val="24"/>
                          <w:sz w:val="32"/>
                          <w:szCs w:val="32"/>
                        </w:rPr>
                        <w:t>Career Mentoring Programme</w:t>
                      </w:r>
                    </w:p>
                    <w:p w14:paraId="2FF7177C" w14:textId="77777777" w:rsidR="002E2767" w:rsidRPr="00680BFE" w:rsidRDefault="002E2767" w:rsidP="002E2767">
                      <w:pPr>
                        <w:jc w:val="right"/>
                        <w:rPr>
                          <w:rFonts w:ascii="Arial Black" w:eastAsia="Verdana" w:hAnsi="Arial Black" w:cs="Arial"/>
                          <w:color w:val="FFFFFF" w:themeColor="background1"/>
                          <w:kern w:val="24"/>
                          <w:sz w:val="28"/>
                          <w:szCs w:val="28"/>
                        </w:rPr>
                      </w:pPr>
                      <w:r w:rsidRPr="00680BFE">
                        <w:rPr>
                          <w:rFonts w:ascii="Arial Black" w:eastAsia="Verdana" w:hAnsi="Arial Black" w:cs="Arial"/>
                          <w:color w:val="FFFFFF" w:themeColor="background1"/>
                          <w:kern w:val="24"/>
                          <w:sz w:val="28"/>
                          <w:szCs w:val="28"/>
                        </w:rPr>
                        <w:t>Teacher Guide</w:t>
                      </w:r>
                    </w:p>
                    <w:p w14:paraId="6573E2FA" w14:textId="77777777" w:rsidR="002E2767" w:rsidRDefault="002E2767" w:rsidP="002E2767">
                      <w:pPr>
                        <w:jc w:val="center"/>
                      </w:pPr>
                    </w:p>
                  </w:txbxContent>
                </v:textbox>
              </v:shape>
            </w:pict>
          </mc:Fallback>
        </mc:AlternateContent>
      </w:r>
    </w:p>
    <w:p w14:paraId="04037361" w14:textId="551F43FB" w:rsidR="00E27DE5" w:rsidRDefault="00E27DE5" w:rsidP="00FE05BD">
      <w:pPr>
        <w:spacing w:after="0" w:line="240" w:lineRule="auto"/>
        <w:jc w:val="center"/>
        <w:rPr>
          <w:rFonts w:ascii="Comic Sans MS" w:eastAsia="Times New Roman" w:hAnsi="Comic Sans MS" w:cstheme="minorHAnsi"/>
          <w:bCs/>
          <w:sz w:val="44"/>
          <w:szCs w:val="44"/>
          <w:lang w:eastAsia="en-GB"/>
        </w:rPr>
      </w:pPr>
      <w:r>
        <w:rPr>
          <w:noProof/>
        </w:rPr>
        <mc:AlternateContent>
          <mc:Choice Requires="wps">
            <w:drawing>
              <wp:anchor distT="0" distB="0" distL="114300" distR="114300" simplePos="0" relativeHeight="251658240" behindDoc="0" locked="0" layoutInCell="1" allowOverlap="1" wp14:anchorId="05378896" wp14:editId="0B8E9568">
                <wp:simplePos x="0" y="0"/>
                <wp:positionH relativeFrom="margin">
                  <wp:posOffset>-95693</wp:posOffset>
                </wp:positionH>
                <wp:positionV relativeFrom="paragraph">
                  <wp:posOffset>265976</wp:posOffset>
                </wp:positionV>
                <wp:extent cx="6329045" cy="4001770"/>
                <wp:effectExtent l="0" t="0" r="0" b="0"/>
                <wp:wrapNone/>
                <wp:docPr id="10" name="Rectangle 10"/>
                <wp:cNvGraphicFramePr/>
                <a:graphic xmlns:a="http://schemas.openxmlformats.org/drawingml/2006/main">
                  <a:graphicData uri="http://schemas.microsoft.com/office/word/2010/wordprocessingShape">
                    <wps:wsp>
                      <wps:cNvSpPr/>
                      <wps:spPr>
                        <a:xfrm>
                          <a:off x="0" y="0"/>
                          <a:ext cx="6329045" cy="4001770"/>
                        </a:xfrm>
                        <a:prstGeom prst="rect">
                          <a:avLst/>
                        </a:prstGeom>
                        <a:solidFill>
                          <a:srgbClr val="265B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F7A66F" id="Rectangle 10" o:spid="_x0000_s1026" style="position:absolute;margin-left:-7.55pt;margin-top:20.95pt;width:498.35pt;height:315.1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mxmwIAAIgFAAAOAAAAZHJzL2Uyb0RvYy54bWysVE1v2zAMvQ/YfxB0X+1kSboGdYqsRYcB&#10;xVq0HXpWZCk2IIsapcTJfv0o+aNdV+wwLAdFFMlH8pnk+cWhMWyv0NdgCz45yTlTVkJZ223Bvz9e&#10;f/jEmQ/ClsKAVQU/Ks8vVu/fnbduqaZQgSkVMgKxftm6glchuGWWeVmpRvgTcMqSUgM2IpCI26xE&#10;0RJ6Y7Jpni+yFrB0CFJ5T69XnZKvEr7WSoZbrb0KzBSccgvpxHRu4pmtzsVyi8JVtezTEP+QRSNq&#10;S0FHqCsRBNth/QdUU0sEDzqcSGgy0LqWKtVA1UzyV9U8VMKpVAuR491Ik/9/sPLb/g5ZXdK3I3qs&#10;aOgb3RNrwm6NYvRGBLXOL8nuwd1hL3m6xmoPGpv4T3WwQyL1OJKqDoFJelx8nJ7lszlnknSzPJ+c&#10;nibU7NndoQ9fFDQsXgqOFD+RKfY3PlBIMh1MYjQPpi6va2OSgNvNpUG2F/SFp4v558U85kwuv5kZ&#10;G40tRLdOHV+yWFpXTLqFo1HRzth7pYkVSn+aMkn9qMY4Qkplw6RTVaJUXfh5Tr8heuzg6JFySYAR&#10;WVP8EbsHGCw7kAG7y7K3j64qtfPonP8tsc559EiRwYbRuakt4FsAhqrqI3f2A0kdNZGlDZRH6hmE&#10;bpi8k9c1fbcb4cOdQJoeaiTaCOGWDm2gLTj0N84qwJ9vvUd7amrSctbSNBbc/9gJVJyZr5ba/Wwy&#10;m8XxTcJsfjolAV9qNi81dtdcArXDhHaPk+ka7YMZrhqheaLFsY5RSSWspNgFlwEH4TJ0W4JWj1Tr&#10;dTKjkXUi3NgHJyN4ZDX25ePhSaDrmzdQ33+DYXLF8lUPd7bR08J6F0DXqcGfee35pnFPjdOvprhP&#10;XsrJ6nmBrn4BAAD//wMAUEsDBBQABgAIAAAAIQBl8Gun4gAAAAoBAAAPAAAAZHJzL2Rvd25yZXYu&#10;eG1sTI8xT8MwEIV3JP6DdUgsVes4omka4lQIBAxlgLYLmxMfSZT4HMVOG/49ZoLx9D69912+m03P&#10;zji61pIEsYqAIVVWt1RLOB2flykw5xVp1VtCCd/oYFdcX+Uq0/ZCH3g++JqFEnKZktB4P2Scu6pB&#10;o9zKDkgh+7KjUT6cY831qC6h3PQ8jqKEG9VSWGjUgI8NVt1hMhK6t/E9TtefT8Pwsi/pdTEtTh1K&#10;eXszP9wD8zj7Pxh+9YM6FMGptBNpx3oJS7EWAZVwJ7bAArBNRQKslJBsYgG8yPn/F4ofAAAA//8D&#10;AFBLAQItABQABgAIAAAAIQC2gziS/gAAAOEBAAATAAAAAAAAAAAAAAAAAAAAAABbQ29udGVudF9U&#10;eXBlc10ueG1sUEsBAi0AFAAGAAgAAAAhADj9If/WAAAAlAEAAAsAAAAAAAAAAAAAAAAALwEAAF9y&#10;ZWxzLy5yZWxzUEsBAi0AFAAGAAgAAAAhANOZibGbAgAAiAUAAA4AAAAAAAAAAAAAAAAALgIAAGRy&#10;cy9lMm9Eb2MueG1sUEsBAi0AFAAGAAgAAAAhAGXwa6fiAAAACgEAAA8AAAAAAAAAAAAAAAAA9QQA&#10;AGRycy9kb3ducmV2LnhtbFBLBQYAAAAABAAEAPMAAAAEBgAAAAA=&#10;" fillcolor="#265b65" stroked="f" strokeweight="1pt">
                <w10:wrap anchorx="margin"/>
              </v:rect>
            </w:pict>
          </mc:Fallback>
        </mc:AlternateContent>
      </w:r>
    </w:p>
    <w:p w14:paraId="7E607759" w14:textId="40FEABB1" w:rsidR="00E27DE5" w:rsidRDefault="00E27DE5" w:rsidP="00FE05BD">
      <w:pPr>
        <w:spacing w:after="0" w:line="240" w:lineRule="auto"/>
        <w:jc w:val="center"/>
        <w:rPr>
          <w:rFonts w:ascii="Comic Sans MS" w:eastAsia="Times New Roman" w:hAnsi="Comic Sans MS" w:cstheme="minorHAnsi"/>
          <w:bCs/>
          <w:sz w:val="44"/>
          <w:szCs w:val="44"/>
          <w:lang w:eastAsia="en-GB"/>
        </w:rPr>
      </w:pPr>
    </w:p>
    <w:p w14:paraId="15FDF2BB" w14:textId="3C447E45" w:rsidR="00E27DE5" w:rsidRPr="00F36E80" w:rsidRDefault="00E27DE5" w:rsidP="00FE05BD">
      <w:pPr>
        <w:spacing w:after="0" w:line="240" w:lineRule="auto"/>
        <w:jc w:val="center"/>
        <w:rPr>
          <w:rFonts w:ascii="Comic Sans MS" w:eastAsia="Times New Roman" w:hAnsi="Comic Sans MS" w:cstheme="minorHAnsi"/>
          <w:bCs/>
          <w:sz w:val="44"/>
          <w:szCs w:val="44"/>
          <w:lang w:eastAsia="en-GB"/>
        </w:rPr>
      </w:pPr>
    </w:p>
    <w:p w14:paraId="10A17E4B" w14:textId="7EFC2E2E" w:rsidR="00FE05BD" w:rsidRPr="00DB3608" w:rsidRDefault="00FE05BD" w:rsidP="00FE05BD">
      <w:pPr>
        <w:spacing w:after="0" w:line="240" w:lineRule="auto"/>
        <w:jc w:val="center"/>
        <w:rPr>
          <w:rFonts w:ascii="Comic Sans MS" w:eastAsia="Times New Roman" w:hAnsi="Comic Sans MS" w:cstheme="minorHAnsi"/>
          <w:b/>
          <w:bCs/>
          <w:color w:val="333399"/>
          <w:u w:val="single"/>
          <w:lang w:eastAsia="en-GB"/>
        </w:rPr>
      </w:pPr>
    </w:p>
    <w:p w14:paraId="1E76C7BC" w14:textId="7A0D80A2" w:rsidR="00FE05BD" w:rsidRPr="00DB3608" w:rsidRDefault="00E27DE5" w:rsidP="00FE05BD">
      <w:pPr>
        <w:spacing w:after="0" w:line="240" w:lineRule="auto"/>
        <w:jc w:val="center"/>
        <w:rPr>
          <w:rFonts w:ascii="Comic Sans MS" w:eastAsia="Times New Roman" w:hAnsi="Comic Sans MS" w:cstheme="minorHAnsi"/>
          <w:b/>
          <w:bCs/>
          <w:color w:val="333399"/>
          <w:u w:val="single"/>
          <w:lang w:eastAsia="en-GB"/>
        </w:rPr>
      </w:pPr>
      <w:r>
        <w:rPr>
          <w:noProof/>
          <w:color w:val="2B579A"/>
          <w:shd w:val="clear" w:color="auto" w:fill="E6E6E6"/>
        </w:rPr>
        <w:drawing>
          <wp:anchor distT="0" distB="0" distL="114300" distR="114300" simplePos="0" relativeHeight="251658241" behindDoc="0" locked="0" layoutInCell="1" allowOverlap="1" wp14:anchorId="5EEFAD68" wp14:editId="6A27D707">
            <wp:simplePos x="0" y="0"/>
            <wp:positionH relativeFrom="margin">
              <wp:posOffset>-276446</wp:posOffset>
            </wp:positionH>
            <wp:positionV relativeFrom="paragraph">
              <wp:posOffset>125080</wp:posOffset>
            </wp:positionV>
            <wp:extent cx="4089600" cy="3002400"/>
            <wp:effectExtent l="0" t="0" r="6350" b="7620"/>
            <wp:wrapSquare wrapText="bothSides"/>
            <wp:docPr id="9" name="Picture 9" descr="A picture containing person, person, computer&#10;&#10;Description automatically generated">
              <a:extLst xmlns:a="http://schemas.openxmlformats.org/drawingml/2006/main">
                <a:ext uri="{FF2B5EF4-FFF2-40B4-BE49-F238E27FC236}">
                  <a16:creationId xmlns:a16="http://schemas.microsoft.com/office/drawing/2014/main" id="{0BBB1DFC-8FA9-4DF3-9212-865877B720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person, computer&#10;&#10;Description automatically generated">
                      <a:extLst>
                        <a:ext uri="{FF2B5EF4-FFF2-40B4-BE49-F238E27FC236}">
                          <a16:creationId xmlns:a16="http://schemas.microsoft.com/office/drawing/2014/main" id="{0BBB1DFC-8FA9-4DF3-9212-865877B7200B}"/>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089600" cy="3002400"/>
                    </a:xfrm>
                    <a:prstGeom prst="rect">
                      <a:avLst/>
                    </a:prstGeom>
                  </pic:spPr>
                </pic:pic>
              </a:graphicData>
            </a:graphic>
            <wp14:sizeRelH relativeFrom="margin">
              <wp14:pctWidth>0</wp14:pctWidth>
            </wp14:sizeRelH>
            <wp14:sizeRelV relativeFrom="margin">
              <wp14:pctHeight>0</wp14:pctHeight>
            </wp14:sizeRelV>
          </wp:anchor>
        </w:drawing>
      </w:r>
    </w:p>
    <w:p w14:paraId="4DD92B85" w14:textId="4387E1B9" w:rsidR="00FE05BD" w:rsidRPr="00DB3608" w:rsidRDefault="00FE05BD" w:rsidP="00FE05BD">
      <w:pPr>
        <w:spacing w:after="0" w:line="240" w:lineRule="auto"/>
        <w:jc w:val="center"/>
        <w:rPr>
          <w:rFonts w:ascii="Comic Sans MS" w:eastAsia="Times New Roman" w:hAnsi="Comic Sans MS" w:cstheme="minorHAnsi"/>
          <w:b/>
          <w:bCs/>
          <w:color w:val="333399"/>
          <w:u w:val="single"/>
          <w:lang w:eastAsia="en-GB"/>
        </w:rPr>
      </w:pPr>
    </w:p>
    <w:p w14:paraId="1F677E50" w14:textId="17BACE0B" w:rsidR="00FE05BD" w:rsidRDefault="00FE05BD" w:rsidP="00FE05BD">
      <w:pPr>
        <w:spacing w:after="0" w:line="240" w:lineRule="auto"/>
        <w:jc w:val="center"/>
        <w:rPr>
          <w:noProof/>
          <w:color w:val="2B579A"/>
          <w:shd w:val="clear" w:color="auto" w:fill="E6E6E6"/>
        </w:rPr>
      </w:pPr>
    </w:p>
    <w:p w14:paraId="5D0F2AA1" w14:textId="5BF304DB" w:rsidR="008049E6" w:rsidRDefault="008049E6" w:rsidP="00FE05BD">
      <w:pPr>
        <w:spacing w:after="0" w:line="240" w:lineRule="auto"/>
        <w:jc w:val="center"/>
        <w:rPr>
          <w:noProof/>
          <w:color w:val="2B579A"/>
          <w:shd w:val="clear" w:color="auto" w:fill="E6E6E6"/>
        </w:rPr>
      </w:pPr>
    </w:p>
    <w:p w14:paraId="150E1BF4" w14:textId="2396E20F" w:rsidR="008049E6" w:rsidRDefault="008049E6" w:rsidP="00FE05BD">
      <w:pPr>
        <w:spacing w:after="0" w:line="240" w:lineRule="auto"/>
        <w:jc w:val="center"/>
        <w:rPr>
          <w:noProof/>
          <w:color w:val="2B579A"/>
          <w:shd w:val="clear" w:color="auto" w:fill="E6E6E6"/>
        </w:rPr>
      </w:pPr>
    </w:p>
    <w:p w14:paraId="658C7AFD" w14:textId="1EF02192" w:rsidR="008049E6" w:rsidRDefault="008049E6" w:rsidP="00FE05BD">
      <w:pPr>
        <w:spacing w:after="0" w:line="240" w:lineRule="auto"/>
        <w:jc w:val="center"/>
        <w:rPr>
          <w:noProof/>
          <w:color w:val="2B579A"/>
          <w:shd w:val="clear" w:color="auto" w:fill="E6E6E6"/>
        </w:rPr>
      </w:pPr>
    </w:p>
    <w:p w14:paraId="7E5747FE" w14:textId="7571E8BC" w:rsidR="008049E6" w:rsidRDefault="008049E6" w:rsidP="00FE05BD">
      <w:pPr>
        <w:spacing w:after="0" w:line="240" w:lineRule="auto"/>
        <w:jc w:val="center"/>
        <w:rPr>
          <w:noProof/>
          <w:color w:val="2B579A"/>
          <w:shd w:val="clear" w:color="auto" w:fill="E6E6E6"/>
        </w:rPr>
      </w:pPr>
    </w:p>
    <w:p w14:paraId="2DFA721A" w14:textId="7BF82862" w:rsidR="008049E6" w:rsidRDefault="008049E6" w:rsidP="00FE05BD">
      <w:pPr>
        <w:spacing w:after="0" w:line="240" w:lineRule="auto"/>
        <w:jc w:val="center"/>
        <w:rPr>
          <w:noProof/>
          <w:color w:val="2B579A"/>
          <w:shd w:val="clear" w:color="auto" w:fill="E6E6E6"/>
        </w:rPr>
      </w:pPr>
    </w:p>
    <w:p w14:paraId="7A3228BD" w14:textId="30F9637C" w:rsidR="008049E6" w:rsidRDefault="008049E6" w:rsidP="00FE05BD">
      <w:pPr>
        <w:spacing w:after="0" w:line="240" w:lineRule="auto"/>
        <w:jc w:val="center"/>
        <w:rPr>
          <w:noProof/>
          <w:color w:val="2B579A"/>
          <w:shd w:val="clear" w:color="auto" w:fill="E6E6E6"/>
        </w:rPr>
      </w:pPr>
    </w:p>
    <w:p w14:paraId="6DE40F68" w14:textId="612FFD98" w:rsidR="008049E6" w:rsidRDefault="008049E6" w:rsidP="00FE05BD">
      <w:pPr>
        <w:spacing w:after="0" w:line="240" w:lineRule="auto"/>
        <w:jc w:val="center"/>
        <w:rPr>
          <w:noProof/>
          <w:color w:val="2B579A"/>
          <w:shd w:val="clear" w:color="auto" w:fill="E6E6E6"/>
        </w:rPr>
      </w:pPr>
    </w:p>
    <w:p w14:paraId="092090F4" w14:textId="4165A739" w:rsidR="008049E6" w:rsidRDefault="008049E6" w:rsidP="00FE05BD">
      <w:pPr>
        <w:spacing w:after="0" w:line="240" w:lineRule="auto"/>
        <w:jc w:val="center"/>
        <w:rPr>
          <w:noProof/>
          <w:color w:val="2B579A"/>
          <w:shd w:val="clear" w:color="auto" w:fill="E6E6E6"/>
        </w:rPr>
      </w:pPr>
    </w:p>
    <w:p w14:paraId="73CD1397" w14:textId="1D75788D" w:rsidR="008049E6" w:rsidRDefault="008049E6" w:rsidP="00FE05BD">
      <w:pPr>
        <w:spacing w:after="0" w:line="240" w:lineRule="auto"/>
        <w:jc w:val="center"/>
        <w:rPr>
          <w:noProof/>
          <w:color w:val="2B579A"/>
          <w:shd w:val="clear" w:color="auto" w:fill="E6E6E6"/>
        </w:rPr>
      </w:pPr>
    </w:p>
    <w:p w14:paraId="3E9E73E4" w14:textId="5FD0D448" w:rsidR="008049E6" w:rsidRDefault="008049E6" w:rsidP="00FE05BD">
      <w:pPr>
        <w:spacing w:after="0" w:line="240" w:lineRule="auto"/>
        <w:jc w:val="center"/>
        <w:rPr>
          <w:noProof/>
          <w:color w:val="2B579A"/>
          <w:shd w:val="clear" w:color="auto" w:fill="E6E6E6"/>
        </w:rPr>
      </w:pPr>
    </w:p>
    <w:p w14:paraId="696CC1EB" w14:textId="657591F3" w:rsidR="008049E6" w:rsidRDefault="008049E6" w:rsidP="00FE05BD">
      <w:pPr>
        <w:spacing w:after="0" w:line="240" w:lineRule="auto"/>
        <w:jc w:val="center"/>
        <w:rPr>
          <w:noProof/>
          <w:color w:val="2B579A"/>
          <w:shd w:val="clear" w:color="auto" w:fill="E6E6E6"/>
        </w:rPr>
      </w:pPr>
    </w:p>
    <w:p w14:paraId="3197D542" w14:textId="28DD21BD" w:rsidR="008049E6" w:rsidRDefault="008049E6" w:rsidP="00FE05BD">
      <w:pPr>
        <w:spacing w:after="0" w:line="240" w:lineRule="auto"/>
        <w:jc w:val="center"/>
        <w:rPr>
          <w:noProof/>
          <w:color w:val="2B579A"/>
          <w:shd w:val="clear" w:color="auto" w:fill="E6E6E6"/>
        </w:rPr>
      </w:pPr>
    </w:p>
    <w:p w14:paraId="4664248E" w14:textId="0ADB2DB6" w:rsidR="008049E6" w:rsidRDefault="008049E6" w:rsidP="00FE05BD">
      <w:pPr>
        <w:spacing w:after="0" w:line="240" w:lineRule="auto"/>
        <w:jc w:val="center"/>
        <w:rPr>
          <w:noProof/>
          <w:color w:val="2B579A"/>
          <w:shd w:val="clear" w:color="auto" w:fill="E6E6E6"/>
        </w:rPr>
      </w:pPr>
    </w:p>
    <w:p w14:paraId="15755598" w14:textId="51615DB8" w:rsidR="008049E6" w:rsidRDefault="008049E6" w:rsidP="00FE05BD">
      <w:pPr>
        <w:spacing w:after="0" w:line="240" w:lineRule="auto"/>
        <w:jc w:val="center"/>
        <w:rPr>
          <w:noProof/>
          <w:color w:val="2B579A"/>
          <w:shd w:val="clear" w:color="auto" w:fill="E6E6E6"/>
        </w:rPr>
      </w:pPr>
    </w:p>
    <w:p w14:paraId="2F02E37F" w14:textId="32506879" w:rsidR="00FE05BD" w:rsidRPr="00DB3608" w:rsidRDefault="00FE05BD" w:rsidP="00FE05BD">
      <w:pPr>
        <w:spacing w:after="0" w:line="240" w:lineRule="auto"/>
        <w:jc w:val="center"/>
        <w:rPr>
          <w:rFonts w:ascii="Comic Sans MS" w:eastAsia="Times New Roman" w:hAnsi="Comic Sans MS" w:cstheme="minorHAnsi"/>
          <w:b/>
          <w:bCs/>
          <w:color w:val="333399"/>
          <w:u w:val="single"/>
          <w:lang w:eastAsia="en-GB"/>
        </w:rPr>
      </w:pPr>
    </w:p>
    <w:p w14:paraId="04D7A938" w14:textId="60837819" w:rsidR="00885C34" w:rsidRPr="00DB3608" w:rsidRDefault="00885C34" w:rsidP="00FE05BD">
      <w:pPr>
        <w:spacing w:after="0" w:line="240" w:lineRule="auto"/>
        <w:jc w:val="center"/>
        <w:rPr>
          <w:rFonts w:ascii="Comic Sans MS" w:eastAsia="Times New Roman" w:hAnsi="Comic Sans MS" w:cstheme="minorHAnsi"/>
          <w:b/>
          <w:bCs/>
          <w:color w:val="333399"/>
          <w:u w:val="single"/>
          <w:lang w:eastAsia="en-GB"/>
        </w:rPr>
      </w:pPr>
    </w:p>
    <w:p w14:paraId="1E6D24E9" w14:textId="77777777" w:rsidR="002649A4" w:rsidRDefault="002649A4" w:rsidP="00FE05BD">
      <w:pPr>
        <w:spacing w:after="0" w:line="240" w:lineRule="auto"/>
        <w:jc w:val="center"/>
        <w:rPr>
          <w:rFonts w:ascii="Comic Sans MS" w:eastAsia="Times New Roman" w:hAnsi="Comic Sans MS" w:cstheme="minorHAnsi"/>
          <w:b/>
          <w:bCs/>
          <w:lang w:eastAsia="en-GB"/>
        </w:rPr>
      </w:pPr>
    </w:p>
    <w:p w14:paraId="616491EE" w14:textId="77777777" w:rsidR="002649A4" w:rsidRDefault="002649A4" w:rsidP="00FE05BD">
      <w:pPr>
        <w:spacing w:after="0" w:line="240" w:lineRule="auto"/>
        <w:jc w:val="center"/>
        <w:rPr>
          <w:rFonts w:ascii="Comic Sans MS" w:eastAsia="Times New Roman" w:hAnsi="Comic Sans MS" w:cstheme="minorHAnsi"/>
          <w:b/>
          <w:bCs/>
          <w:lang w:eastAsia="en-GB"/>
        </w:rPr>
      </w:pPr>
    </w:p>
    <w:p w14:paraId="186EE5A5" w14:textId="5C2DBAD0" w:rsidR="00C07863" w:rsidRPr="0013567E" w:rsidRDefault="007C54B0" w:rsidP="00FE05BD">
      <w:pPr>
        <w:spacing w:after="0" w:line="240" w:lineRule="auto"/>
        <w:jc w:val="center"/>
        <w:rPr>
          <w:rFonts w:ascii="Comic Sans MS" w:eastAsia="Times New Roman" w:hAnsi="Comic Sans MS" w:cstheme="minorHAnsi"/>
          <w:b/>
          <w:bCs/>
          <w:color w:val="2F5496"/>
          <w:lang w:eastAsia="en-GB"/>
        </w:rPr>
      </w:pPr>
      <w:r w:rsidRPr="0013567E">
        <w:rPr>
          <w:rFonts w:ascii="Comic Sans MS" w:eastAsia="Times New Roman" w:hAnsi="Comic Sans MS" w:cstheme="minorHAnsi"/>
          <w:b/>
          <w:bCs/>
          <w:color w:val="2F5496"/>
          <w:lang w:eastAsia="en-GB"/>
        </w:rPr>
        <w:t xml:space="preserve">Mentors </w:t>
      </w:r>
    </w:p>
    <w:p w14:paraId="2EA33E1C" w14:textId="377CD878" w:rsidR="00885C34" w:rsidRDefault="0077024A" w:rsidP="00FE05BD">
      <w:pPr>
        <w:spacing w:after="0" w:line="240" w:lineRule="auto"/>
        <w:jc w:val="center"/>
        <w:rPr>
          <w:rFonts w:ascii="Comic Sans MS" w:eastAsia="Times New Roman" w:hAnsi="Comic Sans MS" w:cs="Times New Roman"/>
          <w:lang w:val="en-US"/>
        </w:rPr>
      </w:pPr>
      <w:r w:rsidRPr="00C07863">
        <w:rPr>
          <w:rFonts w:ascii="Comic Sans MS" w:eastAsia="Times New Roman" w:hAnsi="Comic Sans MS" w:cstheme="minorHAnsi"/>
          <w:lang w:eastAsia="en-GB"/>
        </w:rPr>
        <w:t>P</w:t>
      </w:r>
      <w:r w:rsidR="00C24E18" w:rsidRPr="00C07863">
        <w:rPr>
          <w:rFonts w:ascii="Comic Sans MS" w:eastAsia="Times New Roman" w:hAnsi="Comic Sans MS" w:cstheme="minorHAnsi"/>
          <w:lang w:eastAsia="en-GB"/>
        </w:rPr>
        <w:t xml:space="preserve">rofessionals currently working on the A9 Dualling </w:t>
      </w:r>
      <w:r w:rsidR="0070058E" w:rsidRPr="00C07863">
        <w:rPr>
          <w:rFonts w:ascii="Comic Sans MS" w:eastAsia="Times New Roman" w:hAnsi="Comic Sans MS" w:cstheme="minorHAnsi"/>
          <w:lang w:eastAsia="en-GB"/>
        </w:rPr>
        <w:t xml:space="preserve">programme </w:t>
      </w:r>
      <w:r w:rsidR="00C24E18" w:rsidRPr="00C07863">
        <w:rPr>
          <w:rFonts w:ascii="Comic Sans MS" w:eastAsia="Times New Roman" w:hAnsi="Comic Sans MS" w:cstheme="minorHAnsi"/>
          <w:lang w:eastAsia="en-GB"/>
        </w:rPr>
        <w:t xml:space="preserve">across a variety of STEM disciplines in the </w:t>
      </w:r>
      <w:r w:rsidRPr="00C07863">
        <w:rPr>
          <w:rFonts w:ascii="Comic Sans MS" w:eastAsia="Times New Roman" w:hAnsi="Comic Sans MS" w:cs="Times New Roman"/>
          <w:lang w:val="en-US"/>
        </w:rPr>
        <w:t>Engineering, Infrastructure and Environmental Science related industries</w:t>
      </w:r>
    </w:p>
    <w:p w14:paraId="72E5F3EC" w14:textId="5DD2B589" w:rsidR="00C07863" w:rsidRPr="0013567E" w:rsidRDefault="00C07863" w:rsidP="00FE05BD">
      <w:pPr>
        <w:spacing w:after="0" w:line="240" w:lineRule="auto"/>
        <w:jc w:val="center"/>
        <w:rPr>
          <w:rFonts w:ascii="Comic Sans MS" w:eastAsia="Times New Roman" w:hAnsi="Comic Sans MS" w:cs="Times New Roman"/>
          <w:b/>
          <w:bCs/>
          <w:color w:val="2F5496"/>
          <w:lang w:val="en-US"/>
        </w:rPr>
      </w:pPr>
      <w:r w:rsidRPr="0013567E">
        <w:rPr>
          <w:rFonts w:ascii="Comic Sans MS" w:eastAsia="Times New Roman" w:hAnsi="Comic Sans MS" w:cs="Times New Roman"/>
          <w:b/>
          <w:bCs/>
          <w:color w:val="2F5496"/>
          <w:lang w:val="en-US"/>
        </w:rPr>
        <w:t>Mentees</w:t>
      </w:r>
    </w:p>
    <w:p w14:paraId="778B3351" w14:textId="3AB1CC2E" w:rsidR="00C07863" w:rsidRPr="00C07863" w:rsidRDefault="008F2D16" w:rsidP="00FE05BD">
      <w:pPr>
        <w:spacing w:after="0" w:line="240" w:lineRule="auto"/>
        <w:jc w:val="center"/>
        <w:rPr>
          <w:rFonts w:ascii="Comic Sans MS" w:eastAsia="Times New Roman" w:hAnsi="Comic Sans MS" w:cstheme="minorHAnsi"/>
          <w:lang w:eastAsia="en-GB"/>
        </w:rPr>
      </w:pPr>
      <w:r>
        <w:rPr>
          <w:rFonts w:ascii="Comic Sans MS" w:eastAsia="Times New Roman" w:hAnsi="Comic Sans MS" w:cs="Times New Roman"/>
          <w:lang w:val="en-US"/>
        </w:rPr>
        <w:t>Senior Phase Pupils</w:t>
      </w:r>
    </w:p>
    <w:p w14:paraId="5B90FEED" w14:textId="23D5262C" w:rsidR="00885C34" w:rsidRDefault="00885C34" w:rsidP="00FE05BD">
      <w:pPr>
        <w:spacing w:after="0" w:line="240" w:lineRule="auto"/>
        <w:jc w:val="center"/>
        <w:rPr>
          <w:rFonts w:ascii="Comic Sans MS" w:eastAsia="Times New Roman" w:hAnsi="Comic Sans MS" w:cstheme="minorHAnsi"/>
          <w:b/>
          <w:bCs/>
          <w:color w:val="333399"/>
          <w:u w:val="single"/>
          <w:lang w:eastAsia="en-GB"/>
        </w:rPr>
      </w:pPr>
    </w:p>
    <w:p w14:paraId="4144DDE2" w14:textId="77777777" w:rsidR="00561473" w:rsidRDefault="00561473" w:rsidP="6BA8E60D">
      <w:pPr>
        <w:rPr>
          <w:rFonts w:ascii="Comic Sans MS" w:eastAsia="Times New Roman" w:hAnsi="Comic Sans MS" w:cstheme="minorHAnsi"/>
          <w:b/>
          <w:bCs/>
          <w:color w:val="333399"/>
          <w:u w:val="single"/>
          <w:lang w:eastAsia="en-GB"/>
        </w:rPr>
      </w:pPr>
    </w:p>
    <w:p w14:paraId="32FABBD6" w14:textId="609DD7FA" w:rsidR="0013567E" w:rsidRDefault="0013567E" w:rsidP="008424F3">
      <w:pPr>
        <w:rPr>
          <w:rFonts w:ascii="Comic Sans MS" w:eastAsiaTheme="majorEastAsia" w:hAnsi="Comic Sans MS"/>
          <w:b/>
          <w:bCs/>
          <w:caps/>
          <w:color w:val="2F5496"/>
        </w:rPr>
      </w:pPr>
      <w:r w:rsidRPr="00FF0DBD">
        <w:rPr>
          <w:noProof/>
        </w:rPr>
        <w:lastRenderedPageBreak/>
        <mc:AlternateContent>
          <mc:Choice Requires="wps">
            <w:drawing>
              <wp:anchor distT="0" distB="0" distL="114300" distR="114300" simplePos="0" relativeHeight="251660290" behindDoc="0" locked="0" layoutInCell="1" allowOverlap="1" wp14:anchorId="66E34766" wp14:editId="143BB551">
                <wp:simplePos x="0" y="0"/>
                <wp:positionH relativeFrom="column">
                  <wp:posOffset>0</wp:posOffset>
                </wp:positionH>
                <wp:positionV relativeFrom="paragraph">
                  <wp:posOffset>0</wp:posOffset>
                </wp:positionV>
                <wp:extent cx="4544562" cy="935665"/>
                <wp:effectExtent l="0" t="0" r="8890" b="0"/>
                <wp:wrapNone/>
                <wp:docPr id="8" name="Parallelogram 8"/>
                <wp:cNvGraphicFramePr/>
                <a:graphic xmlns:a="http://schemas.openxmlformats.org/drawingml/2006/main">
                  <a:graphicData uri="http://schemas.microsoft.com/office/word/2010/wordprocessingShape">
                    <wps:wsp>
                      <wps:cNvSpPr/>
                      <wps:spPr>
                        <a:xfrm>
                          <a:off x="0" y="0"/>
                          <a:ext cx="4544562" cy="935665"/>
                        </a:xfrm>
                        <a:prstGeom prst="parallelogram">
                          <a:avLst/>
                        </a:prstGeom>
                        <a:solidFill>
                          <a:srgbClr val="DA427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768AEF" w14:textId="39D88D37" w:rsidR="0013567E" w:rsidRDefault="0013567E" w:rsidP="0013567E">
                            <w:pPr>
                              <w:jc w:val="right"/>
                            </w:pPr>
                            <w:r>
                              <w:rPr>
                                <w:rFonts w:ascii="Arial Black" w:eastAsia="Verdana" w:hAnsi="Arial Black" w:cs="Arial"/>
                                <w:color w:val="FFFFFF" w:themeColor="background1"/>
                                <w:kern w:val="24"/>
                                <w:sz w:val="32"/>
                                <w:szCs w:val="32"/>
                              </w:rPr>
                              <w:t>Contents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6E34766" id="_x0000_s1027" type="#_x0000_t7" style="position:absolute;margin-left:0;margin-top:0;width:357.85pt;height:73.6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1CHgIAAI0EAAAOAAAAZHJzL2Uyb0RvYy54bWysVMuOGyEQvEfKPyDu2bEd29lYHq9W62wu&#10;UWLtJh+AGfAgAU0Ae8Z/nwbG481DOUTxAfPoruoqmlnf9UaTk/BBga3p9GZCibAcGmUPNf329fHN&#10;LSUhMtswDVbU9CwCvdu8frXu3ErMoAXdCE8QxIZV52raxuhWVRV4KwwLN+CExUMJ3rCIS3+oGs86&#10;RDe6mk0my6oD3zgPXISAu9tySDcZX0rB4xcpg4hE1xRri3n0edynsdqs2ergmWsVH8pg/1CFYcoi&#10;6Qi1ZZGRo1e/QRnFPQSQ8YaDqUBKxUXWgGqmk1/UPLfMiawFzQlutCn8P1j++bTzRDU1xYuyzOAV&#10;7ZhnWgsNaIsht8mizoUVRj67nR9WAadJby+9Sf+ohPTZ1vNoq+gj4bg5X8zni+WMEo5n798ulstF&#10;Aq2u2c6H+FGAIWlSU/eygmwrO30KseRcYhNrAK2aR6V1XvjD/kF7cmJ419v7+ezdh4HmpzBtU7CF&#10;lFYQ006VJBZReRbPWqQ4bZ+ERH9QxixXkjtTjDyMc2HjtBy1rBGFfjHB34U99XLKyJIzYEKWyD9i&#10;DwCXyAJywS5VDvEpVeTGHpMnfyusJI8ZmRlsHJONsuD/BKBR1cBc4i8mFWuSS7Hf97l3cmTa2UNz&#10;xn7q8EHVNHw/Mi8o8VE/QHl/zPIW8PnxWDgt3B8jSJXv9gowUGHPZ8+G95ke1ct1jrp+RTY/AAAA&#10;//8DAFBLAwQUAAYACAAAACEA6mFW690AAAAFAQAADwAAAGRycy9kb3ducmV2LnhtbEyPzW7CMBCE&#10;75X6DtZW6q049C8oxEEIqQekHoD20psTL3FEvI5sA6FP320v5TLSakYz35aL0fXihCF2nhRMJxkI&#10;pMabjloFnx9vDzMQMWkyuveECi4YYVHd3pS6MP5MWzztUiu4hGKhFdiUhkLK2Fh0Ok78gMTe3gen&#10;E5+hlSboM5e7Xj5m2at0uiNesHrAlcXmsDs6Be59XH1dDmHzvVnWZp9t1zb3a6Xu78blHETCMf2H&#10;4Ref0aFiptofyUTRK+BH0p+yl09fchA1h57zJ5BVKa/pqx8AAAD//wMAUEsBAi0AFAAGAAgAAAAh&#10;ALaDOJL+AAAA4QEAABMAAAAAAAAAAAAAAAAAAAAAAFtDb250ZW50X1R5cGVzXS54bWxQSwECLQAU&#10;AAYACAAAACEAOP0h/9YAAACUAQAACwAAAAAAAAAAAAAAAAAvAQAAX3JlbHMvLnJlbHNQSwECLQAU&#10;AAYACAAAACEAqXB9Qh4CAACNBAAADgAAAAAAAAAAAAAAAAAuAgAAZHJzL2Uyb0RvYy54bWxQSwEC&#10;LQAUAAYACAAAACEA6mFW690AAAAFAQAADwAAAAAAAAAAAAAAAAB4BAAAZHJzL2Rvd25yZXYueG1s&#10;UEsFBgAAAAAEAAQA8wAAAIIFAAAAAA==&#10;" adj="1112" fillcolor="#da427e" stroked="f" strokeweight="1pt">
                <v:textbox>
                  <w:txbxContent>
                    <w:p w14:paraId="39768AEF" w14:textId="39D88D37" w:rsidR="0013567E" w:rsidRDefault="0013567E" w:rsidP="0013567E">
                      <w:pPr>
                        <w:jc w:val="right"/>
                      </w:pPr>
                      <w:r>
                        <w:rPr>
                          <w:rFonts w:ascii="Arial Black" w:eastAsia="Verdana" w:hAnsi="Arial Black" w:cs="Arial"/>
                          <w:color w:val="FFFFFF" w:themeColor="background1"/>
                          <w:kern w:val="24"/>
                          <w:sz w:val="32"/>
                          <w:szCs w:val="32"/>
                        </w:rPr>
                        <w:t>Contents</w:t>
                      </w:r>
                    </w:p>
                  </w:txbxContent>
                </v:textbox>
              </v:shape>
            </w:pict>
          </mc:Fallback>
        </mc:AlternateContent>
      </w:r>
    </w:p>
    <w:p w14:paraId="48EFA997" w14:textId="77777777" w:rsidR="0013567E" w:rsidRDefault="0013567E" w:rsidP="008424F3">
      <w:pPr>
        <w:rPr>
          <w:rFonts w:ascii="Comic Sans MS" w:eastAsiaTheme="majorEastAsia" w:hAnsi="Comic Sans MS"/>
          <w:b/>
          <w:bCs/>
          <w:caps/>
          <w:color w:val="2F5496"/>
        </w:rPr>
      </w:pPr>
    </w:p>
    <w:p w14:paraId="131CE5EB" w14:textId="77777777" w:rsidR="0013567E" w:rsidRDefault="0013567E" w:rsidP="008424F3">
      <w:pPr>
        <w:rPr>
          <w:rFonts w:ascii="Comic Sans MS" w:eastAsiaTheme="majorEastAsia" w:hAnsi="Comic Sans MS"/>
          <w:b/>
          <w:bCs/>
          <w:caps/>
          <w:color w:val="2F5496"/>
        </w:rPr>
      </w:pPr>
    </w:p>
    <w:p w14:paraId="42E46DD3" w14:textId="77777777" w:rsidR="0013567E" w:rsidRDefault="0013567E" w:rsidP="008424F3">
      <w:pPr>
        <w:rPr>
          <w:rFonts w:ascii="Comic Sans MS" w:eastAsiaTheme="majorEastAsia" w:hAnsi="Comic Sans MS"/>
          <w:b/>
          <w:bCs/>
          <w:caps/>
          <w:color w:val="2F5496"/>
        </w:rPr>
      </w:pPr>
    </w:p>
    <w:p w14:paraId="730E02C7" w14:textId="5804BDBC" w:rsidR="008424F3" w:rsidRPr="0013567E" w:rsidRDefault="008424F3" w:rsidP="008424F3">
      <w:pPr>
        <w:rPr>
          <w:rFonts w:ascii="Comic Sans MS" w:eastAsiaTheme="majorEastAsia" w:hAnsi="Comic Sans MS"/>
          <w:b/>
          <w:bCs/>
          <w:caps/>
          <w:color w:val="2F5496"/>
        </w:rPr>
      </w:pPr>
      <w:r w:rsidRPr="0013567E">
        <w:rPr>
          <w:rFonts w:ascii="Comic Sans MS" w:eastAsiaTheme="majorEastAsia" w:hAnsi="Comic Sans MS"/>
          <w:b/>
          <w:bCs/>
          <w:caps/>
          <w:color w:val="2F5496"/>
        </w:rPr>
        <w:t>Introduction</w:t>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t>Page 3</w:t>
      </w:r>
    </w:p>
    <w:p w14:paraId="7B8D727E" w14:textId="380176D0" w:rsidR="008424F3" w:rsidRPr="0013567E" w:rsidRDefault="000F67ED" w:rsidP="008424F3">
      <w:pPr>
        <w:rPr>
          <w:rFonts w:ascii="Comic Sans MS" w:eastAsiaTheme="majorEastAsia" w:hAnsi="Comic Sans MS"/>
          <w:b/>
          <w:bCs/>
          <w:caps/>
          <w:color w:val="2F5496"/>
        </w:rPr>
      </w:pPr>
      <w:r w:rsidRPr="0013567E">
        <w:rPr>
          <w:rFonts w:ascii="Comic Sans MS" w:eastAsiaTheme="majorEastAsia" w:hAnsi="Comic Sans MS"/>
          <w:b/>
          <w:bCs/>
          <w:caps/>
          <w:color w:val="2F5496"/>
        </w:rPr>
        <w:t>Career Mentoring</w:t>
      </w:r>
      <w:r w:rsidR="008424F3" w:rsidRPr="0013567E">
        <w:rPr>
          <w:rFonts w:ascii="Comic Sans MS" w:eastAsiaTheme="majorEastAsia" w:hAnsi="Comic Sans MS"/>
          <w:b/>
          <w:bCs/>
          <w:caps/>
          <w:color w:val="2F5496"/>
        </w:rPr>
        <w:t xml:space="preserve"> Overview</w:t>
      </w:r>
      <w:r w:rsidR="008424F3" w:rsidRPr="0013567E">
        <w:rPr>
          <w:rFonts w:ascii="Comic Sans MS" w:eastAsiaTheme="majorEastAsia" w:hAnsi="Comic Sans MS"/>
          <w:b/>
          <w:bCs/>
          <w:caps/>
          <w:color w:val="2F5496"/>
        </w:rPr>
        <w:tab/>
      </w:r>
      <w:r w:rsidR="008424F3" w:rsidRPr="0013567E">
        <w:rPr>
          <w:rFonts w:ascii="Comic Sans MS" w:eastAsiaTheme="majorEastAsia" w:hAnsi="Comic Sans MS"/>
          <w:b/>
          <w:bCs/>
          <w:caps/>
          <w:color w:val="2F5496"/>
        </w:rPr>
        <w:tab/>
      </w:r>
      <w:r w:rsidR="008424F3" w:rsidRPr="0013567E">
        <w:rPr>
          <w:rFonts w:ascii="Comic Sans MS" w:eastAsiaTheme="majorEastAsia" w:hAnsi="Comic Sans MS"/>
          <w:b/>
          <w:bCs/>
          <w:caps/>
          <w:color w:val="2F5496"/>
        </w:rPr>
        <w:tab/>
      </w:r>
      <w:r w:rsidR="008424F3" w:rsidRPr="0013567E">
        <w:rPr>
          <w:rFonts w:ascii="Comic Sans MS" w:eastAsiaTheme="majorEastAsia" w:hAnsi="Comic Sans MS"/>
          <w:b/>
          <w:bCs/>
          <w:caps/>
          <w:color w:val="2F5496"/>
        </w:rPr>
        <w:tab/>
      </w:r>
      <w:r w:rsidR="008424F3"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008424F3" w:rsidRPr="0013567E">
        <w:rPr>
          <w:rFonts w:ascii="Comic Sans MS" w:eastAsiaTheme="majorEastAsia" w:hAnsi="Comic Sans MS"/>
          <w:b/>
          <w:bCs/>
          <w:caps/>
          <w:color w:val="2F5496"/>
        </w:rPr>
        <w:t>Page 4</w:t>
      </w:r>
    </w:p>
    <w:p w14:paraId="7C6E42AE" w14:textId="71F23DE4" w:rsidR="008424F3" w:rsidRPr="0013567E" w:rsidRDefault="008424F3" w:rsidP="008424F3">
      <w:pPr>
        <w:rPr>
          <w:rFonts w:ascii="Comic Sans MS" w:eastAsiaTheme="majorEastAsia" w:hAnsi="Comic Sans MS"/>
          <w:b/>
          <w:bCs/>
          <w:caps/>
          <w:color w:val="2F5496"/>
        </w:rPr>
      </w:pPr>
      <w:r w:rsidRPr="0013567E">
        <w:rPr>
          <w:rFonts w:ascii="Comic Sans MS" w:eastAsiaTheme="majorEastAsia" w:hAnsi="Comic Sans MS"/>
          <w:b/>
          <w:bCs/>
          <w:caps/>
          <w:color w:val="2F5496"/>
        </w:rPr>
        <w:t>Curricular links</w:t>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t xml:space="preserve">Page </w:t>
      </w:r>
      <w:r w:rsidR="008A4249" w:rsidRPr="0013567E">
        <w:rPr>
          <w:rFonts w:ascii="Comic Sans MS" w:eastAsiaTheme="majorEastAsia" w:hAnsi="Comic Sans MS"/>
          <w:b/>
          <w:bCs/>
          <w:caps/>
          <w:color w:val="2F5496"/>
        </w:rPr>
        <w:t>7</w:t>
      </w:r>
    </w:p>
    <w:p w14:paraId="2D01179B" w14:textId="49161362" w:rsidR="008424F3" w:rsidRPr="0013567E" w:rsidRDefault="008424F3" w:rsidP="008424F3">
      <w:pPr>
        <w:rPr>
          <w:rFonts w:ascii="Comic Sans MS" w:eastAsiaTheme="majorEastAsia" w:hAnsi="Comic Sans MS"/>
          <w:b/>
          <w:bCs/>
          <w:caps/>
          <w:color w:val="2F5496"/>
        </w:rPr>
      </w:pPr>
      <w:r w:rsidRPr="0013567E">
        <w:rPr>
          <w:rFonts w:ascii="Comic Sans MS" w:eastAsiaTheme="majorEastAsia" w:hAnsi="Comic Sans MS"/>
          <w:b/>
          <w:bCs/>
          <w:caps/>
          <w:color w:val="2F5496"/>
        </w:rPr>
        <w:t>Event Organisation</w:t>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t xml:space="preserve">Page </w:t>
      </w:r>
      <w:r w:rsidR="008A4249" w:rsidRPr="0013567E">
        <w:rPr>
          <w:rFonts w:ascii="Comic Sans MS" w:eastAsiaTheme="majorEastAsia" w:hAnsi="Comic Sans MS"/>
          <w:b/>
          <w:bCs/>
          <w:caps/>
          <w:color w:val="2F5496"/>
        </w:rPr>
        <w:t>8</w:t>
      </w:r>
    </w:p>
    <w:p w14:paraId="411A8DE1" w14:textId="68F54C82" w:rsidR="002E7CDC" w:rsidRPr="0013567E" w:rsidRDefault="008424F3" w:rsidP="008424F3">
      <w:pPr>
        <w:rPr>
          <w:rFonts w:ascii="Comic Sans MS" w:eastAsiaTheme="majorEastAsia" w:hAnsi="Comic Sans MS"/>
          <w:b/>
          <w:bCs/>
          <w:caps/>
          <w:color w:val="2F5496"/>
        </w:rPr>
      </w:pPr>
      <w:r w:rsidRPr="0013567E">
        <w:rPr>
          <w:rFonts w:ascii="Comic Sans MS" w:eastAsiaTheme="majorEastAsia" w:hAnsi="Comic Sans MS"/>
          <w:b/>
          <w:bCs/>
          <w:caps/>
          <w:color w:val="2F5496"/>
        </w:rPr>
        <w:t>After the event</w:t>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t xml:space="preserve">Page </w:t>
      </w:r>
      <w:r w:rsidR="008A4249" w:rsidRPr="0013567E">
        <w:rPr>
          <w:rFonts w:ascii="Comic Sans MS" w:eastAsiaTheme="majorEastAsia" w:hAnsi="Comic Sans MS"/>
          <w:b/>
          <w:bCs/>
          <w:caps/>
          <w:color w:val="2F5496"/>
        </w:rPr>
        <w:t>9</w:t>
      </w:r>
    </w:p>
    <w:p w14:paraId="799E054E" w14:textId="2EB027C9" w:rsidR="00AC568D" w:rsidRPr="00DB3608" w:rsidRDefault="002E7CDC" w:rsidP="008424F3">
      <w:pPr>
        <w:rPr>
          <w:rFonts w:ascii="Comic Sans MS" w:eastAsiaTheme="majorEastAsia" w:hAnsi="Comic Sans MS"/>
          <w:caps/>
          <w:color w:val="2F5496" w:themeColor="accent1" w:themeShade="BF"/>
        </w:rPr>
      </w:pPr>
      <w:r>
        <w:rPr>
          <w:rFonts w:ascii="Comic Sans MS" w:eastAsiaTheme="majorEastAsia" w:hAnsi="Comic Sans MS"/>
          <w:b/>
          <w:bCs/>
          <w:caps/>
        </w:rPr>
        <w:tab/>
      </w:r>
      <w:r>
        <w:rPr>
          <w:rFonts w:ascii="Comic Sans MS" w:eastAsiaTheme="majorEastAsia" w:hAnsi="Comic Sans MS"/>
          <w:b/>
          <w:bCs/>
          <w:caps/>
        </w:rPr>
        <w:tab/>
      </w:r>
      <w:r>
        <w:rPr>
          <w:rFonts w:ascii="Comic Sans MS" w:eastAsiaTheme="majorEastAsia" w:hAnsi="Comic Sans MS"/>
          <w:b/>
          <w:bCs/>
          <w:caps/>
        </w:rPr>
        <w:tab/>
      </w:r>
      <w:r>
        <w:rPr>
          <w:rFonts w:ascii="Comic Sans MS" w:eastAsiaTheme="majorEastAsia" w:hAnsi="Comic Sans MS"/>
          <w:b/>
          <w:bCs/>
          <w:caps/>
        </w:rPr>
        <w:tab/>
      </w:r>
      <w:r>
        <w:rPr>
          <w:rFonts w:ascii="Comic Sans MS" w:eastAsiaTheme="majorEastAsia" w:hAnsi="Comic Sans MS"/>
          <w:b/>
          <w:bCs/>
          <w:caps/>
        </w:rPr>
        <w:tab/>
      </w:r>
      <w:r>
        <w:rPr>
          <w:rFonts w:ascii="Comic Sans MS" w:eastAsiaTheme="majorEastAsia" w:hAnsi="Comic Sans MS"/>
          <w:b/>
          <w:bCs/>
          <w:caps/>
        </w:rPr>
        <w:tab/>
      </w:r>
      <w:r>
        <w:rPr>
          <w:rFonts w:ascii="Comic Sans MS" w:eastAsiaTheme="majorEastAsia" w:hAnsi="Comic Sans MS"/>
          <w:b/>
          <w:bCs/>
          <w:caps/>
        </w:rPr>
        <w:tab/>
      </w:r>
      <w:r>
        <w:rPr>
          <w:rFonts w:ascii="Comic Sans MS" w:eastAsiaTheme="majorEastAsia" w:hAnsi="Comic Sans MS"/>
          <w:b/>
          <w:bCs/>
          <w:caps/>
        </w:rPr>
        <w:tab/>
      </w:r>
      <w:r>
        <w:rPr>
          <w:rFonts w:ascii="Comic Sans MS" w:eastAsiaTheme="majorEastAsia" w:hAnsi="Comic Sans MS"/>
          <w:b/>
          <w:bCs/>
          <w:caps/>
        </w:rPr>
        <w:tab/>
      </w:r>
      <w:r>
        <w:rPr>
          <w:rFonts w:ascii="Comic Sans MS" w:eastAsiaTheme="majorEastAsia" w:hAnsi="Comic Sans MS"/>
          <w:b/>
          <w:bCs/>
          <w:caps/>
        </w:rPr>
        <w:tab/>
      </w:r>
      <w:r w:rsidR="00AC568D" w:rsidRPr="00DB3608">
        <w:rPr>
          <w:rFonts w:ascii="Comic Sans MS" w:eastAsiaTheme="majorEastAsia" w:hAnsi="Comic Sans MS"/>
          <w:caps/>
          <w:color w:val="2F5496" w:themeColor="accent1" w:themeShade="BF"/>
        </w:rPr>
        <w:br w:type="page"/>
      </w:r>
    </w:p>
    <w:p w14:paraId="7DB90706" w14:textId="46F9D646" w:rsidR="00FE05BD" w:rsidRPr="0013567E" w:rsidRDefault="00FE05BD" w:rsidP="00E443C1">
      <w:pPr>
        <w:pStyle w:val="Heading1"/>
        <w:rPr>
          <w:rFonts w:ascii="Comic Sans MS" w:hAnsi="Comic Sans MS"/>
          <w:b/>
          <w:bCs/>
          <w:color w:val="2F5496"/>
          <w:sz w:val="22"/>
          <w:szCs w:val="22"/>
        </w:rPr>
      </w:pPr>
      <w:bookmarkStart w:id="1" w:name="_Toc94163079"/>
      <w:r w:rsidRPr="0013567E">
        <w:rPr>
          <w:rFonts w:ascii="Comic Sans MS" w:hAnsi="Comic Sans MS"/>
          <w:b/>
          <w:bCs/>
          <w:color w:val="2F5496"/>
          <w:sz w:val="22"/>
          <w:szCs w:val="22"/>
        </w:rPr>
        <w:lastRenderedPageBreak/>
        <w:t>Introduction</w:t>
      </w:r>
      <w:bookmarkEnd w:id="1"/>
    </w:p>
    <w:p w14:paraId="3E4F6BC3" w14:textId="77777777" w:rsidR="00FE05BD" w:rsidRPr="00DB3608" w:rsidRDefault="00FE05BD" w:rsidP="00FE05BD">
      <w:pPr>
        <w:spacing w:after="0" w:line="240" w:lineRule="auto"/>
        <w:rPr>
          <w:rFonts w:ascii="Comic Sans MS" w:eastAsia="Times New Roman" w:hAnsi="Comic Sans MS" w:cstheme="minorHAnsi"/>
          <w:b/>
          <w:bCs/>
          <w:lang w:eastAsia="en-GB"/>
        </w:rPr>
      </w:pPr>
    </w:p>
    <w:p w14:paraId="2D2F9722" w14:textId="77777777" w:rsidR="007E67BC" w:rsidRPr="00DB3608" w:rsidRDefault="007E67BC" w:rsidP="007E67BC">
      <w:pPr>
        <w:spacing w:after="0"/>
        <w:rPr>
          <w:rFonts w:ascii="Comic Sans MS" w:hAnsi="Comic Sans MS" w:cstheme="minorHAnsi"/>
        </w:rPr>
      </w:pPr>
      <w:bookmarkStart w:id="2" w:name="Academy9"/>
      <w:bookmarkEnd w:id="2"/>
      <w:r w:rsidRPr="00DB3608">
        <w:rPr>
          <w:rFonts w:ascii="Comic Sans MS" w:hAnsi="Comic Sans MS" w:cstheme="minorHAnsi"/>
        </w:rPr>
        <w:t xml:space="preserve">Transport Scotland has recognised the educational benefits to be derived from the A9 Dualling programme.  This has resulted in the educational initiative known as “Academy9”.  </w:t>
      </w:r>
    </w:p>
    <w:p w14:paraId="15C5BE0F" w14:textId="77777777" w:rsidR="007E67BC" w:rsidRPr="00DB3608" w:rsidRDefault="007E67BC" w:rsidP="007E67BC">
      <w:pPr>
        <w:spacing w:after="0"/>
        <w:rPr>
          <w:rFonts w:ascii="Comic Sans MS" w:hAnsi="Comic Sans MS" w:cstheme="minorHAnsi"/>
        </w:rPr>
      </w:pPr>
    </w:p>
    <w:p w14:paraId="5E18FC98" w14:textId="77777777" w:rsidR="007E67BC" w:rsidRPr="00DB3608" w:rsidRDefault="007E67BC" w:rsidP="007E67BC">
      <w:pPr>
        <w:spacing w:after="0"/>
        <w:rPr>
          <w:rFonts w:ascii="Comic Sans MS" w:hAnsi="Comic Sans MS" w:cstheme="minorHAnsi"/>
        </w:rPr>
      </w:pPr>
      <w:r w:rsidRPr="00DB3608">
        <w:rPr>
          <w:rFonts w:ascii="Comic Sans MS" w:hAnsi="Comic Sans MS" w:cstheme="minorHAnsi"/>
        </w:rPr>
        <w:t>Academy9 is a collaborative and evolving initiative</w:t>
      </w:r>
      <w:r>
        <w:rPr>
          <w:rFonts w:ascii="Comic Sans MS" w:hAnsi="Comic Sans MS" w:cstheme="minorHAnsi"/>
        </w:rPr>
        <w:t xml:space="preserve"> </w:t>
      </w:r>
      <w:r w:rsidRPr="00DB3608">
        <w:rPr>
          <w:rFonts w:ascii="Comic Sans MS" w:hAnsi="Comic Sans MS" w:cstheme="minorHAnsi"/>
        </w:rPr>
        <w:t>span</w:t>
      </w:r>
      <w:r>
        <w:rPr>
          <w:rFonts w:ascii="Comic Sans MS" w:hAnsi="Comic Sans MS" w:cstheme="minorHAnsi"/>
        </w:rPr>
        <w:t xml:space="preserve">ning </w:t>
      </w:r>
      <w:r w:rsidRPr="00DB3608">
        <w:rPr>
          <w:rFonts w:ascii="Comic Sans MS" w:hAnsi="Comic Sans MS" w:cstheme="minorHAnsi"/>
        </w:rPr>
        <w:t xml:space="preserve">from pre-school to tertiary education and into community engagement.  Acknowledging the power of partnerships between industry and education, Academy9 promotes skills and learning, STEM education and employment opportunities for future generations, </w:t>
      </w:r>
    </w:p>
    <w:p w14:paraId="7F9F476E" w14:textId="77777777" w:rsidR="007E67BC" w:rsidRPr="00DB3608" w:rsidRDefault="007E67BC" w:rsidP="007E67BC">
      <w:pPr>
        <w:spacing w:after="0"/>
        <w:rPr>
          <w:rFonts w:ascii="Comic Sans MS" w:hAnsi="Comic Sans MS" w:cstheme="minorHAnsi"/>
        </w:rPr>
      </w:pPr>
      <w:r w:rsidRPr="00DB3608">
        <w:rPr>
          <w:rFonts w:ascii="Comic Sans MS" w:hAnsi="Comic Sans MS" w:cstheme="minorHAnsi"/>
        </w:rPr>
        <w:t> </w:t>
      </w:r>
    </w:p>
    <w:p w14:paraId="1C843C9A" w14:textId="77777777" w:rsidR="007E67BC" w:rsidRPr="00DB3608" w:rsidRDefault="007E67BC" w:rsidP="007E67BC">
      <w:pPr>
        <w:spacing w:after="0" w:line="240" w:lineRule="auto"/>
        <w:rPr>
          <w:rFonts w:ascii="Comic Sans MS" w:eastAsia="Times New Roman" w:hAnsi="Comic Sans MS" w:cstheme="minorHAnsi"/>
          <w:b/>
          <w:bCs/>
          <w:lang w:eastAsia="en-GB"/>
        </w:rPr>
      </w:pPr>
      <w:r w:rsidRPr="00DB3608">
        <w:rPr>
          <w:rFonts w:ascii="Comic Sans MS" w:hAnsi="Comic Sans MS" w:cstheme="minorHAnsi"/>
        </w:rPr>
        <w:t>The initiative combines the technical expertise of industry professionals, the talents and knowledge of experienced educational professionals, together with the wide and diverse competence and experience of teachers and education establishments to create truly unique experiences for people of all ages and abilities.</w:t>
      </w:r>
    </w:p>
    <w:p w14:paraId="3E8A6F3B" w14:textId="77777777" w:rsidR="00FE05BD" w:rsidRPr="00DB3608" w:rsidRDefault="00FE05BD" w:rsidP="00FE05BD">
      <w:pPr>
        <w:spacing w:after="0" w:line="240" w:lineRule="auto"/>
        <w:rPr>
          <w:rFonts w:ascii="Comic Sans MS" w:eastAsia="Times New Roman" w:hAnsi="Comic Sans MS" w:cstheme="minorHAnsi"/>
          <w:b/>
          <w:bCs/>
          <w:u w:val="single"/>
          <w:lang w:eastAsia="en-GB"/>
        </w:rPr>
      </w:pPr>
    </w:p>
    <w:p w14:paraId="5DCEFF81" w14:textId="77777777" w:rsidR="00236F0B" w:rsidRDefault="00236F0B" w:rsidP="00E443C1">
      <w:pPr>
        <w:pStyle w:val="Heading1"/>
        <w:rPr>
          <w:rFonts w:ascii="Comic Sans MS" w:hAnsi="Comic Sans MS"/>
          <w:b/>
          <w:bCs/>
          <w:color w:val="auto"/>
          <w:sz w:val="22"/>
          <w:szCs w:val="22"/>
        </w:rPr>
      </w:pPr>
      <w:bookmarkStart w:id="3" w:name="NextSteps"/>
      <w:bookmarkStart w:id="4" w:name="_Toc94163080"/>
      <w:bookmarkEnd w:id="3"/>
    </w:p>
    <w:p w14:paraId="7AA8F334" w14:textId="77777777" w:rsidR="00236F0B" w:rsidRDefault="00236F0B" w:rsidP="00E443C1">
      <w:pPr>
        <w:pStyle w:val="Heading1"/>
        <w:rPr>
          <w:rFonts w:ascii="Comic Sans MS" w:hAnsi="Comic Sans MS"/>
          <w:b/>
          <w:bCs/>
          <w:color w:val="auto"/>
          <w:sz w:val="22"/>
          <w:szCs w:val="22"/>
        </w:rPr>
      </w:pPr>
    </w:p>
    <w:p w14:paraId="5B333E0D" w14:textId="77777777" w:rsidR="00236F0B" w:rsidRDefault="00236F0B" w:rsidP="00E443C1">
      <w:pPr>
        <w:pStyle w:val="Heading1"/>
        <w:rPr>
          <w:rFonts w:ascii="Comic Sans MS" w:hAnsi="Comic Sans MS"/>
          <w:b/>
          <w:bCs/>
          <w:color w:val="auto"/>
          <w:sz w:val="22"/>
          <w:szCs w:val="22"/>
        </w:rPr>
      </w:pPr>
    </w:p>
    <w:p w14:paraId="589798C3" w14:textId="77777777" w:rsidR="00236F0B" w:rsidRDefault="00236F0B" w:rsidP="00E443C1">
      <w:pPr>
        <w:pStyle w:val="Heading1"/>
        <w:rPr>
          <w:rFonts w:ascii="Comic Sans MS" w:hAnsi="Comic Sans MS"/>
          <w:b/>
          <w:bCs/>
          <w:color w:val="auto"/>
          <w:sz w:val="22"/>
          <w:szCs w:val="22"/>
        </w:rPr>
      </w:pPr>
    </w:p>
    <w:p w14:paraId="1B091EFF" w14:textId="77777777" w:rsidR="00236F0B" w:rsidRDefault="00236F0B" w:rsidP="00E443C1">
      <w:pPr>
        <w:pStyle w:val="Heading1"/>
        <w:rPr>
          <w:rFonts w:ascii="Comic Sans MS" w:hAnsi="Comic Sans MS"/>
          <w:b/>
          <w:bCs/>
          <w:color w:val="auto"/>
          <w:sz w:val="22"/>
          <w:szCs w:val="22"/>
        </w:rPr>
      </w:pPr>
    </w:p>
    <w:p w14:paraId="651BBD5E" w14:textId="77777777" w:rsidR="00236F0B" w:rsidRDefault="00236F0B" w:rsidP="00E443C1">
      <w:pPr>
        <w:pStyle w:val="Heading1"/>
        <w:rPr>
          <w:rFonts w:ascii="Comic Sans MS" w:hAnsi="Comic Sans MS"/>
          <w:b/>
          <w:bCs/>
          <w:color w:val="auto"/>
          <w:sz w:val="22"/>
          <w:szCs w:val="22"/>
        </w:rPr>
      </w:pPr>
    </w:p>
    <w:p w14:paraId="53F6D162" w14:textId="77777777" w:rsidR="00236F0B" w:rsidRDefault="00236F0B" w:rsidP="00E443C1">
      <w:pPr>
        <w:pStyle w:val="Heading1"/>
        <w:rPr>
          <w:rFonts w:ascii="Comic Sans MS" w:hAnsi="Comic Sans MS"/>
          <w:b/>
          <w:bCs/>
          <w:color w:val="auto"/>
          <w:sz w:val="22"/>
          <w:szCs w:val="22"/>
        </w:rPr>
      </w:pPr>
    </w:p>
    <w:p w14:paraId="1F7D13DD" w14:textId="77777777" w:rsidR="00236F0B" w:rsidRDefault="00236F0B" w:rsidP="00E443C1">
      <w:pPr>
        <w:pStyle w:val="Heading1"/>
        <w:rPr>
          <w:rFonts w:ascii="Comic Sans MS" w:hAnsi="Comic Sans MS"/>
          <w:b/>
          <w:bCs/>
          <w:color w:val="auto"/>
          <w:sz w:val="22"/>
          <w:szCs w:val="22"/>
        </w:rPr>
      </w:pPr>
    </w:p>
    <w:p w14:paraId="713F1102" w14:textId="77777777" w:rsidR="001F5352" w:rsidRDefault="001F5352" w:rsidP="00E443C1">
      <w:pPr>
        <w:pStyle w:val="Heading1"/>
        <w:rPr>
          <w:rFonts w:ascii="Comic Sans MS" w:hAnsi="Comic Sans MS"/>
          <w:b/>
          <w:bCs/>
          <w:color w:val="auto"/>
          <w:sz w:val="22"/>
          <w:szCs w:val="22"/>
        </w:rPr>
      </w:pPr>
    </w:p>
    <w:bookmarkEnd w:id="4"/>
    <w:p w14:paraId="40512D42" w14:textId="0542098F" w:rsidR="004C74FD" w:rsidRDefault="004C74FD" w:rsidP="00FE05BD">
      <w:pPr>
        <w:spacing w:after="0"/>
        <w:rPr>
          <w:rFonts w:ascii="Comic Sans MS" w:hAnsi="Comic Sans MS" w:cstheme="minorHAnsi"/>
        </w:rPr>
      </w:pPr>
    </w:p>
    <w:p w14:paraId="15CBF1D3" w14:textId="6521DA57" w:rsidR="001F5352" w:rsidRPr="0013567E" w:rsidRDefault="006106FA" w:rsidP="001F5352">
      <w:pPr>
        <w:pStyle w:val="Heading1"/>
        <w:rPr>
          <w:rFonts w:ascii="Comic Sans MS" w:hAnsi="Comic Sans MS"/>
          <w:b/>
          <w:bCs/>
          <w:color w:val="2F5496"/>
          <w:sz w:val="22"/>
          <w:szCs w:val="22"/>
        </w:rPr>
      </w:pPr>
      <w:r w:rsidRPr="0013567E">
        <w:rPr>
          <w:rFonts w:ascii="Comic Sans MS" w:hAnsi="Comic Sans MS"/>
          <w:b/>
          <w:bCs/>
          <w:color w:val="2F5496"/>
          <w:sz w:val="22"/>
          <w:szCs w:val="22"/>
        </w:rPr>
        <w:lastRenderedPageBreak/>
        <w:t xml:space="preserve">Career Mentoring Programme </w:t>
      </w:r>
      <w:r w:rsidR="001F5352" w:rsidRPr="0013567E">
        <w:rPr>
          <w:rFonts w:ascii="Comic Sans MS" w:hAnsi="Comic Sans MS"/>
          <w:b/>
          <w:bCs/>
          <w:color w:val="2F5496"/>
          <w:sz w:val="22"/>
          <w:szCs w:val="22"/>
        </w:rPr>
        <w:t>Overview</w:t>
      </w:r>
    </w:p>
    <w:p w14:paraId="6CCCD6AB" w14:textId="1ED7F83D" w:rsidR="008B38B5" w:rsidRDefault="001F5352" w:rsidP="001F5352">
      <w:pPr>
        <w:widowControl w:val="0"/>
        <w:autoSpaceDE w:val="0"/>
        <w:autoSpaceDN w:val="0"/>
        <w:spacing w:before="158" w:after="0" w:line="240" w:lineRule="auto"/>
        <w:rPr>
          <w:rFonts w:ascii="Comic Sans MS" w:eastAsia="Comic Sans MS" w:hAnsi="Comic Sans MS" w:cs="Comic Sans MS"/>
          <w:lang w:val="en-US" w:bidi="en-US"/>
        </w:rPr>
      </w:pPr>
      <w:r w:rsidRPr="2D22FFAC">
        <w:rPr>
          <w:rFonts w:ascii="Comic Sans MS" w:eastAsia="Comic Sans MS" w:hAnsi="Comic Sans MS" w:cs="Comic Sans MS"/>
          <w:lang w:val="en-US" w:bidi="en-US"/>
        </w:rPr>
        <w:t xml:space="preserve">The </w:t>
      </w:r>
      <w:r w:rsidR="00FF62A4" w:rsidRPr="2D22FFAC">
        <w:rPr>
          <w:rFonts w:ascii="Comic Sans MS" w:eastAsia="Comic Sans MS" w:hAnsi="Comic Sans MS" w:cs="Comic Sans MS"/>
          <w:lang w:val="en-US" w:bidi="en-US"/>
        </w:rPr>
        <w:t xml:space="preserve">Career </w:t>
      </w:r>
      <w:r w:rsidR="005A791C" w:rsidRPr="2D22FFAC">
        <w:rPr>
          <w:rFonts w:ascii="Comic Sans MS" w:eastAsia="Comic Sans MS" w:hAnsi="Comic Sans MS" w:cs="Comic Sans MS"/>
          <w:lang w:val="en-US" w:bidi="en-US"/>
        </w:rPr>
        <w:t>Mentoring</w:t>
      </w:r>
      <w:r w:rsidR="00FF62A4" w:rsidRPr="2D22FFAC">
        <w:rPr>
          <w:rFonts w:ascii="Comic Sans MS" w:eastAsia="Comic Sans MS" w:hAnsi="Comic Sans MS" w:cs="Comic Sans MS"/>
          <w:lang w:val="en-US" w:bidi="en-US"/>
        </w:rPr>
        <w:t xml:space="preserve"> </w:t>
      </w:r>
      <w:proofErr w:type="spellStart"/>
      <w:r w:rsidR="00FF62A4" w:rsidRPr="2D22FFAC">
        <w:rPr>
          <w:rFonts w:ascii="Comic Sans MS" w:eastAsia="Comic Sans MS" w:hAnsi="Comic Sans MS" w:cs="Comic Sans MS"/>
          <w:lang w:val="en-US" w:bidi="en-US"/>
        </w:rPr>
        <w:t>programme</w:t>
      </w:r>
      <w:proofErr w:type="spellEnd"/>
      <w:r w:rsidR="00FF62A4" w:rsidRPr="2D22FFAC">
        <w:rPr>
          <w:rFonts w:ascii="Comic Sans MS" w:eastAsia="Comic Sans MS" w:hAnsi="Comic Sans MS" w:cs="Comic Sans MS"/>
          <w:lang w:val="en-US" w:bidi="en-US"/>
        </w:rPr>
        <w:t xml:space="preserve"> </w:t>
      </w:r>
      <w:r w:rsidRPr="2D22FFAC">
        <w:rPr>
          <w:rFonts w:ascii="Comic Sans MS" w:eastAsia="Comic Sans MS" w:hAnsi="Comic Sans MS" w:cs="Comic Sans MS"/>
          <w:lang w:val="en-US" w:bidi="en-US"/>
        </w:rPr>
        <w:t xml:space="preserve">is placed at the </w:t>
      </w:r>
      <w:proofErr w:type="spellStart"/>
      <w:r w:rsidRPr="2D22FFAC">
        <w:rPr>
          <w:rFonts w:ascii="Comic Sans MS" w:eastAsia="Comic Sans MS" w:hAnsi="Comic Sans MS" w:cs="Comic Sans MS"/>
          <w:lang w:val="en-US" w:bidi="en-US"/>
        </w:rPr>
        <w:t>centre</w:t>
      </w:r>
      <w:proofErr w:type="spellEnd"/>
      <w:r w:rsidRPr="2D22FFAC">
        <w:rPr>
          <w:rFonts w:ascii="Comic Sans MS" w:eastAsia="Comic Sans MS" w:hAnsi="Comic Sans MS" w:cs="Comic Sans MS"/>
          <w:lang w:val="en-US" w:bidi="en-US"/>
        </w:rPr>
        <w:t xml:space="preserve"> of ‘A Curriculum for Excellence’ and ‘Developing Scotland’s Young Workforce’ initiatives, aimed at </w:t>
      </w:r>
      <w:r w:rsidR="008B38B5" w:rsidRPr="2D22FFAC">
        <w:rPr>
          <w:rFonts w:ascii="Comic Sans MS" w:eastAsia="Comic Sans MS" w:hAnsi="Comic Sans MS" w:cs="Comic Sans MS"/>
          <w:lang w:val="en-US" w:bidi="en-US"/>
        </w:rPr>
        <w:t>Fourth</w:t>
      </w:r>
      <w:r w:rsidRPr="2D22FFAC">
        <w:rPr>
          <w:rFonts w:ascii="Comic Sans MS" w:eastAsia="Comic Sans MS" w:hAnsi="Comic Sans MS" w:cs="Comic Sans MS"/>
          <w:lang w:val="en-US" w:bidi="en-US"/>
        </w:rPr>
        <w:t xml:space="preserve"> Level (</w:t>
      </w:r>
      <w:r w:rsidR="00AF265F" w:rsidRPr="2D22FFAC">
        <w:rPr>
          <w:rFonts w:ascii="Comic Sans MS" w:eastAsia="Comic Sans MS" w:hAnsi="Comic Sans MS" w:cs="Comic Sans MS"/>
          <w:lang w:val="en-US" w:bidi="en-US"/>
        </w:rPr>
        <w:t>S4-</w:t>
      </w:r>
      <w:r w:rsidR="00C24728" w:rsidRPr="2D22FFAC">
        <w:rPr>
          <w:rFonts w:ascii="Comic Sans MS" w:eastAsia="Comic Sans MS" w:hAnsi="Comic Sans MS" w:cs="Comic Sans MS"/>
          <w:lang w:val="en-US" w:bidi="en-US"/>
        </w:rPr>
        <w:t>S6</w:t>
      </w:r>
      <w:r w:rsidRPr="2D22FFAC">
        <w:rPr>
          <w:rFonts w:ascii="Comic Sans MS" w:eastAsia="Comic Sans MS" w:hAnsi="Comic Sans MS" w:cs="Comic Sans MS"/>
          <w:lang w:val="en-US" w:bidi="en-US"/>
        </w:rPr>
        <w:t xml:space="preserve">).  </w:t>
      </w:r>
      <w:r w:rsidR="006944CF" w:rsidRPr="2D22FFAC">
        <w:rPr>
          <w:rFonts w:ascii="Comic Sans MS" w:eastAsia="Comic Sans MS" w:hAnsi="Comic Sans MS" w:cs="Comic Sans MS"/>
          <w:lang w:val="en-US" w:bidi="en-US"/>
        </w:rPr>
        <w:t xml:space="preserve">The intention of the </w:t>
      </w:r>
      <w:proofErr w:type="spellStart"/>
      <w:r w:rsidR="006944CF" w:rsidRPr="2D22FFAC">
        <w:rPr>
          <w:rFonts w:ascii="Comic Sans MS" w:eastAsia="Comic Sans MS" w:hAnsi="Comic Sans MS" w:cs="Comic Sans MS"/>
          <w:lang w:val="en-US" w:bidi="en-US"/>
        </w:rPr>
        <w:t>programme</w:t>
      </w:r>
      <w:proofErr w:type="spellEnd"/>
      <w:r w:rsidR="006944CF" w:rsidRPr="2D22FFAC">
        <w:rPr>
          <w:rFonts w:ascii="Comic Sans MS" w:eastAsia="Comic Sans MS" w:hAnsi="Comic Sans MS" w:cs="Comic Sans MS"/>
          <w:lang w:val="en-US" w:bidi="en-US"/>
        </w:rPr>
        <w:t xml:space="preserve"> is to </w:t>
      </w:r>
      <w:r w:rsidR="00792F6C" w:rsidRPr="2D22FFAC">
        <w:rPr>
          <w:rFonts w:ascii="Comic Sans MS" w:eastAsia="Comic Sans MS" w:hAnsi="Comic Sans MS" w:cs="Comic Sans MS"/>
          <w:lang w:val="en-US" w:bidi="en-US"/>
        </w:rPr>
        <w:t xml:space="preserve">inspire and inform pupils making decisions about future learning and career choices, by connecting them with an industry professional best suited to support them. </w:t>
      </w:r>
    </w:p>
    <w:p w14:paraId="33E611DB" w14:textId="4AA5CE0B" w:rsidR="004109EB" w:rsidRDefault="00B53AE1" w:rsidP="001F5352">
      <w:pPr>
        <w:widowControl w:val="0"/>
        <w:autoSpaceDE w:val="0"/>
        <w:autoSpaceDN w:val="0"/>
        <w:spacing w:before="158" w:after="0" w:line="240" w:lineRule="auto"/>
        <w:rPr>
          <w:rFonts w:ascii="Comic Sans MS" w:eastAsia="Comic Sans MS" w:hAnsi="Comic Sans MS" w:cs="Comic Sans MS"/>
          <w:lang w:val="en-US" w:bidi="en-US"/>
        </w:rPr>
      </w:pPr>
      <w:r w:rsidRPr="2D22FFAC">
        <w:rPr>
          <w:rFonts w:ascii="Comic Sans MS" w:eastAsia="Comic Sans MS" w:hAnsi="Comic Sans MS" w:cs="Comic Sans MS"/>
          <w:lang w:val="en-US" w:bidi="en-US"/>
        </w:rPr>
        <w:t>Our industry professionals currently work on the A9 Dualling</w:t>
      </w:r>
      <w:r w:rsidR="004D0588" w:rsidRPr="2D22FFAC">
        <w:rPr>
          <w:rFonts w:ascii="Comic Sans MS" w:eastAsia="Comic Sans MS" w:hAnsi="Comic Sans MS" w:cs="Comic Sans MS"/>
          <w:lang w:val="en-US" w:bidi="en-US"/>
        </w:rPr>
        <w:t xml:space="preserve"> </w:t>
      </w:r>
      <w:r w:rsidR="00CA2016" w:rsidRPr="2D22FFAC">
        <w:rPr>
          <w:rFonts w:ascii="Comic Sans MS" w:eastAsia="Comic Sans MS" w:hAnsi="Comic Sans MS" w:cs="Comic Sans MS"/>
          <w:lang w:val="en-US" w:bidi="en-US"/>
        </w:rPr>
        <w:t>across a variety of STEM disciplines</w:t>
      </w:r>
      <w:r w:rsidR="003E566B" w:rsidRPr="2D22FFAC">
        <w:rPr>
          <w:rFonts w:ascii="Comic Sans MS" w:eastAsia="Comic Sans MS" w:hAnsi="Comic Sans MS" w:cs="Comic Sans MS"/>
          <w:lang w:val="en-US" w:bidi="en-US"/>
        </w:rPr>
        <w:t xml:space="preserve">.  </w:t>
      </w:r>
      <w:r w:rsidR="001B158B" w:rsidRPr="2D22FFAC">
        <w:rPr>
          <w:rFonts w:ascii="Comic Sans MS" w:eastAsia="Comic Sans MS" w:hAnsi="Comic Sans MS" w:cs="Comic Sans MS"/>
          <w:lang w:val="en-US" w:bidi="en-US"/>
        </w:rPr>
        <w:t xml:space="preserve">All professionals have STEM Ambassador </w:t>
      </w:r>
      <w:r w:rsidR="009B29AD" w:rsidRPr="2D22FFAC">
        <w:rPr>
          <w:rFonts w:ascii="Comic Sans MS" w:eastAsia="Comic Sans MS" w:hAnsi="Comic Sans MS" w:cs="Comic Sans MS"/>
          <w:lang w:val="en-US" w:bidi="en-US"/>
        </w:rPr>
        <w:t>status</w:t>
      </w:r>
      <w:r w:rsidR="00FC2A6E" w:rsidRPr="2D22FFAC">
        <w:rPr>
          <w:rFonts w:ascii="Comic Sans MS" w:eastAsia="Comic Sans MS" w:hAnsi="Comic Sans MS" w:cs="Comic Sans MS"/>
          <w:lang w:val="en-US" w:bidi="en-US"/>
        </w:rPr>
        <w:t xml:space="preserve">, </w:t>
      </w:r>
      <w:r w:rsidR="00F0512E" w:rsidRPr="2D22FFAC">
        <w:rPr>
          <w:rFonts w:ascii="Comic Sans MS" w:eastAsia="Comic Sans MS" w:hAnsi="Comic Sans MS" w:cs="Comic Sans MS"/>
          <w:lang w:val="en-US" w:bidi="en-US"/>
        </w:rPr>
        <w:t xml:space="preserve">including </w:t>
      </w:r>
      <w:r w:rsidR="00607732" w:rsidRPr="2D22FFAC">
        <w:rPr>
          <w:rFonts w:ascii="Comic Sans MS" w:eastAsia="Comic Sans MS" w:hAnsi="Comic Sans MS" w:cs="Comic Sans MS"/>
          <w:lang w:val="en-US" w:bidi="en-US"/>
        </w:rPr>
        <w:t xml:space="preserve">enhanced DBS/PVG </w:t>
      </w:r>
      <w:r w:rsidR="0007385E" w:rsidRPr="2D22FFAC">
        <w:rPr>
          <w:rFonts w:ascii="Comic Sans MS" w:eastAsia="Comic Sans MS" w:hAnsi="Comic Sans MS" w:cs="Comic Sans MS"/>
          <w:lang w:val="en-US" w:bidi="en-US"/>
        </w:rPr>
        <w:t xml:space="preserve">certificates </w:t>
      </w:r>
      <w:r w:rsidR="00322A3D" w:rsidRPr="2D22FFAC">
        <w:rPr>
          <w:rFonts w:ascii="Comic Sans MS" w:eastAsia="Comic Sans MS" w:hAnsi="Comic Sans MS" w:cs="Comic Sans MS"/>
          <w:lang w:val="en-US" w:bidi="en-US"/>
        </w:rPr>
        <w:t xml:space="preserve">and </w:t>
      </w:r>
      <w:r w:rsidR="003176EF" w:rsidRPr="2D22FFAC">
        <w:rPr>
          <w:rFonts w:ascii="Comic Sans MS" w:eastAsia="Comic Sans MS" w:hAnsi="Comic Sans MS" w:cs="Comic Sans MS"/>
          <w:lang w:val="en-US" w:bidi="en-US"/>
        </w:rPr>
        <w:t xml:space="preserve">have previous experience working with young people or mentoring.  </w:t>
      </w:r>
      <w:r w:rsidR="003E566B" w:rsidRPr="2D22FFAC">
        <w:rPr>
          <w:rFonts w:ascii="Comic Sans MS" w:eastAsia="Comic Sans MS" w:hAnsi="Comic Sans MS" w:cs="Comic Sans MS"/>
          <w:lang w:val="en-US" w:bidi="en-US"/>
        </w:rPr>
        <w:t xml:space="preserve">Each professional </w:t>
      </w:r>
      <w:r w:rsidR="00054DC4" w:rsidRPr="2D22FFAC">
        <w:rPr>
          <w:rFonts w:ascii="Comic Sans MS" w:eastAsia="Comic Sans MS" w:hAnsi="Comic Sans MS" w:cs="Comic Sans MS"/>
          <w:lang w:val="en-US" w:bidi="en-US"/>
        </w:rPr>
        <w:t xml:space="preserve">has </w:t>
      </w:r>
      <w:r w:rsidR="003E566B" w:rsidRPr="2D22FFAC">
        <w:rPr>
          <w:rFonts w:ascii="Comic Sans MS" w:eastAsia="Comic Sans MS" w:hAnsi="Comic Sans MS" w:cs="Comic Sans MS"/>
          <w:lang w:val="en-US" w:bidi="en-US"/>
        </w:rPr>
        <w:t>creat</w:t>
      </w:r>
      <w:r w:rsidR="00651FAB" w:rsidRPr="2D22FFAC">
        <w:rPr>
          <w:rFonts w:ascii="Comic Sans MS" w:eastAsia="Comic Sans MS" w:hAnsi="Comic Sans MS" w:cs="Comic Sans MS"/>
          <w:lang w:val="en-US" w:bidi="en-US"/>
        </w:rPr>
        <w:t>e</w:t>
      </w:r>
      <w:r w:rsidR="00054DC4" w:rsidRPr="2D22FFAC">
        <w:rPr>
          <w:rFonts w:ascii="Comic Sans MS" w:eastAsia="Comic Sans MS" w:hAnsi="Comic Sans MS" w:cs="Comic Sans MS"/>
          <w:lang w:val="en-US" w:bidi="en-US"/>
        </w:rPr>
        <w:t>d</w:t>
      </w:r>
      <w:r w:rsidR="00651FAB" w:rsidRPr="2D22FFAC">
        <w:rPr>
          <w:rFonts w:ascii="Comic Sans MS" w:eastAsia="Comic Sans MS" w:hAnsi="Comic Sans MS" w:cs="Comic Sans MS"/>
          <w:lang w:val="en-US" w:bidi="en-US"/>
        </w:rPr>
        <w:t xml:space="preserve"> </w:t>
      </w:r>
      <w:r w:rsidR="003E566B" w:rsidRPr="2D22FFAC">
        <w:rPr>
          <w:rFonts w:ascii="Comic Sans MS" w:eastAsia="Comic Sans MS" w:hAnsi="Comic Sans MS" w:cs="Comic Sans MS"/>
          <w:lang w:val="en-US" w:bidi="en-US"/>
        </w:rPr>
        <w:t xml:space="preserve">a </w:t>
      </w:r>
      <w:r w:rsidR="003E78A5" w:rsidRPr="2D22FFAC">
        <w:rPr>
          <w:rFonts w:ascii="Comic Sans MS" w:eastAsia="Comic Sans MS" w:hAnsi="Comic Sans MS" w:cs="Comic Sans MS"/>
          <w:lang w:val="en-US" w:bidi="en-US"/>
        </w:rPr>
        <w:t xml:space="preserve">detailed </w:t>
      </w:r>
      <w:r w:rsidR="003E566B" w:rsidRPr="2D22FFAC">
        <w:rPr>
          <w:rFonts w:ascii="Comic Sans MS" w:eastAsia="Comic Sans MS" w:hAnsi="Comic Sans MS" w:cs="Comic Sans MS"/>
          <w:lang w:val="en-US" w:bidi="en-US"/>
        </w:rPr>
        <w:t xml:space="preserve">profile </w:t>
      </w:r>
      <w:r w:rsidR="00455E76" w:rsidRPr="2D22FFAC">
        <w:rPr>
          <w:rFonts w:ascii="Comic Sans MS" w:eastAsia="Comic Sans MS" w:hAnsi="Comic Sans MS" w:cs="Comic Sans MS"/>
          <w:lang w:val="en-US" w:bidi="en-US"/>
        </w:rPr>
        <w:t xml:space="preserve">to enable pupils </w:t>
      </w:r>
      <w:r w:rsidR="00F57C22" w:rsidRPr="2D22FFAC">
        <w:rPr>
          <w:rFonts w:ascii="Comic Sans MS" w:eastAsia="Comic Sans MS" w:hAnsi="Comic Sans MS" w:cs="Comic Sans MS"/>
          <w:lang w:val="en-US" w:bidi="en-US"/>
        </w:rPr>
        <w:t xml:space="preserve">to </w:t>
      </w:r>
      <w:r w:rsidR="00455E76" w:rsidRPr="2D22FFAC">
        <w:rPr>
          <w:rFonts w:ascii="Comic Sans MS" w:eastAsia="Comic Sans MS" w:hAnsi="Comic Sans MS" w:cs="Comic Sans MS"/>
          <w:lang w:val="en-US" w:bidi="en-US"/>
        </w:rPr>
        <w:t xml:space="preserve">make an informed choice </w:t>
      </w:r>
      <w:r w:rsidR="003E78A5" w:rsidRPr="2D22FFAC">
        <w:rPr>
          <w:rFonts w:ascii="Comic Sans MS" w:eastAsia="Comic Sans MS" w:hAnsi="Comic Sans MS" w:cs="Comic Sans MS"/>
          <w:lang w:val="en-US" w:bidi="en-US"/>
        </w:rPr>
        <w:t xml:space="preserve">when </w:t>
      </w:r>
      <w:r w:rsidR="00F57C22" w:rsidRPr="2D22FFAC">
        <w:rPr>
          <w:rFonts w:ascii="Comic Sans MS" w:eastAsia="Comic Sans MS" w:hAnsi="Comic Sans MS" w:cs="Comic Sans MS"/>
          <w:lang w:val="en-US" w:bidi="en-US"/>
        </w:rPr>
        <w:t>selecting</w:t>
      </w:r>
      <w:r w:rsidR="003E78A5" w:rsidRPr="2D22FFAC">
        <w:rPr>
          <w:rFonts w:ascii="Comic Sans MS" w:eastAsia="Comic Sans MS" w:hAnsi="Comic Sans MS" w:cs="Comic Sans MS"/>
          <w:lang w:val="en-US" w:bidi="en-US"/>
        </w:rPr>
        <w:t xml:space="preserve"> a</w:t>
      </w:r>
      <w:r w:rsidR="00CD750E" w:rsidRPr="2D22FFAC">
        <w:rPr>
          <w:rFonts w:ascii="Comic Sans MS" w:eastAsia="Comic Sans MS" w:hAnsi="Comic Sans MS" w:cs="Comic Sans MS"/>
          <w:lang w:val="en-US" w:bidi="en-US"/>
        </w:rPr>
        <w:t xml:space="preserve"> preferred</w:t>
      </w:r>
      <w:r w:rsidR="00737C03" w:rsidRPr="2D22FFAC">
        <w:rPr>
          <w:rFonts w:ascii="Comic Sans MS" w:eastAsia="Comic Sans MS" w:hAnsi="Comic Sans MS" w:cs="Comic Sans MS"/>
          <w:lang w:val="en-US" w:bidi="en-US"/>
        </w:rPr>
        <w:t xml:space="preserve"> mentor</w:t>
      </w:r>
      <w:r w:rsidR="00F57C22" w:rsidRPr="2D22FFAC">
        <w:rPr>
          <w:rFonts w:ascii="Comic Sans MS" w:eastAsia="Comic Sans MS" w:hAnsi="Comic Sans MS" w:cs="Comic Sans MS"/>
          <w:lang w:val="en-US" w:bidi="en-US"/>
        </w:rPr>
        <w:t>.</w:t>
      </w:r>
    </w:p>
    <w:p w14:paraId="63FC593D" w14:textId="5E4BA01E" w:rsidR="00226CEB" w:rsidRDefault="00D44BC1" w:rsidP="001F5352">
      <w:pPr>
        <w:widowControl w:val="0"/>
        <w:autoSpaceDE w:val="0"/>
        <w:autoSpaceDN w:val="0"/>
        <w:spacing w:before="158" w:after="0" w:line="240" w:lineRule="auto"/>
        <w:rPr>
          <w:rFonts w:ascii="Comic Sans MS" w:eastAsia="Comic Sans MS" w:hAnsi="Comic Sans MS" w:cs="Comic Sans MS"/>
          <w:lang w:val="en-US" w:bidi="en-US"/>
        </w:rPr>
      </w:pPr>
      <w:r w:rsidRPr="2D22FFAC">
        <w:rPr>
          <w:rFonts w:ascii="Comic Sans MS" w:eastAsia="Comic Sans MS" w:hAnsi="Comic Sans MS" w:cs="Comic Sans MS"/>
          <w:lang w:val="en-US" w:bidi="en-US"/>
        </w:rPr>
        <w:t xml:space="preserve">To </w:t>
      </w:r>
      <w:proofErr w:type="spellStart"/>
      <w:r w:rsidRPr="2D22FFAC">
        <w:rPr>
          <w:rFonts w:ascii="Comic Sans MS" w:eastAsia="Comic Sans MS" w:hAnsi="Comic Sans MS" w:cs="Comic Sans MS"/>
          <w:lang w:val="en-US" w:bidi="en-US"/>
        </w:rPr>
        <w:t>maximise</w:t>
      </w:r>
      <w:proofErr w:type="spellEnd"/>
      <w:r w:rsidRPr="2D22FFAC">
        <w:rPr>
          <w:rFonts w:ascii="Comic Sans MS" w:eastAsia="Comic Sans MS" w:hAnsi="Comic Sans MS" w:cs="Comic Sans MS"/>
          <w:lang w:val="en-US" w:bidi="en-US"/>
        </w:rPr>
        <w:t xml:space="preserve"> the impact of the </w:t>
      </w:r>
      <w:proofErr w:type="spellStart"/>
      <w:r w:rsidRPr="2D22FFAC">
        <w:rPr>
          <w:rFonts w:ascii="Comic Sans MS" w:eastAsia="Comic Sans MS" w:hAnsi="Comic Sans MS" w:cs="Comic Sans MS"/>
          <w:lang w:val="en-US" w:bidi="en-US"/>
        </w:rPr>
        <w:t>programme</w:t>
      </w:r>
      <w:proofErr w:type="spellEnd"/>
      <w:r w:rsidRPr="2D22FFAC">
        <w:rPr>
          <w:rFonts w:ascii="Comic Sans MS" w:eastAsia="Comic Sans MS" w:hAnsi="Comic Sans MS" w:cs="Comic Sans MS"/>
          <w:lang w:val="en-US" w:bidi="en-US"/>
        </w:rPr>
        <w:t xml:space="preserve"> we recommend </w:t>
      </w:r>
      <w:r w:rsidR="00226CEB" w:rsidRPr="2D22FFAC">
        <w:rPr>
          <w:rFonts w:ascii="Comic Sans MS" w:eastAsia="Comic Sans MS" w:hAnsi="Comic Sans MS" w:cs="Comic Sans MS"/>
          <w:lang w:val="en-US" w:bidi="en-US"/>
        </w:rPr>
        <w:t>that the pupils themselves volunteer</w:t>
      </w:r>
      <w:r w:rsidR="00231F5A" w:rsidRPr="2D22FFAC">
        <w:rPr>
          <w:rFonts w:ascii="Comic Sans MS" w:eastAsia="Comic Sans MS" w:hAnsi="Comic Sans MS" w:cs="Comic Sans MS"/>
          <w:lang w:val="en-US" w:bidi="en-US"/>
        </w:rPr>
        <w:t xml:space="preserve"> to participate</w:t>
      </w:r>
      <w:r w:rsidR="00276A32" w:rsidRPr="2D22FFAC">
        <w:rPr>
          <w:rFonts w:ascii="Comic Sans MS" w:eastAsia="Comic Sans MS" w:hAnsi="Comic Sans MS" w:cs="Comic Sans MS"/>
          <w:lang w:val="en-US" w:bidi="en-US"/>
        </w:rPr>
        <w:t xml:space="preserve">.  </w:t>
      </w:r>
      <w:r w:rsidR="00A90D59" w:rsidRPr="2D22FFAC">
        <w:rPr>
          <w:rFonts w:ascii="Comic Sans MS" w:eastAsia="Comic Sans MS" w:hAnsi="Comic Sans MS" w:cs="Comic Sans MS"/>
          <w:lang w:val="en-US" w:bidi="en-US"/>
        </w:rPr>
        <w:t xml:space="preserve">A constructive partnership </w:t>
      </w:r>
      <w:r w:rsidR="00523AEB" w:rsidRPr="2D22FFAC">
        <w:rPr>
          <w:rFonts w:ascii="Comic Sans MS" w:eastAsia="Comic Sans MS" w:hAnsi="Comic Sans MS" w:cs="Comic Sans MS"/>
          <w:lang w:val="en-US" w:bidi="en-US"/>
        </w:rPr>
        <w:t xml:space="preserve">between mentor and mentee is easily established when </w:t>
      </w:r>
      <w:r w:rsidR="00735A8C" w:rsidRPr="2D22FFAC">
        <w:rPr>
          <w:rFonts w:ascii="Comic Sans MS" w:eastAsia="Comic Sans MS" w:hAnsi="Comic Sans MS" w:cs="Comic Sans MS"/>
          <w:lang w:val="en-US" w:bidi="en-US"/>
        </w:rPr>
        <w:t xml:space="preserve">pupils recognize </w:t>
      </w:r>
      <w:r w:rsidR="00A52D53" w:rsidRPr="2D22FFAC">
        <w:rPr>
          <w:rFonts w:ascii="Comic Sans MS" w:eastAsia="Comic Sans MS" w:hAnsi="Comic Sans MS" w:cs="Comic Sans MS"/>
          <w:lang w:val="en-US" w:bidi="en-US"/>
        </w:rPr>
        <w:t xml:space="preserve">that </w:t>
      </w:r>
      <w:r w:rsidR="00735A8C" w:rsidRPr="2D22FFAC">
        <w:rPr>
          <w:rFonts w:ascii="Comic Sans MS" w:eastAsia="Comic Sans MS" w:hAnsi="Comic Sans MS" w:cs="Comic Sans MS"/>
          <w:lang w:val="en-US" w:bidi="en-US"/>
        </w:rPr>
        <w:t>a professiona</w:t>
      </w:r>
      <w:r w:rsidR="00AE3F4F" w:rsidRPr="2D22FFAC">
        <w:rPr>
          <w:rFonts w:ascii="Comic Sans MS" w:eastAsia="Comic Sans MS" w:hAnsi="Comic Sans MS" w:cs="Comic Sans MS"/>
          <w:lang w:val="en-US" w:bidi="en-US"/>
        </w:rPr>
        <w:t xml:space="preserve">l’s commitment to listen, share their knowledge and offer </w:t>
      </w:r>
      <w:r w:rsidR="005548E3" w:rsidRPr="2D22FFAC">
        <w:rPr>
          <w:rFonts w:ascii="Comic Sans MS" w:eastAsia="Comic Sans MS" w:hAnsi="Comic Sans MS" w:cs="Comic Sans MS"/>
          <w:lang w:val="en-US" w:bidi="en-US"/>
        </w:rPr>
        <w:t>advice</w:t>
      </w:r>
      <w:r w:rsidR="00AE3F4F" w:rsidRPr="2D22FFAC">
        <w:rPr>
          <w:rFonts w:ascii="Comic Sans MS" w:eastAsia="Comic Sans MS" w:hAnsi="Comic Sans MS" w:cs="Comic Sans MS"/>
          <w:lang w:val="en-US" w:bidi="en-US"/>
        </w:rPr>
        <w:t xml:space="preserve"> is of value to them. </w:t>
      </w:r>
    </w:p>
    <w:p w14:paraId="2DAAAE62" w14:textId="29D3A909" w:rsidR="00350DEE" w:rsidRDefault="00350DEE" w:rsidP="001F5352">
      <w:pPr>
        <w:widowControl w:val="0"/>
        <w:autoSpaceDE w:val="0"/>
        <w:autoSpaceDN w:val="0"/>
        <w:spacing w:before="158" w:after="0" w:line="240" w:lineRule="auto"/>
        <w:rPr>
          <w:rFonts w:ascii="Comic Sans MS" w:eastAsia="Comic Sans MS" w:hAnsi="Comic Sans MS" w:cs="Comic Sans MS"/>
          <w:lang w:val="en-US" w:bidi="en-US"/>
        </w:rPr>
      </w:pPr>
      <w:r w:rsidRPr="2D22FFAC">
        <w:rPr>
          <w:rFonts w:ascii="Comic Sans MS" w:eastAsia="Comic Sans MS" w:hAnsi="Comic Sans MS" w:cs="Comic Sans MS"/>
          <w:lang w:val="en-US" w:bidi="en-US"/>
        </w:rPr>
        <w:t xml:space="preserve">The </w:t>
      </w:r>
      <w:proofErr w:type="spellStart"/>
      <w:r w:rsidRPr="2D22FFAC">
        <w:rPr>
          <w:rFonts w:ascii="Comic Sans MS" w:eastAsia="Comic Sans MS" w:hAnsi="Comic Sans MS" w:cs="Comic Sans MS"/>
          <w:lang w:val="en-US" w:bidi="en-US"/>
        </w:rPr>
        <w:t>prog</w:t>
      </w:r>
      <w:r w:rsidR="007178BC" w:rsidRPr="2D22FFAC">
        <w:rPr>
          <w:rFonts w:ascii="Comic Sans MS" w:eastAsia="Comic Sans MS" w:hAnsi="Comic Sans MS" w:cs="Comic Sans MS"/>
          <w:lang w:val="en-US" w:bidi="en-US"/>
        </w:rPr>
        <w:t>ramme</w:t>
      </w:r>
      <w:proofErr w:type="spellEnd"/>
      <w:r w:rsidR="007178BC" w:rsidRPr="2D22FFAC">
        <w:rPr>
          <w:rFonts w:ascii="Comic Sans MS" w:eastAsia="Comic Sans MS" w:hAnsi="Comic Sans MS" w:cs="Comic Sans MS"/>
          <w:lang w:val="en-US" w:bidi="en-US"/>
        </w:rPr>
        <w:t xml:space="preserve"> comprises four Teams sessions</w:t>
      </w:r>
      <w:r w:rsidR="000F371A" w:rsidRPr="2D22FFAC">
        <w:rPr>
          <w:rFonts w:ascii="Comic Sans MS" w:eastAsia="Comic Sans MS" w:hAnsi="Comic Sans MS" w:cs="Comic Sans MS"/>
          <w:lang w:val="en-US" w:bidi="en-US"/>
        </w:rPr>
        <w:t xml:space="preserve"> that involve the pupil, </w:t>
      </w:r>
      <w:r w:rsidR="00A765C8" w:rsidRPr="2D22FFAC">
        <w:rPr>
          <w:rFonts w:ascii="Comic Sans MS" w:eastAsia="Comic Sans MS" w:hAnsi="Comic Sans MS" w:cs="Comic Sans MS"/>
          <w:lang w:val="en-US" w:bidi="en-US"/>
        </w:rPr>
        <w:t xml:space="preserve">an </w:t>
      </w:r>
      <w:r w:rsidR="000F371A" w:rsidRPr="2D22FFAC">
        <w:rPr>
          <w:rFonts w:ascii="Comic Sans MS" w:eastAsia="Comic Sans MS" w:hAnsi="Comic Sans MS" w:cs="Comic Sans MS"/>
          <w:lang w:val="en-US" w:bidi="en-US"/>
        </w:rPr>
        <w:t xml:space="preserve">industry professional and </w:t>
      </w:r>
      <w:r w:rsidR="00A765C8" w:rsidRPr="2D22FFAC">
        <w:rPr>
          <w:rFonts w:ascii="Comic Sans MS" w:eastAsia="Comic Sans MS" w:hAnsi="Comic Sans MS" w:cs="Comic Sans MS"/>
          <w:lang w:val="en-US" w:bidi="en-US"/>
        </w:rPr>
        <w:t xml:space="preserve">an Education </w:t>
      </w:r>
      <w:r w:rsidR="003A1C1F" w:rsidRPr="2D22FFAC">
        <w:rPr>
          <w:rFonts w:ascii="Comic Sans MS" w:eastAsia="Comic Sans MS" w:hAnsi="Comic Sans MS" w:cs="Comic Sans MS"/>
          <w:lang w:val="en-US" w:bidi="en-US"/>
        </w:rPr>
        <w:t>Liaison</w:t>
      </w:r>
      <w:r w:rsidR="00A765C8" w:rsidRPr="2D22FFAC">
        <w:rPr>
          <w:rFonts w:ascii="Comic Sans MS" w:eastAsia="Comic Sans MS" w:hAnsi="Comic Sans MS" w:cs="Comic Sans MS"/>
          <w:lang w:val="en-US" w:bidi="en-US"/>
        </w:rPr>
        <w:t xml:space="preserve"> Officer,</w:t>
      </w:r>
      <w:r w:rsidR="003A1C1F" w:rsidRPr="2D22FFAC">
        <w:rPr>
          <w:rFonts w:ascii="Comic Sans MS" w:eastAsia="Comic Sans MS" w:hAnsi="Comic Sans MS" w:cs="Comic Sans MS"/>
          <w:lang w:val="en-US" w:bidi="en-US"/>
        </w:rPr>
        <w:t xml:space="preserve"> for safeguarding and monitoring purposes. </w:t>
      </w:r>
      <w:r w:rsidR="001720FF" w:rsidRPr="2D22FFAC">
        <w:rPr>
          <w:rFonts w:ascii="Comic Sans MS" w:eastAsia="Comic Sans MS" w:hAnsi="Comic Sans MS" w:cs="Comic Sans MS"/>
          <w:lang w:val="en-US" w:bidi="en-US"/>
        </w:rPr>
        <w:t xml:space="preserve">Sessions can accommodate individual </w:t>
      </w:r>
      <w:r w:rsidR="003F1A0D" w:rsidRPr="2D22FFAC">
        <w:rPr>
          <w:rFonts w:ascii="Comic Sans MS" w:eastAsia="Comic Sans MS" w:hAnsi="Comic Sans MS" w:cs="Comic Sans MS"/>
          <w:lang w:val="en-US" w:bidi="en-US"/>
        </w:rPr>
        <w:t>pupils’</w:t>
      </w:r>
      <w:r w:rsidR="001720FF" w:rsidRPr="2D22FFAC">
        <w:rPr>
          <w:rFonts w:ascii="Comic Sans MS" w:eastAsia="Comic Sans MS" w:hAnsi="Comic Sans MS" w:cs="Comic Sans MS"/>
          <w:lang w:val="en-US" w:bidi="en-US"/>
        </w:rPr>
        <w:t xml:space="preserve"> timetables and are often scheduled</w:t>
      </w:r>
      <w:r w:rsidR="00BC6B87" w:rsidRPr="2D22FFAC">
        <w:rPr>
          <w:rFonts w:ascii="Comic Sans MS" w:eastAsia="Comic Sans MS" w:hAnsi="Comic Sans MS" w:cs="Comic Sans MS"/>
          <w:lang w:val="en-US" w:bidi="en-US"/>
        </w:rPr>
        <w:t xml:space="preserve"> flexibly within</w:t>
      </w:r>
      <w:r w:rsidR="001720FF" w:rsidRPr="2D22FFAC">
        <w:rPr>
          <w:rFonts w:ascii="Comic Sans MS" w:eastAsia="Comic Sans MS" w:hAnsi="Comic Sans MS" w:cs="Comic Sans MS"/>
          <w:lang w:val="en-US" w:bidi="en-US"/>
        </w:rPr>
        <w:t xml:space="preserve"> </w:t>
      </w:r>
      <w:r w:rsidR="0072552F" w:rsidRPr="2D22FFAC">
        <w:rPr>
          <w:rFonts w:ascii="Comic Sans MS" w:eastAsia="Comic Sans MS" w:hAnsi="Comic Sans MS" w:cs="Comic Sans MS"/>
          <w:lang w:val="en-US" w:bidi="en-US"/>
        </w:rPr>
        <w:t xml:space="preserve">study periods. </w:t>
      </w:r>
      <w:r w:rsidR="00616BDF" w:rsidRPr="2D22FFAC">
        <w:rPr>
          <w:rFonts w:ascii="Comic Sans MS" w:eastAsia="Comic Sans MS" w:hAnsi="Comic Sans MS" w:cs="Comic Sans MS"/>
          <w:lang w:val="en-US" w:bidi="en-US"/>
        </w:rPr>
        <w:t>S</w:t>
      </w:r>
      <w:r w:rsidR="00D26C9E" w:rsidRPr="2D22FFAC">
        <w:rPr>
          <w:rFonts w:ascii="Comic Sans MS" w:eastAsia="Comic Sans MS" w:hAnsi="Comic Sans MS" w:cs="Comic Sans MS"/>
          <w:lang w:val="en-US" w:bidi="en-US"/>
        </w:rPr>
        <w:t xml:space="preserve">ee </w:t>
      </w:r>
      <w:r w:rsidR="00BC6B87" w:rsidRPr="2D22FFAC">
        <w:rPr>
          <w:rFonts w:ascii="Comic Sans MS" w:eastAsia="Comic Sans MS" w:hAnsi="Comic Sans MS" w:cs="Comic Sans MS"/>
          <w:lang w:val="en-US" w:bidi="en-US"/>
        </w:rPr>
        <w:t xml:space="preserve">potential </w:t>
      </w:r>
      <w:r w:rsidR="00B917B4" w:rsidRPr="2D22FFAC">
        <w:rPr>
          <w:rFonts w:ascii="Comic Sans MS" w:eastAsia="Comic Sans MS" w:hAnsi="Comic Sans MS" w:cs="Comic Sans MS"/>
          <w:lang w:val="en-US" w:bidi="en-US"/>
        </w:rPr>
        <w:t xml:space="preserve">session </w:t>
      </w:r>
      <w:r w:rsidR="00BC6B87" w:rsidRPr="2D22FFAC">
        <w:rPr>
          <w:rFonts w:ascii="Comic Sans MS" w:eastAsia="Comic Sans MS" w:hAnsi="Comic Sans MS" w:cs="Comic Sans MS"/>
          <w:lang w:val="en-US" w:bidi="en-US"/>
        </w:rPr>
        <w:t xml:space="preserve">options </w:t>
      </w:r>
      <w:r w:rsidR="00D26C9E" w:rsidRPr="2D22FFAC">
        <w:rPr>
          <w:rFonts w:ascii="Comic Sans MS" w:eastAsia="Comic Sans MS" w:hAnsi="Comic Sans MS" w:cs="Comic Sans MS"/>
          <w:lang w:val="en-US" w:bidi="en-US"/>
        </w:rPr>
        <w:t>below</w:t>
      </w:r>
      <w:r w:rsidR="00FA12E4" w:rsidRPr="2D22FFAC">
        <w:rPr>
          <w:rFonts w:ascii="Comic Sans MS" w:eastAsia="Comic Sans MS" w:hAnsi="Comic Sans MS" w:cs="Comic Sans MS"/>
          <w:lang w:val="en-US" w:bidi="en-US"/>
        </w:rPr>
        <w:t>:</w:t>
      </w:r>
    </w:p>
    <w:p w14:paraId="38088C6C" w14:textId="52A8FEFB" w:rsidR="00EC7E36" w:rsidRDefault="00EC7E36" w:rsidP="001F5352">
      <w:pPr>
        <w:widowControl w:val="0"/>
        <w:autoSpaceDE w:val="0"/>
        <w:autoSpaceDN w:val="0"/>
        <w:spacing w:before="158" w:after="0" w:line="240" w:lineRule="auto"/>
        <w:rPr>
          <w:rFonts w:ascii="Comic Sans MS" w:eastAsia="Comic Sans MS" w:hAnsi="Comic Sans MS" w:cs="Comic Sans MS"/>
          <w:lang w:val="en-US" w:bidi="en-US"/>
        </w:rPr>
      </w:pPr>
    </w:p>
    <w:p w14:paraId="49380F66" w14:textId="68382C3D" w:rsidR="000D6493" w:rsidRDefault="00D132FE" w:rsidP="001F5352">
      <w:pPr>
        <w:widowControl w:val="0"/>
        <w:autoSpaceDE w:val="0"/>
        <w:autoSpaceDN w:val="0"/>
        <w:spacing w:before="158" w:after="0" w:line="240" w:lineRule="auto"/>
        <w:rPr>
          <w:rFonts w:ascii="Comic Sans MS" w:eastAsia="Comic Sans MS" w:hAnsi="Comic Sans MS" w:cs="Comic Sans MS"/>
          <w:lang w:val="en-US" w:bidi="en-US"/>
        </w:rPr>
      </w:pPr>
      <w:r w:rsidRPr="0013567E">
        <w:rPr>
          <w:rFonts w:ascii="Comic Sans MS" w:eastAsia="Comic Sans MS" w:hAnsi="Comic Sans MS" w:cs="Comic Sans MS"/>
          <w:noProof/>
          <w:color w:val="2B579A"/>
          <w:shd w:val="clear" w:color="auto" w:fill="2F5496"/>
          <w:lang w:val="en-US" w:bidi="en-US"/>
        </w:rPr>
        <w:drawing>
          <wp:inline distT="0" distB="0" distL="0" distR="0" wp14:anchorId="65562E74" wp14:editId="750956FA">
            <wp:extent cx="5486400" cy="2377440"/>
            <wp:effectExtent l="0" t="0" r="19050" b="381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0254E40" w14:textId="093C4C9A" w:rsidR="005B4993" w:rsidRDefault="005B4993" w:rsidP="001F5352">
      <w:pPr>
        <w:widowControl w:val="0"/>
        <w:autoSpaceDE w:val="0"/>
        <w:autoSpaceDN w:val="0"/>
        <w:spacing w:before="158" w:after="0" w:line="240" w:lineRule="auto"/>
        <w:rPr>
          <w:rFonts w:ascii="Comic Sans MS" w:eastAsia="Comic Sans MS" w:hAnsi="Comic Sans MS" w:cs="Comic Sans MS"/>
          <w:lang w:val="en-US" w:bidi="en-US"/>
        </w:rPr>
      </w:pPr>
    </w:p>
    <w:p w14:paraId="695355C8" w14:textId="77777777" w:rsidR="00112506" w:rsidRDefault="00112506" w:rsidP="001F5352">
      <w:pPr>
        <w:widowControl w:val="0"/>
        <w:autoSpaceDE w:val="0"/>
        <w:autoSpaceDN w:val="0"/>
        <w:spacing w:before="158" w:after="0" w:line="240" w:lineRule="auto"/>
        <w:rPr>
          <w:rFonts w:ascii="Comic Sans MS" w:eastAsia="Comic Sans MS" w:hAnsi="Comic Sans MS" w:cs="Comic Sans MS"/>
          <w:lang w:val="en-US" w:bidi="en-US"/>
        </w:rPr>
      </w:pPr>
    </w:p>
    <w:p w14:paraId="1EE9B26A" w14:textId="343D87CF" w:rsidR="00573DB9" w:rsidRDefault="00D26C9E" w:rsidP="00CE738D">
      <w:pPr>
        <w:widowControl w:val="0"/>
        <w:autoSpaceDE w:val="0"/>
        <w:autoSpaceDN w:val="0"/>
        <w:spacing w:before="158" w:after="0" w:line="240" w:lineRule="auto"/>
        <w:rPr>
          <w:rFonts w:ascii="Comic Sans MS" w:eastAsia="Comic Sans MS" w:hAnsi="Comic Sans MS" w:cs="Comic Sans MS"/>
          <w:lang w:val="en-US" w:bidi="en-US"/>
        </w:rPr>
      </w:pPr>
      <w:r>
        <w:rPr>
          <w:rFonts w:ascii="Comic Sans MS" w:eastAsia="Comic Sans MS" w:hAnsi="Comic Sans MS" w:cs="Comic Sans MS"/>
          <w:lang w:val="en-US" w:bidi="en-US"/>
        </w:rPr>
        <w:t>Session</w:t>
      </w:r>
      <w:r w:rsidR="00C35019">
        <w:rPr>
          <w:rFonts w:ascii="Comic Sans MS" w:eastAsia="Comic Sans MS" w:hAnsi="Comic Sans MS" w:cs="Comic Sans MS"/>
          <w:lang w:val="en-US" w:bidi="en-US"/>
        </w:rPr>
        <w:t>s</w:t>
      </w:r>
      <w:r>
        <w:rPr>
          <w:rFonts w:ascii="Comic Sans MS" w:eastAsia="Comic Sans MS" w:hAnsi="Comic Sans MS" w:cs="Comic Sans MS"/>
          <w:lang w:val="en-US" w:bidi="en-US"/>
        </w:rPr>
        <w:t xml:space="preserve"> </w:t>
      </w:r>
      <w:r w:rsidR="00385BB0">
        <w:rPr>
          <w:rFonts w:ascii="Comic Sans MS" w:eastAsia="Comic Sans MS" w:hAnsi="Comic Sans MS" w:cs="Comic Sans MS"/>
          <w:lang w:val="en-US" w:bidi="en-US"/>
        </w:rPr>
        <w:t xml:space="preserve">are based entirely on individual </w:t>
      </w:r>
      <w:r w:rsidR="00C35019">
        <w:rPr>
          <w:rFonts w:ascii="Comic Sans MS" w:eastAsia="Comic Sans MS" w:hAnsi="Comic Sans MS" w:cs="Comic Sans MS"/>
          <w:lang w:val="en-US" w:bidi="en-US"/>
        </w:rPr>
        <w:t>pupils’</w:t>
      </w:r>
      <w:r w:rsidR="00BB0CEE">
        <w:rPr>
          <w:rFonts w:ascii="Comic Sans MS" w:eastAsia="Comic Sans MS" w:hAnsi="Comic Sans MS" w:cs="Comic Sans MS"/>
          <w:lang w:val="en-US" w:bidi="en-US"/>
        </w:rPr>
        <w:t xml:space="preserve"> aspirations and </w:t>
      </w:r>
      <w:r w:rsidR="004B07EF">
        <w:rPr>
          <w:rFonts w:ascii="Comic Sans MS" w:eastAsia="Comic Sans MS" w:hAnsi="Comic Sans MS" w:cs="Comic Sans MS"/>
          <w:lang w:val="en-US" w:bidi="en-US"/>
        </w:rPr>
        <w:t>requirements;</w:t>
      </w:r>
      <w:r w:rsidR="00C162B9">
        <w:rPr>
          <w:rFonts w:ascii="Comic Sans MS" w:eastAsia="Comic Sans MS" w:hAnsi="Comic Sans MS" w:cs="Comic Sans MS"/>
          <w:lang w:val="en-US" w:bidi="en-US"/>
        </w:rPr>
        <w:t xml:space="preserve"> </w:t>
      </w:r>
      <w:r w:rsidR="006F5ED2">
        <w:rPr>
          <w:rFonts w:ascii="Comic Sans MS" w:eastAsia="Comic Sans MS" w:hAnsi="Comic Sans MS" w:cs="Comic Sans MS"/>
          <w:lang w:val="en-US" w:bidi="en-US"/>
        </w:rPr>
        <w:t xml:space="preserve">these are </w:t>
      </w:r>
      <w:r w:rsidR="008D288C">
        <w:rPr>
          <w:rFonts w:ascii="Comic Sans MS" w:eastAsia="Comic Sans MS" w:hAnsi="Comic Sans MS" w:cs="Comic Sans MS"/>
          <w:lang w:val="en-US" w:bidi="en-US"/>
        </w:rPr>
        <w:t>established in Session 1</w:t>
      </w:r>
      <w:r w:rsidR="00C162B9">
        <w:rPr>
          <w:rFonts w:ascii="Comic Sans MS" w:eastAsia="Comic Sans MS" w:hAnsi="Comic Sans MS" w:cs="Comic Sans MS"/>
          <w:lang w:val="en-US" w:bidi="en-US"/>
        </w:rPr>
        <w:t xml:space="preserve">.  </w:t>
      </w:r>
      <w:r w:rsidR="00F2346E">
        <w:rPr>
          <w:rFonts w:ascii="Comic Sans MS" w:eastAsia="Comic Sans MS" w:hAnsi="Comic Sans MS" w:cs="Comic Sans MS"/>
          <w:lang w:val="en-US" w:bidi="en-US"/>
        </w:rPr>
        <w:t xml:space="preserve">Pupils can take ownership of the session content or can be guided by their mentor.  </w:t>
      </w:r>
      <w:r w:rsidR="00C162B9">
        <w:rPr>
          <w:rFonts w:ascii="Comic Sans MS" w:eastAsia="Comic Sans MS" w:hAnsi="Comic Sans MS" w:cs="Comic Sans MS"/>
          <w:lang w:val="en-US" w:bidi="en-US"/>
        </w:rPr>
        <w:t xml:space="preserve">To support this, </w:t>
      </w:r>
      <w:r w:rsidR="00CB2A43">
        <w:rPr>
          <w:rFonts w:ascii="Comic Sans MS" w:eastAsia="Comic Sans MS" w:hAnsi="Comic Sans MS" w:cs="Comic Sans MS"/>
          <w:lang w:val="en-US" w:bidi="en-US"/>
        </w:rPr>
        <w:t>t</w:t>
      </w:r>
      <w:r w:rsidR="00BB0CEE">
        <w:rPr>
          <w:rFonts w:ascii="Comic Sans MS" w:eastAsia="Comic Sans MS" w:hAnsi="Comic Sans MS" w:cs="Comic Sans MS"/>
          <w:lang w:val="en-US" w:bidi="en-US"/>
        </w:rPr>
        <w:t xml:space="preserve">here are many models </w:t>
      </w:r>
      <w:r w:rsidR="00801497">
        <w:rPr>
          <w:rFonts w:ascii="Comic Sans MS" w:eastAsia="Comic Sans MS" w:hAnsi="Comic Sans MS" w:cs="Comic Sans MS"/>
          <w:lang w:val="en-US" w:bidi="en-US"/>
        </w:rPr>
        <w:t xml:space="preserve">that can be followed </w:t>
      </w:r>
      <w:r w:rsidR="00222E3D">
        <w:rPr>
          <w:rFonts w:ascii="Comic Sans MS" w:eastAsia="Comic Sans MS" w:hAnsi="Comic Sans MS" w:cs="Comic Sans MS"/>
          <w:lang w:val="en-US" w:bidi="en-US"/>
        </w:rPr>
        <w:t>across</w:t>
      </w:r>
      <w:r w:rsidR="00CB2A43">
        <w:rPr>
          <w:rFonts w:ascii="Comic Sans MS" w:eastAsia="Comic Sans MS" w:hAnsi="Comic Sans MS" w:cs="Comic Sans MS"/>
          <w:lang w:val="en-US" w:bidi="en-US"/>
        </w:rPr>
        <w:t xml:space="preserve"> the </w:t>
      </w:r>
      <w:proofErr w:type="spellStart"/>
      <w:r w:rsidR="00CB2A43">
        <w:rPr>
          <w:rFonts w:ascii="Comic Sans MS" w:eastAsia="Comic Sans MS" w:hAnsi="Comic Sans MS" w:cs="Comic Sans MS"/>
          <w:lang w:val="en-US" w:bidi="en-US"/>
        </w:rPr>
        <w:t>programme</w:t>
      </w:r>
      <w:proofErr w:type="spellEnd"/>
      <w:r w:rsidR="00BF7915">
        <w:rPr>
          <w:rFonts w:ascii="Comic Sans MS" w:eastAsia="Comic Sans MS" w:hAnsi="Comic Sans MS" w:cs="Comic Sans MS"/>
          <w:lang w:val="en-US" w:bidi="en-US"/>
        </w:rPr>
        <w:t xml:space="preserve"> to ensure pupil’s experience</w:t>
      </w:r>
      <w:r w:rsidR="006C1746">
        <w:rPr>
          <w:rFonts w:ascii="Comic Sans MS" w:eastAsia="Comic Sans MS" w:hAnsi="Comic Sans MS" w:cs="Comic Sans MS"/>
          <w:lang w:val="en-US" w:bidi="en-US"/>
        </w:rPr>
        <w:t xml:space="preserve">s </w:t>
      </w:r>
      <w:r w:rsidR="00BF7915">
        <w:rPr>
          <w:rFonts w:ascii="Comic Sans MS" w:eastAsia="Comic Sans MS" w:hAnsi="Comic Sans MS" w:cs="Comic Sans MS"/>
          <w:lang w:val="en-US" w:bidi="en-US"/>
        </w:rPr>
        <w:t xml:space="preserve">are </w:t>
      </w:r>
      <w:r w:rsidR="0050707A">
        <w:rPr>
          <w:rFonts w:ascii="Comic Sans MS" w:eastAsia="Comic Sans MS" w:hAnsi="Comic Sans MS" w:cs="Comic Sans MS"/>
          <w:lang w:val="en-US" w:bidi="en-US"/>
        </w:rPr>
        <w:t xml:space="preserve">relevant and </w:t>
      </w:r>
      <w:r w:rsidR="006C1746">
        <w:rPr>
          <w:rFonts w:ascii="Comic Sans MS" w:eastAsia="Comic Sans MS" w:hAnsi="Comic Sans MS" w:cs="Comic Sans MS"/>
          <w:lang w:val="en-US" w:bidi="en-US"/>
        </w:rPr>
        <w:t>engaging</w:t>
      </w:r>
      <w:r w:rsidR="0050707A">
        <w:rPr>
          <w:rFonts w:ascii="Comic Sans MS" w:eastAsia="Comic Sans MS" w:hAnsi="Comic Sans MS" w:cs="Comic Sans MS"/>
          <w:lang w:val="en-US" w:bidi="en-US"/>
        </w:rPr>
        <w:t xml:space="preserve">. </w:t>
      </w:r>
      <w:r w:rsidR="00682CA8">
        <w:rPr>
          <w:rFonts w:ascii="Comic Sans MS" w:eastAsia="Comic Sans MS" w:hAnsi="Comic Sans MS" w:cs="Comic Sans MS"/>
          <w:lang w:val="en-US" w:bidi="en-US"/>
        </w:rPr>
        <w:t xml:space="preserve"> </w:t>
      </w:r>
      <w:r w:rsidR="006C1746">
        <w:rPr>
          <w:rFonts w:ascii="Comic Sans MS" w:eastAsia="Comic Sans MS" w:hAnsi="Comic Sans MS" w:cs="Comic Sans MS"/>
          <w:lang w:val="en-US" w:bidi="en-US"/>
        </w:rPr>
        <w:t>Below is a</w:t>
      </w:r>
      <w:r w:rsidR="00F438C8">
        <w:rPr>
          <w:rFonts w:ascii="Comic Sans MS" w:eastAsia="Comic Sans MS" w:hAnsi="Comic Sans MS" w:cs="Comic Sans MS"/>
          <w:lang w:val="en-US" w:bidi="en-US"/>
        </w:rPr>
        <w:t xml:space="preserve"> </w:t>
      </w:r>
      <w:r w:rsidR="007238A4">
        <w:rPr>
          <w:rFonts w:ascii="Comic Sans MS" w:eastAsia="Comic Sans MS" w:hAnsi="Comic Sans MS" w:cs="Comic Sans MS"/>
          <w:lang w:val="en-US" w:bidi="en-US"/>
        </w:rPr>
        <w:t xml:space="preserve">model for a pupil </w:t>
      </w:r>
      <w:r w:rsidR="00465D59">
        <w:rPr>
          <w:rFonts w:ascii="Comic Sans MS" w:eastAsia="Comic Sans MS" w:hAnsi="Comic Sans MS" w:cs="Comic Sans MS"/>
          <w:lang w:val="en-US" w:bidi="en-US"/>
        </w:rPr>
        <w:t>with a</w:t>
      </w:r>
      <w:r w:rsidR="002C2121">
        <w:rPr>
          <w:rFonts w:ascii="Comic Sans MS" w:eastAsia="Comic Sans MS" w:hAnsi="Comic Sans MS" w:cs="Comic Sans MS"/>
          <w:lang w:val="en-US" w:bidi="en-US"/>
        </w:rPr>
        <w:t xml:space="preserve"> preferred career </w:t>
      </w:r>
      <w:r w:rsidR="006F5ED2">
        <w:rPr>
          <w:rFonts w:ascii="Comic Sans MS" w:eastAsia="Comic Sans MS" w:hAnsi="Comic Sans MS" w:cs="Comic Sans MS"/>
          <w:lang w:val="en-US" w:bidi="en-US"/>
        </w:rPr>
        <w:t>choice that can be explored in more depth</w:t>
      </w:r>
      <w:r w:rsidR="00CE738D">
        <w:rPr>
          <w:rFonts w:ascii="Comic Sans MS" w:eastAsia="Comic Sans MS" w:hAnsi="Comic Sans MS" w:cs="Comic Sans MS"/>
          <w:lang w:val="en-US" w:bidi="en-US"/>
        </w:rPr>
        <w:t>:</w:t>
      </w:r>
    </w:p>
    <w:p w14:paraId="378FD0DD" w14:textId="234C7EC3" w:rsidR="00112506" w:rsidRDefault="00112506" w:rsidP="00CE738D">
      <w:pPr>
        <w:widowControl w:val="0"/>
        <w:autoSpaceDE w:val="0"/>
        <w:autoSpaceDN w:val="0"/>
        <w:spacing w:before="158" w:after="0" w:line="240" w:lineRule="auto"/>
        <w:rPr>
          <w:rFonts w:ascii="Comic Sans MS" w:eastAsia="Comic Sans MS" w:hAnsi="Comic Sans MS" w:cs="Comic Sans MS"/>
          <w:lang w:val="en-US" w:bidi="en-US"/>
        </w:rPr>
      </w:pPr>
    </w:p>
    <w:p w14:paraId="48A7B576" w14:textId="242FB7B2" w:rsidR="00112506" w:rsidRDefault="00B96164" w:rsidP="00CE738D">
      <w:pPr>
        <w:widowControl w:val="0"/>
        <w:autoSpaceDE w:val="0"/>
        <w:autoSpaceDN w:val="0"/>
        <w:spacing w:before="158" w:after="0" w:line="240" w:lineRule="auto"/>
        <w:rPr>
          <w:rFonts w:ascii="Comic Sans MS" w:eastAsia="Comic Sans MS" w:hAnsi="Comic Sans MS" w:cs="Comic Sans MS"/>
          <w:lang w:val="en-US" w:bidi="en-US"/>
        </w:rPr>
      </w:pPr>
      <w:r>
        <w:rPr>
          <w:rFonts w:ascii="Comic Sans MS" w:eastAsia="Comic Sans MS" w:hAnsi="Comic Sans MS" w:cs="Comic Sans MS"/>
          <w:noProof/>
          <w:lang w:val="en-US" w:bidi="en-US"/>
        </w:rPr>
        <w:drawing>
          <wp:inline distT="0" distB="0" distL="0" distR="0" wp14:anchorId="55A6E913" wp14:editId="6719E798">
            <wp:extent cx="6336665" cy="4167963"/>
            <wp:effectExtent l="38100" t="0" r="64135" b="234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D818274" w14:textId="27C8A6BE" w:rsidR="00233F7E" w:rsidRDefault="00233F7E" w:rsidP="00FE05BD">
      <w:pPr>
        <w:spacing w:after="0"/>
        <w:rPr>
          <w:rFonts w:ascii="Comic Sans MS" w:eastAsia="Comic Sans MS" w:hAnsi="Comic Sans MS" w:cs="Comic Sans MS"/>
          <w:lang w:val="en-US" w:bidi="en-US"/>
        </w:rPr>
      </w:pPr>
    </w:p>
    <w:p w14:paraId="57B1995E" w14:textId="53559CE4" w:rsidR="00EC7E36" w:rsidRDefault="00EC7E36" w:rsidP="00FE05BD">
      <w:pPr>
        <w:spacing w:after="0"/>
        <w:rPr>
          <w:rFonts w:ascii="Comic Sans MS" w:eastAsia="Comic Sans MS" w:hAnsi="Comic Sans MS" w:cs="Comic Sans MS"/>
          <w:lang w:val="en-US" w:bidi="en-US"/>
        </w:rPr>
      </w:pPr>
    </w:p>
    <w:p w14:paraId="1670A654" w14:textId="7AA9B3A3" w:rsidR="00EC7E36" w:rsidRDefault="00EC7E36" w:rsidP="00FE05BD">
      <w:pPr>
        <w:spacing w:after="0"/>
        <w:rPr>
          <w:rFonts w:ascii="Comic Sans MS" w:eastAsia="Comic Sans MS" w:hAnsi="Comic Sans MS" w:cs="Comic Sans MS"/>
          <w:lang w:val="en-US" w:bidi="en-US"/>
        </w:rPr>
      </w:pPr>
    </w:p>
    <w:p w14:paraId="5B5D6D39" w14:textId="2A340B09" w:rsidR="00EC7E36" w:rsidRDefault="00EC7E36" w:rsidP="00FE05BD">
      <w:pPr>
        <w:spacing w:after="0"/>
        <w:rPr>
          <w:rFonts w:ascii="Comic Sans MS" w:eastAsia="Comic Sans MS" w:hAnsi="Comic Sans MS" w:cs="Comic Sans MS"/>
          <w:lang w:val="en-US" w:bidi="en-US"/>
        </w:rPr>
      </w:pPr>
    </w:p>
    <w:p w14:paraId="29981E41" w14:textId="77777777" w:rsidR="00EC7E36" w:rsidRDefault="00EC7E36" w:rsidP="00FE05BD">
      <w:pPr>
        <w:spacing w:after="0"/>
        <w:rPr>
          <w:rFonts w:ascii="Comic Sans MS" w:hAnsi="Comic Sans MS" w:cstheme="minorHAnsi"/>
        </w:rPr>
      </w:pPr>
    </w:p>
    <w:p w14:paraId="346C960E" w14:textId="046CC0E4" w:rsidR="00755853" w:rsidRDefault="00864D20" w:rsidP="2D22FFAC">
      <w:pPr>
        <w:spacing w:after="0"/>
        <w:rPr>
          <w:rFonts w:ascii="Comic Sans MS" w:hAnsi="Comic Sans MS"/>
        </w:rPr>
      </w:pPr>
      <w:r w:rsidRPr="2D22FFAC">
        <w:rPr>
          <w:rFonts w:ascii="Comic Sans MS" w:hAnsi="Comic Sans MS"/>
        </w:rPr>
        <w:lastRenderedPageBreak/>
        <w:t xml:space="preserve">An additional benefit </w:t>
      </w:r>
      <w:r w:rsidR="00DC2F27" w:rsidRPr="2D22FFAC">
        <w:rPr>
          <w:rFonts w:ascii="Comic Sans MS" w:hAnsi="Comic Sans MS"/>
        </w:rPr>
        <w:t xml:space="preserve">for pupils joining the programme is the opportunity to practise </w:t>
      </w:r>
      <w:r w:rsidR="00DD3696" w:rsidRPr="2D22FFAC">
        <w:rPr>
          <w:rFonts w:ascii="Comic Sans MS" w:hAnsi="Comic Sans MS"/>
        </w:rPr>
        <w:t>and evidence transferrable skills</w:t>
      </w:r>
      <w:r w:rsidR="001C09CE" w:rsidRPr="2D22FFAC">
        <w:rPr>
          <w:rFonts w:ascii="Comic Sans MS" w:hAnsi="Comic Sans MS"/>
        </w:rPr>
        <w:t xml:space="preserve">.  </w:t>
      </w:r>
      <w:r w:rsidR="004602FF" w:rsidRPr="2D22FFAC">
        <w:rPr>
          <w:rFonts w:ascii="Comic Sans MS" w:hAnsi="Comic Sans MS"/>
        </w:rPr>
        <w:t xml:space="preserve">With extensive workplace knowledge, </w:t>
      </w:r>
      <w:proofErr w:type="gramStart"/>
      <w:r w:rsidR="004602FF" w:rsidRPr="2D22FFAC">
        <w:rPr>
          <w:rFonts w:ascii="Comic Sans MS" w:hAnsi="Comic Sans MS"/>
        </w:rPr>
        <w:t>p</w:t>
      </w:r>
      <w:r w:rsidR="0066691C" w:rsidRPr="2D22FFAC">
        <w:rPr>
          <w:rFonts w:ascii="Comic Sans MS" w:hAnsi="Comic Sans MS"/>
        </w:rPr>
        <w:t xml:space="preserve">rofessionals </w:t>
      </w:r>
      <w:r w:rsidR="005E72B2" w:rsidRPr="2D22FFAC">
        <w:rPr>
          <w:rFonts w:ascii="Comic Sans MS" w:hAnsi="Comic Sans MS"/>
        </w:rPr>
        <w:t xml:space="preserve"> highlight</w:t>
      </w:r>
      <w:proofErr w:type="gramEnd"/>
      <w:r w:rsidR="005E72B2" w:rsidRPr="2D22FFAC">
        <w:rPr>
          <w:rFonts w:ascii="Comic Sans MS" w:hAnsi="Comic Sans MS"/>
        </w:rPr>
        <w:t xml:space="preserve"> </w:t>
      </w:r>
      <w:r w:rsidR="00206A51" w:rsidRPr="2D22FFAC">
        <w:rPr>
          <w:rFonts w:ascii="Comic Sans MS" w:hAnsi="Comic Sans MS"/>
        </w:rPr>
        <w:t xml:space="preserve">to pupils </w:t>
      </w:r>
      <w:r w:rsidR="005E72B2" w:rsidRPr="2D22FFAC">
        <w:rPr>
          <w:rFonts w:ascii="Comic Sans MS" w:hAnsi="Comic Sans MS"/>
        </w:rPr>
        <w:t xml:space="preserve">after each session </w:t>
      </w:r>
      <w:r w:rsidR="008B7046" w:rsidRPr="2D22FFAC">
        <w:rPr>
          <w:rFonts w:ascii="Comic Sans MS" w:hAnsi="Comic Sans MS"/>
        </w:rPr>
        <w:t xml:space="preserve">their </w:t>
      </w:r>
      <w:r w:rsidR="00255F5B" w:rsidRPr="2D22FFAC">
        <w:rPr>
          <w:rFonts w:ascii="Comic Sans MS" w:hAnsi="Comic Sans MS"/>
        </w:rPr>
        <w:t>demonstrated skills or those that are being developed, for example</w:t>
      </w:r>
      <w:r w:rsidR="00A62242" w:rsidRPr="2D22FFAC">
        <w:rPr>
          <w:rFonts w:ascii="Comic Sans MS" w:hAnsi="Comic Sans MS"/>
        </w:rPr>
        <w:t xml:space="preserve"> familiarisation with the digital platform Teams, punctuality and reliability, </w:t>
      </w:r>
      <w:r w:rsidR="00CF4162" w:rsidRPr="2D22FFAC">
        <w:rPr>
          <w:rFonts w:ascii="Comic Sans MS" w:hAnsi="Comic Sans MS"/>
        </w:rPr>
        <w:t>communication,</w:t>
      </w:r>
      <w:r w:rsidR="00A62242" w:rsidRPr="2D22FFAC">
        <w:rPr>
          <w:rFonts w:ascii="Comic Sans MS" w:hAnsi="Comic Sans MS"/>
        </w:rPr>
        <w:t xml:space="preserve"> and organisational skills</w:t>
      </w:r>
      <w:r w:rsidR="00CF4162" w:rsidRPr="2D22FFAC">
        <w:rPr>
          <w:rFonts w:ascii="Comic Sans MS" w:hAnsi="Comic Sans MS"/>
        </w:rPr>
        <w:t xml:space="preserve">. </w:t>
      </w:r>
      <w:r w:rsidR="00206A51" w:rsidRPr="2D22FFAC">
        <w:rPr>
          <w:rFonts w:ascii="Comic Sans MS" w:hAnsi="Comic Sans MS"/>
        </w:rPr>
        <w:t xml:space="preserve"> </w:t>
      </w:r>
      <w:r w:rsidR="00594D89" w:rsidRPr="2D22FFAC">
        <w:rPr>
          <w:rFonts w:ascii="Comic Sans MS" w:hAnsi="Comic Sans MS"/>
        </w:rPr>
        <w:t xml:space="preserve">The Career </w:t>
      </w:r>
      <w:r w:rsidR="00CC5496" w:rsidRPr="2D22FFAC">
        <w:rPr>
          <w:rFonts w:ascii="Comic Sans MS" w:hAnsi="Comic Sans MS"/>
        </w:rPr>
        <w:t>Mentoring</w:t>
      </w:r>
      <w:r w:rsidR="00594D89" w:rsidRPr="2D22FFAC">
        <w:rPr>
          <w:rFonts w:ascii="Comic Sans MS" w:hAnsi="Comic Sans MS"/>
        </w:rPr>
        <w:t xml:space="preserve"> programme can be used </w:t>
      </w:r>
      <w:r w:rsidR="00B86C2B" w:rsidRPr="2D22FFAC">
        <w:rPr>
          <w:rFonts w:ascii="Comic Sans MS" w:hAnsi="Comic Sans MS"/>
        </w:rPr>
        <w:t xml:space="preserve">to </w:t>
      </w:r>
      <w:r w:rsidR="003A51A2" w:rsidRPr="2D22FFAC">
        <w:rPr>
          <w:rFonts w:ascii="Comic Sans MS" w:hAnsi="Comic Sans MS"/>
        </w:rPr>
        <w:t xml:space="preserve">contextualise </w:t>
      </w:r>
      <w:r w:rsidR="00FD1761" w:rsidRPr="2D22FFAC">
        <w:rPr>
          <w:rFonts w:ascii="Comic Sans MS" w:hAnsi="Comic Sans MS"/>
        </w:rPr>
        <w:t xml:space="preserve">personal skills on future employment or further education applications.  </w:t>
      </w:r>
    </w:p>
    <w:p w14:paraId="6D8B8DAA" w14:textId="77777777" w:rsidR="00755853" w:rsidRDefault="00755853" w:rsidP="00FE05BD">
      <w:pPr>
        <w:spacing w:after="0"/>
        <w:rPr>
          <w:rFonts w:ascii="Comic Sans MS" w:hAnsi="Comic Sans MS" w:cstheme="minorHAnsi"/>
        </w:rPr>
      </w:pPr>
    </w:p>
    <w:p w14:paraId="2A7AA19F" w14:textId="289740B7" w:rsidR="002343AB" w:rsidRPr="0033769A" w:rsidRDefault="004402E2" w:rsidP="00FE05BD">
      <w:pPr>
        <w:spacing w:after="0"/>
        <w:rPr>
          <w:rFonts w:ascii="Comic Sans MS" w:hAnsi="Comic Sans MS" w:cstheme="minorHAnsi"/>
          <w:i/>
          <w:iCs/>
          <w:sz w:val="16"/>
          <w:szCs w:val="16"/>
        </w:rPr>
      </w:pPr>
      <w:r w:rsidRPr="0033769A">
        <w:rPr>
          <w:rFonts w:ascii="Comic Sans MS" w:hAnsi="Comic Sans MS" w:cstheme="minorHAnsi"/>
          <w:i/>
          <w:iCs/>
        </w:rPr>
        <w:t>*</w:t>
      </w:r>
      <w:r w:rsidRPr="0033769A">
        <w:rPr>
          <w:rFonts w:ascii="Comic Sans MS" w:hAnsi="Comic Sans MS" w:cstheme="minorHAnsi"/>
          <w:i/>
          <w:iCs/>
          <w:sz w:val="16"/>
          <w:szCs w:val="16"/>
        </w:rPr>
        <w:t>Recording of sessions is not permitted by any participants</w:t>
      </w:r>
    </w:p>
    <w:p w14:paraId="0D646B05" w14:textId="3D9726DB" w:rsidR="003A52FD" w:rsidRDefault="009F3A30" w:rsidP="00FE05BD">
      <w:pPr>
        <w:spacing w:after="0"/>
        <w:rPr>
          <w:rFonts w:ascii="Comic Sans MS" w:hAnsi="Comic Sans MS" w:cstheme="minorHAnsi"/>
        </w:rPr>
      </w:pPr>
      <w:r>
        <w:rPr>
          <w:rFonts w:ascii="Comic Sans MS" w:hAnsi="Comic Sans MS" w:cstheme="minorHAnsi"/>
        </w:rPr>
        <w:t xml:space="preserve">To date, </w:t>
      </w:r>
      <w:r w:rsidR="000C157B">
        <w:rPr>
          <w:rFonts w:ascii="Comic Sans MS" w:hAnsi="Comic Sans MS" w:cstheme="minorHAnsi"/>
        </w:rPr>
        <w:t xml:space="preserve">100% of pupils </w:t>
      </w:r>
      <w:r w:rsidR="006517CA">
        <w:rPr>
          <w:rFonts w:ascii="Comic Sans MS" w:hAnsi="Comic Sans MS" w:cstheme="minorHAnsi"/>
        </w:rPr>
        <w:t xml:space="preserve">involved </w:t>
      </w:r>
      <w:r w:rsidR="0094305E">
        <w:rPr>
          <w:rFonts w:ascii="Comic Sans MS" w:hAnsi="Comic Sans MS" w:cstheme="minorHAnsi"/>
        </w:rPr>
        <w:t xml:space="preserve">in </w:t>
      </w:r>
      <w:r w:rsidR="006517CA">
        <w:rPr>
          <w:rFonts w:ascii="Comic Sans MS" w:hAnsi="Comic Sans MS" w:cstheme="minorHAnsi"/>
        </w:rPr>
        <w:t xml:space="preserve">the Career Mentoring programme </w:t>
      </w:r>
      <w:r w:rsidR="0094305E">
        <w:rPr>
          <w:rFonts w:ascii="Comic Sans MS" w:hAnsi="Comic Sans MS" w:cstheme="minorHAnsi"/>
        </w:rPr>
        <w:t xml:space="preserve">would recommend the opportunity </w:t>
      </w:r>
      <w:r w:rsidR="006517CA">
        <w:rPr>
          <w:rFonts w:ascii="Comic Sans MS" w:hAnsi="Comic Sans MS" w:cstheme="minorHAnsi"/>
        </w:rPr>
        <w:t>to their peers</w:t>
      </w:r>
      <w:r w:rsidR="00A24581">
        <w:rPr>
          <w:rFonts w:ascii="Comic Sans MS" w:hAnsi="Comic Sans MS" w:cstheme="minorHAnsi"/>
        </w:rPr>
        <w:t>:</w:t>
      </w:r>
    </w:p>
    <w:p w14:paraId="18AAA167" w14:textId="64FEA6EF" w:rsidR="00A24581" w:rsidRDefault="00A24581" w:rsidP="00FE05BD">
      <w:pPr>
        <w:spacing w:after="0"/>
        <w:rPr>
          <w:rFonts w:ascii="Comic Sans MS" w:hAnsi="Comic Sans MS" w:cstheme="minorHAnsi"/>
        </w:rPr>
      </w:pPr>
    </w:p>
    <w:p w14:paraId="111F6301" w14:textId="199E0ADD" w:rsidR="00103BB3" w:rsidRPr="00D01767" w:rsidRDefault="00103BB3" w:rsidP="00103BB3">
      <w:pPr>
        <w:pStyle w:val="ListParagraph"/>
        <w:rPr>
          <w:rFonts w:ascii="Comic Sans MS" w:hAnsi="Comic Sans MS"/>
          <w:i/>
          <w:iCs/>
        </w:rPr>
      </w:pPr>
      <w:r w:rsidRPr="00D01767">
        <w:rPr>
          <w:rFonts w:ascii="Comic Sans MS" w:hAnsi="Comic Sans MS"/>
          <w:i/>
          <w:iCs/>
        </w:rPr>
        <w:t>“It was very enjoyable.  I found myself learning something new every da</w:t>
      </w:r>
      <w:r w:rsidR="00D01767">
        <w:rPr>
          <w:rFonts w:ascii="Comic Sans MS" w:hAnsi="Comic Sans MS"/>
          <w:i/>
          <w:iCs/>
        </w:rPr>
        <w:t xml:space="preserve">y, </w:t>
      </w:r>
      <w:r w:rsidRPr="00D01767">
        <w:rPr>
          <w:rFonts w:ascii="Comic Sans MS" w:hAnsi="Comic Sans MS"/>
          <w:i/>
          <w:iCs/>
        </w:rPr>
        <w:t>it was inspiring”</w:t>
      </w:r>
    </w:p>
    <w:p w14:paraId="7C25E285" w14:textId="77777777" w:rsidR="00103BB3" w:rsidRPr="00D01767" w:rsidRDefault="00103BB3" w:rsidP="00103BB3">
      <w:pPr>
        <w:pStyle w:val="ListParagraph"/>
        <w:rPr>
          <w:rFonts w:ascii="Comic Sans MS" w:hAnsi="Comic Sans MS"/>
          <w:i/>
          <w:iCs/>
        </w:rPr>
      </w:pPr>
    </w:p>
    <w:p w14:paraId="546FFB41" w14:textId="769FD0E5" w:rsidR="00103BB3" w:rsidRPr="00D01767" w:rsidRDefault="00103BB3" w:rsidP="00103BB3">
      <w:pPr>
        <w:pStyle w:val="ListParagraph"/>
        <w:rPr>
          <w:rFonts w:ascii="Comic Sans MS" w:hAnsi="Comic Sans MS"/>
          <w:i/>
          <w:iCs/>
        </w:rPr>
      </w:pPr>
      <w:r w:rsidRPr="00D01767">
        <w:rPr>
          <w:rFonts w:ascii="Comic Sans MS" w:hAnsi="Comic Sans MS"/>
          <w:i/>
          <w:iCs/>
        </w:rPr>
        <w:t xml:space="preserve">“I had a very good time with the </w:t>
      </w:r>
      <w:r w:rsidR="007C5A4A" w:rsidRPr="00D01767">
        <w:rPr>
          <w:rFonts w:ascii="Comic Sans MS" w:hAnsi="Comic Sans MS"/>
          <w:i/>
          <w:iCs/>
        </w:rPr>
        <w:t>programme,</w:t>
      </w:r>
      <w:r w:rsidRPr="00D01767">
        <w:rPr>
          <w:rFonts w:ascii="Comic Sans MS" w:hAnsi="Comic Sans MS"/>
          <w:i/>
          <w:iCs/>
        </w:rPr>
        <w:t xml:space="preserve"> and it has definitely helped me when coming to next year when I leave”</w:t>
      </w:r>
    </w:p>
    <w:p w14:paraId="6706DF07" w14:textId="77777777" w:rsidR="00103BB3" w:rsidRPr="00D01767" w:rsidRDefault="00103BB3" w:rsidP="00103BB3">
      <w:pPr>
        <w:pStyle w:val="ListParagraph"/>
        <w:rPr>
          <w:rFonts w:ascii="Comic Sans MS" w:hAnsi="Comic Sans MS"/>
          <w:i/>
          <w:iCs/>
        </w:rPr>
      </w:pPr>
    </w:p>
    <w:p w14:paraId="40B14FAD" w14:textId="6A87C629" w:rsidR="00CC659C" w:rsidRDefault="00103BB3" w:rsidP="00CC659C">
      <w:pPr>
        <w:pStyle w:val="ListParagraph"/>
        <w:rPr>
          <w:rFonts w:ascii="Comic Sans MS" w:hAnsi="Comic Sans MS"/>
          <w:i/>
          <w:iCs/>
        </w:rPr>
      </w:pPr>
      <w:r w:rsidRPr="00D01767">
        <w:rPr>
          <w:rFonts w:ascii="Comic Sans MS" w:hAnsi="Comic Sans MS"/>
          <w:i/>
          <w:iCs/>
        </w:rPr>
        <w:t xml:space="preserve">“It was great, I enjoyed every minute of </w:t>
      </w:r>
      <w:r w:rsidR="007C5A4A" w:rsidRPr="00D01767">
        <w:rPr>
          <w:rFonts w:ascii="Comic Sans MS" w:hAnsi="Comic Sans MS"/>
          <w:i/>
          <w:iCs/>
        </w:rPr>
        <w:t>it,</w:t>
      </w:r>
      <w:r w:rsidRPr="00D01767">
        <w:rPr>
          <w:rFonts w:ascii="Comic Sans MS" w:hAnsi="Comic Sans MS"/>
          <w:i/>
          <w:iCs/>
        </w:rPr>
        <w:t xml:space="preserve"> and I would definitely recommend this to other people aspiring for more educated jobs”</w:t>
      </w:r>
    </w:p>
    <w:p w14:paraId="75C9F74C" w14:textId="602107BB" w:rsidR="00AD07ED" w:rsidRDefault="00AD07ED" w:rsidP="00CC659C">
      <w:pPr>
        <w:pStyle w:val="ListParagraph"/>
        <w:rPr>
          <w:rFonts w:ascii="Comic Sans MS" w:hAnsi="Comic Sans MS"/>
          <w:i/>
          <w:iCs/>
        </w:rPr>
      </w:pPr>
    </w:p>
    <w:p w14:paraId="66A4470B" w14:textId="315D7575" w:rsidR="00AD07ED" w:rsidRPr="00AD07ED" w:rsidRDefault="00AD07ED" w:rsidP="00AD07ED">
      <w:pPr>
        <w:pStyle w:val="ListParagraph"/>
        <w:rPr>
          <w:rFonts w:ascii="Comic Sans MS" w:hAnsi="Comic Sans MS"/>
          <w:i/>
          <w:iCs/>
        </w:rPr>
      </w:pPr>
      <w:r w:rsidRPr="00AD07ED">
        <w:rPr>
          <w:rFonts w:ascii="Comic Sans MS" w:hAnsi="Comic Sans MS"/>
          <w:i/>
          <w:iCs/>
        </w:rPr>
        <w:t>“I really enjoyed learning more about what civil engineers do on a day-to-day basis and found out a lot about different ways that you could become a civil engineer such as an apprenticeship or uni</w:t>
      </w:r>
      <w:r w:rsidR="00B57967">
        <w:rPr>
          <w:rFonts w:ascii="Comic Sans MS" w:hAnsi="Comic Sans MS"/>
          <w:i/>
          <w:iCs/>
        </w:rPr>
        <w:t>versity</w:t>
      </w:r>
      <w:r w:rsidRPr="00AD07ED">
        <w:rPr>
          <w:rFonts w:ascii="Comic Sans MS" w:hAnsi="Comic Sans MS"/>
          <w:i/>
          <w:iCs/>
        </w:rPr>
        <w:t xml:space="preserve"> ro</w:t>
      </w:r>
      <w:r w:rsidR="00B57967">
        <w:rPr>
          <w:rFonts w:ascii="Comic Sans MS" w:hAnsi="Comic Sans MS"/>
          <w:i/>
          <w:iCs/>
        </w:rPr>
        <w:t>ute</w:t>
      </w:r>
      <w:r w:rsidRPr="00AD07ED">
        <w:rPr>
          <w:rFonts w:ascii="Comic Sans MS" w:hAnsi="Comic Sans MS"/>
          <w:i/>
          <w:iCs/>
        </w:rPr>
        <w:t>s”</w:t>
      </w:r>
    </w:p>
    <w:p w14:paraId="6E328B24" w14:textId="77777777" w:rsidR="00AD07ED" w:rsidRPr="00AD07ED" w:rsidRDefault="00AD07ED" w:rsidP="00CC659C">
      <w:pPr>
        <w:pStyle w:val="ListParagraph"/>
        <w:rPr>
          <w:rFonts w:ascii="Comic Sans MS" w:hAnsi="Comic Sans MS"/>
          <w:i/>
          <w:iCs/>
        </w:rPr>
      </w:pPr>
    </w:p>
    <w:p w14:paraId="3A0B6088" w14:textId="77777777" w:rsidR="00233F7E" w:rsidRDefault="00233F7E" w:rsidP="00CC659C">
      <w:pPr>
        <w:pStyle w:val="ListParagraph"/>
        <w:rPr>
          <w:rFonts w:ascii="Comic Sans MS" w:hAnsi="Comic Sans MS"/>
          <w:b/>
          <w:bCs/>
        </w:rPr>
      </w:pPr>
    </w:p>
    <w:p w14:paraId="2D16D08C" w14:textId="77777777" w:rsidR="00AC02DC" w:rsidRDefault="00AC02DC" w:rsidP="00AC02DC">
      <w:pPr>
        <w:rPr>
          <w:rFonts w:ascii="Comic Sans MS" w:hAnsi="Comic Sans MS"/>
          <w:b/>
          <w:bCs/>
        </w:rPr>
      </w:pPr>
    </w:p>
    <w:p w14:paraId="6A6018D4" w14:textId="77777777" w:rsidR="00AC02DC" w:rsidRDefault="00AC02DC" w:rsidP="00AC02DC">
      <w:pPr>
        <w:rPr>
          <w:rFonts w:ascii="Comic Sans MS" w:hAnsi="Comic Sans MS"/>
          <w:b/>
          <w:bCs/>
        </w:rPr>
      </w:pPr>
    </w:p>
    <w:p w14:paraId="798EBAE4" w14:textId="77777777" w:rsidR="00AC02DC" w:rsidRDefault="00AC02DC" w:rsidP="00AC02DC">
      <w:pPr>
        <w:rPr>
          <w:rFonts w:ascii="Comic Sans MS" w:hAnsi="Comic Sans MS"/>
          <w:b/>
          <w:bCs/>
        </w:rPr>
      </w:pPr>
    </w:p>
    <w:p w14:paraId="105F5FF7" w14:textId="77777777" w:rsidR="00AC02DC" w:rsidRDefault="00AC02DC" w:rsidP="00AC02DC">
      <w:pPr>
        <w:rPr>
          <w:rFonts w:ascii="Comic Sans MS" w:hAnsi="Comic Sans MS"/>
          <w:b/>
          <w:bCs/>
        </w:rPr>
      </w:pPr>
    </w:p>
    <w:p w14:paraId="0532B3D2" w14:textId="77777777" w:rsidR="00AC02DC" w:rsidRDefault="00AC02DC" w:rsidP="00AC02DC">
      <w:pPr>
        <w:rPr>
          <w:rFonts w:ascii="Comic Sans MS" w:hAnsi="Comic Sans MS"/>
          <w:b/>
          <w:bCs/>
        </w:rPr>
      </w:pPr>
    </w:p>
    <w:p w14:paraId="1B5BFA8C" w14:textId="77777777" w:rsidR="00AC02DC" w:rsidRDefault="00AC02DC" w:rsidP="00AC02DC">
      <w:pPr>
        <w:rPr>
          <w:rFonts w:ascii="Comic Sans MS" w:hAnsi="Comic Sans MS"/>
          <w:b/>
          <w:bCs/>
        </w:rPr>
      </w:pPr>
    </w:p>
    <w:p w14:paraId="16591140" w14:textId="05A66DFD" w:rsidR="00CF6074" w:rsidRPr="0013567E" w:rsidRDefault="00CF6074" w:rsidP="00AC02DC">
      <w:pPr>
        <w:rPr>
          <w:rFonts w:ascii="Comic Sans MS" w:hAnsi="Comic Sans MS"/>
          <w:b/>
          <w:bCs/>
          <w:color w:val="2F5496"/>
        </w:rPr>
      </w:pPr>
      <w:r w:rsidRPr="0013567E">
        <w:rPr>
          <w:rFonts w:ascii="Comic Sans MS" w:hAnsi="Comic Sans MS"/>
          <w:b/>
          <w:bCs/>
          <w:color w:val="2F5496"/>
        </w:rPr>
        <w:t>Curricular Links</w:t>
      </w:r>
    </w:p>
    <w:tbl>
      <w:tblPr>
        <w:tblStyle w:val="TableGrid"/>
        <w:tblW w:w="0" w:type="auto"/>
        <w:tblLook w:val="04A0" w:firstRow="1" w:lastRow="0" w:firstColumn="1" w:lastColumn="0" w:noHBand="0" w:noVBand="1"/>
      </w:tblPr>
      <w:tblGrid>
        <w:gridCol w:w="2547"/>
        <w:gridCol w:w="3463"/>
        <w:gridCol w:w="3006"/>
      </w:tblGrid>
      <w:tr w:rsidR="00C9614D" w14:paraId="5104EFB8" w14:textId="77777777" w:rsidTr="004E4088">
        <w:tc>
          <w:tcPr>
            <w:tcW w:w="2547" w:type="dxa"/>
          </w:tcPr>
          <w:p w14:paraId="4460227B" w14:textId="0F1D0B58" w:rsidR="00C9614D" w:rsidRPr="005C28D8" w:rsidRDefault="004E4088" w:rsidP="00AC02DC">
            <w:pPr>
              <w:rPr>
                <w:rFonts w:ascii="Comic Sans MS" w:hAnsi="Comic Sans MS"/>
                <w:b/>
                <w:bCs/>
                <w:color w:val="2F5496"/>
              </w:rPr>
            </w:pPr>
            <w:r w:rsidRPr="005C28D8">
              <w:rPr>
                <w:rFonts w:ascii="Comic Sans MS" w:hAnsi="Comic Sans MS"/>
                <w:b/>
                <w:bCs/>
                <w:color w:val="2F5496"/>
              </w:rPr>
              <w:t>Curricular Areas</w:t>
            </w:r>
          </w:p>
        </w:tc>
        <w:tc>
          <w:tcPr>
            <w:tcW w:w="3463" w:type="dxa"/>
          </w:tcPr>
          <w:p w14:paraId="371797CF" w14:textId="1EBA7985" w:rsidR="00C9614D" w:rsidRPr="005C28D8" w:rsidRDefault="004E4088" w:rsidP="00AC02DC">
            <w:pPr>
              <w:rPr>
                <w:rFonts w:ascii="Comic Sans MS" w:hAnsi="Comic Sans MS"/>
                <w:b/>
                <w:bCs/>
                <w:color w:val="2F5496"/>
              </w:rPr>
            </w:pPr>
            <w:r w:rsidRPr="005C28D8">
              <w:rPr>
                <w:rFonts w:ascii="Comic Sans MS" w:hAnsi="Comic Sans MS"/>
                <w:b/>
                <w:bCs/>
                <w:color w:val="2F5496"/>
              </w:rPr>
              <w:t>Experiences and Outcomes</w:t>
            </w:r>
          </w:p>
        </w:tc>
        <w:tc>
          <w:tcPr>
            <w:tcW w:w="3006" w:type="dxa"/>
          </w:tcPr>
          <w:p w14:paraId="1F27B2D9" w14:textId="47DA49D6" w:rsidR="00C9614D" w:rsidRPr="005C28D8" w:rsidRDefault="004E4088" w:rsidP="00AC02DC">
            <w:pPr>
              <w:rPr>
                <w:rFonts w:ascii="Comic Sans MS" w:hAnsi="Comic Sans MS"/>
                <w:b/>
                <w:bCs/>
                <w:color w:val="2F5496"/>
              </w:rPr>
            </w:pPr>
            <w:r w:rsidRPr="005C28D8">
              <w:rPr>
                <w:rFonts w:ascii="Comic Sans MS" w:hAnsi="Comic Sans MS"/>
                <w:b/>
                <w:bCs/>
                <w:color w:val="2F5496"/>
              </w:rPr>
              <w:t>Career Benchmarks</w:t>
            </w:r>
          </w:p>
        </w:tc>
      </w:tr>
      <w:tr w:rsidR="00C9614D" w14:paraId="3835713F" w14:textId="77777777" w:rsidTr="004E4088">
        <w:tc>
          <w:tcPr>
            <w:tcW w:w="2547" w:type="dxa"/>
          </w:tcPr>
          <w:p w14:paraId="456D4B39" w14:textId="3675960B" w:rsidR="00C9614D" w:rsidRPr="00657F6F" w:rsidRDefault="00666596" w:rsidP="00AC02DC">
            <w:pPr>
              <w:rPr>
                <w:rFonts w:ascii="Comic Sans MS" w:hAnsi="Comic Sans MS"/>
              </w:rPr>
            </w:pPr>
            <w:r w:rsidRPr="00657F6F">
              <w:rPr>
                <w:rFonts w:ascii="Comic Sans MS" w:hAnsi="Comic Sans MS"/>
              </w:rPr>
              <w:t>H</w:t>
            </w:r>
            <w:r w:rsidRPr="00657F6F">
              <w:rPr>
                <w:rFonts w:ascii="Comic Sans MS" w:hAnsi="Comic Sans MS"/>
              </w:rPr>
              <w:t>ealth and Wellbeing</w:t>
            </w:r>
          </w:p>
        </w:tc>
        <w:tc>
          <w:tcPr>
            <w:tcW w:w="3463" w:type="dxa"/>
          </w:tcPr>
          <w:p w14:paraId="12F683A0" w14:textId="77777777" w:rsidR="00657F6F" w:rsidRDefault="00666596" w:rsidP="00AC02DC">
            <w:pPr>
              <w:rPr>
                <w:rFonts w:ascii="Comic Sans MS" w:hAnsi="Comic Sans MS"/>
              </w:rPr>
            </w:pPr>
            <w:r w:rsidRPr="00657F6F">
              <w:rPr>
                <w:rFonts w:ascii="Comic Sans MS" w:hAnsi="Comic Sans MS"/>
              </w:rPr>
              <w:t>H</w:t>
            </w:r>
            <w:r w:rsidRPr="00657F6F">
              <w:rPr>
                <w:rFonts w:ascii="Comic Sans MS" w:hAnsi="Comic Sans MS"/>
              </w:rPr>
              <w:t xml:space="preserve">WB 4-19a </w:t>
            </w:r>
          </w:p>
          <w:p w14:paraId="0CEB9A55" w14:textId="68CCC6E1" w:rsidR="00C9614D" w:rsidRPr="00657F6F" w:rsidRDefault="00666596" w:rsidP="00AC02DC">
            <w:pPr>
              <w:rPr>
                <w:rFonts w:ascii="Comic Sans MS" w:hAnsi="Comic Sans MS"/>
              </w:rPr>
            </w:pPr>
            <w:r w:rsidRPr="00657F6F">
              <w:rPr>
                <w:rFonts w:ascii="Comic Sans MS" w:hAnsi="Comic Sans MS"/>
              </w:rPr>
              <w:t>HWB 4-20a</w:t>
            </w:r>
          </w:p>
        </w:tc>
        <w:tc>
          <w:tcPr>
            <w:tcW w:w="3006" w:type="dxa"/>
          </w:tcPr>
          <w:p w14:paraId="458C7370" w14:textId="56A0F1DA" w:rsidR="00C9614D" w:rsidRPr="00657F6F" w:rsidRDefault="00AF7D55" w:rsidP="00AC02DC">
            <w:pPr>
              <w:rPr>
                <w:rFonts w:ascii="Comic Sans MS" w:hAnsi="Comic Sans MS"/>
              </w:rPr>
            </w:pPr>
            <w:r w:rsidRPr="00657F6F">
              <w:rPr>
                <w:rFonts w:ascii="Comic Sans MS" w:hAnsi="Comic Sans MS"/>
              </w:rPr>
              <w:t>E</w:t>
            </w:r>
            <w:r w:rsidRPr="00657F6F">
              <w:rPr>
                <w:rFonts w:ascii="Comic Sans MS" w:hAnsi="Comic Sans MS"/>
              </w:rPr>
              <w:t xml:space="preserve">xperience a curriculum through which they learn about the world of work and job </w:t>
            </w:r>
            <w:proofErr w:type="gramStart"/>
            <w:r w:rsidRPr="00657F6F">
              <w:rPr>
                <w:rFonts w:ascii="Comic Sans MS" w:hAnsi="Comic Sans MS"/>
              </w:rPr>
              <w:t>possibilities</w:t>
            </w:r>
            <w:proofErr w:type="gramEnd"/>
            <w:r w:rsidRPr="00657F6F">
              <w:rPr>
                <w:rFonts w:ascii="Comic Sans MS" w:hAnsi="Comic Sans MS"/>
              </w:rPr>
              <w:t xml:space="preserve"> and which makes clear the strengths and skills needed to take advantage of these opportunities</w:t>
            </w:r>
            <w:r w:rsidRPr="00657F6F">
              <w:rPr>
                <w:rFonts w:ascii="Comic Sans MS" w:hAnsi="Comic Sans MS"/>
              </w:rPr>
              <w:t>.</w:t>
            </w:r>
          </w:p>
        </w:tc>
      </w:tr>
    </w:tbl>
    <w:p w14:paraId="5CD62587" w14:textId="77777777" w:rsidR="00CF6074" w:rsidRDefault="00CF6074" w:rsidP="00AC02DC">
      <w:pPr>
        <w:rPr>
          <w:rFonts w:ascii="Comic Sans MS" w:hAnsi="Comic Sans MS"/>
          <w:b/>
          <w:bCs/>
        </w:rPr>
      </w:pPr>
    </w:p>
    <w:p w14:paraId="5EDD3B11" w14:textId="77777777" w:rsidR="00AC02DC" w:rsidRDefault="00AC02DC" w:rsidP="00AC02DC">
      <w:pPr>
        <w:rPr>
          <w:rFonts w:ascii="Comic Sans MS" w:hAnsi="Comic Sans MS"/>
          <w:b/>
          <w:bCs/>
        </w:rPr>
      </w:pPr>
    </w:p>
    <w:p w14:paraId="104AB243" w14:textId="46DE36C0" w:rsidR="00AC02DC" w:rsidRDefault="00AC02DC" w:rsidP="00AC02DC">
      <w:pPr>
        <w:rPr>
          <w:rFonts w:ascii="Comic Sans MS" w:hAnsi="Comic Sans MS"/>
          <w:b/>
          <w:bCs/>
        </w:rPr>
      </w:pPr>
    </w:p>
    <w:p w14:paraId="55E7429C" w14:textId="23F332DD" w:rsidR="003F0D31" w:rsidRDefault="003F0D31" w:rsidP="00AC02DC">
      <w:pPr>
        <w:rPr>
          <w:rFonts w:ascii="Comic Sans MS" w:hAnsi="Comic Sans MS"/>
          <w:b/>
          <w:bCs/>
        </w:rPr>
      </w:pPr>
    </w:p>
    <w:p w14:paraId="43F31A1B" w14:textId="603D6522" w:rsidR="003F0D31" w:rsidRDefault="003F0D31" w:rsidP="00AC02DC">
      <w:pPr>
        <w:rPr>
          <w:rFonts w:ascii="Comic Sans MS" w:hAnsi="Comic Sans MS"/>
          <w:b/>
          <w:bCs/>
        </w:rPr>
      </w:pPr>
    </w:p>
    <w:p w14:paraId="2E5DB5B3" w14:textId="5C106087" w:rsidR="003F0D31" w:rsidRDefault="003F0D31" w:rsidP="00AC02DC">
      <w:pPr>
        <w:rPr>
          <w:rFonts w:ascii="Comic Sans MS" w:hAnsi="Comic Sans MS"/>
          <w:b/>
          <w:bCs/>
        </w:rPr>
      </w:pPr>
    </w:p>
    <w:p w14:paraId="7B540656" w14:textId="618415A4" w:rsidR="003F0D31" w:rsidRDefault="003F0D31" w:rsidP="00AC02DC">
      <w:pPr>
        <w:rPr>
          <w:rFonts w:ascii="Comic Sans MS" w:hAnsi="Comic Sans MS"/>
          <w:b/>
          <w:bCs/>
        </w:rPr>
      </w:pPr>
    </w:p>
    <w:p w14:paraId="233F0CEC" w14:textId="44DF7321" w:rsidR="003F0D31" w:rsidRDefault="003F0D31" w:rsidP="00AC02DC">
      <w:pPr>
        <w:rPr>
          <w:rFonts w:ascii="Comic Sans MS" w:hAnsi="Comic Sans MS"/>
          <w:b/>
          <w:bCs/>
        </w:rPr>
      </w:pPr>
    </w:p>
    <w:p w14:paraId="4B509812" w14:textId="6DE6D7A2" w:rsidR="003F0D31" w:rsidRDefault="003F0D31" w:rsidP="00AC02DC">
      <w:pPr>
        <w:rPr>
          <w:rFonts w:ascii="Comic Sans MS" w:hAnsi="Comic Sans MS"/>
          <w:b/>
          <w:bCs/>
        </w:rPr>
      </w:pPr>
    </w:p>
    <w:p w14:paraId="4BEB4DAC" w14:textId="1D0FA803" w:rsidR="003F0D31" w:rsidRDefault="003F0D31" w:rsidP="00AC02DC">
      <w:pPr>
        <w:rPr>
          <w:rFonts w:ascii="Comic Sans MS" w:hAnsi="Comic Sans MS"/>
          <w:b/>
          <w:bCs/>
        </w:rPr>
      </w:pPr>
    </w:p>
    <w:p w14:paraId="7CAD3D79" w14:textId="1D1C489D" w:rsidR="003F0D31" w:rsidRDefault="003F0D31" w:rsidP="00AC02DC">
      <w:pPr>
        <w:rPr>
          <w:rFonts w:ascii="Comic Sans MS" w:hAnsi="Comic Sans MS"/>
          <w:b/>
          <w:bCs/>
        </w:rPr>
      </w:pPr>
    </w:p>
    <w:p w14:paraId="611A7A09" w14:textId="4FC8A4A7" w:rsidR="003F0D31" w:rsidRDefault="003F0D31" w:rsidP="00AC02DC">
      <w:pPr>
        <w:rPr>
          <w:rFonts w:ascii="Comic Sans MS" w:hAnsi="Comic Sans MS"/>
          <w:b/>
          <w:bCs/>
        </w:rPr>
      </w:pPr>
    </w:p>
    <w:p w14:paraId="5F617E65" w14:textId="3A3ADFD4" w:rsidR="003F0D31" w:rsidRDefault="003F0D31" w:rsidP="00AC02DC">
      <w:pPr>
        <w:rPr>
          <w:rFonts w:ascii="Comic Sans MS" w:hAnsi="Comic Sans MS"/>
          <w:b/>
          <w:bCs/>
        </w:rPr>
      </w:pPr>
    </w:p>
    <w:p w14:paraId="7FA99A82" w14:textId="77777777" w:rsidR="003F0D31" w:rsidRDefault="003F0D31" w:rsidP="00AC02DC">
      <w:pPr>
        <w:rPr>
          <w:rFonts w:ascii="Comic Sans MS" w:hAnsi="Comic Sans MS"/>
          <w:b/>
          <w:bCs/>
        </w:rPr>
      </w:pPr>
    </w:p>
    <w:p w14:paraId="13722D3C" w14:textId="77777777" w:rsidR="00AC02DC" w:rsidRDefault="00AC02DC" w:rsidP="00AC02DC">
      <w:pPr>
        <w:rPr>
          <w:rFonts w:ascii="Comic Sans MS" w:hAnsi="Comic Sans MS"/>
          <w:b/>
          <w:bCs/>
        </w:rPr>
      </w:pPr>
    </w:p>
    <w:p w14:paraId="0FFFF7C1" w14:textId="77777777" w:rsidR="00FC3FE9" w:rsidRDefault="00FC3FE9" w:rsidP="00AC02DC">
      <w:pPr>
        <w:rPr>
          <w:rFonts w:ascii="Comic Sans MS" w:hAnsi="Comic Sans MS"/>
          <w:b/>
          <w:bCs/>
        </w:rPr>
      </w:pPr>
    </w:p>
    <w:p w14:paraId="4F2E870B" w14:textId="457F7064" w:rsidR="003A6142" w:rsidRPr="0013567E" w:rsidRDefault="00F04FA4" w:rsidP="00AC02DC">
      <w:pPr>
        <w:rPr>
          <w:rFonts w:ascii="Comic Sans MS" w:hAnsi="Comic Sans MS"/>
          <w:i/>
          <w:iCs/>
          <w:color w:val="2F5496"/>
        </w:rPr>
      </w:pPr>
      <w:r w:rsidRPr="0013567E">
        <w:rPr>
          <w:rFonts w:ascii="Comic Sans MS" w:hAnsi="Comic Sans MS"/>
          <w:b/>
          <w:bCs/>
          <w:color w:val="2F5496"/>
        </w:rPr>
        <w:lastRenderedPageBreak/>
        <w:t>How to get involved</w:t>
      </w:r>
    </w:p>
    <w:p w14:paraId="3C2276F0" w14:textId="5B3D0A35" w:rsidR="00EB4DD5" w:rsidRDefault="0026396A" w:rsidP="00791D6A">
      <w:pPr>
        <w:spacing w:after="0" w:line="240" w:lineRule="auto"/>
        <w:rPr>
          <w:rFonts w:ascii="Comic Sans MS" w:hAnsi="Comic Sans MS"/>
        </w:rPr>
      </w:pPr>
      <w:r>
        <w:rPr>
          <w:rFonts w:ascii="Comic Sans MS" w:hAnsi="Comic Sans MS"/>
        </w:rPr>
        <w:t>Y</w:t>
      </w:r>
      <w:r w:rsidRPr="00DB3608">
        <w:rPr>
          <w:rFonts w:ascii="Comic Sans MS" w:hAnsi="Comic Sans MS"/>
        </w:rPr>
        <w:t>our Academy9 Education Liaison Officer</w:t>
      </w:r>
      <w:r>
        <w:rPr>
          <w:rFonts w:ascii="Comic Sans MS" w:hAnsi="Comic Sans MS"/>
        </w:rPr>
        <w:t xml:space="preserve"> will </w:t>
      </w:r>
      <w:r w:rsidR="00696DB2">
        <w:rPr>
          <w:rFonts w:ascii="Comic Sans MS" w:hAnsi="Comic Sans MS"/>
        </w:rPr>
        <w:t xml:space="preserve">organise the </w:t>
      </w:r>
      <w:r w:rsidR="00712673">
        <w:rPr>
          <w:rFonts w:ascii="Comic Sans MS" w:hAnsi="Comic Sans MS"/>
        </w:rPr>
        <w:t>Career Mentoring programme</w:t>
      </w:r>
      <w:r w:rsidR="00696DB2">
        <w:rPr>
          <w:rFonts w:ascii="Comic Sans MS" w:hAnsi="Comic Sans MS"/>
        </w:rPr>
        <w:t xml:space="preserve"> and will </w:t>
      </w:r>
      <w:r>
        <w:rPr>
          <w:rFonts w:ascii="Comic Sans MS" w:hAnsi="Comic Sans MS"/>
        </w:rPr>
        <w:t xml:space="preserve">be in touch with </w:t>
      </w:r>
      <w:r w:rsidR="001F7373">
        <w:rPr>
          <w:rFonts w:ascii="Comic Sans MS" w:hAnsi="Comic Sans MS"/>
        </w:rPr>
        <w:t xml:space="preserve">individual </w:t>
      </w:r>
      <w:r>
        <w:rPr>
          <w:rFonts w:ascii="Comic Sans MS" w:hAnsi="Comic Sans MS"/>
        </w:rPr>
        <w:t>school</w:t>
      </w:r>
      <w:r w:rsidR="0032712B">
        <w:rPr>
          <w:rFonts w:ascii="Comic Sans MS" w:hAnsi="Comic Sans MS"/>
        </w:rPr>
        <w:t>s</w:t>
      </w:r>
      <w:r>
        <w:rPr>
          <w:rFonts w:ascii="Comic Sans MS" w:hAnsi="Comic Sans MS"/>
        </w:rPr>
        <w:t xml:space="preserve"> to </w:t>
      </w:r>
      <w:r w:rsidR="00696DB2">
        <w:rPr>
          <w:rFonts w:ascii="Comic Sans MS" w:hAnsi="Comic Sans MS"/>
        </w:rPr>
        <w:t>gather relevant information</w:t>
      </w:r>
      <w:r w:rsidR="00A90011">
        <w:rPr>
          <w:rFonts w:ascii="Comic Sans MS" w:hAnsi="Comic Sans MS"/>
        </w:rPr>
        <w:t xml:space="preserve">.  </w:t>
      </w:r>
      <w:r w:rsidR="00791D6A">
        <w:rPr>
          <w:rFonts w:ascii="Comic Sans MS" w:hAnsi="Comic Sans MS"/>
        </w:rPr>
        <w:t xml:space="preserve"> </w:t>
      </w:r>
      <w:r w:rsidR="00F04FA4">
        <w:rPr>
          <w:rFonts w:ascii="Comic Sans MS" w:hAnsi="Comic Sans MS"/>
        </w:rPr>
        <w:t>All you need to do is:</w:t>
      </w:r>
      <w:r w:rsidR="00D17AED">
        <w:rPr>
          <w:rFonts w:ascii="Comic Sans MS" w:hAnsi="Comic Sans MS"/>
        </w:rPr>
        <w:t xml:space="preserve"> </w:t>
      </w:r>
    </w:p>
    <w:p w14:paraId="06F8E0FE" w14:textId="502A6B72" w:rsidR="007263EA" w:rsidRDefault="007263EA" w:rsidP="00FE05BD">
      <w:pPr>
        <w:spacing w:after="0"/>
        <w:rPr>
          <w:rFonts w:ascii="Comic Sans MS" w:hAnsi="Comic Sans MS" w:cstheme="minorHAnsi"/>
          <w:b/>
          <w:bCs/>
        </w:rPr>
      </w:pPr>
    </w:p>
    <w:p w14:paraId="6EA693A4" w14:textId="77777777" w:rsidR="00330FC8" w:rsidRDefault="00330FC8" w:rsidP="00330FC8">
      <w:pPr>
        <w:pStyle w:val="ListParagraph"/>
        <w:numPr>
          <w:ilvl w:val="0"/>
          <w:numId w:val="17"/>
        </w:numPr>
        <w:spacing w:after="0" w:line="240" w:lineRule="auto"/>
        <w:rPr>
          <w:rFonts w:ascii="Comic Sans MS" w:hAnsi="Comic Sans MS" w:cstheme="minorHAnsi"/>
        </w:rPr>
      </w:pPr>
      <w:r w:rsidRPr="005D615A">
        <w:rPr>
          <w:rFonts w:ascii="Comic Sans MS" w:hAnsi="Comic Sans MS" w:cstheme="minorHAnsi"/>
        </w:rPr>
        <w:t>Market the Career Mentoring Programme to pupils</w:t>
      </w:r>
    </w:p>
    <w:p w14:paraId="077AF34B" w14:textId="77777777" w:rsidR="00330FC8" w:rsidRDefault="00330FC8" w:rsidP="00330FC8">
      <w:pPr>
        <w:pStyle w:val="ListParagraph"/>
        <w:numPr>
          <w:ilvl w:val="0"/>
          <w:numId w:val="17"/>
        </w:numPr>
        <w:spacing w:after="0" w:line="240" w:lineRule="auto"/>
        <w:rPr>
          <w:rFonts w:ascii="Comic Sans MS" w:hAnsi="Comic Sans MS"/>
        </w:rPr>
      </w:pPr>
      <w:r w:rsidRPr="2D22FFAC">
        <w:rPr>
          <w:rFonts w:ascii="Comic Sans MS" w:hAnsi="Comic Sans MS"/>
          <w:b/>
          <w:bCs/>
        </w:rPr>
        <w:t>Share the Session Outline for Pupils*</w:t>
      </w:r>
    </w:p>
    <w:p w14:paraId="12D42957" w14:textId="2980B306" w:rsidR="00330FC8" w:rsidRPr="007410FC" w:rsidRDefault="00330FC8" w:rsidP="00330FC8">
      <w:pPr>
        <w:pStyle w:val="ListParagraph"/>
        <w:numPr>
          <w:ilvl w:val="0"/>
          <w:numId w:val="17"/>
        </w:numPr>
        <w:spacing w:after="0" w:line="240" w:lineRule="auto"/>
        <w:rPr>
          <w:rFonts w:ascii="Comic Sans MS" w:hAnsi="Comic Sans MS" w:cstheme="minorHAnsi"/>
        </w:rPr>
      </w:pPr>
      <w:r w:rsidRPr="007410FC">
        <w:rPr>
          <w:rFonts w:ascii="Comic Sans MS" w:hAnsi="Comic Sans MS" w:cstheme="minorHAnsi"/>
        </w:rPr>
        <w:t xml:space="preserve">Compile a list of pupils (max. 10) who would like </w:t>
      </w:r>
      <w:r w:rsidRPr="003450B2">
        <w:rPr>
          <w:rFonts w:ascii="Comic Sans MS" w:hAnsi="Comic Sans MS" w:cstheme="minorHAnsi"/>
        </w:rPr>
        <w:t>to volunteer</w:t>
      </w:r>
      <w:r w:rsidRPr="007410FC">
        <w:rPr>
          <w:rFonts w:ascii="Comic Sans MS" w:hAnsi="Comic Sans MS" w:cstheme="minorHAnsi"/>
          <w:b/>
          <w:bCs/>
        </w:rPr>
        <w:t xml:space="preserve"> </w:t>
      </w:r>
      <w:r w:rsidRPr="007410FC">
        <w:rPr>
          <w:rFonts w:ascii="Comic Sans MS" w:hAnsi="Comic Sans MS" w:cstheme="minorHAnsi"/>
        </w:rPr>
        <w:t>into the programme</w:t>
      </w:r>
      <w:r w:rsidR="004D3CD7">
        <w:rPr>
          <w:rFonts w:ascii="Comic Sans MS" w:hAnsi="Comic Sans MS" w:cstheme="minorHAnsi"/>
        </w:rPr>
        <w:t xml:space="preserve"> and send us their school email addresses</w:t>
      </w:r>
      <w:r w:rsidRPr="007410FC">
        <w:rPr>
          <w:rFonts w:ascii="Comic Sans MS" w:hAnsi="Comic Sans MS" w:cstheme="minorHAnsi"/>
        </w:rPr>
        <w:t xml:space="preserve"> </w:t>
      </w:r>
    </w:p>
    <w:p w14:paraId="70429EB5" w14:textId="2D286DEF" w:rsidR="00330FC8" w:rsidRDefault="00330FC8" w:rsidP="00330FC8">
      <w:pPr>
        <w:pStyle w:val="ListParagraph"/>
        <w:numPr>
          <w:ilvl w:val="0"/>
          <w:numId w:val="17"/>
        </w:numPr>
        <w:spacing w:after="0" w:line="240" w:lineRule="auto"/>
        <w:rPr>
          <w:rFonts w:ascii="Comic Sans MS" w:hAnsi="Comic Sans MS"/>
        </w:rPr>
      </w:pPr>
      <w:r w:rsidRPr="2D22FFAC">
        <w:rPr>
          <w:rFonts w:ascii="Comic Sans MS" w:hAnsi="Comic Sans MS"/>
        </w:rPr>
        <w:t xml:space="preserve">Share the </w:t>
      </w:r>
      <w:r w:rsidRPr="2D22FFAC">
        <w:rPr>
          <w:rFonts w:ascii="Comic Sans MS" w:hAnsi="Comic Sans MS"/>
          <w:b/>
          <w:bCs/>
        </w:rPr>
        <w:t>professional profiles</w:t>
      </w:r>
      <w:r w:rsidRPr="2D22FFAC">
        <w:rPr>
          <w:rFonts w:ascii="Comic Sans MS" w:hAnsi="Comic Sans MS"/>
        </w:rPr>
        <w:t xml:space="preserve"> </w:t>
      </w:r>
      <w:r w:rsidR="004D3CD7">
        <w:rPr>
          <w:rFonts w:ascii="Comic Sans MS" w:hAnsi="Comic Sans MS"/>
        </w:rPr>
        <w:t xml:space="preserve">and </w:t>
      </w:r>
      <w:r w:rsidR="004D3CD7" w:rsidRPr="004D3CD7">
        <w:rPr>
          <w:rFonts w:ascii="Comic Sans MS" w:hAnsi="Comic Sans MS"/>
          <w:b/>
          <w:bCs/>
        </w:rPr>
        <w:t>Pupil Tip Sheet</w:t>
      </w:r>
      <w:r w:rsidR="004D3CD7">
        <w:rPr>
          <w:rFonts w:ascii="Comic Sans MS" w:hAnsi="Comic Sans MS"/>
        </w:rPr>
        <w:t xml:space="preserve"> </w:t>
      </w:r>
      <w:r w:rsidRPr="2D22FFAC">
        <w:rPr>
          <w:rFonts w:ascii="Comic Sans MS" w:hAnsi="Comic Sans MS"/>
        </w:rPr>
        <w:t>with pupils*</w:t>
      </w:r>
    </w:p>
    <w:p w14:paraId="46CF771F" w14:textId="77777777" w:rsidR="00330FC8" w:rsidRDefault="00330FC8" w:rsidP="00330FC8">
      <w:pPr>
        <w:pStyle w:val="ListParagraph"/>
        <w:numPr>
          <w:ilvl w:val="0"/>
          <w:numId w:val="17"/>
        </w:numPr>
        <w:spacing w:after="0" w:line="240" w:lineRule="auto"/>
        <w:rPr>
          <w:rFonts w:ascii="Comic Sans MS" w:hAnsi="Comic Sans MS" w:cstheme="minorHAnsi"/>
        </w:rPr>
      </w:pPr>
      <w:r>
        <w:rPr>
          <w:rFonts w:ascii="Comic Sans MS" w:hAnsi="Comic Sans MS" w:cstheme="minorHAnsi"/>
        </w:rPr>
        <w:t>Ask individual pupils to provide a synopsis of why they feel the programme would be of benefit to them and to choose an industry professional they would like to be partnered with</w:t>
      </w:r>
    </w:p>
    <w:p w14:paraId="2019B35C" w14:textId="77777777" w:rsidR="00330FC8" w:rsidRDefault="00330FC8" w:rsidP="00330FC8">
      <w:pPr>
        <w:pStyle w:val="ListParagraph"/>
        <w:numPr>
          <w:ilvl w:val="0"/>
          <w:numId w:val="17"/>
        </w:numPr>
        <w:spacing w:after="0" w:line="240" w:lineRule="auto"/>
        <w:rPr>
          <w:rFonts w:ascii="Comic Sans MS" w:hAnsi="Comic Sans MS" w:cstheme="minorHAnsi"/>
        </w:rPr>
      </w:pPr>
      <w:r>
        <w:rPr>
          <w:rFonts w:ascii="Comic Sans MS" w:hAnsi="Comic Sans MS" w:cstheme="minorHAnsi"/>
        </w:rPr>
        <w:t>Identify timetable availability for each pupil for mentoring sessions</w:t>
      </w:r>
    </w:p>
    <w:p w14:paraId="1F11A321" w14:textId="77777777" w:rsidR="00330FC8" w:rsidRDefault="00330FC8" w:rsidP="00330FC8">
      <w:pPr>
        <w:pStyle w:val="ListParagraph"/>
        <w:numPr>
          <w:ilvl w:val="0"/>
          <w:numId w:val="17"/>
        </w:numPr>
        <w:spacing w:after="0" w:line="240" w:lineRule="auto"/>
        <w:rPr>
          <w:rFonts w:ascii="Comic Sans MS" w:hAnsi="Comic Sans MS" w:cstheme="minorHAnsi"/>
        </w:rPr>
      </w:pPr>
      <w:r>
        <w:rPr>
          <w:rFonts w:ascii="Comic Sans MS" w:hAnsi="Comic Sans MS" w:cstheme="minorHAnsi"/>
        </w:rPr>
        <w:t xml:space="preserve">Identify a quiet space, with reliable Wi-Fi in school for mentoring sessions </w:t>
      </w:r>
    </w:p>
    <w:p w14:paraId="04F257DA" w14:textId="1AE9FCB8" w:rsidR="00B312D8" w:rsidRDefault="00330FC8" w:rsidP="00330FC8">
      <w:pPr>
        <w:spacing w:after="0"/>
        <w:rPr>
          <w:rFonts w:ascii="Comic Sans MS" w:hAnsi="Comic Sans MS" w:cstheme="minorHAnsi"/>
          <w:b/>
          <w:bCs/>
        </w:rPr>
      </w:pPr>
      <w:r>
        <w:rPr>
          <w:rFonts w:ascii="Comic Sans MS" w:hAnsi="Comic Sans MS"/>
          <w:sz w:val="16"/>
          <w:szCs w:val="16"/>
        </w:rPr>
        <w:t>*</w:t>
      </w:r>
      <w:r w:rsidRPr="0033769A">
        <w:rPr>
          <w:rFonts w:ascii="Comic Sans MS" w:hAnsi="Comic Sans MS"/>
          <w:i/>
          <w:iCs/>
          <w:sz w:val="16"/>
          <w:szCs w:val="16"/>
        </w:rPr>
        <w:t>All relevant documents will be shared with schools prior to marketing the programme.</w:t>
      </w:r>
    </w:p>
    <w:p w14:paraId="24F0947D" w14:textId="087BDB8B" w:rsidR="00942D37" w:rsidRDefault="002E3D87" w:rsidP="6BA8E60D">
      <w:pPr>
        <w:pStyle w:val="Heading1"/>
        <w:rPr>
          <w:rFonts w:ascii="Comic Sans MS" w:eastAsia="Comic Sans MS" w:hAnsi="Comic Sans MS" w:cs="Comic Sans MS"/>
          <w:color w:val="auto"/>
          <w:sz w:val="22"/>
          <w:szCs w:val="22"/>
        </w:rPr>
      </w:pPr>
      <w:bookmarkStart w:id="5" w:name="_Toc94163085"/>
      <w:r w:rsidRPr="002E3D87">
        <w:rPr>
          <w:rFonts w:ascii="Comic Sans MS" w:eastAsia="Comic Sans MS" w:hAnsi="Comic Sans MS" w:cs="Comic Sans MS"/>
          <w:color w:val="auto"/>
          <w:sz w:val="22"/>
          <w:szCs w:val="22"/>
        </w:rPr>
        <w:t>Once the above information is shared with your Education Liaison Officer</w:t>
      </w:r>
      <w:r>
        <w:rPr>
          <w:rFonts w:ascii="Comic Sans MS" w:eastAsia="Comic Sans MS" w:hAnsi="Comic Sans MS" w:cs="Comic Sans MS"/>
          <w:color w:val="auto"/>
          <w:sz w:val="22"/>
          <w:szCs w:val="22"/>
        </w:rPr>
        <w:t xml:space="preserve">, they will be able to </w:t>
      </w:r>
      <w:r w:rsidR="00D719F3">
        <w:rPr>
          <w:rFonts w:ascii="Comic Sans MS" w:eastAsia="Comic Sans MS" w:hAnsi="Comic Sans MS" w:cs="Comic Sans MS"/>
          <w:color w:val="auto"/>
          <w:sz w:val="22"/>
          <w:szCs w:val="22"/>
        </w:rPr>
        <w:t xml:space="preserve">organise the mentoring sessions on Teams.  </w:t>
      </w:r>
      <w:r w:rsidR="005B61BB">
        <w:rPr>
          <w:rFonts w:ascii="Comic Sans MS" w:eastAsia="Comic Sans MS" w:hAnsi="Comic Sans MS" w:cs="Comic Sans MS"/>
          <w:color w:val="auto"/>
          <w:sz w:val="22"/>
          <w:szCs w:val="22"/>
        </w:rPr>
        <w:t xml:space="preserve">Session dates will </w:t>
      </w:r>
      <w:r w:rsidR="00FA2019">
        <w:rPr>
          <w:rFonts w:ascii="Comic Sans MS" w:eastAsia="Comic Sans MS" w:hAnsi="Comic Sans MS" w:cs="Comic Sans MS"/>
          <w:color w:val="auto"/>
          <w:sz w:val="22"/>
          <w:szCs w:val="22"/>
        </w:rPr>
        <w:t xml:space="preserve">be scheduled to accommodate the professionals and </w:t>
      </w:r>
      <w:r w:rsidR="002A6DB0">
        <w:rPr>
          <w:rFonts w:ascii="Comic Sans MS" w:eastAsia="Comic Sans MS" w:hAnsi="Comic Sans MS" w:cs="Comic Sans MS"/>
          <w:color w:val="auto"/>
          <w:sz w:val="22"/>
          <w:szCs w:val="22"/>
        </w:rPr>
        <w:t>pupils’</w:t>
      </w:r>
      <w:r w:rsidR="00FA2019">
        <w:rPr>
          <w:rFonts w:ascii="Comic Sans MS" w:eastAsia="Comic Sans MS" w:hAnsi="Comic Sans MS" w:cs="Comic Sans MS"/>
          <w:color w:val="auto"/>
          <w:sz w:val="22"/>
          <w:szCs w:val="22"/>
        </w:rPr>
        <w:t xml:space="preserve"> </w:t>
      </w:r>
      <w:r w:rsidR="002A6DB0">
        <w:rPr>
          <w:rFonts w:ascii="Comic Sans MS" w:eastAsia="Comic Sans MS" w:hAnsi="Comic Sans MS" w:cs="Comic Sans MS"/>
          <w:color w:val="auto"/>
          <w:sz w:val="22"/>
          <w:szCs w:val="22"/>
        </w:rPr>
        <w:t xml:space="preserve">availability.  </w:t>
      </w:r>
      <w:r w:rsidR="00232125">
        <w:rPr>
          <w:rFonts w:ascii="Comic Sans MS" w:eastAsia="Comic Sans MS" w:hAnsi="Comic Sans MS" w:cs="Comic Sans MS"/>
          <w:color w:val="auto"/>
          <w:sz w:val="22"/>
          <w:szCs w:val="22"/>
        </w:rPr>
        <w:t>A member of school staff will be copied into all correspondences with pupils</w:t>
      </w:r>
      <w:r w:rsidR="00827740">
        <w:rPr>
          <w:rFonts w:ascii="Comic Sans MS" w:eastAsia="Comic Sans MS" w:hAnsi="Comic Sans MS" w:cs="Comic Sans MS"/>
          <w:color w:val="auto"/>
          <w:sz w:val="22"/>
          <w:szCs w:val="22"/>
        </w:rPr>
        <w:t xml:space="preserve"> t</w:t>
      </w:r>
      <w:r w:rsidR="009C7B34">
        <w:rPr>
          <w:rFonts w:ascii="Comic Sans MS" w:eastAsia="Comic Sans MS" w:hAnsi="Comic Sans MS" w:cs="Comic Sans MS"/>
          <w:color w:val="auto"/>
          <w:sz w:val="22"/>
          <w:szCs w:val="22"/>
        </w:rPr>
        <w:t>aking part in the programme</w:t>
      </w:r>
      <w:r w:rsidR="00827740">
        <w:rPr>
          <w:rFonts w:ascii="Comic Sans MS" w:eastAsia="Comic Sans MS" w:hAnsi="Comic Sans MS" w:cs="Comic Sans MS"/>
          <w:color w:val="auto"/>
          <w:sz w:val="22"/>
          <w:szCs w:val="22"/>
        </w:rPr>
        <w:t>.</w:t>
      </w:r>
    </w:p>
    <w:p w14:paraId="54BEB7B7" w14:textId="77777777" w:rsidR="00BB2F1B" w:rsidRDefault="00BB2F1B" w:rsidP="00B312D8">
      <w:pPr>
        <w:spacing w:after="0"/>
      </w:pPr>
    </w:p>
    <w:p w14:paraId="47686FF4" w14:textId="77777777" w:rsidR="00B312D8" w:rsidRDefault="00B312D8" w:rsidP="00B312D8"/>
    <w:p w14:paraId="3EAA0587" w14:textId="77777777" w:rsidR="00B13DD4" w:rsidRDefault="00B13DD4" w:rsidP="00B312D8"/>
    <w:p w14:paraId="50FCCC09" w14:textId="77777777" w:rsidR="00B13DD4" w:rsidRDefault="00B13DD4" w:rsidP="00B312D8"/>
    <w:p w14:paraId="761D8B46" w14:textId="77777777" w:rsidR="00B13DD4" w:rsidRDefault="00B13DD4" w:rsidP="00B312D8"/>
    <w:p w14:paraId="30D32730" w14:textId="77777777" w:rsidR="00B13DD4" w:rsidRDefault="00B13DD4" w:rsidP="00B312D8"/>
    <w:p w14:paraId="5C9ACEFD" w14:textId="77777777" w:rsidR="0013567E" w:rsidRDefault="0013567E" w:rsidP="00B312D8"/>
    <w:p w14:paraId="37538ABE" w14:textId="77777777" w:rsidR="0013567E" w:rsidRDefault="0013567E" w:rsidP="00B312D8"/>
    <w:p w14:paraId="39AAE09A" w14:textId="77777777" w:rsidR="00B13DD4" w:rsidRPr="00B312D8" w:rsidRDefault="00B13DD4" w:rsidP="00B312D8"/>
    <w:p w14:paraId="7E917F5D" w14:textId="18BF23E1" w:rsidR="000C6DED" w:rsidRPr="0013567E" w:rsidRDefault="00FE05BD" w:rsidP="6BA8E60D">
      <w:pPr>
        <w:pStyle w:val="Heading1"/>
        <w:rPr>
          <w:rFonts w:ascii="Comic Sans MS" w:eastAsia="Comic Sans MS" w:hAnsi="Comic Sans MS" w:cs="Comic Sans MS"/>
          <w:b/>
          <w:bCs/>
          <w:color w:val="2F5496"/>
          <w:sz w:val="22"/>
          <w:szCs w:val="22"/>
        </w:rPr>
      </w:pPr>
      <w:r w:rsidRPr="0013567E">
        <w:rPr>
          <w:rFonts w:ascii="Comic Sans MS" w:eastAsia="Comic Sans MS" w:hAnsi="Comic Sans MS" w:cs="Comic Sans MS"/>
          <w:b/>
          <w:bCs/>
          <w:color w:val="2F5496"/>
          <w:sz w:val="22"/>
          <w:szCs w:val="22"/>
        </w:rPr>
        <w:lastRenderedPageBreak/>
        <w:t>A</w:t>
      </w:r>
      <w:r w:rsidR="005F3CE8" w:rsidRPr="0013567E">
        <w:rPr>
          <w:rFonts w:ascii="Comic Sans MS" w:eastAsia="Comic Sans MS" w:hAnsi="Comic Sans MS" w:cs="Comic Sans MS"/>
          <w:b/>
          <w:bCs/>
          <w:color w:val="2F5496"/>
          <w:sz w:val="22"/>
          <w:szCs w:val="22"/>
        </w:rPr>
        <w:t>fter the Event</w:t>
      </w:r>
      <w:bookmarkEnd w:id="5"/>
    </w:p>
    <w:p w14:paraId="5A1317C3" w14:textId="65F1BF3A" w:rsidR="006E0029" w:rsidRDefault="001E2FB8" w:rsidP="291FF320">
      <w:pPr>
        <w:spacing w:after="0"/>
        <w:rPr>
          <w:rFonts w:ascii="Comic Sans MS" w:hAnsi="Comic Sans MS"/>
        </w:rPr>
      </w:pPr>
      <w:r w:rsidRPr="291FF320">
        <w:rPr>
          <w:rFonts w:ascii="Comic Sans MS" w:hAnsi="Comic Sans MS"/>
        </w:rPr>
        <w:t xml:space="preserve">Academy9 </w:t>
      </w:r>
      <w:r w:rsidR="008476C8" w:rsidRPr="291FF320">
        <w:rPr>
          <w:rFonts w:ascii="Comic Sans MS" w:hAnsi="Comic Sans MS"/>
        </w:rPr>
        <w:t xml:space="preserve">continually aim to improve the experiences offered to </w:t>
      </w:r>
      <w:r w:rsidR="008E5517" w:rsidRPr="291FF320">
        <w:rPr>
          <w:rFonts w:ascii="Comic Sans MS" w:hAnsi="Comic Sans MS"/>
        </w:rPr>
        <w:t>schools</w:t>
      </w:r>
      <w:r w:rsidR="00A04914" w:rsidRPr="291FF320">
        <w:rPr>
          <w:rFonts w:ascii="Comic Sans MS" w:hAnsi="Comic Sans MS"/>
        </w:rPr>
        <w:t xml:space="preserve"> </w:t>
      </w:r>
      <w:r w:rsidR="0012642F" w:rsidRPr="291FF320">
        <w:rPr>
          <w:rFonts w:ascii="Comic Sans MS" w:hAnsi="Comic Sans MS"/>
        </w:rPr>
        <w:t xml:space="preserve">to </w:t>
      </w:r>
      <w:r w:rsidR="00A04914" w:rsidRPr="291FF320">
        <w:rPr>
          <w:rFonts w:ascii="Comic Sans MS" w:hAnsi="Comic Sans MS"/>
        </w:rPr>
        <w:t>ensure events are relevant an</w:t>
      </w:r>
      <w:r w:rsidR="006272CA" w:rsidRPr="291FF320">
        <w:rPr>
          <w:rFonts w:ascii="Comic Sans MS" w:hAnsi="Comic Sans MS"/>
        </w:rPr>
        <w:t xml:space="preserve">d engaging.  </w:t>
      </w:r>
      <w:r w:rsidR="009551D7" w:rsidRPr="291FF320">
        <w:rPr>
          <w:rFonts w:ascii="Comic Sans MS" w:hAnsi="Comic Sans MS"/>
        </w:rPr>
        <w:t>This is achieved by asking participants to take a few minutes to complete a</w:t>
      </w:r>
      <w:r w:rsidR="00BC3474" w:rsidRPr="291FF320">
        <w:rPr>
          <w:rFonts w:ascii="Comic Sans MS" w:hAnsi="Comic Sans MS"/>
        </w:rPr>
        <w:t>n</w:t>
      </w:r>
      <w:r w:rsidR="00207EA9" w:rsidRPr="291FF320">
        <w:rPr>
          <w:rFonts w:ascii="Comic Sans MS" w:hAnsi="Comic Sans MS"/>
        </w:rPr>
        <w:t xml:space="preserve"> </w:t>
      </w:r>
      <w:r w:rsidR="009551D7" w:rsidRPr="291FF320">
        <w:rPr>
          <w:rFonts w:ascii="Comic Sans MS" w:hAnsi="Comic Sans MS"/>
        </w:rPr>
        <w:t xml:space="preserve">event evaluation form.  </w:t>
      </w:r>
      <w:r w:rsidR="00ED5072" w:rsidRPr="291FF320">
        <w:rPr>
          <w:rFonts w:ascii="Comic Sans MS" w:hAnsi="Comic Sans MS"/>
        </w:rPr>
        <w:t>After each mentoring block concludes</w:t>
      </w:r>
      <w:r w:rsidR="0097507D" w:rsidRPr="291FF320">
        <w:rPr>
          <w:rFonts w:ascii="Comic Sans MS" w:hAnsi="Comic Sans MS"/>
        </w:rPr>
        <w:t>, y</w:t>
      </w:r>
      <w:r w:rsidR="009373C8" w:rsidRPr="291FF320">
        <w:rPr>
          <w:rFonts w:ascii="Comic Sans MS" w:hAnsi="Comic Sans MS"/>
        </w:rPr>
        <w:t xml:space="preserve">our Education Liaison Officer </w:t>
      </w:r>
      <w:r w:rsidR="0097507D" w:rsidRPr="291FF320">
        <w:rPr>
          <w:rFonts w:ascii="Comic Sans MS" w:hAnsi="Comic Sans MS"/>
        </w:rPr>
        <w:t xml:space="preserve">will request that pupils complete </w:t>
      </w:r>
      <w:hyperlink r:id="rId22" w:history="1">
        <w:r w:rsidR="0097507D" w:rsidRPr="00CC20DA">
          <w:rPr>
            <w:rStyle w:val="Hyperlink"/>
            <w:rFonts w:ascii="Comic Sans MS" w:hAnsi="Comic Sans MS"/>
          </w:rPr>
          <w:t>this</w:t>
        </w:r>
      </w:hyperlink>
      <w:r w:rsidR="00207EA9" w:rsidRPr="291FF320">
        <w:rPr>
          <w:rFonts w:ascii="Comic Sans MS" w:hAnsi="Comic Sans MS"/>
        </w:rPr>
        <w:t xml:space="preserve"> </w:t>
      </w:r>
      <w:r w:rsidR="00232522" w:rsidRPr="291FF320">
        <w:rPr>
          <w:rFonts w:ascii="Comic Sans MS" w:hAnsi="Comic Sans MS"/>
        </w:rPr>
        <w:t xml:space="preserve">digital </w:t>
      </w:r>
      <w:r w:rsidR="00207EA9" w:rsidRPr="291FF320">
        <w:rPr>
          <w:rFonts w:ascii="Comic Sans MS" w:hAnsi="Comic Sans MS"/>
        </w:rPr>
        <w:t>form</w:t>
      </w:r>
      <w:r w:rsidR="00BC3474" w:rsidRPr="291FF320">
        <w:rPr>
          <w:rFonts w:ascii="Comic Sans MS" w:hAnsi="Comic Sans MS"/>
        </w:rPr>
        <w:t xml:space="preserve"> for the </w:t>
      </w:r>
      <w:r w:rsidR="00FF3B03" w:rsidRPr="291FF320">
        <w:rPr>
          <w:rFonts w:ascii="Comic Sans MS" w:hAnsi="Comic Sans MS"/>
        </w:rPr>
        <w:t>Career Mentoring programme</w:t>
      </w:r>
      <w:r w:rsidR="00CC20DA">
        <w:rPr>
          <w:rFonts w:ascii="Comic Sans MS" w:hAnsi="Comic Sans MS"/>
        </w:rPr>
        <w:t>.</w:t>
      </w:r>
    </w:p>
    <w:tbl>
      <w:tblPr>
        <w:tblStyle w:val="TableGrid"/>
        <w:tblW w:w="0" w:type="auto"/>
        <w:tblLayout w:type="fixed"/>
        <w:tblLook w:val="06A0" w:firstRow="1" w:lastRow="0" w:firstColumn="1" w:lastColumn="0" w:noHBand="1" w:noVBand="1"/>
      </w:tblPr>
      <w:tblGrid>
        <w:gridCol w:w="9015"/>
      </w:tblGrid>
      <w:tr w:rsidR="291FF320" w14:paraId="39D2BBEB" w14:textId="77777777" w:rsidTr="00CC20DA">
        <w:trPr>
          <w:trHeight w:val="293"/>
        </w:trPr>
        <w:tc>
          <w:tcPr>
            <w:tcW w:w="9015" w:type="dxa"/>
            <w:tcBorders>
              <w:top w:val="nil"/>
              <w:left w:val="nil"/>
              <w:bottom w:val="nil"/>
              <w:right w:val="nil"/>
            </w:tcBorders>
            <w:vAlign w:val="center"/>
          </w:tcPr>
          <w:p w14:paraId="36D5DE29" w14:textId="0641F482" w:rsidR="291FF320" w:rsidRDefault="291FF320"/>
        </w:tc>
      </w:tr>
    </w:tbl>
    <w:p w14:paraId="13E12B87" w14:textId="29C774A7" w:rsidR="006E0029" w:rsidRDefault="006E0029" w:rsidP="291FF320">
      <w:pPr>
        <w:spacing w:after="0"/>
        <w:rPr>
          <w:rFonts w:ascii="Comic Sans MS" w:hAnsi="Comic Sans MS"/>
        </w:rPr>
      </w:pPr>
    </w:p>
    <w:p w14:paraId="07187108" w14:textId="7DFF3933" w:rsidR="291FF320" w:rsidRDefault="291FF320" w:rsidP="291FF320">
      <w:pPr>
        <w:spacing w:after="0"/>
        <w:rPr>
          <w:rFonts w:ascii="Comic Sans MS" w:hAnsi="Comic Sans MS"/>
        </w:rPr>
      </w:pPr>
    </w:p>
    <w:p w14:paraId="62C4D080" w14:textId="6003AF23" w:rsidR="00FE05BD" w:rsidRPr="00DB3608" w:rsidRDefault="00FE05BD" w:rsidP="5260E409">
      <w:pPr>
        <w:spacing w:after="0"/>
        <w:rPr>
          <w:rFonts w:ascii="Comic Sans MS" w:hAnsi="Comic Sans MS"/>
        </w:rPr>
      </w:pPr>
    </w:p>
    <w:p w14:paraId="6F23FA2E" w14:textId="024D5EB1" w:rsidR="00FE05BD" w:rsidRPr="00DB3608" w:rsidRDefault="00FE05BD" w:rsidP="50F85776">
      <w:pPr>
        <w:spacing w:after="0"/>
        <w:rPr>
          <w:rFonts w:ascii="Comic Sans MS" w:hAnsi="Comic Sans MS"/>
        </w:rPr>
      </w:pPr>
    </w:p>
    <w:sectPr w:rsidR="00FE05BD" w:rsidRPr="00DB3608" w:rsidSect="00A9666D">
      <w:headerReference w:type="even" r:id="rId23"/>
      <w:headerReference w:type="default" r:id="rId24"/>
      <w:footerReference w:type="even" r:id="rId25"/>
      <w:footerReference w:type="default" r:id="rId26"/>
      <w:headerReference w:type="first" r:id="rId27"/>
      <w:footerReference w:type="first" r:id="rId28"/>
      <w:pgSz w:w="11906" w:h="16838" w:code="9"/>
      <w:pgMar w:top="3261" w:right="1440" w:bottom="2127"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F6D80" w14:textId="77777777" w:rsidR="0015078D" w:rsidRDefault="0015078D" w:rsidP="00F257C2">
      <w:pPr>
        <w:spacing w:after="0" w:line="240" w:lineRule="auto"/>
      </w:pPr>
      <w:r>
        <w:separator/>
      </w:r>
    </w:p>
  </w:endnote>
  <w:endnote w:type="continuationSeparator" w:id="0">
    <w:p w14:paraId="4096B1B0" w14:textId="77777777" w:rsidR="0015078D" w:rsidRDefault="0015078D" w:rsidP="00F257C2">
      <w:pPr>
        <w:spacing w:after="0" w:line="240" w:lineRule="auto"/>
      </w:pPr>
      <w:r>
        <w:continuationSeparator/>
      </w:r>
    </w:p>
  </w:endnote>
  <w:endnote w:type="continuationNotice" w:id="1">
    <w:p w14:paraId="4E858CFE" w14:textId="77777777" w:rsidR="0015078D" w:rsidRDefault="001507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Jacobs Chronos">
    <w:panose1 w:val="020B0603030503030204"/>
    <w:charset w:val="00"/>
    <w:family w:val="swiss"/>
    <w:pitch w:val="variable"/>
    <w:sig w:usb0="A00000EF" w:usb1="0000E0EB" w:usb2="00000008" w:usb3="00000000" w:csb0="00000001" w:csb1="00000000"/>
  </w:font>
  <w:font w:name="Yu Mincho">
    <w:altName w:val="游明朝"/>
    <w:charset w:val="80"/>
    <w:family w:val="roman"/>
    <w:pitch w:val="variable"/>
    <w:sig w:usb0="800002E7" w:usb1="2AC7FCFF"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0335D" w14:textId="77777777" w:rsidR="000F67ED" w:rsidRDefault="000F67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5882195"/>
      <w:docPartObj>
        <w:docPartGallery w:val="Page Numbers (Bottom of Page)"/>
        <w:docPartUnique/>
      </w:docPartObj>
    </w:sdtPr>
    <w:sdtContent>
      <w:sdt>
        <w:sdtPr>
          <w:id w:val="1728636285"/>
          <w:docPartObj>
            <w:docPartGallery w:val="Page Numbers (Top of Page)"/>
            <w:docPartUnique/>
          </w:docPartObj>
        </w:sdtPr>
        <w:sdtContent>
          <w:p w14:paraId="1F4046FC" w14:textId="357077F8" w:rsidR="000F67ED" w:rsidRDefault="000F67E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E95DC" w14:textId="77777777" w:rsidR="00EC33EB" w:rsidRDefault="00EC33EB">
    <w:pPr>
      <w:pStyle w:val="Footer"/>
    </w:pPr>
    <w:r>
      <w:rPr>
        <w:noProof/>
        <w:color w:val="2B579A"/>
        <w:shd w:val="clear" w:color="auto" w:fill="E6E6E6"/>
        <w:lang w:val="en-US"/>
      </w:rPr>
      <w:drawing>
        <wp:anchor distT="0" distB="0" distL="114300" distR="114300" simplePos="0" relativeHeight="251658241" behindDoc="1" locked="0" layoutInCell="1" allowOverlap="1" wp14:anchorId="00CE346B" wp14:editId="01BD9B08">
          <wp:simplePos x="914400" y="6524625"/>
          <wp:positionH relativeFrom="page">
            <wp:align>left</wp:align>
          </wp:positionH>
          <wp:positionV relativeFrom="page">
            <wp:align>bottom</wp:align>
          </wp:positionV>
          <wp:extent cx="7617600" cy="5540400"/>
          <wp:effectExtent l="0" t="0" r="2540" b="3175"/>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ademy9 A4 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7617600" cy="55404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42096" w14:textId="77777777" w:rsidR="0015078D" w:rsidRDefault="0015078D" w:rsidP="00F257C2">
      <w:pPr>
        <w:spacing w:after="0" w:line="240" w:lineRule="auto"/>
      </w:pPr>
      <w:r>
        <w:separator/>
      </w:r>
    </w:p>
  </w:footnote>
  <w:footnote w:type="continuationSeparator" w:id="0">
    <w:p w14:paraId="16D98052" w14:textId="77777777" w:rsidR="0015078D" w:rsidRDefault="0015078D" w:rsidP="00F257C2">
      <w:pPr>
        <w:spacing w:after="0" w:line="240" w:lineRule="auto"/>
      </w:pPr>
      <w:r>
        <w:continuationSeparator/>
      </w:r>
    </w:p>
  </w:footnote>
  <w:footnote w:type="continuationNotice" w:id="1">
    <w:p w14:paraId="2C1595DA" w14:textId="77777777" w:rsidR="0015078D" w:rsidRDefault="001507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A395B" w14:textId="77777777" w:rsidR="000F67ED" w:rsidRDefault="000F67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364EE" w14:textId="0ED12529" w:rsidR="00EC33EB" w:rsidRDefault="00871F68">
    <w:pPr>
      <w:pStyle w:val="Header"/>
    </w:pPr>
    <w:r>
      <w:rPr>
        <w:noProof/>
        <w:color w:val="2B579A"/>
        <w:shd w:val="clear" w:color="auto" w:fill="E6E6E6"/>
        <w:lang w:val="en-US"/>
      </w:rPr>
      <w:drawing>
        <wp:anchor distT="0" distB="0" distL="114300" distR="114300" simplePos="0" relativeHeight="251658243" behindDoc="1" locked="0" layoutInCell="1" allowOverlap="1" wp14:anchorId="42629C1B" wp14:editId="48BD0A14">
          <wp:simplePos x="0" y="0"/>
          <wp:positionH relativeFrom="page">
            <wp:align>right</wp:align>
          </wp:positionH>
          <wp:positionV relativeFrom="page">
            <wp:align>bottom</wp:align>
          </wp:positionV>
          <wp:extent cx="7617600" cy="5540400"/>
          <wp:effectExtent l="0" t="0" r="2540" b="3175"/>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ademy9 A4 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7617600" cy="5540400"/>
                  </a:xfrm>
                  <a:prstGeom prst="rect">
                    <a:avLst/>
                  </a:prstGeom>
                </pic:spPr>
              </pic:pic>
            </a:graphicData>
          </a:graphic>
        </wp:anchor>
      </w:drawing>
    </w:r>
    <w:r w:rsidR="00EC33EB">
      <w:rPr>
        <w:noProof/>
        <w:color w:val="2B579A"/>
        <w:shd w:val="clear" w:color="auto" w:fill="E6E6E6"/>
        <w:lang w:val="en-US"/>
      </w:rPr>
      <w:drawing>
        <wp:anchor distT="0" distB="0" distL="114300" distR="114300" simplePos="0" relativeHeight="251658242" behindDoc="1" locked="0" layoutInCell="1" allowOverlap="1" wp14:anchorId="2E2D96E3" wp14:editId="61CB7870">
          <wp:simplePos x="0" y="0"/>
          <wp:positionH relativeFrom="page">
            <wp:align>right</wp:align>
          </wp:positionH>
          <wp:positionV relativeFrom="page">
            <wp:align>top</wp:align>
          </wp:positionV>
          <wp:extent cx="7603200" cy="163080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ademy9 A4 letterhead top.jpg"/>
                  <pic:cNvPicPr/>
                </pic:nvPicPr>
                <pic:blipFill>
                  <a:blip r:embed="rId2">
                    <a:extLst>
                      <a:ext uri="{28A0092B-C50C-407E-A947-70E740481C1C}">
                        <a14:useLocalDpi xmlns:a14="http://schemas.microsoft.com/office/drawing/2010/main" val="0"/>
                      </a:ext>
                    </a:extLst>
                  </a:blip>
                  <a:stretch>
                    <a:fillRect/>
                  </a:stretch>
                </pic:blipFill>
                <pic:spPr>
                  <a:xfrm>
                    <a:off x="0" y="0"/>
                    <a:ext cx="7603200" cy="16308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F99A6" w14:textId="77777777" w:rsidR="00EC33EB" w:rsidRDefault="00EC33EB">
    <w:pPr>
      <w:pStyle w:val="Header"/>
    </w:pPr>
    <w:r>
      <w:rPr>
        <w:noProof/>
        <w:color w:val="2B579A"/>
        <w:shd w:val="clear" w:color="auto" w:fill="E6E6E6"/>
        <w:lang w:val="en-US"/>
      </w:rPr>
      <w:drawing>
        <wp:anchor distT="0" distB="0" distL="114300" distR="114300" simplePos="0" relativeHeight="251658240" behindDoc="1" locked="0" layoutInCell="1" allowOverlap="1" wp14:anchorId="4121D306" wp14:editId="49A95928">
          <wp:simplePos x="0" y="0"/>
          <wp:positionH relativeFrom="page">
            <wp:align>right</wp:align>
          </wp:positionH>
          <wp:positionV relativeFrom="page">
            <wp:align>top</wp:align>
          </wp:positionV>
          <wp:extent cx="7603200" cy="163080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ademy9 A4 letterhead top.jpg"/>
                  <pic:cNvPicPr/>
                </pic:nvPicPr>
                <pic:blipFill>
                  <a:blip r:embed="rId1">
                    <a:extLst>
                      <a:ext uri="{28A0092B-C50C-407E-A947-70E740481C1C}">
                        <a14:useLocalDpi xmlns:a14="http://schemas.microsoft.com/office/drawing/2010/main" val="0"/>
                      </a:ext>
                    </a:extLst>
                  </a:blip>
                  <a:stretch>
                    <a:fillRect/>
                  </a:stretch>
                </pic:blipFill>
                <pic:spPr>
                  <a:xfrm>
                    <a:off x="0" y="0"/>
                    <a:ext cx="7603200" cy="16308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430F434"/>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07D608CA"/>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3"/>
    <w:multiLevelType w:val="singleLevel"/>
    <w:tmpl w:val="0E124276"/>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4542A85"/>
    <w:multiLevelType w:val="hybridMultilevel"/>
    <w:tmpl w:val="B4DA8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C717D2"/>
    <w:multiLevelType w:val="hybridMultilevel"/>
    <w:tmpl w:val="04EC1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917A83"/>
    <w:multiLevelType w:val="hybridMultilevel"/>
    <w:tmpl w:val="9B56977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F867A3"/>
    <w:multiLevelType w:val="hybridMultilevel"/>
    <w:tmpl w:val="31980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FC39E6"/>
    <w:multiLevelType w:val="hybridMultilevel"/>
    <w:tmpl w:val="6242F2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0C0D71"/>
    <w:multiLevelType w:val="hybridMultilevel"/>
    <w:tmpl w:val="D36EDA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7D716FF"/>
    <w:multiLevelType w:val="hybridMultilevel"/>
    <w:tmpl w:val="FF66A9BA"/>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A55BC2"/>
    <w:multiLevelType w:val="hybridMultilevel"/>
    <w:tmpl w:val="DBC22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2753E1"/>
    <w:multiLevelType w:val="hybridMultilevel"/>
    <w:tmpl w:val="25A6D7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B760C1"/>
    <w:multiLevelType w:val="hybridMultilevel"/>
    <w:tmpl w:val="0EFAE77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A44685F"/>
    <w:multiLevelType w:val="hybridMultilevel"/>
    <w:tmpl w:val="B0682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3C0852"/>
    <w:multiLevelType w:val="hybridMultilevel"/>
    <w:tmpl w:val="C332C8D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15E4094"/>
    <w:multiLevelType w:val="hybridMultilevel"/>
    <w:tmpl w:val="AD32C80A"/>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01">
      <w:start w:val="1"/>
      <w:numFmt w:val="bullet"/>
      <w:lvlText w:val=""/>
      <w:lvlJc w:val="left"/>
      <w:pPr>
        <w:tabs>
          <w:tab w:val="num" w:pos="2160"/>
        </w:tabs>
        <w:ind w:left="2160" w:hanging="180"/>
      </w:pPr>
      <w:rPr>
        <w:rFonts w:ascii="Symbol" w:hAnsi="Symbol" w:hint="default"/>
      </w:rPr>
    </w:lvl>
    <w:lvl w:ilvl="3" w:tplc="08090003">
      <w:start w:val="1"/>
      <w:numFmt w:val="bullet"/>
      <w:lvlText w:val="o"/>
      <w:lvlJc w:val="left"/>
      <w:pPr>
        <w:tabs>
          <w:tab w:val="num" w:pos="2880"/>
        </w:tabs>
        <w:ind w:left="2880" w:hanging="360"/>
      </w:pPr>
      <w:rPr>
        <w:rFonts w:ascii="Courier New" w:hAnsi="Courier New" w:cs="Courier New" w:hint="default"/>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65621C9B"/>
    <w:multiLevelType w:val="hybridMultilevel"/>
    <w:tmpl w:val="1532A7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69F7313"/>
    <w:multiLevelType w:val="hybridMultilevel"/>
    <w:tmpl w:val="0494F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562C91"/>
    <w:multiLevelType w:val="hybridMultilevel"/>
    <w:tmpl w:val="CF383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57772F"/>
    <w:multiLevelType w:val="hybridMultilevel"/>
    <w:tmpl w:val="5D5E6F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8"/>
  </w:num>
  <w:num w:numId="3">
    <w:abstractNumId w:val="17"/>
  </w:num>
  <w:num w:numId="4">
    <w:abstractNumId w:val="14"/>
  </w:num>
  <w:num w:numId="5">
    <w:abstractNumId w:val="12"/>
  </w:num>
  <w:num w:numId="6">
    <w:abstractNumId w:val="9"/>
  </w:num>
  <w:num w:numId="7">
    <w:abstractNumId w:val="5"/>
  </w:num>
  <w:num w:numId="8">
    <w:abstractNumId w:val="11"/>
  </w:num>
  <w:num w:numId="9">
    <w:abstractNumId w:val="7"/>
  </w:num>
  <w:num w:numId="10">
    <w:abstractNumId w:val="2"/>
  </w:num>
  <w:num w:numId="11">
    <w:abstractNumId w:val="1"/>
  </w:num>
  <w:num w:numId="12">
    <w:abstractNumId w:val="0"/>
  </w:num>
  <w:num w:numId="13">
    <w:abstractNumId w:val="19"/>
  </w:num>
  <w:num w:numId="14">
    <w:abstractNumId w:val="10"/>
  </w:num>
  <w:num w:numId="15">
    <w:abstractNumId w:val="6"/>
  </w:num>
  <w:num w:numId="16">
    <w:abstractNumId w:val="16"/>
  </w:num>
  <w:num w:numId="17">
    <w:abstractNumId w:val="4"/>
  </w:num>
  <w:num w:numId="18">
    <w:abstractNumId w:val="3"/>
  </w:num>
  <w:num w:numId="19">
    <w:abstractNumId w:val="13"/>
  </w:num>
  <w:num w:numId="20">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7C2"/>
    <w:rsid w:val="000004A7"/>
    <w:rsid w:val="0000214E"/>
    <w:rsid w:val="00002AE3"/>
    <w:rsid w:val="000038CE"/>
    <w:rsid w:val="00004FEE"/>
    <w:rsid w:val="00010528"/>
    <w:rsid w:val="00010C3D"/>
    <w:rsid w:val="00012212"/>
    <w:rsid w:val="00015AD5"/>
    <w:rsid w:val="00015C24"/>
    <w:rsid w:val="000233D8"/>
    <w:rsid w:val="00024452"/>
    <w:rsid w:val="00032B6D"/>
    <w:rsid w:val="00032ECA"/>
    <w:rsid w:val="000330D0"/>
    <w:rsid w:val="00046762"/>
    <w:rsid w:val="00047655"/>
    <w:rsid w:val="00054406"/>
    <w:rsid w:val="00054DC4"/>
    <w:rsid w:val="00055B5D"/>
    <w:rsid w:val="000565F7"/>
    <w:rsid w:val="00056EDE"/>
    <w:rsid w:val="00060046"/>
    <w:rsid w:val="000604A7"/>
    <w:rsid w:val="00061BAC"/>
    <w:rsid w:val="000631E8"/>
    <w:rsid w:val="000637EF"/>
    <w:rsid w:val="0007204B"/>
    <w:rsid w:val="0007385E"/>
    <w:rsid w:val="00073FF1"/>
    <w:rsid w:val="00076D16"/>
    <w:rsid w:val="0008195B"/>
    <w:rsid w:val="00082BE5"/>
    <w:rsid w:val="00086C59"/>
    <w:rsid w:val="00087F14"/>
    <w:rsid w:val="00087F28"/>
    <w:rsid w:val="000935EC"/>
    <w:rsid w:val="00095DEC"/>
    <w:rsid w:val="00096982"/>
    <w:rsid w:val="0009768D"/>
    <w:rsid w:val="00097878"/>
    <w:rsid w:val="00097B05"/>
    <w:rsid w:val="000A0C5C"/>
    <w:rsid w:val="000A39D7"/>
    <w:rsid w:val="000A53B5"/>
    <w:rsid w:val="000A543B"/>
    <w:rsid w:val="000A572E"/>
    <w:rsid w:val="000B0ACF"/>
    <w:rsid w:val="000B190F"/>
    <w:rsid w:val="000B2C36"/>
    <w:rsid w:val="000B4103"/>
    <w:rsid w:val="000B56DD"/>
    <w:rsid w:val="000B5B04"/>
    <w:rsid w:val="000B6F9A"/>
    <w:rsid w:val="000B7E84"/>
    <w:rsid w:val="000C04CE"/>
    <w:rsid w:val="000C157B"/>
    <w:rsid w:val="000C5B96"/>
    <w:rsid w:val="000C6DED"/>
    <w:rsid w:val="000D14AB"/>
    <w:rsid w:val="000D38E7"/>
    <w:rsid w:val="000D39A9"/>
    <w:rsid w:val="000D6493"/>
    <w:rsid w:val="000D66D0"/>
    <w:rsid w:val="000E218D"/>
    <w:rsid w:val="000E282D"/>
    <w:rsid w:val="000E2B1A"/>
    <w:rsid w:val="000E7289"/>
    <w:rsid w:val="000E7DB4"/>
    <w:rsid w:val="000F0443"/>
    <w:rsid w:val="000F0982"/>
    <w:rsid w:val="000F1073"/>
    <w:rsid w:val="000F2D5E"/>
    <w:rsid w:val="000F371A"/>
    <w:rsid w:val="000F67ED"/>
    <w:rsid w:val="001001FD"/>
    <w:rsid w:val="001016C5"/>
    <w:rsid w:val="00103BB3"/>
    <w:rsid w:val="00106555"/>
    <w:rsid w:val="00107C38"/>
    <w:rsid w:val="00107FC9"/>
    <w:rsid w:val="0011132F"/>
    <w:rsid w:val="00112506"/>
    <w:rsid w:val="00114963"/>
    <w:rsid w:val="001173E0"/>
    <w:rsid w:val="00120017"/>
    <w:rsid w:val="001201E6"/>
    <w:rsid w:val="00121EA4"/>
    <w:rsid w:val="0012309C"/>
    <w:rsid w:val="0012451C"/>
    <w:rsid w:val="00125482"/>
    <w:rsid w:val="0012642F"/>
    <w:rsid w:val="001313FD"/>
    <w:rsid w:val="0013501C"/>
    <w:rsid w:val="0013567E"/>
    <w:rsid w:val="001377D9"/>
    <w:rsid w:val="0014079D"/>
    <w:rsid w:val="00141769"/>
    <w:rsid w:val="00142E6F"/>
    <w:rsid w:val="00144201"/>
    <w:rsid w:val="00144F8E"/>
    <w:rsid w:val="001453BA"/>
    <w:rsid w:val="0014574B"/>
    <w:rsid w:val="0015078D"/>
    <w:rsid w:val="00151E1D"/>
    <w:rsid w:val="00156DEF"/>
    <w:rsid w:val="0016074F"/>
    <w:rsid w:val="0016131E"/>
    <w:rsid w:val="00162E78"/>
    <w:rsid w:val="0016745B"/>
    <w:rsid w:val="001676EA"/>
    <w:rsid w:val="00170B08"/>
    <w:rsid w:val="00171E34"/>
    <w:rsid w:val="00171FC5"/>
    <w:rsid w:val="001720FF"/>
    <w:rsid w:val="00173F8A"/>
    <w:rsid w:val="00177E14"/>
    <w:rsid w:val="00177E92"/>
    <w:rsid w:val="00180839"/>
    <w:rsid w:val="0018264A"/>
    <w:rsid w:val="001834A9"/>
    <w:rsid w:val="00183A91"/>
    <w:rsid w:val="00184907"/>
    <w:rsid w:val="0018730C"/>
    <w:rsid w:val="0019048F"/>
    <w:rsid w:val="00190DFA"/>
    <w:rsid w:val="0019188A"/>
    <w:rsid w:val="00192113"/>
    <w:rsid w:val="00195BF9"/>
    <w:rsid w:val="001976AF"/>
    <w:rsid w:val="001A279B"/>
    <w:rsid w:val="001A63F7"/>
    <w:rsid w:val="001A70CA"/>
    <w:rsid w:val="001A790F"/>
    <w:rsid w:val="001B158B"/>
    <w:rsid w:val="001B291F"/>
    <w:rsid w:val="001B2C95"/>
    <w:rsid w:val="001B3419"/>
    <w:rsid w:val="001B352C"/>
    <w:rsid w:val="001B4620"/>
    <w:rsid w:val="001B5185"/>
    <w:rsid w:val="001B5DAF"/>
    <w:rsid w:val="001B7C46"/>
    <w:rsid w:val="001C09CE"/>
    <w:rsid w:val="001C0F32"/>
    <w:rsid w:val="001C329F"/>
    <w:rsid w:val="001C4BE6"/>
    <w:rsid w:val="001C55A0"/>
    <w:rsid w:val="001C5A8E"/>
    <w:rsid w:val="001C6F35"/>
    <w:rsid w:val="001C7E90"/>
    <w:rsid w:val="001D33C3"/>
    <w:rsid w:val="001D7C75"/>
    <w:rsid w:val="001E12AF"/>
    <w:rsid w:val="001E141F"/>
    <w:rsid w:val="001E2DD3"/>
    <w:rsid w:val="001E2FB8"/>
    <w:rsid w:val="001E369B"/>
    <w:rsid w:val="001E605C"/>
    <w:rsid w:val="001F0443"/>
    <w:rsid w:val="001F0CDF"/>
    <w:rsid w:val="001F11CD"/>
    <w:rsid w:val="001F3EF5"/>
    <w:rsid w:val="001F5352"/>
    <w:rsid w:val="001F7373"/>
    <w:rsid w:val="001F7AF8"/>
    <w:rsid w:val="00200687"/>
    <w:rsid w:val="002014B5"/>
    <w:rsid w:val="002057B7"/>
    <w:rsid w:val="00205AFD"/>
    <w:rsid w:val="00206A51"/>
    <w:rsid w:val="00207D3D"/>
    <w:rsid w:val="00207DD7"/>
    <w:rsid w:val="00207EA9"/>
    <w:rsid w:val="002108D0"/>
    <w:rsid w:val="00211A53"/>
    <w:rsid w:val="00212927"/>
    <w:rsid w:val="00215FEA"/>
    <w:rsid w:val="00216829"/>
    <w:rsid w:val="00222E3D"/>
    <w:rsid w:val="002239E9"/>
    <w:rsid w:val="002254E6"/>
    <w:rsid w:val="002258FD"/>
    <w:rsid w:val="00226CEB"/>
    <w:rsid w:val="00231599"/>
    <w:rsid w:val="00231B71"/>
    <w:rsid w:val="00231F5A"/>
    <w:rsid w:val="00232125"/>
    <w:rsid w:val="00232522"/>
    <w:rsid w:val="00233BB3"/>
    <w:rsid w:val="00233F7E"/>
    <w:rsid w:val="002343AB"/>
    <w:rsid w:val="00234707"/>
    <w:rsid w:val="002368B7"/>
    <w:rsid w:val="00236F0B"/>
    <w:rsid w:val="002421DD"/>
    <w:rsid w:val="002451AF"/>
    <w:rsid w:val="00246885"/>
    <w:rsid w:val="0024725B"/>
    <w:rsid w:val="002477B8"/>
    <w:rsid w:val="0025130C"/>
    <w:rsid w:val="00255F5B"/>
    <w:rsid w:val="0025606E"/>
    <w:rsid w:val="002575D8"/>
    <w:rsid w:val="00257E99"/>
    <w:rsid w:val="0026185B"/>
    <w:rsid w:val="0026396A"/>
    <w:rsid w:val="002649A4"/>
    <w:rsid w:val="002656DD"/>
    <w:rsid w:val="00267577"/>
    <w:rsid w:val="00270B2E"/>
    <w:rsid w:val="0027457C"/>
    <w:rsid w:val="00276A32"/>
    <w:rsid w:val="00281FA3"/>
    <w:rsid w:val="002854A7"/>
    <w:rsid w:val="00290A0F"/>
    <w:rsid w:val="00296E69"/>
    <w:rsid w:val="002A0B21"/>
    <w:rsid w:val="002A0C3F"/>
    <w:rsid w:val="002A5219"/>
    <w:rsid w:val="002A65C0"/>
    <w:rsid w:val="002A6DB0"/>
    <w:rsid w:val="002B32B0"/>
    <w:rsid w:val="002B3653"/>
    <w:rsid w:val="002B5086"/>
    <w:rsid w:val="002B5947"/>
    <w:rsid w:val="002B6FFF"/>
    <w:rsid w:val="002C09EF"/>
    <w:rsid w:val="002C1EAB"/>
    <w:rsid w:val="002C2121"/>
    <w:rsid w:val="002C2225"/>
    <w:rsid w:val="002D0FDB"/>
    <w:rsid w:val="002D2598"/>
    <w:rsid w:val="002D2FE1"/>
    <w:rsid w:val="002D36B5"/>
    <w:rsid w:val="002E1DB4"/>
    <w:rsid w:val="002E2767"/>
    <w:rsid w:val="002E3D87"/>
    <w:rsid w:val="002E3FF0"/>
    <w:rsid w:val="002E521C"/>
    <w:rsid w:val="002E7B2D"/>
    <w:rsid w:val="002E7CDC"/>
    <w:rsid w:val="002F2BE8"/>
    <w:rsid w:val="002F66B8"/>
    <w:rsid w:val="00300B52"/>
    <w:rsid w:val="0030103B"/>
    <w:rsid w:val="00301F37"/>
    <w:rsid w:val="003042CE"/>
    <w:rsid w:val="003059DC"/>
    <w:rsid w:val="00310ECA"/>
    <w:rsid w:val="00311293"/>
    <w:rsid w:val="00311B14"/>
    <w:rsid w:val="00313222"/>
    <w:rsid w:val="00313DDE"/>
    <w:rsid w:val="003174C8"/>
    <w:rsid w:val="003176EF"/>
    <w:rsid w:val="00322A3D"/>
    <w:rsid w:val="00323416"/>
    <w:rsid w:val="00323444"/>
    <w:rsid w:val="0032712B"/>
    <w:rsid w:val="00327323"/>
    <w:rsid w:val="003302CA"/>
    <w:rsid w:val="00330DAB"/>
    <w:rsid w:val="00330FC8"/>
    <w:rsid w:val="0033102A"/>
    <w:rsid w:val="00335EC3"/>
    <w:rsid w:val="0033769A"/>
    <w:rsid w:val="00337D4C"/>
    <w:rsid w:val="00342107"/>
    <w:rsid w:val="00342A59"/>
    <w:rsid w:val="003450B2"/>
    <w:rsid w:val="003501AB"/>
    <w:rsid w:val="00350DEE"/>
    <w:rsid w:val="00353B77"/>
    <w:rsid w:val="00355E89"/>
    <w:rsid w:val="00356A29"/>
    <w:rsid w:val="003576DB"/>
    <w:rsid w:val="0035794D"/>
    <w:rsid w:val="003641F2"/>
    <w:rsid w:val="00364B2D"/>
    <w:rsid w:val="003650FD"/>
    <w:rsid w:val="00367AA8"/>
    <w:rsid w:val="00372C61"/>
    <w:rsid w:val="00375A27"/>
    <w:rsid w:val="003803FC"/>
    <w:rsid w:val="00383801"/>
    <w:rsid w:val="003848B5"/>
    <w:rsid w:val="00385BB0"/>
    <w:rsid w:val="00386DFE"/>
    <w:rsid w:val="003A1C1F"/>
    <w:rsid w:val="003A1C53"/>
    <w:rsid w:val="003A51A2"/>
    <w:rsid w:val="003A52FD"/>
    <w:rsid w:val="003A6142"/>
    <w:rsid w:val="003B19BE"/>
    <w:rsid w:val="003B243D"/>
    <w:rsid w:val="003B475E"/>
    <w:rsid w:val="003B5420"/>
    <w:rsid w:val="003B5E77"/>
    <w:rsid w:val="003B6EAD"/>
    <w:rsid w:val="003B79F2"/>
    <w:rsid w:val="003C12CE"/>
    <w:rsid w:val="003C17AF"/>
    <w:rsid w:val="003C335C"/>
    <w:rsid w:val="003C43F9"/>
    <w:rsid w:val="003C4821"/>
    <w:rsid w:val="003C4C29"/>
    <w:rsid w:val="003C4D50"/>
    <w:rsid w:val="003D2267"/>
    <w:rsid w:val="003D32F7"/>
    <w:rsid w:val="003D43AD"/>
    <w:rsid w:val="003D5D04"/>
    <w:rsid w:val="003E01C4"/>
    <w:rsid w:val="003E2934"/>
    <w:rsid w:val="003E3002"/>
    <w:rsid w:val="003E50BE"/>
    <w:rsid w:val="003E51AA"/>
    <w:rsid w:val="003E566B"/>
    <w:rsid w:val="003E64C8"/>
    <w:rsid w:val="003E65BB"/>
    <w:rsid w:val="003E78A5"/>
    <w:rsid w:val="003F0631"/>
    <w:rsid w:val="003F0D31"/>
    <w:rsid w:val="003F1A0D"/>
    <w:rsid w:val="003F617E"/>
    <w:rsid w:val="003F61F0"/>
    <w:rsid w:val="003F697F"/>
    <w:rsid w:val="003F7963"/>
    <w:rsid w:val="004109EB"/>
    <w:rsid w:val="004116D8"/>
    <w:rsid w:val="00411A61"/>
    <w:rsid w:val="0041297E"/>
    <w:rsid w:val="00412DA8"/>
    <w:rsid w:val="00420226"/>
    <w:rsid w:val="00420968"/>
    <w:rsid w:val="00422103"/>
    <w:rsid w:val="00422AD5"/>
    <w:rsid w:val="00425D6D"/>
    <w:rsid w:val="00426624"/>
    <w:rsid w:val="00427AEA"/>
    <w:rsid w:val="004304B8"/>
    <w:rsid w:val="00432758"/>
    <w:rsid w:val="00437A8A"/>
    <w:rsid w:val="004402E2"/>
    <w:rsid w:val="00442B1B"/>
    <w:rsid w:val="004447E7"/>
    <w:rsid w:val="00444BAE"/>
    <w:rsid w:val="00445DC9"/>
    <w:rsid w:val="0044740D"/>
    <w:rsid w:val="00447FFE"/>
    <w:rsid w:val="004544CB"/>
    <w:rsid w:val="00454596"/>
    <w:rsid w:val="00455E76"/>
    <w:rsid w:val="0045736D"/>
    <w:rsid w:val="004600E1"/>
    <w:rsid w:val="004602FF"/>
    <w:rsid w:val="00461C0E"/>
    <w:rsid w:val="00464F06"/>
    <w:rsid w:val="00465D59"/>
    <w:rsid w:val="004719E8"/>
    <w:rsid w:val="00474F3B"/>
    <w:rsid w:val="00474FFB"/>
    <w:rsid w:val="00476C0D"/>
    <w:rsid w:val="00477B28"/>
    <w:rsid w:val="00485006"/>
    <w:rsid w:val="0048515C"/>
    <w:rsid w:val="004866B5"/>
    <w:rsid w:val="00486B26"/>
    <w:rsid w:val="00490DC3"/>
    <w:rsid w:val="00491705"/>
    <w:rsid w:val="0049334B"/>
    <w:rsid w:val="00493C8D"/>
    <w:rsid w:val="00494A5E"/>
    <w:rsid w:val="00497480"/>
    <w:rsid w:val="004A11AA"/>
    <w:rsid w:val="004A352E"/>
    <w:rsid w:val="004A56EE"/>
    <w:rsid w:val="004A6078"/>
    <w:rsid w:val="004A6BD0"/>
    <w:rsid w:val="004B0786"/>
    <w:rsid w:val="004B07EF"/>
    <w:rsid w:val="004B3019"/>
    <w:rsid w:val="004B4CF5"/>
    <w:rsid w:val="004B715C"/>
    <w:rsid w:val="004C6E62"/>
    <w:rsid w:val="004C74FD"/>
    <w:rsid w:val="004D0588"/>
    <w:rsid w:val="004D1A83"/>
    <w:rsid w:val="004D1DBA"/>
    <w:rsid w:val="004D2CEC"/>
    <w:rsid w:val="004D3CD7"/>
    <w:rsid w:val="004D44B3"/>
    <w:rsid w:val="004D4DF3"/>
    <w:rsid w:val="004D5E56"/>
    <w:rsid w:val="004D76F4"/>
    <w:rsid w:val="004E23CE"/>
    <w:rsid w:val="004E25A7"/>
    <w:rsid w:val="004E3A1D"/>
    <w:rsid w:val="004E4088"/>
    <w:rsid w:val="004E434A"/>
    <w:rsid w:val="004E576A"/>
    <w:rsid w:val="004F277C"/>
    <w:rsid w:val="004F42EF"/>
    <w:rsid w:val="004F6751"/>
    <w:rsid w:val="004F70EE"/>
    <w:rsid w:val="00501201"/>
    <w:rsid w:val="00501AEF"/>
    <w:rsid w:val="005024E4"/>
    <w:rsid w:val="005027D7"/>
    <w:rsid w:val="00504058"/>
    <w:rsid w:val="00504CE1"/>
    <w:rsid w:val="00504DF6"/>
    <w:rsid w:val="0050707A"/>
    <w:rsid w:val="00507BA9"/>
    <w:rsid w:val="00510C87"/>
    <w:rsid w:val="00511CD3"/>
    <w:rsid w:val="00516D9C"/>
    <w:rsid w:val="005171DF"/>
    <w:rsid w:val="00522D0D"/>
    <w:rsid w:val="0052396A"/>
    <w:rsid w:val="00523AEB"/>
    <w:rsid w:val="005240A7"/>
    <w:rsid w:val="00535377"/>
    <w:rsid w:val="0053539D"/>
    <w:rsid w:val="00542217"/>
    <w:rsid w:val="005428BF"/>
    <w:rsid w:val="005465BB"/>
    <w:rsid w:val="005506F4"/>
    <w:rsid w:val="0055120A"/>
    <w:rsid w:val="005518BE"/>
    <w:rsid w:val="00552FD1"/>
    <w:rsid w:val="005548E3"/>
    <w:rsid w:val="005578F4"/>
    <w:rsid w:val="00561473"/>
    <w:rsid w:val="00562B9C"/>
    <w:rsid w:val="00562D0C"/>
    <w:rsid w:val="00566E69"/>
    <w:rsid w:val="00566F8E"/>
    <w:rsid w:val="005700B0"/>
    <w:rsid w:val="00570F44"/>
    <w:rsid w:val="00573B3D"/>
    <w:rsid w:val="00573DB9"/>
    <w:rsid w:val="00583989"/>
    <w:rsid w:val="00584B3E"/>
    <w:rsid w:val="00584BB6"/>
    <w:rsid w:val="0058780A"/>
    <w:rsid w:val="005878B1"/>
    <w:rsid w:val="00591EE7"/>
    <w:rsid w:val="00594D89"/>
    <w:rsid w:val="00596ACC"/>
    <w:rsid w:val="00596D90"/>
    <w:rsid w:val="005A1F63"/>
    <w:rsid w:val="005A2223"/>
    <w:rsid w:val="005A4CA0"/>
    <w:rsid w:val="005A6C2E"/>
    <w:rsid w:val="005A791C"/>
    <w:rsid w:val="005B0A7F"/>
    <w:rsid w:val="005B4993"/>
    <w:rsid w:val="005B5997"/>
    <w:rsid w:val="005B61BB"/>
    <w:rsid w:val="005B7B8A"/>
    <w:rsid w:val="005B7E7A"/>
    <w:rsid w:val="005C01DC"/>
    <w:rsid w:val="005C02CC"/>
    <w:rsid w:val="005C0CFB"/>
    <w:rsid w:val="005C12E0"/>
    <w:rsid w:val="005C1A0F"/>
    <w:rsid w:val="005C28D8"/>
    <w:rsid w:val="005C2914"/>
    <w:rsid w:val="005C4B1D"/>
    <w:rsid w:val="005C5AD6"/>
    <w:rsid w:val="005D1E67"/>
    <w:rsid w:val="005D4127"/>
    <w:rsid w:val="005D615A"/>
    <w:rsid w:val="005D75B9"/>
    <w:rsid w:val="005D769B"/>
    <w:rsid w:val="005E00E4"/>
    <w:rsid w:val="005E1A95"/>
    <w:rsid w:val="005E41AA"/>
    <w:rsid w:val="005E4D3B"/>
    <w:rsid w:val="005E5EDB"/>
    <w:rsid w:val="005E72B2"/>
    <w:rsid w:val="005E72E5"/>
    <w:rsid w:val="005E7593"/>
    <w:rsid w:val="005F37E3"/>
    <w:rsid w:val="005F3CE8"/>
    <w:rsid w:val="005F3EB2"/>
    <w:rsid w:val="005F4625"/>
    <w:rsid w:val="005F6253"/>
    <w:rsid w:val="005F7B51"/>
    <w:rsid w:val="00602405"/>
    <w:rsid w:val="0060306C"/>
    <w:rsid w:val="00605802"/>
    <w:rsid w:val="0060667E"/>
    <w:rsid w:val="0060690A"/>
    <w:rsid w:val="00607732"/>
    <w:rsid w:val="006101CC"/>
    <w:rsid w:val="006106FA"/>
    <w:rsid w:val="006127E3"/>
    <w:rsid w:val="0061298A"/>
    <w:rsid w:val="00615AAB"/>
    <w:rsid w:val="00616BDF"/>
    <w:rsid w:val="006231C5"/>
    <w:rsid w:val="00625C14"/>
    <w:rsid w:val="00625DE6"/>
    <w:rsid w:val="006272CA"/>
    <w:rsid w:val="00627E39"/>
    <w:rsid w:val="006346CD"/>
    <w:rsid w:val="00636FEB"/>
    <w:rsid w:val="00637E1D"/>
    <w:rsid w:val="00637FE2"/>
    <w:rsid w:val="006402C8"/>
    <w:rsid w:val="006421EB"/>
    <w:rsid w:val="0064371F"/>
    <w:rsid w:val="00645A15"/>
    <w:rsid w:val="006517CA"/>
    <w:rsid w:val="00651FAB"/>
    <w:rsid w:val="006520A5"/>
    <w:rsid w:val="00653DD4"/>
    <w:rsid w:val="00655D89"/>
    <w:rsid w:val="0065698C"/>
    <w:rsid w:val="00656F64"/>
    <w:rsid w:val="00657F6F"/>
    <w:rsid w:val="00664185"/>
    <w:rsid w:val="00666596"/>
    <w:rsid w:val="0066691C"/>
    <w:rsid w:val="00666BB0"/>
    <w:rsid w:val="0066761A"/>
    <w:rsid w:val="00672B3A"/>
    <w:rsid w:val="0067483D"/>
    <w:rsid w:val="00675630"/>
    <w:rsid w:val="00676502"/>
    <w:rsid w:val="00681F22"/>
    <w:rsid w:val="00682C96"/>
    <w:rsid w:val="00682CA8"/>
    <w:rsid w:val="0068436F"/>
    <w:rsid w:val="00684A66"/>
    <w:rsid w:val="00687357"/>
    <w:rsid w:val="00687F05"/>
    <w:rsid w:val="00690FEC"/>
    <w:rsid w:val="00691E09"/>
    <w:rsid w:val="006944CF"/>
    <w:rsid w:val="00694924"/>
    <w:rsid w:val="00694B9B"/>
    <w:rsid w:val="00696DB2"/>
    <w:rsid w:val="00697FDA"/>
    <w:rsid w:val="006A25DF"/>
    <w:rsid w:val="006A2F0B"/>
    <w:rsid w:val="006A3C76"/>
    <w:rsid w:val="006A43B8"/>
    <w:rsid w:val="006A48D2"/>
    <w:rsid w:val="006A7BD1"/>
    <w:rsid w:val="006B188C"/>
    <w:rsid w:val="006B1957"/>
    <w:rsid w:val="006B729F"/>
    <w:rsid w:val="006B7B6A"/>
    <w:rsid w:val="006C1746"/>
    <w:rsid w:val="006C49DD"/>
    <w:rsid w:val="006C6B6C"/>
    <w:rsid w:val="006D1325"/>
    <w:rsid w:val="006D6255"/>
    <w:rsid w:val="006E0029"/>
    <w:rsid w:val="006E13D2"/>
    <w:rsid w:val="006F1C2C"/>
    <w:rsid w:val="006F42BF"/>
    <w:rsid w:val="006F5ED2"/>
    <w:rsid w:val="0070058E"/>
    <w:rsid w:val="00702E7F"/>
    <w:rsid w:val="007032E4"/>
    <w:rsid w:val="00704AD5"/>
    <w:rsid w:val="007078EF"/>
    <w:rsid w:val="00712673"/>
    <w:rsid w:val="007140B5"/>
    <w:rsid w:val="0071731B"/>
    <w:rsid w:val="007178BC"/>
    <w:rsid w:val="00717954"/>
    <w:rsid w:val="00720497"/>
    <w:rsid w:val="00722D2A"/>
    <w:rsid w:val="007231A5"/>
    <w:rsid w:val="007238A4"/>
    <w:rsid w:val="0072552F"/>
    <w:rsid w:val="00725EBB"/>
    <w:rsid w:val="00726292"/>
    <w:rsid w:val="007263EA"/>
    <w:rsid w:val="007266CD"/>
    <w:rsid w:val="00731D25"/>
    <w:rsid w:val="0073388A"/>
    <w:rsid w:val="007355E2"/>
    <w:rsid w:val="007356A8"/>
    <w:rsid w:val="00735A8C"/>
    <w:rsid w:val="00737C03"/>
    <w:rsid w:val="00740D32"/>
    <w:rsid w:val="007410FC"/>
    <w:rsid w:val="00742092"/>
    <w:rsid w:val="00744586"/>
    <w:rsid w:val="00746EC5"/>
    <w:rsid w:val="007519DD"/>
    <w:rsid w:val="00752DFD"/>
    <w:rsid w:val="00755853"/>
    <w:rsid w:val="0076168D"/>
    <w:rsid w:val="00762539"/>
    <w:rsid w:val="00762CD3"/>
    <w:rsid w:val="00764B40"/>
    <w:rsid w:val="00766628"/>
    <w:rsid w:val="00767885"/>
    <w:rsid w:val="0077024A"/>
    <w:rsid w:val="007708E9"/>
    <w:rsid w:val="00770CDA"/>
    <w:rsid w:val="00772E5E"/>
    <w:rsid w:val="00773FD4"/>
    <w:rsid w:val="00781DE5"/>
    <w:rsid w:val="007827D7"/>
    <w:rsid w:val="00783354"/>
    <w:rsid w:val="00791D6A"/>
    <w:rsid w:val="00792F6C"/>
    <w:rsid w:val="0079402C"/>
    <w:rsid w:val="0079632E"/>
    <w:rsid w:val="00797DF1"/>
    <w:rsid w:val="007A0E4B"/>
    <w:rsid w:val="007A1C3B"/>
    <w:rsid w:val="007A1D5B"/>
    <w:rsid w:val="007A58CF"/>
    <w:rsid w:val="007B390B"/>
    <w:rsid w:val="007B7B57"/>
    <w:rsid w:val="007C08C4"/>
    <w:rsid w:val="007C266B"/>
    <w:rsid w:val="007C31B1"/>
    <w:rsid w:val="007C4061"/>
    <w:rsid w:val="007C48A4"/>
    <w:rsid w:val="007C54B0"/>
    <w:rsid w:val="007C578A"/>
    <w:rsid w:val="007C5A4A"/>
    <w:rsid w:val="007C5F7F"/>
    <w:rsid w:val="007D06CF"/>
    <w:rsid w:val="007D1BC7"/>
    <w:rsid w:val="007D221E"/>
    <w:rsid w:val="007D24F1"/>
    <w:rsid w:val="007D2AAA"/>
    <w:rsid w:val="007D32DA"/>
    <w:rsid w:val="007D47F8"/>
    <w:rsid w:val="007D6F17"/>
    <w:rsid w:val="007D7E85"/>
    <w:rsid w:val="007E0DA8"/>
    <w:rsid w:val="007E2DCB"/>
    <w:rsid w:val="007E37A0"/>
    <w:rsid w:val="007E3838"/>
    <w:rsid w:val="007E67BC"/>
    <w:rsid w:val="007E7303"/>
    <w:rsid w:val="007F2AEB"/>
    <w:rsid w:val="007F4034"/>
    <w:rsid w:val="007F4A1E"/>
    <w:rsid w:val="007F4DF1"/>
    <w:rsid w:val="007F7FDD"/>
    <w:rsid w:val="008002BB"/>
    <w:rsid w:val="00800B3E"/>
    <w:rsid w:val="00800D65"/>
    <w:rsid w:val="00801497"/>
    <w:rsid w:val="008049E6"/>
    <w:rsid w:val="0080546B"/>
    <w:rsid w:val="00805E21"/>
    <w:rsid w:val="00807660"/>
    <w:rsid w:val="00812267"/>
    <w:rsid w:val="0081325F"/>
    <w:rsid w:val="00815438"/>
    <w:rsid w:val="008170F1"/>
    <w:rsid w:val="0082065C"/>
    <w:rsid w:val="00825444"/>
    <w:rsid w:val="00827740"/>
    <w:rsid w:val="00830D5D"/>
    <w:rsid w:val="00833730"/>
    <w:rsid w:val="008424F3"/>
    <w:rsid w:val="00843571"/>
    <w:rsid w:val="00847146"/>
    <w:rsid w:val="008476C8"/>
    <w:rsid w:val="00847B2B"/>
    <w:rsid w:val="00851586"/>
    <w:rsid w:val="00852EC8"/>
    <w:rsid w:val="00854299"/>
    <w:rsid w:val="00856999"/>
    <w:rsid w:val="00856BD2"/>
    <w:rsid w:val="00860178"/>
    <w:rsid w:val="00864D20"/>
    <w:rsid w:val="00864E68"/>
    <w:rsid w:val="00864F66"/>
    <w:rsid w:val="00867FB1"/>
    <w:rsid w:val="00871F68"/>
    <w:rsid w:val="008740D8"/>
    <w:rsid w:val="00876342"/>
    <w:rsid w:val="00881909"/>
    <w:rsid w:val="008838A0"/>
    <w:rsid w:val="00885C34"/>
    <w:rsid w:val="008907D6"/>
    <w:rsid w:val="00890EE9"/>
    <w:rsid w:val="008922AF"/>
    <w:rsid w:val="00892EF3"/>
    <w:rsid w:val="00894628"/>
    <w:rsid w:val="008951B3"/>
    <w:rsid w:val="00897E40"/>
    <w:rsid w:val="008A04DD"/>
    <w:rsid w:val="008A2ABD"/>
    <w:rsid w:val="008A3B25"/>
    <w:rsid w:val="008A4249"/>
    <w:rsid w:val="008A48A6"/>
    <w:rsid w:val="008A5001"/>
    <w:rsid w:val="008A6C0F"/>
    <w:rsid w:val="008B38B5"/>
    <w:rsid w:val="008B49C9"/>
    <w:rsid w:val="008B6D4F"/>
    <w:rsid w:val="008B7046"/>
    <w:rsid w:val="008B7312"/>
    <w:rsid w:val="008C4BFF"/>
    <w:rsid w:val="008C55B3"/>
    <w:rsid w:val="008C5DD6"/>
    <w:rsid w:val="008D2150"/>
    <w:rsid w:val="008D288C"/>
    <w:rsid w:val="008E4291"/>
    <w:rsid w:val="008E4B02"/>
    <w:rsid w:val="008E4F67"/>
    <w:rsid w:val="008E5517"/>
    <w:rsid w:val="008E5BC2"/>
    <w:rsid w:val="008E749D"/>
    <w:rsid w:val="008E7503"/>
    <w:rsid w:val="008F2BB9"/>
    <w:rsid w:val="008F2D16"/>
    <w:rsid w:val="008F441F"/>
    <w:rsid w:val="008F4E14"/>
    <w:rsid w:val="00901FDD"/>
    <w:rsid w:val="009024B6"/>
    <w:rsid w:val="00903031"/>
    <w:rsid w:val="009042B2"/>
    <w:rsid w:val="009055CC"/>
    <w:rsid w:val="009070BC"/>
    <w:rsid w:val="00910D56"/>
    <w:rsid w:val="00910F55"/>
    <w:rsid w:val="00916C9B"/>
    <w:rsid w:val="009175ED"/>
    <w:rsid w:val="0091769B"/>
    <w:rsid w:val="009227A0"/>
    <w:rsid w:val="00927389"/>
    <w:rsid w:val="009305A2"/>
    <w:rsid w:val="00930E63"/>
    <w:rsid w:val="0093679A"/>
    <w:rsid w:val="009373C8"/>
    <w:rsid w:val="0094091A"/>
    <w:rsid w:val="009412DF"/>
    <w:rsid w:val="00942D37"/>
    <w:rsid w:val="0094305E"/>
    <w:rsid w:val="009449AB"/>
    <w:rsid w:val="0095004B"/>
    <w:rsid w:val="009551D7"/>
    <w:rsid w:val="009672B1"/>
    <w:rsid w:val="00971F31"/>
    <w:rsid w:val="009722CE"/>
    <w:rsid w:val="00974785"/>
    <w:rsid w:val="0097507D"/>
    <w:rsid w:val="00975C61"/>
    <w:rsid w:val="009760D1"/>
    <w:rsid w:val="009761C5"/>
    <w:rsid w:val="009761FA"/>
    <w:rsid w:val="00976566"/>
    <w:rsid w:val="00980192"/>
    <w:rsid w:val="00980F6D"/>
    <w:rsid w:val="00984B57"/>
    <w:rsid w:val="00990479"/>
    <w:rsid w:val="00993957"/>
    <w:rsid w:val="009939F3"/>
    <w:rsid w:val="0099526C"/>
    <w:rsid w:val="009957C8"/>
    <w:rsid w:val="00997263"/>
    <w:rsid w:val="009A2AA6"/>
    <w:rsid w:val="009A4E3D"/>
    <w:rsid w:val="009A63CD"/>
    <w:rsid w:val="009B1467"/>
    <w:rsid w:val="009B291A"/>
    <w:rsid w:val="009B29AD"/>
    <w:rsid w:val="009B3AAA"/>
    <w:rsid w:val="009B407C"/>
    <w:rsid w:val="009B4157"/>
    <w:rsid w:val="009B74A7"/>
    <w:rsid w:val="009C1262"/>
    <w:rsid w:val="009C20EA"/>
    <w:rsid w:val="009C7B34"/>
    <w:rsid w:val="009D0D2B"/>
    <w:rsid w:val="009D0EB4"/>
    <w:rsid w:val="009D5B9A"/>
    <w:rsid w:val="009E01AF"/>
    <w:rsid w:val="009E2F70"/>
    <w:rsid w:val="009E39E3"/>
    <w:rsid w:val="009E4255"/>
    <w:rsid w:val="009E4461"/>
    <w:rsid w:val="009E541E"/>
    <w:rsid w:val="009F23E0"/>
    <w:rsid w:val="009F2A04"/>
    <w:rsid w:val="009F3A30"/>
    <w:rsid w:val="009F565A"/>
    <w:rsid w:val="00A00FBB"/>
    <w:rsid w:val="00A0229A"/>
    <w:rsid w:val="00A023C8"/>
    <w:rsid w:val="00A0404D"/>
    <w:rsid w:val="00A04914"/>
    <w:rsid w:val="00A07420"/>
    <w:rsid w:val="00A10BB5"/>
    <w:rsid w:val="00A154D8"/>
    <w:rsid w:val="00A1789F"/>
    <w:rsid w:val="00A17B15"/>
    <w:rsid w:val="00A220FD"/>
    <w:rsid w:val="00A22C86"/>
    <w:rsid w:val="00A23B4F"/>
    <w:rsid w:val="00A24581"/>
    <w:rsid w:val="00A32798"/>
    <w:rsid w:val="00A362B8"/>
    <w:rsid w:val="00A36551"/>
    <w:rsid w:val="00A43914"/>
    <w:rsid w:val="00A43BEA"/>
    <w:rsid w:val="00A44B10"/>
    <w:rsid w:val="00A47FDF"/>
    <w:rsid w:val="00A52D53"/>
    <w:rsid w:val="00A61B3E"/>
    <w:rsid w:val="00A62157"/>
    <w:rsid w:val="00A62242"/>
    <w:rsid w:val="00A632FA"/>
    <w:rsid w:val="00A647FE"/>
    <w:rsid w:val="00A64BA2"/>
    <w:rsid w:val="00A74F00"/>
    <w:rsid w:val="00A752ED"/>
    <w:rsid w:val="00A76119"/>
    <w:rsid w:val="00A765C8"/>
    <w:rsid w:val="00A76B87"/>
    <w:rsid w:val="00A76FC1"/>
    <w:rsid w:val="00A77E6A"/>
    <w:rsid w:val="00A8233B"/>
    <w:rsid w:val="00A85BA9"/>
    <w:rsid w:val="00A875E8"/>
    <w:rsid w:val="00A87C68"/>
    <w:rsid w:val="00A90011"/>
    <w:rsid w:val="00A90D59"/>
    <w:rsid w:val="00A90DA2"/>
    <w:rsid w:val="00A940D1"/>
    <w:rsid w:val="00A94CD9"/>
    <w:rsid w:val="00A9666D"/>
    <w:rsid w:val="00A96AFC"/>
    <w:rsid w:val="00AA210E"/>
    <w:rsid w:val="00AA52B6"/>
    <w:rsid w:val="00AB25AE"/>
    <w:rsid w:val="00AB371E"/>
    <w:rsid w:val="00AB3DA8"/>
    <w:rsid w:val="00AB499C"/>
    <w:rsid w:val="00AB542F"/>
    <w:rsid w:val="00AB6FD9"/>
    <w:rsid w:val="00AC02DC"/>
    <w:rsid w:val="00AC064D"/>
    <w:rsid w:val="00AC204B"/>
    <w:rsid w:val="00AC568D"/>
    <w:rsid w:val="00AC56CF"/>
    <w:rsid w:val="00AC6380"/>
    <w:rsid w:val="00AC63DE"/>
    <w:rsid w:val="00AC6417"/>
    <w:rsid w:val="00AD0246"/>
    <w:rsid w:val="00AD07ED"/>
    <w:rsid w:val="00AD6434"/>
    <w:rsid w:val="00AE0BEE"/>
    <w:rsid w:val="00AE35AA"/>
    <w:rsid w:val="00AE3F4F"/>
    <w:rsid w:val="00AE5574"/>
    <w:rsid w:val="00AF02B2"/>
    <w:rsid w:val="00AF0AA7"/>
    <w:rsid w:val="00AF197C"/>
    <w:rsid w:val="00AF265F"/>
    <w:rsid w:val="00AF47B2"/>
    <w:rsid w:val="00AF5987"/>
    <w:rsid w:val="00AF65B3"/>
    <w:rsid w:val="00AF7D55"/>
    <w:rsid w:val="00B01D0B"/>
    <w:rsid w:val="00B028F3"/>
    <w:rsid w:val="00B02D32"/>
    <w:rsid w:val="00B0325F"/>
    <w:rsid w:val="00B03C43"/>
    <w:rsid w:val="00B05385"/>
    <w:rsid w:val="00B075C9"/>
    <w:rsid w:val="00B10BDE"/>
    <w:rsid w:val="00B12D00"/>
    <w:rsid w:val="00B1346E"/>
    <w:rsid w:val="00B13C35"/>
    <w:rsid w:val="00B13DD4"/>
    <w:rsid w:val="00B15841"/>
    <w:rsid w:val="00B23107"/>
    <w:rsid w:val="00B24811"/>
    <w:rsid w:val="00B2775A"/>
    <w:rsid w:val="00B312D8"/>
    <w:rsid w:val="00B3159E"/>
    <w:rsid w:val="00B31C3D"/>
    <w:rsid w:val="00B36BF3"/>
    <w:rsid w:val="00B37639"/>
    <w:rsid w:val="00B40352"/>
    <w:rsid w:val="00B40C2C"/>
    <w:rsid w:val="00B456E0"/>
    <w:rsid w:val="00B533EB"/>
    <w:rsid w:val="00B53AE1"/>
    <w:rsid w:val="00B548F5"/>
    <w:rsid w:val="00B5757D"/>
    <w:rsid w:val="00B57967"/>
    <w:rsid w:val="00B57E49"/>
    <w:rsid w:val="00B633A6"/>
    <w:rsid w:val="00B64795"/>
    <w:rsid w:val="00B648AA"/>
    <w:rsid w:val="00B655F6"/>
    <w:rsid w:val="00B67A05"/>
    <w:rsid w:val="00B715AD"/>
    <w:rsid w:val="00B72216"/>
    <w:rsid w:val="00B72845"/>
    <w:rsid w:val="00B75AFF"/>
    <w:rsid w:val="00B76F4D"/>
    <w:rsid w:val="00B81EC1"/>
    <w:rsid w:val="00B84845"/>
    <w:rsid w:val="00B85800"/>
    <w:rsid w:val="00B86C2B"/>
    <w:rsid w:val="00B917B4"/>
    <w:rsid w:val="00B944AB"/>
    <w:rsid w:val="00B9577E"/>
    <w:rsid w:val="00B96019"/>
    <w:rsid w:val="00B96164"/>
    <w:rsid w:val="00BA2A6E"/>
    <w:rsid w:val="00BA2D47"/>
    <w:rsid w:val="00BA4221"/>
    <w:rsid w:val="00BA51BA"/>
    <w:rsid w:val="00BA5BDD"/>
    <w:rsid w:val="00BA5C18"/>
    <w:rsid w:val="00BB0A83"/>
    <w:rsid w:val="00BB0CEE"/>
    <w:rsid w:val="00BB2F1B"/>
    <w:rsid w:val="00BC0E7B"/>
    <w:rsid w:val="00BC1090"/>
    <w:rsid w:val="00BC17A3"/>
    <w:rsid w:val="00BC19FC"/>
    <w:rsid w:val="00BC1C06"/>
    <w:rsid w:val="00BC3474"/>
    <w:rsid w:val="00BC401A"/>
    <w:rsid w:val="00BC54F3"/>
    <w:rsid w:val="00BC6B87"/>
    <w:rsid w:val="00BC7779"/>
    <w:rsid w:val="00BD0EF3"/>
    <w:rsid w:val="00BD1C94"/>
    <w:rsid w:val="00BD5A50"/>
    <w:rsid w:val="00BD607C"/>
    <w:rsid w:val="00BE3E77"/>
    <w:rsid w:val="00BE4241"/>
    <w:rsid w:val="00BE5124"/>
    <w:rsid w:val="00BE5B10"/>
    <w:rsid w:val="00BE67FA"/>
    <w:rsid w:val="00BE6E33"/>
    <w:rsid w:val="00BF090E"/>
    <w:rsid w:val="00BF4EA6"/>
    <w:rsid w:val="00BF7409"/>
    <w:rsid w:val="00BF7915"/>
    <w:rsid w:val="00BF7DFA"/>
    <w:rsid w:val="00C018AD"/>
    <w:rsid w:val="00C01E38"/>
    <w:rsid w:val="00C01EEA"/>
    <w:rsid w:val="00C03093"/>
    <w:rsid w:val="00C0475A"/>
    <w:rsid w:val="00C05C48"/>
    <w:rsid w:val="00C066E3"/>
    <w:rsid w:val="00C07863"/>
    <w:rsid w:val="00C13A8A"/>
    <w:rsid w:val="00C15A26"/>
    <w:rsid w:val="00C162B9"/>
    <w:rsid w:val="00C16F3F"/>
    <w:rsid w:val="00C20C5C"/>
    <w:rsid w:val="00C21E94"/>
    <w:rsid w:val="00C23FEF"/>
    <w:rsid w:val="00C24728"/>
    <w:rsid w:val="00C24E18"/>
    <w:rsid w:val="00C35019"/>
    <w:rsid w:val="00C37007"/>
    <w:rsid w:val="00C37DB0"/>
    <w:rsid w:val="00C41A41"/>
    <w:rsid w:val="00C42D7D"/>
    <w:rsid w:val="00C4398A"/>
    <w:rsid w:val="00C45BC7"/>
    <w:rsid w:val="00C45FA2"/>
    <w:rsid w:val="00C50556"/>
    <w:rsid w:val="00C51E8D"/>
    <w:rsid w:val="00C619C6"/>
    <w:rsid w:val="00C623E8"/>
    <w:rsid w:val="00C63EF4"/>
    <w:rsid w:val="00C64CEE"/>
    <w:rsid w:val="00C65D26"/>
    <w:rsid w:val="00C66A5D"/>
    <w:rsid w:val="00C67D41"/>
    <w:rsid w:val="00C714B7"/>
    <w:rsid w:val="00C72619"/>
    <w:rsid w:val="00C7539A"/>
    <w:rsid w:val="00C837AF"/>
    <w:rsid w:val="00C84685"/>
    <w:rsid w:val="00C84E4F"/>
    <w:rsid w:val="00C8542D"/>
    <w:rsid w:val="00C9147E"/>
    <w:rsid w:val="00C91A24"/>
    <w:rsid w:val="00C920F3"/>
    <w:rsid w:val="00C94148"/>
    <w:rsid w:val="00C9614D"/>
    <w:rsid w:val="00C97185"/>
    <w:rsid w:val="00C97A12"/>
    <w:rsid w:val="00CA1560"/>
    <w:rsid w:val="00CA2016"/>
    <w:rsid w:val="00CA21B2"/>
    <w:rsid w:val="00CA38B7"/>
    <w:rsid w:val="00CA4DB2"/>
    <w:rsid w:val="00CA51F4"/>
    <w:rsid w:val="00CB2A43"/>
    <w:rsid w:val="00CB4A7D"/>
    <w:rsid w:val="00CC043B"/>
    <w:rsid w:val="00CC20DA"/>
    <w:rsid w:val="00CC36F1"/>
    <w:rsid w:val="00CC3ED3"/>
    <w:rsid w:val="00CC4894"/>
    <w:rsid w:val="00CC51D4"/>
    <w:rsid w:val="00CC5496"/>
    <w:rsid w:val="00CC60CC"/>
    <w:rsid w:val="00CC659C"/>
    <w:rsid w:val="00CC6E98"/>
    <w:rsid w:val="00CC7E7E"/>
    <w:rsid w:val="00CD2469"/>
    <w:rsid w:val="00CD750E"/>
    <w:rsid w:val="00CE16CF"/>
    <w:rsid w:val="00CE57DC"/>
    <w:rsid w:val="00CE60FB"/>
    <w:rsid w:val="00CE6CC9"/>
    <w:rsid w:val="00CE738D"/>
    <w:rsid w:val="00CF03EE"/>
    <w:rsid w:val="00CF1836"/>
    <w:rsid w:val="00CF1F50"/>
    <w:rsid w:val="00CF4162"/>
    <w:rsid w:val="00CF6074"/>
    <w:rsid w:val="00CF7EFA"/>
    <w:rsid w:val="00CF7F92"/>
    <w:rsid w:val="00D01767"/>
    <w:rsid w:val="00D02EDC"/>
    <w:rsid w:val="00D0333F"/>
    <w:rsid w:val="00D04C78"/>
    <w:rsid w:val="00D07D39"/>
    <w:rsid w:val="00D1004A"/>
    <w:rsid w:val="00D132FE"/>
    <w:rsid w:val="00D17AED"/>
    <w:rsid w:val="00D2055D"/>
    <w:rsid w:val="00D25611"/>
    <w:rsid w:val="00D26C9E"/>
    <w:rsid w:val="00D3398C"/>
    <w:rsid w:val="00D33D09"/>
    <w:rsid w:val="00D34C69"/>
    <w:rsid w:val="00D34E0C"/>
    <w:rsid w:val="00D418C1"/>
    <w:rsid w:val="00D42B02"/>
    <w:rsid w:val="00D42C9B"/>
    <w:rsid w:val="00D44BC1"/>
    <w:rsid w:val="00D465D8"/>
    <w:rsid w:val="00D51B60"/>
    <w:rsid w:val="00D551B5"/>
    <w:rsid w:val="00D64648"/>
    <w:rsid w:val="00D6484C"/>
    <w:rsid w:val="00D64CFF"/>
    <w:rsid w:val="00D67597"/>
    <w:rsid w:val="00D7139D"/>
    <w:rsid w:val="00D719F3"/>
    <w:rsid w:val="00D71A22"/>
    <w:rsid w:val="00D71CB9"/>
    <w:rsid w:val="00D733CA"/>
    <w:rsid w:val="00D737F9"/>
    <w:rsid w:val="00D75DB4"/>
    <w:rsid w:val="00D76D4C"/>
    <w:rsid w:val="00D77B23"/>
    <w:rsid w:val="00D80AF6"/>
    <w:rsid w:val="00D83FFB"/>
    <w:rsid w:val="00D8400E"/>
    <w:rsid w:val="00D868DE"/>
    <w:rsid w:val="00D875FD"/>
    <w:rsid w:val="00D877DB"/>
    <w:rsid w:val="00D87913"/>
    <w:rsid w:val="00D92915"/>
    <w:rsid w:val="00D92A5E"/>
    <w:rsid w:val="00D9322B"/>
    <w:rsid w:val="00D94DED"/>
    <w:rsid w:val="00D965CE"/>
    <w:rsid w:val="00D97203"/>
    <w:rsid w:val="00D974FE"/>
    <w:rsid w:val="00D97CB2"/>
    <w:rsid w:val="00DA00CC"/>
    <w:rsid w:val="00DA060D"/>
    <w:rsid w:val="00DA5379"/>
    <w:rsid w:val="00DA5D89"/>
    <w:rsid w:val="00DB021C"/>
    <w:rsid w:val="00DB16A0"/>
    <w:rsid w:val="00DB2F5C"/>
    <w:rsid w:val="00DB3608"/>
    <w:rsid w:val="00DB483E"/>
    <w:rsid w:val="00DB5787"/>
    <w:rsid w:val="00DB5B8A"/>
    <w:rsid w:val="00DB74D6"/>
    <w:rsid w:val="00DC0A1B"/>
    <w:rsid w:val="00DC2F27"/>
    <w:rsid w:val="00DC6EF5"/>
    <w:rsid w:val="00DD0B13"/>
    <w:rsid w:val="00DD122A"/>
    <w:rsid w:val="00DD3696"/>
    <w:rsid w:val="00DE304F"/>
    <w:rsid w:val="00DE30FE"/>
    <w:rsid w:val="00DE33B9"/>
    <w:rsid w:val="00DE46F0"/>
    <w:rsid w:val="00DE65EC"/>
    <w:rsid w:val="00DF0860"/>
    <w:rsid w:val="00DF1522"/>
    <w:rsid w:val="00DF1893"/>
    <w:rsid w:val="00DF4C5B"/>
    <w:rsid w:val="00DF5C70"/>
    <w:rsid w:val="00DF7AB2"/>
    <w:rsid w:val="00E03AEE"/>
    <w:rsid w:val="00E06C22"/>
    <w:rsid w:val="00E13745"/>
    <w:rsid w:val="00E13FCE"/>
    <w:rsid w:val="00E148B5"/>
    <w:rsid w:val="00E16C96"/>
    <w:rsid w:val="00E16D7E"/>
    <w:rsid w:val="00E20870"/>
    <w:rsid w:val="00E21A4D"/>
    <w:rsid w:val="00E24D8A"/>
    <w:rsid w:val="00E251BC"/>
    <w:rsid w:val="00E27DE5"/>
    <w:rsid w:val="00E3252A"/>
    <w:rsid w:val="00E35300"/>
    <w:rsid w:val="00E40637"/>
    <w:rsid w:val="00E4330E"/>
    <w:rsid w:val="00E43E81"/>
    <w:rsid w:val="00E443C1"/>
    <w:rsid w:val="00E45AE3"/>
    <w:rsid w:val="00E46110"/>
    <w:rsid w:val="00E546E0"/>
    <w:rsid w:val="00E5583D"/>
    <w:rsid w:val="00E57FEF"/>
    <w:rsid w:val="00E614EE"/>
    <w:rsid w:val="00E61755"/>
    <w:rsid w:val="00E62518"/>
    <w:rsid w:val="00E62A1D"/>
    <w:rsid w:val="00E630D0"/>
    <w:rsid w:val="00E65550"/>
    <w:rsid w:val="00E6600F"/>
    <w:rsid w:val="00E67C82"/>
    <w:rsid w:val="00E723A1"/>
    <w:rsid w:val="00E72A65"/>
    <w:rsid w:val="00E73346"/>
    <w:rsid w:val="00E7478C"/>
    <w:rsid w:val="00E7517B"/>
    <w:rsid w:val="00E84D77"/>
    <w:rsid w:val="00E84EEC"/>
    <w:rsid w:val="00E874F3"/>
    <w:rsid w:val="00E90EEA"/>
    <w:rsid w:val="00E9271C"/>
    <w:rsid w:val="00E9471A"/>
    <w:rsid w:val="00E947F5"/>
    <w:rsid w:val="00E952D4"/>
    <w:rsid w:val="00EA3763"/>
    <w:rsid w:val="00EA5932"/>
    <w:rsid w:val="00EA755B"/>
    <w:rsid w:val="00EA771E"/>
    <w:rsid w:val="00EB1032"/>
    <w:rsid w:val="00EB31A7"/>
    <w:rsid w:val="00EB3787"/>
    <w:rsid w:val="00EB3E04"/>
    <w:rsid w:val="00EB4DD5"/>
    <w:rsid w:val="00EB5010"/>
    <w:rsid w:val="00EB730C"/>
    <w:rsid w:val="00EB7F42"/>
    <w:rsid w:val="00EC01E0"/>
    <w:rsid w:val="00EC0A2F"/>
    <w:rsid w:val="00EC33EB"/>
    <w:rsid w:val="00EC5C8A"/>
    <w:rsid w:val="00EC5F8D"/>
    <w:rsid w:val="00EC6E2D"/>
    <w:rsid w:val="00EC7A8E"/>
    <w:rsid w:val="00EC7E36"/>
    <w:rsid w:val="00ED2258"/>
    <w:rsid w:val="00ED5072"/>
    <w:rsid w:val="00ED57E4"/>
    <w:rsid w:val="00EE05C2"/>
    <w:rsid w:val="00EE0FE1"/>
    <w:rsid w:val="00EE1619"/>
    <w:rsid w:val="00EE2019"/>
    <w:rsid w:val="00EE2B50"/>
    <w:rsid w:val="00EF1F65"/>
    <w:rsid w:val="00EF6FCA"/>
    <w:rsid w:val="00EF77A1"/>
    <w:rsid w:val="00EF78F4"/>
    <w:rsid w:val="00F012C6"/>
    <w:rsid w:val="00F04FA4"/>
    <w:rsid w:val="00F050B7"/>
    <w:rsid w:val="00F0512E"/>
    <w:rsid w:val="00F05985"/>
    <w:rsid w:val="00F143D3"/>
    <w:rsid w:val="00F14EBB"/>
    <w:rsid w:val="00F16498"/>
    <w:rsid w:val="00F205C6"/>
    <w:rsid w:val="00F22370"/>
    <w:rsid w:val="00F22484"/>
    <w:rsid w:val="00F231F1"/>
    <w:rsid w:val="00F2346E"/>
    <w:rsid w:val="00F2392E"/>
    <w:rsid w:val="00F257C2"/>
    <w:rsid w:val="00F32E7F"/>
    <w:rsid w:val="00F33FF6"/>
    <w:rsid w:val="00F36E80"/>
    <w:rsid w:val="00F41377"/>
    <w:rsid w:val="00F41C33"/>
    <w:rsid w:val="00F438C8"/>
    <w:rsid w:val="00F439CB"/>
    <w:rsid w:val="00F46192"/>
    <w:rsid w:val="00F479E5"/>
    <w:rsid w:val="00F51FDF"/>
    <w:rsid w:val="00F57C22"/>
    <w:rsid w:val="00F61399"/>
    <w:rsid w:val="00F660CA"/>
    <w:rsid w:val="00F66EC2"/>
    <w:rsid w:val="00F6750B"/>
    <w:rsid w:val="00F71560"/>
    <w:rsid w:val="00F77AB2"/>
    <w:rsid w:val="00F8051B"/>
    <w:rsid w:val="00F85F31"/>
    <w:rsid w:val="00F9060C"/>
    <w:rsid w:val="00F9164C"/>
    <w:rsid w:val="00F917A1"/>
    <w:rsid w:val="00F91A39"/>
    <w:rsid w:val="00F97E85"/>
    <w:rsid w:val="00FA086F"/>
    <w:rsid w:val="00FA12E4"/>
    <w:rsid w:val="00FA2019"/>
    <w:rsid w:val="00FA2927"/>
    <w:rsid w:val="00FA4288"/>
    <w:rsid w:val="00FA50AD"/>
    <w:rsid w:val="00FA70D4"/>
    <w:rsid w:val="00FB4C58"/>
    <w:rsid w:val="00FB51F0"/>
    <w:rsid w:val="00FB56B7"/>
    <w:rsid w:val="00FB6FAC"/>
    <w:rsid w:val="00FC010D"/>
    <w:rsid w:val="00FC21DE"/>
    <w:rsid w:val="00FC2A6E"/>
    <w:rsid w:val="00FC3FE9"/>
    <w:rsid w:val="00FC47BA"/>
    <w:rsid w:val="00FC4DAD"/>
    <w:rsid w:val="00FC5291"/>
    <w:rsid w:val="00FD1761"/>
    <w:rsid w:val="00FD37D5"/>
    <w:rsid w:val="00FD3CA8"/>
    <w:rsid w:val="00FD5F1F"/>
    <w:rsid w:val="00FD7704"/>
    <w:rsid w:val="00FE0501"/>
    <w:rsid w:val="00FE05BD"/>
    <w:rsid w:val="00FE349B"/>
    <w:rsid w:val="00FE4AE0"/>
    <w:rsid w:val="00FE669C"/>
    <w:rsid w:val="00FE7611"/>
    <w:rsid w:val="00FF103C"/>
    <w:rsid w:val="00FF1764"/>
    <w:rsid w:val="00FF3B03"/>
    <w:rsid w:val="00FF4FCD"/>
    <w:rsid w:val="00FF5D77"/>
    <w:rsid w:val="00FF62A4"/>
    <w:rsid w:val="00FF7747"/>
    <w:rsid w:val="03155C1F"/>
    <w:rsid w:val="039C3FFB"/>
    <w:rsid w:val="05656FE4"/>
    <w:rsid w:val="0838BC23"/>
    <w:rsid w:val="09BB6427"/>
    <w:rsid w:val="09D48C84"/>
    <w:rsid w:val="0B7AFD28"/>
    <w:rsid w:val="0DE40571"/>
    <w:rsid w:val="1124980F"/>
    <w:rsid w:val="1176872B"/>
    <w:rsid w:val="12BA38FF"/>
    <w:rsid w:val="1500DEEA"/>
    <w:rsid w:val="16A5692A"/>
    <w:rsid w:val="17C150F6"/>
    <w:rsid w:val="18F9B018"/>
    <w:rsid w:val="193406D3"/>
    <w:rsid w:val="1D17FA7B"/>
    <w:rsid w:val="1E156E7E"/>
    <w:rsid w:val="2123FC7D"/>
    <w:rsid w:val="214F9E85"/>
    <w:rsid w:val="24172F19"/>
    <w:rsid w:val="24741AB0"/>
    <w:rsid w:val="24CC393D"/>
    <w:rsid w:val="25CC30D0"/>
    <w:rsid w:val="25D55ED7"/>
    <w:rsid w:val="291FF320"/>
    <w:rsid w:val="29DF0956"/>
    <w:rsid w:val="2A1A38E3"/>
    <w:rsid w:val="2B7AD9B7"/>
    <w:rsid w:val="2BAD64EE"/>
    <w:rsid w:val="2D16AA18"/>
    <w:rsid w:val="2D22FFAC"/>
    <w:rsid w:val="2F61D718"/>
    <w:rsid w:val="2FB6CD57"/>
    <w:rsid w:val="31529DB8"/>
    <w:rsid w:val="32B55516"/>
    <w:rsid w:val="33CDB4C5"/>
    <w:rsid w:val="33E4EF9E"/>
    <w:rsid w:val="348A3E7A"/>
    <w:rsid w:val="359CB306"/>
    <w:rsid w:val="36F8BBEB"/>
    <w:rsid w:val="38C8B0B1"/>
    <w:rsid w:val="3A00F521"/>
    <w:rsid w:val="3C05E11E"/>
    <w:rsid w:val="3DDFA28F"/>
    <w:rsid w:val="4082EEC4"/>
    <w:rsid w:val="41145BB9"/>
    <w:rsid w:val="41C2EBBF"/>
    <w:rsid w:val="44FC9E0E"/>
    <w:rsid w:val="46C92ACE"/>
    <w:rsid w:val="46FDA4DE"/>
    <w:rsid w:val="47AE4ABE"/>
    <w:rsid w:val="4969EDA3"/>
    <w:rsid w:val="4A2A1EFE"/>
    <w:rsid w:val="4C463173"/>
    <w:rsid w:val="4D56A733"/>
    <w:rsid w:val="50F85776"/>
    <w:rsid w:val="510DD99A"/>
    <w:rsid w:val="5260E409"/>
    <w:rsid w:val="527BA8F1"/>
    <w:rsid w:val="53A350D6"/>
    <w:rsid w:val="544AFE47"/>
    <w:rsid w:val="570DBF3C"/>
    <w:rsid w:val="5751BA65"/>
    <w:rsid w:val="59FB7A89"/>
    <w:rsid w:val="5A5C9701"/>
    <w:rsid w:val="5B01BD52"/>
    <w:rsid w:val="5B3F2C5D"/>
    <w:rsid w:val="5C560A94"/>
    <w:rsid w:val="5D36A7B9"/>
    <w:rsid w:val="5E5AE257"/>
    <w:rsid w:val="611A79DD"/>
    <w:rsid w:val="626ADBC2"/>
    <w:rsid w:val="63B9FAAE"/>
    <w:rsid w:val="680EE493"/>
    <w:rsid w:val="6870B9FD"/>
    <w:rsid w:val="6BA8E60D"/>
    <w:rsid w:val="6E222626"/>
    <w:rsid w:val="6F24FCD0"/>
    <w:rsid w:val="72BC6C74"/>
    <w:rsid w:val="76BAE4C6"/>
    <w:rsid w:val="76FB8B74"/>
    <w:rsid w:val="78199EAC"/>
    <w:rsid w:val="78C92474"/>
    <w:rsid w:val="79647AEE"/>
    <w:rsid w:val="7C194888"/>
    <w:rsid w:val="7C8D1245"/>
    <w:rsid w:val="7D61CBC0"/>
    <w:rsid w:val="7EAF5EFF"/>
    <w:rsid w:val="7EC097BB"/>
    <w:rsid w:val="7FA64F9D"/>
    <w:rsid w:val="7FDEFC6B"/>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FD19F3"/>
  <w15:docId w15:val="{B178FB22-F265-4C6A-80F3-42B070925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376">
    <w:lsdException w:name="heading 2" w:uiPriority="9"/>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66CD"/>
  </w:style>
  <w:style w:type="paragraph" w:styleId="Heading1">
    <w:name w:val="heading 1"/>
    <w:basedOn w:val="Normal"/>
    <w:next w:val="Normal"/>
    <w:link w:val="Heading1Char"/>
    <w:rsid w:val="00FE05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rsid w:val="002B32B0"/>
    <w:pPr>
      <w:spacing w:beforeLines="1" w:afterLines="1" w:line="240" w:lineRule="auto"/>
      <w:outlineLvl w:val="1"/>
    </w:pPr>
    <w:rPr>
      <w:rFonts w:ascii="Times" w:hAnsi="Times"/>
      <w:b/>
      <w:sz w:val="36"/>
      <w:szCs w:val="20"/>
    </w:rPr>
  </w:style>
  <w:style w:type="paragraph" w:styleId="Heading9">
    <w:name w:val="heading 9"/>
    <w:basedOn w:val="Normal"/>
    <w:next w:val="Normal"/>
    <w:link w:val="Heading9Char"/>
    <w:rsid w:val="001C0F3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57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57C2"/>
  </w:style>
  <w:style w:type="paragraph" w:styleId="Footer">
    <w:name w:val="footer"/>
    <w:basedOn w:val="Normal"/>
    <w:link w:val="FooterChar"/>
    <w:uiPriority w:val="99"/>
    <w:unhideWhenUsed/>
    <w:rsid w:val="00F257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57C2"/>
  </w:style>
  <w:style w:type="paragraph" w:styleId="BalloonText">
    <w:name w:val="Balloon Text"/>
    <w:basedOn w:val="Normal"/>
    <w:link w:val="BalloonTextChar"/>
    <w:uiPriority w:val="99"/>
    <w:semiHidden/>
    <w:unhideWhenUsed/>
    <w:rsid w:val="00F257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57C2"/>
    <w:rPr>
      <w:rFonts w:ascii="Segoe UI" w:hAnsi="Segoe UI" w:cs="Segoe UI"/>
      <w:sz w:val="18"/>
      <w:szCs w:val="18"/>
    </w:rPr>
  </w:style>
  <w:style w:type="paragraph" w:styleId="ListParagraph">
    <w:name w:val="List Paragraph"/>
    <w:basedOn w:val="Normal"/>
    <w:uiPriority w:val="34"/>
    <w:qFormat/>
    <w:rsid w:val="009760D1"/>
    <w:pPr>
      <w:spacing w:after="200" w:line="276" w:lineRule="auto"/>
      <w:ind w:left="720"/>
      <w:contextualSpacing/>
    </w:pPr>
  </w:style>
  <w:style w:type="character" w:styleId="CommentReference">
    <w:name w:val="annotation reference"/>
    <w:basedOn w:val="DefaultParagraphFont"/>
    <w:uiPriority w:val="99"/>
    <w:semiHidden/>
    <w:unhideWhenUsed/>
    <w:rsid w:val="009760D1"/>
    <w:rPr>
      <w:sz w:val="16"/>
      <w:szCs w:val="16"/>
    </w:rPr>
  </w:style>
  <w:style w:type="paragraph" w:styleId="CommentText">
    <w:name w:val="annotation text"/>
    <w:basedOn w:val="Normal"/>
    <w:link w:val="CommentTextChar"/>
    <w:uiPriority w:val="99"/>
    <w:semiHidden/>
    <w:unhideWhenUsed/>
    <w:rsid w:val="009760D1"/>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9760D1"/>
    <w:rPr>
      <w:sz w:val="20"/>
      <w:szCs w:val="20"/>
    </w:rPr>
  </w:style>
  <w:style w:type="paragraph" w:styleId="CommentSubject">
    <w:name w:val="annotation subject"/>
    <w:basedOn w:val="CommentText"/>
    <w:next w:val="CommentText"/>
    <w:link w:val="CommentSubjectChar"/>
    <w:uiPriority w:val="99"/>
    <w:semiHidden/>
    <w:unhideWhenUsed/>
    <w:rsid w:val="009D0EB4"/>
    <w:pPr>
      <w:spacing w:after="160"/>
    </w:pPr>
    <w:rPr>
      <w:b/>
      <w:bCs/>
    </w:rPr>
  </w:style>
  <w:style w:type="character" w:customStyle="1" w:styleId="CommentSubjectChar">
    <w:name w:val="Comment Subject Char"/>
    <w:basedOn w:val="CommentTextChar"/>
    <w:link w:val="CommentSubject"/>
    <w:uiPriority w:val="99"/>
    <w:semiHidden/>
    <w:rsid w:val="009D0EB4"/>
    <w:rPr>
      <w:b/>
      <w:bCs/>
      <w:sz w:val="20"/>
      <w:szCs w:val="20"/>
    </w:rPr>
  </w:style>
  <w:style w:type="paragraph" w:styleId="Revision">
    <w:name w:val="Revision"/>
    <w:hidden/>
    <w:uiPriority w:val="99"/>
    <w:semiHidden/>
    <w:rsid w:val="00425D6D"/>
    <w:pPr>
      <w:spacing w:after="0" w:line="240" w:lineRule="auto"/>
    </w:pPr>
  </w:style>
  <w:style w:type="table" w:styleId="TableGrid">
    <w:name w:val="Table Grid"/>
    <w:basedOn w:val="TableNormal"/>
    <w:uiPriority w:val="39"/>
    <w:rsid w:val="000244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25482"/>
  </w:style>
  <w:style w:type="character" w:customStyle="1" w:styleId="df">
    <w:name w:val="df"/>
    <w:basedOn w:val="DefaultParagraphFont"/>
    <w:rsid w:val="00125482"/>
  </w:style>
  <w:style w:type="character" w:styleId="PageNumber">
    <w:name w:val="page number"/>
    <w:qFormat/>
    <w:rsid w:val="00E20870"/>
    <w:rPr>
      <w:rFonts w:ascii="Calibri" w:hAnsi="Calibri"/>
      <w:sz w:val="16"/>
      <w:szCs w:val="18"/>
    </w:rPr>
  </w:style>
  <w:style w:type="paragraph" w:styleId="NoSpacing">
    <w:name w:val="No Spacing"/>
    <w:link w:val="NoSpacingChar"/>
    <w:uiPriority w:val="1"/>
    <w:qFormat/>
    <w:rsid w:val="00717954"/>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717954"/>
    <w:rPr>
      <w:rFonts w:ascii="Calibri" w:eastAsia="Calibri" w:hAnsi="Calibri" w:cs="Times New Roman"/>
    </w:rPr>
  </w:style>
  <w:style w:type="paragraph" w:customStyle="1" w:styleId="Table">
    <w:name w:val="Table"/>
    <w:basedOn w:val="Normal"/>
    <w:qFormat/>
    <w:rsid w:val="00717954"/>
    <w:pPr>
      <w:framePr w:hSpace="180" w:wrap="around" w:vAnchor="text" w:hAnchor="text" w:y="1"/>
      <w:spacing w:after="0" w:line="240" w:lineRule="auto"/>
      <w:suppressOverlap/>
    </w:pPr>
    <w:rPr>
      <w:rFonts w:ascii="Arial" w:eastAsia="Times New Roman" w:hAnsi="Arial" w:cs="Arial"/>
      <w:sz w:val="20"/>
      <w:szCs w:val="20"/>
      <w:lang w:eastAsia="en-GB"/>
    </w:rPr>
  </w:style>
  <w:style w:type="paragraph" w:customStyle="1" w:styleId="Tablevolume">
    <w:name w:val="Table volume"/>
    <w:basedOn w:val="Normal"/>
    <w:qFormat/>
    <w:rsid w:val="00717954"/>
    <w:pPr>
      <w:framePr w:hSpace="180" w:wrap="around" w:vAnchor="text" w:hAnchor="text" w:y="1"/>
      <w:spacing w:after="0" w:line="240" w:lineRule="auto"/>
      <w:suppressOverlap/>
      <w:jc w:val="right"/>
    </w:pPr>
    <w:rPr>
      <w:rFonts w:ascii="Arial" w:eastAsia="Times New Roman" w:hAnsi="Arial" w:cs="Arial"/>
      <w:b/>
      <w:color w:val="00A4B3"/>
      <w:sz w:val="18"/>
      <w:szCs w:val="24"/>
      <w:lang w:eastAsia="en-GB"/>
    </w:rPr>
  </w:style>
  <w:style w:type="character" w:customStyle="1" w:styleId="gptgdf">
    <w:name w:val="gp tg_df"/>
    <w:basedOn w:val="DefaultParagraphFont"/>
    <w:rsid w:val="00F9164C"/>
  </w:style>
  <w:style w:type="character" w:customStyle="1" w:styleId="ex">
    <w:name w:val="ex"/>
    <w:basedOn w:val="DefaultParagraphFont"/>
    <w:rsid w:val="00F9164C"/>
  </w:style>
  <w:style w:type="character" w:customStyle="1" w:styleId="gptgeg">
    <w:name w:val="gp tg_eg"/>
    <w:basedOn w:val="DefaultParagraphFont"/>
    <w:rsid w:val="00F9164C"/>
  </w:style>
  <w:style w:type="character" w:customStyle="1" w:styleId="Heading2Char">
    <w:name w:val="Heading 2 Char"/>
    <w:basedOn w:val="DefaultParagraphFont"/>
    <w:link w:val="Heading2"/>
    <w:uiPriority w:val="9"/>
    <w:rsid w:val="002B32B0"/>
    <w:rPr>
      <w:rFonts w:ascii="Times" w:hAnsi="Times"/>
      <w:b/>
      <w:sz w:val="36"/>
      <w:szCs w:val="20"/>
    </w:rPr>
  </w:style>
  <w:style w:type="paragraph" w:styleId="NormalWeb">
    <w:name w:val="Normal (Web)"/>
    <w:basedOn w:val="Normal"/>
    <w:uiPriority w:val="99"/>
    <w:rsid w:val="002B32B0"/>
    <w:pPr>
      <w:spacing w:beforeLines="1" w:afterLines="1" w:line="240" w:lineRule="auto"/>
    </w:pPr>
    <w:rPr>
      <w:rFonts w:ascii="Times" w:hAnsi="Times" w:cs="Times New Roman"/>
      <w:sz w:val="20"/>
      <w:szCs w:val="20"/>
    </w:rPr>
  </w:style>
  <w:style w:type="character" w:styleId="Hyperlink">
    <w:name w:val="Hyperlink"/>
    <w:basedOn w:val="DefaultParagraphFont"/>
    <w:uiPriority w:val="99"/>
    <w:rsid w:val="00D877DB"/>
    <w:rPr>
      <w:color w:val="0000FF"/>
      <w:u w:val="single"/>
    </w:rPr>
  </w:style>
  <w:style w:type="character" w:styleId="FollowedHyperlink">
    <w:name w:val="FollowedHyperlink"/>
    <w:basedOn w:val="DefaultParagraphFont"/>
    <w:semiHidden/>
    <w:unhideWhenUsed/>
    <w:rsid w:val="00D877DB"/>
    <w:rPr>
      <w:color w:val="954F72" w:themeColor="followedHyperlink"/>
      <w:u w:val="single"/>
    </w:rPr>
  </w:style>
  <w:style w:type="character" w:styleId="UnresolvedMention">
    <w:name w:val="Unresolved Mention"/>
    <w:basedOn w:val="DefaultParagraphFont"/>
    <w:uiPriority w:val="99"/>
    <w:semiHidden/>
    <w:unhideWhenUsed/>
    <w:rsid w:val="00510C87"/>
    <w:rPr>
      <w:color w:val="605E5C"/>
      <w:shd w:val="clear" w:color="auto" w:fill="E1DFDD"/>
    </w:rPr>
  </w:style>
  <w:style w:type="character" w:customStyle="1" w:styleId="Heading1Char">
    <w:name w:val="Heading 1 Char"/>
    <w:basedOn w:val="DefaultParagraphFont"/>
    <w:link w:val="Heading1"/>
    <w:rsid w:val="00FE05BD"/>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qFormat/>
    <w:rsid w:val="00FE05BD"/>
    <w:pPr>
      <w:spacing w:after="120" w:line="240" w:lineRule="auto"/>
    </w:pPr>
    <w:rPr>
      <w:rFonts w:ascii="Calibri" w:eastAsia="Times New Roman" w:hAnsi="Calibri" w:cs="Times New Roman"/>
      <w:szCs w:val="20"/>
      <w:lang w:val="en-US"/>
    </w:rPr>
  </w:style>
  <w:style w:type="character" w:customStyle="1" w:styleId="BodyTextChar">
    <w:name w:val="Body Text Char"/>
    <w:basedOn w:val="DefaultParagraphFont"/>
    <w:link w:val="BodyText"/>
    <w:rsid w:val="00FE05BD"/>
    <w:rPr>
      <w:rFonts w:ascii="Calibri" w:eastAsia="Times New Roman" w:hAnsi="Calibri" w:cs="Times New Roman"/>
      <w:szCs w:val="20"/>
      <w:lang w:val="en-US"/>
    </w:rPr>
  </w:style>
  <w:style w:type="paragraph" w:styleId="TOC1">
    <w:name w:val="toc 1"/>
    <w:basedOn w:val="Normal"/>
    <w:next w:val="Normal"/>
    <w:autoRedefine/>
    <w:uiPriority w:val="39"/>
    <w:unhideWhenUsed/>
    <w:qFormat/>
    <w:rsid w:val="001C0F32"/>
    <w:pPr>
      <w:tabs>
        <w:tab w:val="right" w:leader="dot" w:pos="9923"/>
      </w:tabs>
      <w:spacing w:after="100" w:line="240" w:lineRule="auto"/>
      <w:ind w:left="675" w:right="454" w:hanging="675"/>
    </w:pPr>
    <w:rPr>
      <w:rFonts w:ascii="Jacobs Chronos" w:eastAsiaTheme="minorEastAsia" w:hAnsi="Jacobs Chronos" w:cs="Jacobs Chronos"/>
      <w:b/>
      <w:noProof/>
      <w:sz w:val="20"/>
      <w:szCs w:val="24"/>
    </w:rPr>
  </w:style>
  <w:style w:type="character" w:customStyle="1" w:styleId="Heading9Char">
    <w:name w:val="Heading 9 Char"/>
    <w:basedOn w:val="DefaultParagraphFont"/>
    <w:link w:val="Heading9"/>
    <w:rsid w:val="001C0F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unhideWhenUsed/>
    <w:rsid w:val="00E443C1"/>
    <w:pPr>
      <w:spacing w:after="100"/>
      <w:ind w:left="220"/>
    </w:p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339266">
      <w:bodyDiv w:val="1"/>
      <w:marLeft w:val="0"/>
      <w:marRight w:val="0"/>
      <w:marTop w:val="0"/>
      <w:marBottom w:val="0"/>
      <w:divBdr>
        <w:top w:val="none" w:sz="0" w:space="0" w:color="auto"/>
        <w:left w:val="none" w:sz="0" w:space="0" w:color="auto"/>
        <w:bottom w:val="none" w:sz="0" w:space="0" w:color="auto"/>
        <w:right w:val="none" w:sz="0" w:space="0" w:color="auto"/>
      </w:divBdr>
    </w:div>
    <w:div w:id="378895270">
      <w:bodyDiv w:val="1"/>
      <w:marLeft w:val="0"/>
      <w:marRight w:val="0"/>
      <w:marTop w:val="0"/>
      <w:marBottom w:val="0"/>
      <w:divBdr>
        <w:top w:val="none" w:sz="0" w:space="0" w:color="auto"/>
        <w:left w:val="none" w:sz="0" w:space="0" w:color="auto"/>
        <w:bottom w:val="none" w:sz="0" w:space="0" w:color="auto"/>
        <w:right w:val="none" w:sz="0" w:space="0" w:color="auto"/>
      </w:divBdr>
    </w:div>
    <w:div w:id="487863877">
      <w:bodyDiv w:val="1"/>
      <w:marLeft w:val="0"/>
      <w:marRight w:val="0"/>
      <w:marTop w:val="0"/>
      <w:marBottom w:val="0"/>
      <w:divBdr>
        <w:top w:val="none" w:sz="0" w:space="0" w:color="auto"/>
        <w:left w:val="none" w:sz="0" w:space="0" w:color="auto"/>
        <w:bottom w:val="none" w:sz="0" w:space="0" w:color="auto"/>
        <w:right w:val="none" w:sz="0" w:space="0" w:color="auto"/>
      </w:divBdr>
    </w:div>
    <w:div w:id="672295461">
      <w:bodyDiv w:val="1"/>
      <w:marLeft w:val="0"/>
      <w:marRight w:val="0"/>
      <w:marTop w:val="0"/>
      <w:marBottom w:val="0"/>
      <w:divBdr>
        <w:top w:val="none" w:sz="0" w:space="0" w:color="auto"/>
        <w:left w:val="none" w:sz="0" w:space="0" w:color="auto"/>
        <w:bottom w:val="none" w:sz="0" w:space="0" w:color="auto"/>
        <w:right w:val="none" w:sz="0" w:space="0" w:color="auto"/>
      </w:divBdr>
    </w:div>
    <w:div w:id="982661163">
      <w:bodyDiv w:val="1"/>
      <w:marLeft w:val="0"/>
      <w:marRight w:val="0"/>
      <w:marTop w:val="0"/>
      <w:marBottom w:val="0"/>
      <w:divBdr>
        <w:top w:val="none" w:sz="0" w:space="0" w:color="auto"/>
        <w:left w:val="none" w:sz="0" w:space="0" w:color="auto"/>
        <w:bottom w:val="none" w:sz="0" w:space="0" w:color="auto"/>
        <w:right w:val="none" w:sz="0" w:space="0" w:color="auto"/>
      </w:divBdr>
    </w:div>
    <w:div w:id="1009411267">
      <w:bodyDiv w:val="1"/>
      <w:marLeft w:val="0"/>
      <w:marRight w:val="0"/>
      <w:marTop w:val="0"/>
      <w:marBottom w:val="0"/>
      <w:divBdr>
        <w:top w:val="none" w:sz="0" w:space="0" w:color="auto"/>
        <w:left w:val="none" w:sz="0" w:space="0" w:color="auto"/>
        <w:bottom w:val="none" w:sz="0" w:space="0" w:color="auto"/>
        <w:right w:val="none" w:sz="0" w:space="0" w:color="auto"/>
      </w:divBdr>
    </w:div>
    <w:div w:id="1357389244">
      <w:bodyDiv w:val="1"/>
      <w:marLeft w:val="0"/>
      <w:marRight w:val="0"/>
      <w:marTop w:val="0"/>
      <w:marBottom w:val="0"/>
      <w:divBdr>
        <w:top w:val="none" w:sz="0" w:space="0" w:color="auto"/>
        <w:left w:val="none" w:sz="0" w:space="0" w:color="auto"/>
        <w:bottom w:val="none" w:sz="0" w:space="0" w:color="auto"/>
        <w:right w:val="none" w:sz="0" w:space="0" w:color="auto"/>
      </w:divBdr>
    </w:div>
    <w:div w:id="1415860285">
      <w:bodyDiv w:val="1"/>
      <w:marLeft w:val="0"/>
      <w:marRight w:val="0"/>
      <w:marTop w:val="0"/>
      <w:marBottom w:val="0"/>
      <w:divBdr>
        <w:top w:val="none" w:sz="0" w:space="0" w:color="auto"/>
        <w:left w:val="none" w:sz="0" w:space="0" w:color="auto"/>
        <w:bottom w:val="none" w:sz="0" w:space="0" w:color="auto"/>
        <w:right w:val="none" w:sz="0" w:space="0" w:color="auto"/>
      </w:divBdr>
    </w:div>
    <w:div w:id="1624967967">
      <w:bodyDiv w:val="1"/>
      <w:marLeft w:val="0"/>
      <w:marRight w:val="0"/>
      <w:marTop w:val="0"/>
      <w:marBottom w:val="0"/>
      <w:divBdr>
        <w:top w:val="none" w:sz="0" w:space="0" w:color="auto"/>
        <w:left w:val="none" w:sz="0" w:space="0" w:color="auto"/>
        <w:bottom w:val="none" w:sz="0" w:space="0" w:color="auto"/>
        <w:right w:val="none" w:sz="0" w:space="0" w:color="auto"/>
      </w:divBdr>
    </w:div>
    <w:div w:id="2041852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footer" Target="footer2.xml"/><Relationship Id="rId3" Type="http://schemas.openxmlformats.org/officeDocument/2006/relationships/customXml" Target="../customXml/item3.xml"/><Relationship Id="rId21" Type="http://schemas.microsoft.com/office/2007/relationships/diagramDrawing" Target="diagrams/drawing2.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footer" Target="footer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diagramQuickStyle" Target="diagrams/quickStyl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hyperlink" Target="https://survey123.arcgis.com/share/d2801796f663429582e8ed52fc946fe6?portalUrl=https://emeageo.jacobs.com/portal" TargetMode="External"/><Relationship Id="rId27" Type="http://schemas.openxmlformats.org/officeDocument/2006/relationships/header" Target="header3.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71E115-E348-477B-BA2E-E249B1AC2DC5}"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EF82BFF7-0E92-46B9-AED2-8047F51F808B}">
      <dgm:prSet phldrT="[Text]"/>
      <dgm:spPr>
        <a:solidFill>
          <a:srgbClr val="DA427E"/>
        </a:solidFill>
      </dgm:spPr>
      <dgm:t>
        <a:bodyPr/>
        <a:lstStyle/>
        <a:p>
          <a:r>
            <a:rPr lang="en-GB" b="1">
              <a:latin typeface="Comic Sans MS" panose="030F0702030302020204" pitchFamily="66" charset="0"/>
            </a:rPr>
            <a:t>Once</a:t>
          </a:r>
          <a:r>
            <a:rPr lang="en-GB">
              <a:latin typeface="Comic Sans MS" panose="030F0702030302020204" pitchFamily="66" charset="0"/>
            </a:rPr>
            <a:t> a week over </a:t>
          </a:r>
          <a:r>
            <a:rPr lang="en-GB" u="sng">
              <a:latin typeface="Comic Sans MS" panose="030F0702030302020204" pitchFamily="66" charset="0"/>
            </a:rPr>
            <a:t>four</a:t>
          </a:r>
          <a:r>
            <a:rPr lang="en-GB">
              <a:latin typeface="Comic Sans MS" panose="030F0702030302020204" pitchFamily="66" charset="0"/>
            </a:rPr>
            <a:t> weeks</a:t>
          </a:r>
        </a:p>
      </dgm:t>
    </dgm:pt>
    <dgm:pt modelId="{4C5B7D6C-6FB0-49C4-8839-095718F9C5BA}" type="parTrans" cxnId="{EC3406A1-782F-42F7-A8DC-64987DBD83A7}">
      <dgm:prSet/>
      <dgm:spPr/>
      <dgm:t>
        <a:bodyPr/>
        <a:lstStyle/>
        <a:p>
          <a:endParaRPr lang="en-GB"/>
        </a:p>
      </dgm:t>
    </dgm:pt>
    <dgm:pt modelId="{E0A7B97E-9636-4F87-B79B-9C74C6EBAB34}" type="sibTrans" cxnId="{EC3406A1-782F-42F7-A8DC-64987DBD83A7}">
      <dgm:prSet/>
      <dgm:spPr/>
      <dgm:t>
        <a:bodyPr/>
        <a:lstStyle/>
        <a:p>
          <a:endParaRPr lang="en-GB"/>
        </a:p>
      </dgm:t>
    </dgm:pt>
    <dgm:pt modelId="{05E73737-7EC6-448F-8334-AECFAA5C33F8}">
      <dgm:prSet phldrT="[Text]"/>
      <dgm:spPr>
        <a:solidFill>
          <a:srgbClr val="DA427E"/>
        </a:solidFill>
      </dgm:spPr>
      <dgm:t>
        <a:bodyPr/>
        <a:lstStyle/>
        <a:p>
          <a:r>
            <a:rPr lang="en-GB" b="1">
              <a:latin typeface="Comic Sans MS" panose="030F0702030302020204" pitchFamily="66" charset="0"/>
            </a:rPr>
            <a:t>Twice</a:t>
          </a:r>
          <a:r>
            <a:rPr lang="en-GB">
              <a:latin typeface="Comic Sans MS" panose="030F0702030302020204" pitchFamily="66" charset="0"/>
            </a:rPr>
            <a:t> a week over </a:t>
          </a:r>
          <a:r>
            <a:rPr lang="en-GB" u="sng">
              <a:latin typeface="Comic Sans MS" panose="030F0702030302020204" pitchFamily="66" charset="0"/>
            </a:rPr>
            <a:t>two</a:t>
          </a:r>
          <a:r>
            <a:rPr lang="en-GB">
              <a:latin typeface="Comic Sans MS" panose="030F0702030302020204" pitchFamily="66" charset="0"/>
            </a:rPr>
            <a:t> weeks</a:t>
          </a:r>
        </a:p>
      </dgm:t>
    </dgm:pt>
    <dgm:pt modelId="{2502D28B-6D20-40AC-B913-394028C9A5A1}" type="parTrans" cxnId="{C4A64B9F-C21C-4F12-88C1-14964F80F83C}">
      <dgm:prSet/>
      <dgm:spPr/>
      <dgm:t>
        <a:bodyPr/>
        <a:lstStyle/>
        <a:p>
          <a:endParaRPr lang="en-GB"/>
        </a:p>
      </dgm:t>
    </dgm:pt>
    <dgm:pt modelId="{2808E035-1C8E-4290-993A-76A125300FC2}" type="sibTrans" cxnId="{C4A64B9F-C21C-4F12-88C1-14964F80F83C}">
      <dgm:prSet/>
      <dgm:spPr/>
      <dgm:t>
        <a:bodyPr/>
        <a:lstStyle/>
        <a:p>
          <a:endParaRPr lang="en-GB"/>
        </a:p>
      </dgm:t>
    </dgm:pt>
    <dgm:pt modelId="{E0ACE705-28DF-466E-A8A6-D46BF6F27D51}">
      <dgm:prSet phldrT="[Text]"/>
      <dgm:spPr>
        <a:solidFill>
          <a:srgbClr val="DA427E"/>
        </a:solidFill>
      </dgm:spPr>
      <dgm:t>
        <a:bodyPr/>
        <a:lstStyle/>
        <a:p>
          <a:r>
            <a:rPr lang="en-GB" b="1">
              <a:latin typeface="Comic Sans MS" panose="030F0702030302020204" pitchFamily="66" charset="0"/>
            </a:rPr>
            <a:t>Four</a:t>
          </a:r>
          <a:r>
            <a:rPr lang="en-GB">
              <a:latin typeface="Comic Sans MS" panose="030F0702030302020204" pitchFamily="66" charset="0"/>
            </a:rPr>
            <a:t> times a week over </a:t>
          </a:r>
          <a:r>
            <a:rPr lang="en-GB" u="sng">
              <a:latin typeface="Comic Sans MS" panose="030F0702030302020204" pitchFamily="66" charset="0"/>
            </a:rPr>
            <a:t>one</a:t>
          </a:r>
          <a:r>
            <a:rPr lang="en-GB">
              <a:latin typeface="Comic Sans MS" panose="030F0702030302020204" pitchFamily="66" charset="0"/>
            </a:rPr>
            <a:t> week</a:t>
          </a:r>
        </a:p>
      </dgm:t>
    </dgm:pt>
    <dgm:pt modelId="{293DD5D7-F993-492E-B2EB-C5B9C649EA2F}" type="parTrans" cxnId="{51B656AE-165A-4018-BD4B-C717A7CA8770}">
      <dgm:prSet/>
      <dgm:spPr/>
      <dgm:t>
        <a:bodyPr/>
        <a:lstStyle/>
        <a:p>
          <a:endParaRPr lang="en-GB"/>
        </a:p>
      </dgm:t>
    </dgm:pt>
    <dgm:pt modelId="{DFF57D08-82AC-408E-909A-743D5F166583}" type="sibTrans" cxnId="{51B656AE-165A-4018-BD4B-C717A7CA8770}">
      <dgm:prSet/>
      <dgm:spPr/>
      <dgm:t>
        <a:bodyPr/>
        <a:lstStyle/>
        <a:p>
          <a:endParaRPr lang="en-GB"/>
        </a:p>
      </dgm:t>
    </dgm:pt>
    <dgm:pt modelId="{154A7623-FC07-4310-A484-766B0F908F21}" type="pres">
      <dgm:prSet presAssocID="{C571E115-E348-477B-BA2E-E249B1AC2DC5}" presName="linear" presStyleCnt="0">
        <dgm:presLayoutVars>
          <dgm:dir/>
          <dgm:animLvl val="lvl"/>
          <dgm:resizeHandles val="exact"/>
        </dgm:presLayoutVars>
      </dgm:prSet>
      <dgm:spPr/>
    </dgm:pt>
    <dgm:pt modelId="{E0A5B7EA-2B8F-4C4F-B1F6-A5920695FAFF}" type="pres">
      <dgm:prSet presAssocID="{EF82BFF7-0E92-46B9-AED2-8047F51F808B}" presName="parentLin" presStyleCnt="0"/>
      <dgm:spPr/>
    </dgm:pt>
    <dgm:pt modelId="{F0412495-FE3B-40EB-A2DC-1D4B570F17DF}" type="pres">
      <dgm:prSet presAssocID="{EF82BFF7-0E92-46B9-AED2-8047F51F808B}" presName="parentLeftMargin" presStyleLbl="node1" presStyleIdx="0" presStyleCnt="3"/>
      <dgm:spPr/>
    </dgm:pt>
    <dgm:pt modelId="{B1207322-D381-4F4D-8D42-4ABC017752C8}" type="pres">
      <dgm:prSet presAssocID="{EF82BFF7-0E92-46B9-AED2-8047F51F808B}" presName="parentText" presStyleLbl="node1" presStyleIdx="0" presStyleCnt="3">
        <dgm:presLayoutVars>
          <dgm:chMax val="0"/>
          <dgm:bulletEnabled val="1"/>
        </dgm:presLayoutVars>
      </dgm:prSet>
      <dgm:spPr/>
    </dgm:pt>
    <dgm:pt modelId="{17F1F8A0-B6A1-460A-AFD3-7007EC6D8966}" type="pres">
      <dgm:prSet presAssocID="{EF82BFF7-0E92-46B9-AED2-8047F51F808B}" presName="negativeSpace" presStyleCnt="0"/>
      <dgm:spPr/>
    </dgm:pt>
    <dgm:pt modelId="{0E363EED-A2AF-45FA-938A-5E821D175D19}" type="pres">
      <dgm:prSet presAssocID="{EF82BFF7-0E92-46B9-AED2-8047F51F808B}" presName="childText" presStyleLbl="conFgAcc1" presStyleIdx="0" presStyleCnt="3">
        <dgm:presLayoutVars>
          <dgm:bulletEnabled val="1"/>
        </dgm:presLayoutVars>
      </dgm:prSet>
      <dgm:spPr/>
    </dgm:pt>
    <dgm:pt modelId="{F275402A-87DA-4DB5-8FC5-604D8E3EF236}" type="pres">
      <dgm:prSet presAssocID="{E0A7B97E-9636-4F87-B79B-9C74C6EBAB34}" presName="spaceBetweenRectangles" presStyleCnt="0"/>
      <dgm:spPr/>
    </dgm:pt>
    <dgm:pt modelId="{59307726-E2F9-4C63-9B63-B060503B5F5E}" type="pres">
      <dgm:prSet presAssocID="{05E73737-7EC6-448F-8334-AECFAA5C33F8}" presName="parentLin" presStyleCnt="0"/>
      <dgm:spPr/>
    </dgm:pt>
    <dgm:pt modelId="{32E57B89-B775-4014-BD77-48B278D2226F}" type="pres">
      <dgm:prSet presAssocID="{05E73737-7EC6-448F-8334-AECFAA5C33F8}" presName="parentLeftMargin" presStyleLbl="node1" presStyleIdx="0" presStyleCnt="3"/>
      <dgm:spPr/>
    </dgm:pt>
    <dgm:pt modelId="{032521F6-55DC-4B1B-A142-2F50BED4D353}" type="pres">
      <dgm:prSet presAssocID="{05E73737-7EC6-448F-8334-AECFAA5C33F8}" presName="parentText" presStyleLbl="node1" presStyleIdx="1" presStyleCnt="3">
        <dgm:presLayoutVars>
          <dgm:chMax val="0"/>
          <dgm:bulletEnabled val="1"/>
        </dgm:presLayoutVars>
      </dgm:prSet>
      <dgm:spPr/>
    </dgm:pt>
    <dgm:pt modelId="{2C136BBF-F452-4E3D-BDE5-BCE191476F45}" type="pres">
      <dgm:prSet presAssocID="{05E73737-7EC6-448F-8334-AECFAA5C33F8}" presName="negativeSpace" presStyleCnt="0"/>
      <dgm:spPr/>
    </dgm:pt>
    <dgm:pt modelId="{41B476D5-D49D-4A64-9FF2-19A016D06338}" type="pres">
      <dgm:prSet presAssocID="{05E73737-7EC6-448F-8334-AECFAA5C33F8}" presName="childText" presStyleLbl="conFgAcc1" presStyleIdx="1" presStyleCnt="3">
        <dgm:presLayoutVars>
          <dgm:bulletEnabled val="1"/>
        </dgm:presLayoutVars>
      </dgm:prSet>
      <dgm:spPr/>
    </dgm:pt>
    <dgm:pt modelId="{023A4881-4558-481F-A290-5676AD7CC54F}" type="pres">
      <dgm:prSet presAssocID="{2808E035-1C8E-4290-993A-76A125300FC2}" presName="spaceBetweenRectangles" presStyleCnt="0"/>
      <dgm:spPr/>
    </dgm:pt>
    <dgm:pt modelId="{80515237-5653-47F6-8121-FF0170D42439}" type="pres">
      <dgm:prSet presAssocID="{E0ACE705-28DF-466E-A8A6-D46BF6F27D51}" presName="parentLin" presStyleCnt="0"/>
      <dgm:spPr/>
    </dgm:pt>
    <dgm:pt modelId="{88C13C4C-74A3-4013-A44F-737D863E05D3}" type="pres">
      <dgm:prSet presAssocID="{E0ACE705-28DF-466E-A8A6-D46BF6F27D51}" presName="parentLeftMargin" presStyleLbl="node1" presStyleIdx="1" presStyleCnt="3"/>
      <dgm:spPr/>
    </dgm:pt>
    <dgm:pt modelId="{5B0C4184-B31A-46A8-971B-67E8C3045DF5}" type="pres">
      <dgm:prSet presAssocID="{E0ACE705-28DF-466E-A8A6-D46BF6F27D51}" presName="parentText" presStyleLbl="node1" presStyleIdx="2" presStyleCnt="3">
        <dgm:presLayoutVars>
          <dgm:chMax val="0"/>
          <dgm:bulletEnabled val="1"/>
        </dgm:presLayoutVars>
      </dgm:prSet>
      <dgm:spPr/>
    </dgm:pt>
    <dgm:pt modelId="{6ED7DB64-5756-4079-AEFF-6357FBB5C728}" type="pres">
      <dgm:prSet presAssocID="{E0ACE705-28DF-466E-A8A6-D46BF6F27D51}" presName="negativeSpace" presStyleCnt="0"/>
      <dgm:spPr/>
    </dgm:pt>
    <dgm:pt modelId="{89D37EE5-9CCF-456F-BCF0-F290D9FF914C}" type="pres">
      <dgm:prSet presAssocID="{E0ACE705-28DF-466E-A8A6-D46BF6F27D51}" presName="childText" presStyleLbl="conFgAcc1" presStyleIdx="2" presStyleCnt="3">
        <dgm:presLayoutVars>
          <dgm:bulletEnabled val="1"/>
        </dgm:presLayoutVars>
      </dgm:prSet>
      <dgm:spPr/>
    </dgm:pt>
  </dgm:ptLst>
  <dgm:cxnLst>
    <dgm:cxn modelId="{3FCCB71E-D820-4C80-998E-BEF8F609510E}" type="presOf" srcId="{E0ACE705-28DF-466E-A8A6-D46BF6F27D51}" destId="{88C13C4C-74A3-4013-A44F-737D863E05D3}" srcOrd="0" destOrd="0" presId="urn:microsoft.com/office/officeart/2005/8/layout/list1"/>
    <dgm:cxn modelId="{90FE8521-24D1-409C-BEED-601CDD6D3E6D}" type="presOf" srcId="{C571E115-E348-477B-BA2E-E249B1AC2DC5}" destId="{154A7623-FC07-4310-A484-766B0F908F21}" srcOrd="0" destOrd="0" presId="urn:microsoft.com/office/officeart/2005/8/layout/list1"/>
    <dgm:cxn modelId="{19143932-8901-479E-BC41-A2AE40E3640B}" type="presOf" srcId="{EF82BFF7-0E92-46B9-AED2-8047F51F808B}" destId="{F0412495-FE3B-40EB-A2DC-1D4B570F17DF}" srcOrd="0" destOrd="0" presId="urn:microsoft.com/office/officeart/2005/8/layout/list1"/>
    <dgm:cxn modelId="{D9758C78-75EC-42B6-9274-935E7DFCE33F}" type="presOf" srcId="{E0ACE705-28DF-466E-A8A6-D46BF6F27D51}" destId="{5B0C4184-B31A-46A8-971B-67E8C3045DF5}" srcOrd="1" destOrd="0" presId="urn:microsoft.com/office/officeart/2005/8/layout/list1"/>
    <dgm:cxn modelId="{D9A19A89-B8B3-4D25-9635-3C36B2210D84}" type="presOf" srcId="{05E73737-7EC6-448F-8334-AECFAA5C33F8}" destId="{32E57B89-B775-4014-BD77-48B278D2226F}" srcOrd="0" destOrd="0" presId="urn:microsoft.com/office/officeart/2005/8/layout/list1"/>
    <dgm:cxn modelId="{C4A64B9F-C21C-4F12-88C1-14964F80F83C}" srcId="{C571E115-E348-477B-BA2E-E249B1AC2DC5}" destId="{05E73737-7EC6-448F-8334-AECFAA5C33F8}" srcOrd="1" destOrd="0" parTransId="{2502D28B-6D20-40AC-B913-394028C9A5A1}" sibTransId="{2808E035-1C8E-4290-993A-76A125300FC2}"/>
    <dgm:cxn modelId="{EC3406A1-782F-42F7-A8DC-64987DBD83A7}" srcId="{C571E115-E348-477B-BA2E-E249B1AC2DC5}" destId="{EF82BFF7-0E92-46B9-AED2-8047F51F808B}" srcOrd="0" destOrd="0" parTransId="{4C5B7D6C-6FB0-49C4-8839-095718F9C5BA}" sibTransId="{E0A7B97E-9636-4F87-B79B-9C74C6EBAB34}"/>
    <dgm:cxn modelId="{51B656AE-165A-4018-BD4B-C717A7CA8770}" srcId="{C571E115-E348-477B-BA2E-E249B1AC2DC5}" destId="{E0ACE705-28DF-466E-A8A6-D46BF6F27D51}" srcOrd="2" destOrd="0" parTransId="{293DD5D7-F993-492E-B2EB-C5B9C649EA2F}" sibTransId="{DFF57D08-82AC-408E-909A-743D5F166583}"/>
    <dgm:cxn modelId="{B00856D5-C58F-49F3-B54E-384ACC064E71}" type="presOf" srcId="{EF82BFF7-0E92-46B9-AED2-8047F51F808B}" destId="{B1207322-D381-4F4D-8D42-4ABC017752C8}" srcOrd="1" destOrd="0" presId="urn:microsoft.com/office/officeart/2005/8/layout/list1"/>
    <dgm:cxn modelId="{12440AED-0B25-4B19-A67A-12FBAADA562F}" type="presOf" srcId="{05E73737-7EC6-448F-8334-AECFAA5C33F8}" destId="{032521F6-55DC-4B1B-A142-2F50BED4D353}" srcOrd="1" destOrd="0" presId="urn:microsoft.com/office/officeart/2005/8/layout/list1"/>
    <dgm:cxn modelId="{0BF5ECDB-6625-48A3-AE5A-2756D14677FA}" type="presParOf" srcId="{154A7623-FC07-4310-A484-766B0F908F21}" destId="{E0A5B7EA-2B8F-4C4F-B1F6-A5920695FAFF}" srcOrd="0" destOrd="0" presId="urn:microsoft.com/office/officeart/2005/8/layout/list1"/>
    <dgm:cxn modelId="{4EC8AF5F-BE21-48C2-AF4C-389CCD73651F}" type="presParOf" srcId="{E0A5B7EA-2B8F-4C4F-B1F6-A5920695FAFF}" destId="{F0412495-FE3B-40EB-A2DC-1D4B570F17DF}" srcOrd="0" destOrd="0" presId="urn:microsoft.com/office/officeart/2005/8/layout/list1"/>
    <dgm:cxn modelId="{9C2FFE65-37AB-4CE7-BD25-23E703BA5CF2}" type="presParOf" srcId="{E0A5B7EA-2B8F-4C4F-B1F6-A5920695FAFF}" destId="{B1207322-D381-4F4D-8D42-4ABC017752C8}" srcOrd="1" destOrd="0" presId="urn:microsoft.com/office/officeart/2005/8/layout/list1"/>
    <dgm:cxn modelId="{84542B88-04BB-4441-8D46-32B6DD16230F}" type="presParOf" srcId="{154A7623-FC07-4310-A484-766B0F908F21}" destId="{17F1F8A0-B6A1-460A-AFD3-7007EC6D8966}" srcOrd="1" destOrd="0" presId="urn:microsoft.com/office/officeart/2005/8/layout/list1"/>
    <dgm:cxn modelId="{8731D42A-2CAD-4CD3-B830-E8878BDD8FFC}" type="presParOf" srcId="{154A7623-FC07-4310-A484-766B0F908F21}" destId="{0E363EED-A2AF-45FA-938A-5E821D175D19}" srcOrd="2" destOrd="0" presId="urn:microsoft.com/office/officeart/2005/8/layout/list1"/>
    <dgm:cxn modelId="{66314C0A-57AC-485C-8F18-57425B3F175D}" type="presParOf" srcId="{154A7623-FC07-4310-A484-766B0F908F21}" destId="{F275402A-87DA-4DB5-8FC5-604D8E3EF236}" srcOrd="3" destOrd="0" presId="urn:microsoft.com/office/officeart/2005/8/layout/list1"/>
    <dgm:cxn modelId="{81680420-C807-4BFB-A589-B1841E74A2D1}" type="presParOf" srcId="{154A7623-FC07-4310-A484-766B0F908F21}" destId="{59307726-E2F9-4C63-9B63-B060503B5F5E}" srcOrd="4" destOrd="0" presId="urn:microsoft.com/office/officeart/2005/8/layout/list1"/>
    <dgm:cxn modelId="{742492A4-757D-468D-AE4D-FA0FF0D4B0B1}" type="presParOf" srcId="{59307726-E2F9-4C63-9B63-B060503B5F5E}" destId="{32E57B89-B775-4014-BD77-48B278D2226F}" srcOrd="0" destOrd="0" presId="urn:microsoft.com/office/officeart/2005/8/layout/list1"/>
    <dgm:cxn modelId="{A1492692-1392-47B2-963F-84671B2F5ED8}" type="presParOf" srcId="{59307726-E2F9-4C63-9B63-B060503B5F5E}" destId="{032521F6-55DC-4B1B-A142-2F50BED4D353}" srcOrd="1" destOrd="0" presId="urn:microsoft.com/office/officeart/2005/8/layout/list1"/>
    <dgm:cxn modelId="{0A784BEA-6E4F-4F2C-9E27-2AF6AA131905}" type="presParOf" srcId="{154A7623-FC07-4310-A484-766B0F908F21}" destId="{2C136BBF-F452-4E3D-BDE5-BCE191476F45}" srcOrd="5" destOrd="0" presId="urn:microsoft.com/office/officeart/2005/8/layout/list1"/>
    <dgm:cxn modelId="{DB97C89E-348D-4CBC-B34F-4EF3DAFD81C0}" type="presParOf" srcId="{154A7623-FC07-4310-A484-766B0F908F21}" destId="{41B476D5-D49D-4A64-9FF2-19A016D06338}" srcOrd="6" destOrd="0" presId="urn:microsoft.com/office/officeart/2005/8/layout/list1"/>
    <dgm:cxn modelId="{9A89AD39-6019-417F-9A62-8C25EA6B5907}" type="presParOf" srcId="{154A7623-FC07-4310-A484-766B0F908F21}" destId="{023A4881-4558-481F-A290-5676AD7CC54F}" srcOrd="7" destOrd="0" presId="urn:microsoft.com/office/officeart/2005/8/layout/list1"/>
    <dgm:cxn modelId="{2AA20E3E-6611-4346-B275-91002C962966}" type="presParOf" srcId="{154A7623-FC07-4310-A484-766B0F908F21}" destId="{80515237-5653-47F6-8121-FF0170D42439}" srcOrd="8" destOrd="0" presId="urn:microsoft.com/office/officeart/2005/8/layout/list1"/>
    <dgm:cxn modelId="{DB4690FB-5A15-46AF-B4E1-304EB14B52FB}" type="presParOf" srcId="{80515237-5653-47F6-8121-FF0170D42439}" destId="{88C13C4C-74A3-4013-A44F-737D863E05D3}" srcOrd="0" destOrd="0" presId="urn:microsoft.com/office/officeart/2005/8/layout/list1"/>
    <dgm:cxn modelId="{106A0DDB-5793-4B75-800B-88930135B4F9}" type="presParOf" srcId="{80515237-5653-47F6-8121-FF0170D42439}" destId="{5B0C4184-B31A-46A8-971B-67E8C3045DF5}" srcOrd="1" destOrd="0" presId="urn:microsoft.com/office/officeart/2005/8/layout/list1"/>
    <dgm:cxn modelId="{E4C61073-04BE-4D1A-A401-8204689C1E77}" type="presParOf" srcId="{154A7623-FC07-4310-A484-766B0F908F21}" destId="{6ED7DB64-5756-4079-AEFF-6357FBB5C728}" srcOrd="9" destOrd="0" presId="urn:microsoft.com/office/officeart/2005/8/layout/list1"/>
    <dgm:cxn modelId="{4CC95BB9-8D6F-4443-B041-64CBB31C2321}" type="presParOf" srcId="{154A7623-FC07-4310-A484-766B0F908F21}" destId="{89D37EE5-9CCF-456F-BCF0-F290D9FF914C}" srcOrd="10" destOrd="0" presId="urn:microsoft.com/office/officeart/2005/8/layout/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BA0A939-E3A6-4D8A-AE63-8651AE91E8BF}"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lang="en-GB"/>
        </a:p>
      </dgm:t>
    </dgm:pt>
    <dgm:pt modelId="{BA4672DF-E389-4A63-813C-833D0AA5D340}">
      <dgm:prSet phldrT="[Text]"/>
      <dgm:spPr>
        <a:solidFill>
          <a:srgbClr val="2F5496"/>
        </a:solidFill>
      </dgm:spPr>
      <dgm:t>
        <a:bodyPr/>
        <a:lstStyle/>
        <a:p>
          <a:r>
            <a:rPr lang="en-GB">
              <a:latin typeface="Comic Sans MS" panose="030F0702030302020204" pitchFamily="66" charset="0"/>
            </a:rPr>
            <a:t>Session 4</a:t>
          </a:r>
        </a:p>
      </dgm:t>
    </dgm:pt>
    <dgm:pt modelId="{5EF86EFA-079D-4FB2-9308-1F8E33133C77}" type="parTrans" cxnId="{A5E5ECB5-B496-4CAC-A14A-6353E2C31FAA}">
      <dgm:prSet/>
      <dgm:spPr/>
      <dgm:t>
        <a:bodyPr/>
        <a:lstStyle/>
        <a:p>
          <a:endParaRPr lang="en-GB"/>
        </a:p>
      </dgm:t>
    </dgm:pt>
    <dgm:pt modelId="{8F0045F3-6418-4078-823E-F7CF2736BA8D}" type="sibTrans" cxnId="{A5E5ECB5-B496-4CAC-A14A-6353E2C31FAA}">
      <dgm:prSet/>
      <dgm:spPr/>
      <dgm:t>
        <a:bodyPr/>
        <a:lstStyle/>
        <a:p>
          <a:endParaRPr lang="en-GB"/>
        </a:p>
      </dgm:t>
    </dgm:pt>
    <dgm:pt modelId="{35962E54-88AC-44C6-945F-E252BC256BDC}">
      <dgm:prSet phldrT="[Text]" custT="1"/>
      <dgm:spPr>
        <a:solidFill>
          <a:srgbClr val="DA427E">
            <a:alpha val="90000"/>
          </a:srgbClr>
        </a:solidFill>
      </dgm:spPr>
      <dgm:t>
        <a:bodyPr/>
        <a:lstStyle/>
        <a:p>
          <a:r>
            <a:rPr lang="en-GB" sz="1050" b="1">
              <a:solidFill>
                <a:schemeClr val="bg1"/>
              </a:solidFill>
              <a:latin typeface="Comic Sans MS" panose="030F0702030302020204" pitchFamily="66" charset="0"/>
            </a:rPr>
            <a:t>Position yourself for success!</a:t>
          </a:r>
        </a:p>
      </dgm:t>
    </dgm:pt>
    <dgm:pt modelId="{86AC5180-55E7-4E00-AE01-9DC2A9D77B82}" type="parTrans" cxnId="{CC504D3D-C197-4F98-A35C-A75D0884091C}">
      <dgm:prSet/>
      <dgm:spPr/>
      <dgm:t>
        <a:bodyPr/>
        <a:lstStyle/>
        <a:p>
          <a:endParaRPr lang="en-GB"/>
        </a:p>
      </dgm:t>
    </dgm:pt>
    <dgm:pt modelId="{6291248A-FEBD-4D77-BCBB-BF53428692D3}" type="sibTrans" cxnId="{CC504D3D-C197-4F98-A35C-A75D0884091C}">
      <dgm:prSet/>
      <dgm:spPr/>
      <dgm:t>
        <a:bodyPr/>
        <a:lstStyle/>
        <a:p>
          <a:endParaRPr lang="en-GB"/>
        </a:p>
      </dgm:t>
    </dgm:pt>
    <dgm:pt modelId="{F98C224A-9E65-4A19-B72C-58EA77D67F73}">
      <dgm:prSet phldrT="[Text]"/>
      <dgm:spPr>
        <a:solidFill>
          <a:srgbClr val="2F5496"/>
        </a:solidFill>
      </dgm:spPr>
      <dgm:t>
        <a:bodyPr/>
        <a:lstStyle/>
        <a:p>
          <a:r>
            <a:rPr lang="en-GB">
              <a:latin typeface="Comic Sans MS" panose="030F0702030302020204" pitchFamily="66" charset="0"/>
            </a:rPr>
            <a:t>Session 1</a:t>
          </a:r>
        </a:p>
      </dgm:t>
    </dgm:pt>
    <dgm:pt modelId="{F77BC767-9519-40F6-BF31-D13718F33E24}" type="parTrans" cxnId="{8ECF1D4F-F117-4753-B07E-A4C45586693A}">
      <dgm:prSet/>
      <dgm:spPr/>
      <dgm:t>
        <a:bodyPr/>
        <a:lstStyle/>
        <a:p>
          <a:endParaRPr lang="en-GB"/>
        </a:p>
      </dgm:t>
    </dgm:pt>
    <dgm:pt modelId="{6BC7A6B5-AEA7-4890-BA46-F9EC732F4FBC}" type="sibTrans" cxnId="{8ECF1D4F-F117-4753-B07E-A4C45586693A}">
      <dgm:prSet/>
      <dgm:spPr/>
      <dgm:t>
        <a:bodyPr/>
        <a:lstStyle/>
        <a:p>
          <a:endParaRPr lang="en-GB"/>
        </a:p>
      </dgm:t>
    </dgm:pt>
    <dgm:pt modelId="{FE02565F-6367-4F44-9446-DCE366E862BB}">
      <dgm:prSet phldrT="[Text]" custT="1"/>
      <dgm:spPr>
        <a:solidFill>
          <a:srgbClr val="DA427E">
            <a:alpha val="90000"/>
          </a:srgbClr>
        </a:solidFill>
      </dgm:spPr>
      <dgm:t>
        <a:bodyPr/>
        <a:lstStyle/>
        <a:p>
          <a:pPr algn="l"/>
          <a:r>
            <a:rPr lang="en-GB" sz="1050" b="1">
              <a:solidFill>
                <a:schemeClr val="bg1"/>
              </a:solidFill>
              <a:latin typeface="Comic Sans MS" panose="030F0702030302020204" pitchFamily="66" charset="0"/>
            </a:rPr>
            <a:t>Getting to know you!</a:t>
          </a:r>
        </a:p>
      </dgm:t>
    </dgm:pt>
    <dgm:pt modelId="{2A942A2B-2A89-4C34-954C-D69DCE6071B4}" type="parTrans" cxnId="{4343B598-ABB8-4BA9-BF4E-F9054174D507}">
      <dgm:prSet/>
      <dgm:spPr/>
      <dgm:t>
        <a:bodyPr/>
        <a:lstStyle/>
        <a:p>
          <a:endParaRPr lang="en-GB"/>
        </a:p>
      </dgm:t>
    </dgm:pt>
    <dgm:pt modelId="{7A9814A3-9C0E-4FDB-B97E-7E832F297022}" type="sibTrans" cxnId="{4343B598-ABB8-4BA9-BF4E-F9054174D507}">
      <dgm:prSet/>
      <dgm:spPr/>
      <dgm:t>
        <a:bodyPr/>
        <a:lstStyle/>
        <a:p>
          <a:endParaRPr lang="en-GB"/>
        </a:p>
      </dgm:t>
    </dgm:pt>
    <dgm:pt modelId="{3437D162-4365-442F-B744-F014106ADE8D}">
      <dgm:prSet phldrT="[Text]"/>
      <dgm:spPr>
        <a:solidFill>
          <a:srgbClr val="2F5496"/>
        </a:solidFill>
      </dgm:spPr>
      <dgm:t>
        <a:bodyPr/>
        <a:lstStyle/>
        <a:p>
          <a:r>
            <a:rPr lang="en-GB">
              <a:latin typeface="Comic Sans MS" panose="030F0702030302020204" pitchFamily="66" charset="0"/>
            </a:rPr>
            <a:t>Session 2</a:t>
          </a:r>
        </a:p>
      </dgm:t>
    </dgm:pt>
    <dgm:pt modelId="{C5ACDD72-C2D6-4676-BF9C-6D116FAFBEF4}" type="parTrans" cxnId="{EE47809F-84B1-4B45-A378-119133A12913}">
      <dgm:prSet/>
      <dgm:spPr/>
      <dgm:t>
        <a:bodyPr/>
        <a:lstStyle/>
        <a:p>
          <a:endParaRPr lang="en-GB"/>
        </a:p>
      </dgm:t>
    </dgm:pt>
    <dgm:pt modelId="{047CBA1D-474D-40F2-9282-828F6C214279}" type="sibTrans" cxnId="{EE47809F-84B1-4B45-A378-119133A12913}">
      <dgm:prSet/>
      <dgm:spPr/>
      <dgm:t>
        <a:bodyPr/>
        <a:lstStyle/>
        <a:p>
          <a:endParaRPr lang="en-GB"/>
        </a:p>
      </dgm:t>
    </dgm:pt>
    <dgm:pt modelId="{AC49A9C0-CFC7-4C51-81ED-99C9B41DC306}">
      <dgm:prSet phldrT="[Text]" custT="1"/>
      <dgm:spPr>
        <a:solidFill>
          <a:srgbClr val="DA427E">
            <a:alpha val="90000"/>
          </a:srgbClr>
        </a:solidFill>
      </dgm:spPr>
      <dgm:t>
        <a:bodyPr/>
        <a:lstStyle/>
        <a:p>
          <a:r>
            <a:rPr lang="en-GB" sz="1050" b="1">
              <a:solidFill>
                <a:schemeClr val="bg1"/>
              </a:solidFill>
              <a:latin typeface="Comic Sans MS" panose="030F0702030302020204" pitchFamily="66" charset="0"/>
            </a:rPr>
            <a:t>Career insights!</a:t>
          </a:r>
        </a:p>
      </dgm:t>
    </dgm:pt>
    <dgm:pt modelId="{9B0B04D5-1BCE-4D16-BFCE-859FC323CD4E}" type="parTrans" cxnId="{8CF846C0-BC8E-4004-BECE-F76EC93A3F83}">
      <dgm:prSet/>
      <dgm:spPr/>
      <dgm:t>
        <a:bodyPr/>
        <a:lstStyle/>
        <a:p>
          <a:endParaRPr lang="en-GB"/>
        </a:p>
      </dgm:t>
    </dgm:pt>
    <dgm:pt modelId="{9B4BBECD-B930-4C9C-9C0C-11B1D76BB9DD}" type="sibTrans" cxnId="{8CF846C0-BC8E-4004-BECE-F76EC93A3F83}">
      <dgm:prSet/>
      <dgm:spPr/>
      <dgm:t>
        <a:bodyPr/>
        <a:lstStyle/>
        <a:p>
          <a:endParaRPr lang="en-GB"/>
        </a:p>
      </dgm:t>
    </dgm:pt>
    <dgm:pt modelId="{05CE5228-02A0-4ECA-8E6F-BAB87024ACEB}">
      <dgm:prSet phldrT="[Text]"/>
      <dgm:spPr>
        <a:solidFill>
          <a:srgbClr val="2F5496"/>
        </a:solidFill>
      </dgm:spPr>
      <dgm:t>
        <a:bodyPr/>
        <a:lstStyle/>
        <a:p>
          <a:r>
            <a:rPr lang="en-GB">
              <a:latin typeface="Comic Sans MS" panose="030F0702030302020204" pitchFamily="66" charset="0"/>
            </a:rPr>
            <a:t>Session 3</a:t>
          </a:r>
        </a:p>
      </dgm:t>
    </dgm:pt>
    <dgm:pt modelId="{F00E0424-0A3A-405F-83DD-31A5DF85D3F4}" type="parTrans" cxnId="{871174CE-7F38-4F84-9AF3-BB9E8B53E752}">
      <dgm:prSet/>
      <dgm:spPr/>
      <dgm:t>
        <a:bodyPr/>
        <a:lstStyle/>
        <a:p>
          <a:endParaRPr lang="en-GB"/>
        </a:p>
      </dgm:t>
    </dgm:pt>
    <dgm:pt modelId="{4DB6CFAE-BCD6-4703-A285-21C4A6F090C6}" type="sibTrans" cxnId="{871174CE-7F38-4F84-9AF3-BB9E8B53E752}">
      <dgm:prSet/>
      <dgm:spPr/>
      <dgm:t>
        <a:bodyPr/>
        <a:lstStyle/>
        <a:p>
          <a:endParaRPr lang="en-GB"/>
        </a:p>
      </dgm:t>
    </dgm:pt>
    <dgm:pt modelId="{1FDF16A8-E644-45A9-9E7D-CE8511CC19FE}">
      <dgm:prSet phldrT="[Text]" custT="1"/>
      <dgm:spPr>
        <a:solidFill>
          <a:srgbClr val="DA427E">
            <a:alpha val="90000"/>
          </a:srgbClr>
        </a:solidFill>
      </dgm:spPr>
      <dgm:t>
        <a:bodyPr/>
        <a:lstStyle/>
        <a:p>
          <a:r>
            <a:rPr lang="en-GB" sz="1050" b="1">
              <a:solidFill>
                <a:schemeClr val="bg1"/>
              </a:solidFill>
              <a:latin typeface="Comic Sans MS" panose="030F0702030302020204" pitchFamily="66" charset="0"/>
            </a:rPr>
            <a:t>Find your pathway!</a:t>
          </a:r>
        </a:p>
      </dgm:t>
    </dgm:pt>
    <dgm:pt modelId="{49E49E0B-132B-4421-9D0B-6EA47A18016A}" type="parTrans" cxnId="{1B8B3A45-BB89-4DA6-88E8-18ABFB1D20D1}">
      <dgm:prSet/>
      <dgm:spPr/>
      <dgm:t>
        <a:bodyPr/>
        <a:lstStyle/>
        <a:p>
          <a:endParaRPr lang="en-GB"/>
        </a:p>
      </dgm:t>
    </dgm:pt>
    <dgm:pt modelId="{AF2517A1-6B94-42D3-826D-A9F632B3FD4B}" type="sibTrans" cxnId="{1B8B3A45-BB89-4DA6-88E8-18ABFB1D20D1}">
      <dgm:prSet/>
      <dgm:spPr/>
      <dgm:t>
        <a:bodyPr/>
        <a:lstStyle/>
        <a:p>
          <a:endParaRPr lang="en-GB"/>
        </a:p>
      </dgm:t>
    </dgm:pt>
    <dgm:pt modelId="{74331EB0-B032-4E30-AEF9-52EA380F2E7C}">
      <dgm:prSet phldrT="[Text]" custT="1"/>
      <dgm:spPr>
        <a:solidFill>
          <a:srgbClr val="DA427E">
            <a:alpha val="90000"/>
          </a:srgbClr>
        </a:solidFill>
      </dgm:spPr>
      <dgm:t>
        <a:bodyPr/>
        <a:lstStyle/>
        <a:p>
          <a:r>
            <a:rPr lang="en-GB" sz="1050">
              <a:solidFill>
                <a:schemeClr val="bg1"/>
              </a:solidFill>
              <a:latin typeface="Comic Sans MS" panose="030F0702030302020204" pitchFamily="66" charset="0"/>
            </a:rPr>
            <a:t>Conversations and practical steps to support the achievement of future goals. </a:t>
          </a:r>
        </a:p>
      </dgm:t>
    </dgm:pt>
    <dgm:pt modelId="{CC9AA893-99D5-42DB-A412-2C2A305C6F4E}" type="parTrans" cxnId="{20CD78D5-5493-4A85-9A4E-A633419C9746}">
      <dgm:prSet/>
      <dgm:spPr/>
      <dgm:t>
        <a:bodyPr/>
        <a:lstStyle/>
        <a:p>
          <a:endParaRPr lang="en-GB"/>
        </a:p>
      </dgm:t>
    </dgm:pt>
    <dgm:pt modelId="{BD8763AC-F0CF-4473-8AE4-C3022BE9F385}" type="sibTrans" cxnId="{20CD78D5-5493-4A85-9A4E-A633419C9746}">
      <dgm:prSet/>
      <dgm:spPr/>
      <dgm:t>
        <a:bodyPr/>
        <a:lstStyle/>
        <a:p>
          <a:endParaRPr lang="en-GB"/>
        </a:p>
      </dgm:t>
    </dgm:pt>
    <dgm:pt modelId="{F19594E5-3CC1-47AA-9773-1A0BD26A84F5}">
      <dgm:prSet phldrT="[Text]" custT="1"/>
      <dgm:spPr>
        <a:solidFill>
          <a:srgbClr val="DA427E">
            <a:alpha val="90000"/>
          </a:srgbClr>
        </a:solidFill>
      </dgm:spPr>
      <dgm:t>
        <a:bodyPr/>
        <a:lstStyle/>
        <a:p>
          <a:pPr algn="l"/>
          <a:r>
            <a:rPr lang="en-GB" sz="1050">
              <a:solidFill>
                <a:schemeClr val="bg1"/>
              </a:solidFill>
              <a:latin typeface="Comic Sans MS" panose="030F0702030302020204" pitchFamily="66" charset="0"/>
            </a:rPr>
            <a:t>Sharing asparations and requirements for upcoming sessions</a:t>
          </a:r>
          <a:r>
            <a:rPr lang="en-GB" sz="1000">
              <a:solidFill>
                <a:schemeClr val="bg1"/>
              </a:solidFill>
            </a:rPr>
            <a:t>.</a:t>
          </a:r>
        </a:p>
      </dgm:t>
    </dgm:pt>
    <dgm:pt modelId="{AF4E2D70-C817-4E23-963B-52202B28896A}" type="sibTrans" cxnId="{5E21F6A8-C3F6-45E5-B350-48393E0828E9}">
      <dgm:prSet/>
      <dgm:spPr/>
      <dgm:t>
        <a:bodyPr/>
        <a:lstStyle/>
        <a:p>
          <a:endParaRPr lang="en-GB"/>
        </a:p>
      </dgm:t>
    </dgm:pt>
    <dgm:pt modelId="{3170E2D3-7D7C-483B-BC81-3B798F7711CF}" type="parTrans" cxnId="{5E21F6A8-C3F6-45E5-B350-48393E0828E9}">
      <dgm:prSet/>
      <dgm:spPr/>
      <dgm:t>
        <a:bodyPr/>
        <a:lstStyle/>
        <a:p>
          <a:endParaRPr lang="en-GB"/>
        </a:p>
      </dgm:t>
    </dgm:pt>
    <dgm:pt modelId="{D1E70520-FBD2-418D-8094-E1C6A2550F3F}">
      <dgm:prSet phldrT="[Text]" custT="1"/>
      <dgm:spPr>
        <a:solidFill>
          <a:srgbClr val="DA427E">
            <a:alpha val="90000"/>
          </a:srgbClr>
        </a:solidFill>
      </dgm:spPr>
      <dgm:t>
        <a:bodyPr/>
        <a:lstStyle/>
        <a:p>
          <a:r>
            <a:rPr lang="en-GB" sz="1050">
              <a:solidFill>
                <a:schemeClr val="bg1"/>
              </a:solidFill>
              <a:latin typeface="Comic Sans MS" panose="030F0702030302020204" pitchFamily="66" charset="0"/>
            </a:rPr>
            <a:t>Discussing preferred pathways for future careers. </a:t>
          </a:r>
        </a:p>
      </dgm:t>
    </dgm:pt>
    <dgm:pt modelId="{E5B5086B-C869-4676-9547-0DE7A18E47B1}" type="parTrans" cxnId="{47F7F19F-51D0-487A-911C-64182863C8C7}">
      <dgm:prSet/>
      <dgm:spPr/>
      <dgm:t>
        <a:bodyPr/>
        <a:lstStyle/>
        <a:p>
          <a:endParaRPr lang="en-GB"/>
        </a:p>
      </dgm:t>
    </dgm:pt>
    <dgm:pt modelId="{1B9A7452-EA14-488D-8924-32981DF7FC8B}" type="sibTrans" cxnId="{47F7F19F-51D0-487A-911C-64182863C8C7}">
      <dgm:prSet/>
      <dgm:spPr/>
      <dgm:t>
        <a:bodyPr/>
        <a:lstStyle/>
        <a:p>
          <a:endParaRPr lang="en-GB"/>
        </a:p>
      </dgm:t>
    </dgm:pt>
    <dgm:pt modelId="{2A973313-EF0A-412F-8182-403359B3EA09}">
      <dgm:prSet phldrT="[Text]" custT="1"/>
      <dgm:spPr>
        <a:solidFill>
          <a:srgbClr val="DA427E">
            <a:alpha val="90000"/>
          </a:srgbClr>
        </a:solidFill>
      </dgm:spPr>
      <dgm:t>
        <a:bodyPr/>
        <a:lstStyle/>
        <a:p>
          <a:r>
            <a:rPr lang="en-GB" sz="1050">
              <a:solidFill>
                <a:schemeClr val="bg1"/>
              </a:solidFill>
              <a:latin typeface="Comic Sans MS" panose="030F0702030302020204" pitchFamily="66" charset="0"/>
            </a:rPr>
            <a:t>Explore the A9 dualling and STEM Careers in more detail</a:t>
          </a:r>
        </a:p>
      </dgm:t>
    </dgm:pt>
    <dgm:pt modelId="{EE5AE674-481C-4FBA-8023-CBAC951E2E28}" type="parTrans" cxnId="{23A350DC-1D99-44AF-87FE-D9A6EA52186D}">
      <dgm:prSet/>
      <dgm:spPr/>
      <dgm:t>
        <a:bodyPr/>
        <a:lstStyle/>
        <a:p>
          <a:endParaRPr lang="en-GB"/>
        </a:p>
      </dgm:t>
    </dgm:pt>
    <dgm:pt modelId="{E95FDF06-1A84-440F-9AD2-F7EA200D14D9}" type="sibTrans" cxnId="{23A350DC-1D99-44AF-87FE-D9A6EA52186D}">
      <dgm:prSet/>
      <dgm:spPr/>
      <dgm:t>
        <a:bodyPr/>
        <a:lstStyle/>
        <a:p>
          <a:endParaRPr lang="en-GB"/>
        </a:p>
      </dgm:t>
    </dgm:pt>
    <dgm:pt modelId="{8973DCD3-9966-467F-9A76-964D49B79D30}" type="pres">
      <dgm:prSet presAssocID="{1BA0A939-E3A6-4D8A-AE63-8651AE91E8BF}" presName="cycleMatrixDiagram" presStyleCnt="0">
        <dgm:presLayoutVars>
          <dgm:chMax val="1"/>
          <dgm:dir/>
          <dgm:animLvl val="lvl"/>
          <dgm:resizeHandles val="exact"/>
        </dgm:presLayoutVars>
      </dgm:prSet>
      <dgm:spPr/>
    </dgm:pt>
    <dgm:pt modelId="{49A638E2-BC3C-4098-AFAC-9B03B6AF3CD9}" type="pres">
      <dgm:prSet presAssocID="{1BA0A939-E3A6-4D8A-AE63-8651AE91E8BF}" presName="children" presStyleCnt="0"/>
      <dgm:spPr/>
    </dgm:pt>
    <dgm:pt modelId="{CFB5DD5D-7777-4C9C-BEB7-C48FD2D5248F}" type="pres">
      <dgm:prSet presAssocID="{1BA0A939-E3A6-4D8A-AE63-8651AE91E8BF}" presName="child1group" presStyleCnt="0"/>
      <dgm:spPr/>
    </dgm:pt>
    <dgm:pt modelId="{1F73EAE8-C71C-4598-AA5E-D1CE4B6D9DD4}" type="pres">
      <dgm:prSet presAssocID="{1BA0A939-E3A6-4D8A-AE63-8651AE91E8BF}" presName="child1" presStyleLbl="bgAcc1" presStyleIdx="0" presStyleCnt="4" custLinFactNeighborX="-28114" custLinFactNeighborY="5008"/>
      <dgm:spPr/>
    </dgm:pt>
    <dgm:pt modelId="{E724295A-7FF0-4108-B222-DFD337C51059}" type="pres">
      <dgm:prSet presAssocID="{1BA0A939-E3A6-4D8A-AE63-8651AE91E8BF}" presName="child1Text" presStyleLbl="bgAcc1" presStyleIdx="0" presStyleCnt="4">
        <dgm:presLayoutVars>
          <dgm:bulletEnabled val="1"/>
        </dgm:presLayoutVars>
      </dgm:prSet>
      <dgm:spPr/>
    </dgm:pt>
    <dgm:pt modelId="{1F5A6EF4-A861-445B-84B3-F2D04E8ECB80}" type="pres">
      <dgm:prSet presAssocID="{1BA0A939-E3A6-4D8A-AE63-8651AE91E8BF}" presName="child2group" presStyleCnt="0"/>
      <dgm:spPr/>
    </dgm:pt>
    <dgm:pt modelId="{E0D51D70-C4CF-4A0C-92D6-2125E6C92A10}" type="pres">
      <dgm:prSet presAssocID="{1BA0A939-E3A6-4D8A-AE63-8651AE91E8BF}" presName="child2" presStyleLbl="bgAcc1" presStyleIdx="1" presStyleCnt="4" custLinFactNeighborX="29535" custLinFactNeighborY="2504"/>
      <dgm:spPr/>
    </dgm:pt>
    <dgm:pt modelId="{DA0D859E-F39A-496F-886F-A62ACDC46687}" type="pres">
      <dgm:prSet presAssocID="{1BA0A939-E3A6-4D8A-AE63-8651AE91E8BF}" presName="child2Text" presStyleLbl="bgAcc1" presStyleIdx="1" presStyleCnt="4">
        <dgm:presLayoutVars>
          <dgm:bulletEnabled val="1"/>
        </dgm:presLayoutVars>
      </dgm:prSet>
      <dgm:spPr/>
    </dgm:pt>
    <dgm:pt modelId="{34F34E51-374A-4F00-B9F1-35A2920A70FE}" type="pres">
      <dgm:prSet presAssocID="{1BA0A939-E3A6-4D8A-AE63-8651AE91E8BF}" presName="child3group" presStyleCnt="0"/>
      <dgm:spPr/>
    </dgm:pt>
    <dgm:pt modelId="{FDF29409-6560-44DF-AE5F-5560E7D71B6F}" type="pres">
      <dgm:prSet presAssocID="{1BA0A939-E3A6-4D8A-AE63-8651AE91E8BF}" presName="child3" presStyleLbl="bgAcc1" presStyleIdx="2" presStyleCnt="4" custLinFactNeighborX="28655" custLinFactNeighborY="-1669"/>
      <dgm:spPr/>
    </dgm:pt>
    <dgm:pt modelId="{E19D746C-189B-4A19-BD12-78919ABB8A0E}" type="pres">
      <dgm:prSet presAssocID="{1BA0A939-E3A6-4D8A-AE63-8651AE91E8BF}" presName="child3Text" presStyleLbl="bgAcc1" presStyleIdx="2" presStyleCnt="4">
        <dgm:presLayoutVars>
          <dgm:bulletEnabled val="1"/>
        </dgm:presLayoutVars>
      </dgm:prSet>
      <dgm:spPr/>
    </dgm:pt>
    <dgm:pt modelId="{0860F2CA-05AE-4974-B5C8-85818E4D1215}" type="pres">
      <dgm:prSet presAssocID="{1BA0A939-E3A6-4D8A-AE63-8651AE91E8BF}" presName="child4group" presStyleCnt="0"/>
      <dgm:spPr/>
    </dgm:pt>
    <dgm:pt modelId="{D5B55054-39C1-47EB-845C-E4AF6E608890}" type="pres">
      <dgm:prSet presAssocID="{1BA0A939-E3A6-4D8A-AE63-8651AE91E8BF}" presName="child4" presStyleLbl="bgAcc1" presStyleIdx="3" presStyleCnt="4" custLinFactNeighborX="-28114" custLinFactNeighborY="1669"/>
      <dgm:spPr/>
    </dgm:pt>
    <dgm:pt modelId="{5590F718-92CD-4D6D-A355-76DFFF319F60}" type="pres">
      <dgm:prSet presAssocID="{1BA0A939-E3A6-4D8A-AE63-8651AE91E8BF}" presName="child4Text" presStyleLbl="bgAcc1" presStyleIdx="3" presStyleCnt="4">
        <dgm:presLayoutVars>
          <dgm:bulletEnabled val="1"/>
        </dgm:presLayoutVars>
      </dgm:prSet>
      <dgm:spPr/>
    </dgm:pt>
    <dgm:pt modelId="{F3A084F6-DF2A-472B-A5E8-B66545FC633C}" type="pres">
      <dgm:prSet presAssocID="{1BA0A939-E3A6-4D8A-AE63-8651AE91E8BF}" presName="childPlaceholder" presStyleCnt="0"/>
      <dgm:spPr/>
    </dgm:pt>
    <dgm:pt modelId="{D9446618-ABC6-4C79-8908-5FBFE7303B29}" type="pres">
      <dgm:prSet presAssocID="{1BA0A939-E3A6-4D8A-AE63-8651AE91E8BF}" presName="circle" presStyleCnt="0"/>
      <dgm:spPr/>
    </dgm:pt>
    <dgm:pt modelId="{34AA575A-20D2-409C-802E-747FAA046696}" type="pres">
      <dgm:prSet presAssocID="{1BA0A939-E3A6-4D8A-AE63-8651AE91E8BF}" presName="quadrant1" presStyleLbl="node1" presStyleIdx="0" presStyleCnt="4">
        <dgm:presLayoutVars>
          <dgm:chMax val="1"/>
          <dgm:bulletEnabled val="1"/>
        </dgm:presLayoutVars>
      </dgm:prSet>
      <dgm:spPr/>
    </dgm:pt>
    <dgm:pt modelId="{02D1DFC5-E7B7-45C2-A973-ABC066C0E057}" type="pres">
      <dgm:prSet presAssocID="{1BA0A939-E3A6-4D8A-AE63-8651AE91E8BF}" presName="quadrant2" presStyleLbl="node1" presStyleIdx="1" presStyleCnt="4">
        <dgm:presLayoutVars>
          <dgm:chMax val="1"/>
          <dgm:bulletEnabled val="1"/>
        </dgm:presLayoutVars>
      </dgm:prSet>
      <dgm:spPr/>
    </dgm:pt>
    <dgm:pt modelId="{D370C0C4-5D17-418F-8DAD-22173D928AE5}" type="pres">
      <dgm:prSet presAssocID="{1BA0A939-E3A6-4D8A-AE63-8651AE91E8BF}" presName="quadrant3" presStyleLbl="node1" presStyleIdx="2" presStyleCnt="4">
        <dgm:presLayoutVars>
          <dgm:chMax val="1"/>
          <dgm:bulletEnabled val="1"/>
        </dgm:presLayoutVars>
      </dgm:prSet>
      <dgm:spPr/>
    </dgm:pt>
    <dgm:pt modelId="{4EE0AACE-4F94-4C95-8F3B-57D939F539F4}" type="pres">
      <dgm:prSet presAssocID="{1BA0A939-E3A6-4D8A-AE63-8651AE91E8BF}" presName="quadrant4" presStyleLbl="node1" presStyleIdx="3" presStyleCnt="4">
        <dgm:presLayoutVars>
          <dgm:chMax val="1"/>
          <dgm:bulletEnabled val="1"/>
        </dgm:presLayoutVars>
      </dgm:prSet>
      <dgm:spPr/>
    </dgm:pt>
    <dgm:pt modelId="{3C08B401-F9F7-482D-8819-5C1C9C06D289}" type="pres">
      <dgm:prSet presAssocID="{1BA0A939-E3A6-4D8A-AE63-8651AE91E8BF}" presName="quadrantPlaceholder" presStyleCnt="0"/>
      <dgm:spPr/>
    </dgm:pt>
    <dgm:pt modelId="{6A4F9CF8-8C66-4864-A88A-E8E8DD7633AD}" type="pres">
      <dgm:prSet presAssocID="{1BA0A939-E3A6-4D8A-AE63-8651AE91E8BF}" presName="center1" presStyleLbl="fgShp" presStyleIdx="0" presStyleCnt="2"/>
      <dgm:spPr>
        <a:solidFill>
          <a:srgbClr val="DA427E"/>
        </a:solidFill>
      </dgm:spPr>
    </dgm:pt>
    <dgm:pt modelId="{F4E80472-0FED-42C4-B92A-DACCCB5129F6}" type="pres">
      <dgm:prSet presAssocID="{1BA0A939-E3A6-4D8A-AE63-8651AE91E8BF}" presName="center2" presStyleLbl="fgShp" presStyleIdx="1" presStyleCnt="2"/>
      <dgm:spPr>
        <a:solidFill>
          <a:srgbClr val="DA427E"/>
        </a:solidFill>
      </dgm:spPr>
    </dgm:pt>
  </dgm:ptLst>
  <dgm:cxnLst>
    <dgm:cxn modelId="{F7E87E09-7FFF-4758-ACB3-6DB768E773D4}" type="presOf" srcId="{3437D162-4365-442F-B744-F014106ADE8D}" destId="{D370C0C4-5D17-418F-8DAD-22173D928AE5}" srcOrd="0" destOrd="0" presId="urn:microsoft.com/office/officeart/2005/8/layout/cycle4"/>
    <dgm:cxn modelId="{0FE01C25-5ADA-41B9-AFC1-D84F307EB0DD}" type="presOf" srcId="{74331EB0-B032-4E30-AEF9-52EA380F2E7C}" destId="{E724295A-7FF0-4108-B222-DFD337C51059}" srcOrd="1" destOrd="1" presId="urn:microsoft.com/office/officeart/2005/8/layout/cycle4"/>
    <dgm:cxn modelId="{7739A238-DCD9-4839-81DD-5C33A7067D03}" type="presOf" srcId="{D1E70520-FBD2-418D-8094-E1C6A2550F3F}" destId="{5590F718-92CD-4D6D-A355-76DFFF319F60}" srcOrd="1" destOrd="1" presId="urn:microsoft.com/office/officeart/2005/8/layout/cycle4"/>
    <dgm:cxn modelId="{CC504D3D-C197-4F98-A35C-A75D0884091C}" srcId="{BA4672DF-E389-4A63-813C-833D0AA5D340}" destId="{35962E54-88AC-44C6-945F-E252BC256BDC}" srcOrd="0" destOrd="0" parTransId="{86AC5180-55E7-4E00-AE01-9DC2A9D77B82}" sibTransId="{6291248A-FEBD-4D77-BCBB-BF53428692D3}"/>
    <dgm:cxn modelId="{FD2A685B-9D6E-44E9-AC56-F4CF486B9448}" type="presOf" srcId="{35962E54-88AC-44C6-945F-E252BC256BDC}" destId="{E724295A-7FF0-4108-B222-DFD337C51059}" srcOrd="1" destOrd="0" presId="urn:microsoft.com/office/officeart/2005/8/layout/cycle4"/>
    <dgm:cxn modelId="{97A28C60-42B7-49ED-BA55-10BBFD527514}" type="presOf" srcId="{1FDF16A8-E644-45A9-9E7D-CE8511CC19FE}" destId="{5590F718-92CD-4D6D-A355-76DFFF319F60}" srcOrd="1" destOrd="0" presId="urn:microsoft.com/office/officeart/2005/8/layout/cycle4"/>
    <dgm:cxn modelId="{D041AA61-6D87-4231-BA9E-3018C56F2500}" type="presOf" srcId="{2A973313-EF0A-412F-8182-403359B3EA09}" destId="{FDF29409-6560-44DF-AE5F-5560E7D71B6F}" srcOrd="0" destOrd="1" presId="urn:microsoft.com/office/officeart/2005/8/layout/cycle4"/>
    <dgm:cxn modelId="{1B8B3A45-BB89-4DA6-88E8-18ABFB1D20D1}" srcId="{05CE5228-02A0-4ECA-8E6F-BAB87024ACEB}" destId="{1FDF16A8-E644-45A9-9E7D-CE8511CC19FE}" srcOrd="0" destOrd="0" parTransId="{49E49E0B-132B-4421-9D0B-6EA47A18016A}" sibTransId="{AF2517A1-6B94-42D3-826D-A9F632B3FD4B}"/>
    <dgm:cxn modelId="{DC7B8765-DC4E-4493-9219-3DD06A96F243}" type="presOf" srcId="{AC49A9C0-CFC7-4C51-81ED-99C9B41DC306}" destId="{FDF29409-6560-44DF-AE5F-5560E7D71B6F}" srcOrd="0" destOrd="0" presId="urn:microsoft.com/office/officeart/2005/8/layout/cycle4"/>
    <dgm:cxn modelId="{8ECF1D4F-F117-4753-B07E-A4C45586693A}" srcId="{1BA0A939-E3A6-4D8A-AE63-8651AE91E8BF}" destId="{F98C224A-9E65-4A19-B72C-58EA77D67F73}" srcOrd="1" destOrd="0" parTransId="{F77BC767-9519-40F6-BF31-D13718F33E24}" sibTransId="{6BC7A6B5-AEA7-4890-BA46-F9EC732F4FBC}"/>
    <dgm:cxn modelId="{2EA89471-AD4B-4439-9B38-F079CD3A65E8}" type="presOf" srcId="{2A973313-EF0A-412F-8182-403359B3EA09}" destId="{E19D746C-189B-4A19-BD12-78919ABB8A0E}" srcOrd="1" destOrd="1" presId="urn:microsoft.com/office/officeart/2005/8/layout/cycle4"/>
    <dgm:cxn modelId="{1EA30074-34A8-4E4A-9FE5-5765834228E8}" type="presOf" srcId="{FE02565F-6367-4F44-9446-DCE366E862BB}" destId="{DA0D859E-F39A-496F-886F-A62ACDC46687}" srcOrd="1" destOrd="0" presId="urn:microsoft.com/office/officeart/2005/8/layout/cycle4"/>
    <dgm:cxn modelId="{E0C0DA87-9B1E-48EF-9673-BA2DE7FB0F38}" type="presOf" srcId="{BA4672DF-E389-4A63-813C-833D0AA5D340}" destId="{34AA575A-20D2-409C-802E-747FAA046696}" srcOrd="0" destOrd="0" presId="urn:microsoft.com/office/officeart/2005/8/layout/cycle4"/>
    <dgm:cxn modelId="{B7EA8C90-ABAB-4038-BA3A-195E38774B60}" type="presOf" srcId="{AC49A9C0-CFC7-4C51-81ED-99C9B41DC306}" destId="{E19D746C-189B-4A19-BD12-78919ABB8A0E}" srcOrd="1" destOrd="0" presId="urn:microsoft.com/office/officeart/2005/8/layout/cycle4"/>
    <dgm:cxn modelId="{4343B598-ABB8-4BA9-BF4E-F9054174D507}" srcId="{F98C224A-9E65-4A19-B72C-58EA77D67F73}" destId="{FE02565F-6367-4F44-9446-DCE366E862BB}" srcOrd="0" destOrd="0" parTransId="{2A942A2B-2A89-4C34-954C-D69DCE6071B4}" sibTransId="{7A9814A3-9C0E-4FDB-B97E-7E832F297022}"/>
    <dgm:cxn modelId="{01792F9D-CC9F-47A6-B906-AEABEE61FD5D}" type="presOf" srcId="{74331EB0-B032-4E30-AEF9-52EA380F2E7C}" destId="{1F73EAE8-C71C-4598-AA5E-D1CE4B6D9DD4}" srcOrd="0" destOrd="1" presId="urn:microsoft.com/office/officeart/2005/8/layout/cycle4"/>
    <dgm:cxn modelId="{EE47809F-84B1-4B45-A378-119133A12913}" srcId="{1BA0A939-E3A6-4D8A-AE63-8651AE91E8BF}" destId="{3437D162-4365-442F-B744-F014106ADE8D}" srcOrd="2" destOrd="0" parTransId="{C5ACDD72-C2D6-4676-BF9C-6D116FAFBEF4}" sibTransId="{047CBA1D-474D-40F2-9282-828F6C214279}"/>
    <dgm:cxn modelId="{47F7F19F-51D0-487A-911C-64182863C8C7}" srcId="{05CE5228-02A0-4ECA-8E6F-BAB87024ACEB}" destId="{D1E70520-FBD2-418D-8094-E1C6A2550F3F}" srcOrd="1" destOrd="0" parTransId="{E5B5086B-C869-4676-9547-0DE7A18E47B1}" sibTransId="{1B9A7452-EA14-488D-8924-32981DF7FC8B}"/>
    <dgm:cxn modelId="{1013D7A2-14AB-4207-A8E3-8A02FC83890A}" type="presOf" srcId="{F98C224A-9E65-4A19-B72C-58EA77D67F73}" destId="{02D1DFC5-E7B7-45C2-A973-ABC066C0E057}" srcOrd="0" destOrd="0" presId="urn:microsoft.com/office/officeart/2005/8/layout/cycle4"/>
    <dgm:cxn modelId="{A395DBA2-7F79-46E5-9643-A1E0CFE819A6}" type="presOf" srcId="{1BA0A939-E3A6-4D8A-AE63-8651AE91E8BF}" destId="{8973DCD3-9966-467F-9A76-964D49B79D30}" srcOrd="0" destOrd="0" presId="urn:microsoft.com/office/officeart/2005/8/layout/cycle4"/>
    <dgm:cxn modelId="{5E21F6A8-C3F6-45E5-B350-48393E0828E9}" srcId="{F98C224A-9E65-4A19-B72C-58EA77D67F73}" destId="{F19594E5-3CC1-47AA-9773-1A0BD26A84F5}" srcOrd="1" destOrd="0" parTransId="{3170E2D3-7D7C-483B-BC81-3B798F7711CF}" sibTransId="{AF4E2D70-C817-4E23-963B-52202B28896A}"/>
    <dgm:cxn modelId="{4AF977AF-098A-4A91-8A16-0075DD996B4C}" type="presOf" srcId="{FE02565F-6367-4F44-9446-DCE366E862BB}" destId="{E0D51D70-C4CF-4A0C-92D6-2125E6C92A10}" srcOrd="0" destOrd="0" presId="urn:microsoft.com/office/officeart/2005/8/layout/cycle4"/>
    <dgm:cxn modelId="{A5E5ECB5-B496-4CAC-A14A-6353E2C31FAA}" srcId="{1BA0A939-E3A6-4D8A-AE63-8651AE91E8BF}" destId="{BA4672DF-E389-4A63-813C-833D0AA5D340}" srcOrd="0" destOrd="0" parTransId="{5EF86EFA-079D-4FB2-9308-1F8E33133C77}" sibTransId="{8F0045F3-6418-4078-823E-F7CF2736BA8D}"/>
    <dgm:cxn modelId="{8CF846C0-BC8E-4004-BECE-F76EC93A3F83}" srcId="{3437D162-4365-442F-B744-F014106ADE8D}" destId="{AC49A9C0-CFC7-4C51-81ED-99C9B41DC306}" srcOrd="0" destOrd="0" parTransId="{9B0B04D5-1BCE-4D16-BFCE-859FC323CD4E}" sibTransId="{9B4BBECD-B930-4C9C-9C0C-11B1D76BB9DD}"/>
    <dgm:cxn modelId="{75B35FC3-B6A7-4BA5-9610-072E8B48A8E0}" type="presOf" srcId="{1FDF16A8-E644-45A9-9E7D-CE8511CC19FE}" destId="{D5B55054-39C1-47EB-845C-E4AF6E608890}" srcOrd="0" destOrd="0" presId="urn:microsoft.com/office/officeart/2005/8/layout/cycle4"/>
    <dgm:cxn modelId="{B9D820C9-3356-416F-8DA1-D7ED06DED350}" type="presOf" srcId="{F19594E5-3CC1-47AA-9773-1A0BD26A84F5}" destId="{E0D51D70-C4CF-4A0C-92D6-2125E6C92A10}" srcOrd="0" destOrd="1" presId="urn:microsoft.com/office/officeart/2005/8/layout/cycle4"/>
    <dgm:cxn modelId="{871174CE-7F38-4F84-9AF3-BB9E8B53E752}" srcId="{1BA0A939-E3A6-4D8A-AE63-8651AE91E8BF}" destId="{05CE5228-02A0-4ECA-8E6F-BAB87024ACEB}" srcOrd="3" destOrd="0" parTransId="{F00E0424-0A3A-405F-83DD-31A5DF85D3F4}" sibTransId="{4DB6CFAE-BCD6-4703-A285-21C4A6F090C6}"/>
    <dgm:cxn modelId="{E6ED9DD1-7F3E-4C9B-9070-88512EE23ABE}" type="presOf" srcId="{05CE5228-02A0-4ECA-8E6F-BAB87024ACEB}" destId="{4EE0AACE-4F94-4C95-8F3B-57D939F539F4}" srcOrd="0" destOrd="0" presId="urn:microsoft.com/office/officeart/2005/8/layout/cycle4"/>
    <dgm:cxn modelId="{20CD78D5-5493-4A85-9A4E-A633419C9746}" srcId="{BA4672DF-E389-4A63-813C-833D0AA5D340}" destId="{74331EB0-B032-4E30-AEF9-52EA380F2E7C}" srcOrd="1" destOrd="0" parTransId="{CC9AA893-99D5-42DB-A412-2C2A305C6F4E}" sibTransId="{BD8763AC-F0CF-4473-8AE4-C3022BE9F385}"/>
    <dgm:cxn modelId="{23A350DC-1D99-44AF-87FE-D9A6EA52186D}" srcId="{3437D162-4365-442F-B744-F014106ADE8D}" destId="{2A973313-EF0A-412F-8182-403359B3EA09}" srcOrd="1" destOrd="0" parTransId="{EE5AE674-481C-4FBA-8023-CBAC951E2E28}" sibTransId="{E95FDF06-1A84-440F-9AD2-F7EA200D14D9}"/>
    <dgm:cxn modelId="{D96FDBE1-070F-4FAB-A779-D125EBBF8116}" type="presOf" srcId="{F19594E5-3CC1-47AA-9773-1A0BD26A84F5}" destId="{DA0D859E-F39A-496F-886F-A62ACDC46687}" srcOrd="1" destOrd="1" presId="urn:microsoft.com/office/officeart/2005/8/layout/cycle4"/>
    <dgm:cxn modelId="{ED08CAE2-2459-4604-809E-071C8F8A7912}" type="presOf" srcId="{35962E54-88AC-44C6-945F-E252BC256BDC}" destId="{1F73EAE8-C71C-4598-AA5E-D1CE4B6D9DD4}" srcOrd="0" destOrd="0" presId="urn:microsoft.com/office/officeart/2005/8/layout/cycle4"/>
    <dgm:cxn modelId="{3EB66AE9-006D-4312-ACE5-51879ED264F3}" type="presOf" srcId="{D1E70520-FBD2-418D-8094-E1C6A2550F3F}" destId="{D5B55054-39C1-47EB-845C-E4AF6E608890}" srcOrd="0" destOrd="1" presId="urn:microsoft.com/office/officeart/2005/8/layout/cycle4"/>
    <dgm:cxn modelId="{5FD1EDB4-E08B-4BFA-93FE-A3C79052DAB8}" type="presParOf" srcId="{8973DCD3-9966-467F-9A76-964D49B79D30}" destId="{49A638E2-BC3C-4098-AFAC-9B03B6AF3CD9}" srcOrd="0" destOrd="0" presId="urn:microsoft.com/office/officeart/2005/8/layout/cycle4"/>
    <dgm:cxn modelId="{1A987AC9-9573-4C0A-89D6-41A18CC53ED1}" type="presParOf" srcId="{49A638E2-BC3C-4098-AFAC-9B03B6AF3CD9}" destId="{CFB5DD5D-7777-4C9C-BEB7-C48FD2D5248F}" srcOrd="0" destOrd="0" presId="urn:microsoft.com/office/officeart/2005/8/layout/cycle4"/>
    <dgm:cxn modelId="{81D085AF-A25D-4C8C-B175-95A2FA0D42B2}" type="presParOf" srcId="{CFB5DD5D-7777-4C9C-BEB7-C48FD2D5248F}" destId="{1F73EAE8-C71C-4598-AA5E-D1CE4B6D9DD4}" srcOrd="0" destOrd="0" presId="urn:microsoft.com/office/officeart/2005/8/layout/cycle4"/>
    <dgm:cxn modelId="{38F9971F-2841-4B00-9CB4-48AD7EC60103}" type="presParOf" srcId="{CFB5DD5D-7777-4C9C-BEB7-C48FD2D5248F}" destId="{E724295A-7FF0-4108-B222-DFD337C51059}" srcOrd="1" destOrd="0" presId="urn:microsoft.com/office/officeart/2005/8/layout/cycle4"/>
    <dgm:cxn modelId="{A9CD12C5-9178-410D-8C65-DBE8E5BE95EA}" type="presParOf" srcId="{49A638E2-BC3C-4098-AFAC-9B03B6AF3CD9}" destId="{1F5A6EF4-A861-445B-84B3-F2D04E8ECB80}" srcOrd="1" destOrd="0" presId="urn:microsoft.com/office/officeart/2005/8/layout/cycle4"/>
    <dgm:cxn modelId="{A3B64F73-54E9-4843-9FB5-BF3CF64C327C}" type="presParOf" srcId="{1F5A6EF4-A861-445B-84B3-F2D04E8ECB80}" destId="{E0D51D70-C4CF-4A0C-92D6-2125E6C92A10}" srcOrd="0" destOrd="0" presId="urn:microsoft.com/office/officeart/2005/8/layout/cycle4"/>
    <dgm:cxn modelId="{000BFD10-3D9D-4C06-8211-41E74D48E385}" type="presParOf" srcId="{1F5A6EF4-A861-445B-84B3-F2D04E8ECB80}" destId="{DA0D859E-F39A-496F-886F-A62ACDC46687}" srcOrd="1" destOrd="0" presId="urn:microsoft.com/office/officeart/2005/8/layout/cycle4"/>
    <dgm:cxn modelId="{7374F778-C17D-4E0A-A30E-426CF41DDDDC}" type="presParOf" srcId="{49A638E2-BC3C-4098-AFAC-9B03B6AF3CD9}" destId="{34F34E51-374A-4F00-B9F1-35A2920A70FE}" srcOrd="2" destOrd="0" presId="urn:microsoft.com/office/officeart/2005/8/layout/cycle4"/>
    <dgm:cxn modelId="{D365C6BF-24AC-43C4-ADAC-C9C03C072B5E}" type="presParOf" srcId="{34F34E51-374A-4F00-B9F1-35A2920A70FE}" destId="{FDF29409-6560-44DF-AE5F-5560E7D71B6F}" srcOrd="0" destOrd="0" presId="urn:microsoft.com/office/officeart/2005/8/layout/cycle4"/>
    <dgm:cxn modelId="{6C6701BF-0B17-42AF-B2B4-364907FDBD30}" type="presParOf" srcId="{34F34E51-374A-4F00-B9F1-35A2920A70FE}" destId="{E19D746C-189B-4A19-BD12-78919ABB8A0E}" srcOrd="1" destOrd="0" presId="urn:microsoft.com/office/officeart/2005/8/layout/cycle4"/>
    <dgm:cxn modelId="{46B4AF83-F1FC-4596-9DF0-71A1137FAA87}" type="presParOf" srcId="{49A638E2-BC3C-4098-AFAC-9B03B6AF3CD9}" destId="{0860F2CA-05AE-4974-B5C8-85818E4D1215}" srcOrd="3" destOrd="0" presId="urn:microsoft.com/office/officeart/2005/8/layout/cycle4"/>
    <dgm:cxn modelId="{9E23EB59-7CDE-47BE-9727-695644769365}" type="presParOf" srcId="{0860F2CA-05AE-4974-B5C8-85818E4D1215}" destId="{D5B55054-39C1-47EB-845C-E4AF6E608890}" srcOrd="0" destOrd="0" presId="urn:microsoft.com/office/officeart/2005/8/layout/cycle4"/>
    <dgm:cxn modelId="{8D9CD435-A24F-4C44-9562-F56D246C2834}" type="presParOf" srcId="{0860F2CA-05AE-4974-B5C8-85818E4D1215}" destId="{5590F718-92CD-4D6D-A355-76DFFF319F60}" srcOrd="1" destOrd="0" presId="urn:microsoft.com/office/officeart/2005/8/layout/cycle4"/>
    <dgm:cxn modelId="{314B65FD-0ACA-4C21-A7B4-C960B20E354A}" type="presParOf" srcId="{49A638E2-BC3C-4098-AFAC-9B03B6AF3CD9}" destId="{F3A084F6-DF2A-472B-A5E8-B66545FC633C}" srcOrd="4" destOrd="0" presId="urn:microsoft.com/office/officeart/2005/8/layout/cycle4"/>
    <dgm:cxn modelId="{AD414690-F505-45AF-9AA6-C90130C4837E}" type="presParOf" srcId="{8973DCD3-9966-467F-9A76-964D49B79D30}" destId="{D9446618-ABC6-4C79-8908-5FBFE7303B29}" srcOrd="1" destOrd="0" presId="urn:microsoft.com/office/officeart/2005/8/layout/cycle4"/>
    <dgm:cxn modelId="{80EB9F26-07D5-4D73-9923-98350C9A64EE}" type="presParOf" srcId="{D9446618-ABC6-4C79-8908-5FBFE7303B29}" destId="{34AA575A-20D2-409C-802E-747FAA046696}" srcOrd="0" destOrd="0" presId="urn:microsoft.com/office/officeart/2005/8/layout/cycle4"/>
    <dgm:cxn modelId="{44547A99-96AE-43B2-A54A-FCE9DA606E8A}" type="presParOf" srcId="{D9446618-ABC6-4C79-8908-5FBFE7303B29}" destId="{02D1DFC5-E7B7-45C2-A973-ABC066C0E057}" srcOrd="1" destOrd="0" presId="urn:microsoft.com/office/officeart/2005/8/layout/cycle4"/>
    <dgm:cxn modelId="{8BA31B33-CDFB-4F16-BF4C-34D09288346C}" type="presParOf" srcId="{D9446618-ABC6-4C79-8908-5FBFE7303B29}" destId="{D370C0C4-5D17-418F-8DAD-22173D928AE5}" srcOrd="2" destOrd="0" presId="urn:microsoft.com/office/officeart/2005/8/layout/cycle4"/>
    <dgm:cxn modelId="{D42131D8-D406-41E9-BD13-B88DB81BF7A9}" type="presParOf" srcId="{D9446618-ABC6-4C79-8908-5FBFE7303B29}" destId="{4EE0AACE-4F94-4C95-8F3B-57D939F539F4}" srcOrd="3" destOrd="0" presId="urn:microsoft.com/office/officeart/2005/8/layout/cycle4"/>
    <dgm:cxn modelId="{710D1C45-70C9-47B0-884E-CD9CF54B0E4D}" type="presParOf" srcId="{D9446618-ABC6-4C79-8908-5FBFE7303B29}" destId="{3C08B401-F9F7-482D-8819-5C1C9C06D289}" srcOrd="4" destOrd="0" presId="urn:microsoft.com/office/officeart/2005/8/layout/cycle4"/>
    <dgm:cxn modelId="{36A4E4EB-CBEC-4F4F-B5DA-9C1BC86CAEAC}" type="presParOf" srcId="{8973DCD3-9966-467F-9A76-964D49B79D30}" destId="{6A4F9CF8-8C66-4864-A88A-E8E8DD7633AD}" srcOrd="2" destOrd="0" presId="urn:microsoft.com/office/officeart/2005/8/layout/cycle4"/>
    <dgm:cxn modelId="{2905A4A2-FA1E-4056-814A-B1D36194AA47}" type="presParOf" srcId="{8973DCD3-9966-467F-9A76-964D49B79D30}" destId="{F4E80472-0FED-42C4-B92A-DACCCB5129F6}" srcOrd="3" destOrd="0" presId="urn:microsoft.com/office/officeart/2005/8/layout/cycle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363EED-A2AF-45FA-938A-5E821D175D19}">
      <dsp:nvSpPr>
        <dsp:cNvPr id="0" name=""/>
        <dsp:cNvSpPr/>
      </dsp:nvSpPr>
      <dsp:spPr>
        <a:xfrm>
          <a:off x="0" y="278280"/>
          <a:ext cx="5486400" cy="453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1207322-D381-4F4D-8D42-4ABC017752C8}">
      <dsp:nvSpPr>
        <dsp:cNvPr id="0" name=""/>
        <dsp:cNvSpPr/>
      </dsp:nvSpPr>
      <dsp:spPr>
        <a:xfrm>
          <a:off x="274320" y="12600"/>
          <a:ext cx="3840480" cy="531360"/>
        </a:xfrm>
        <a:prstGeom prst="roundRect">
          <a:avLst/>
        </a:prstGeom>
        <a:solidFill>
          <a:srgbClr val="DA427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800100">
            <a:lnSpc>
              <a:spcPct val="90000"/>
            </a:lnSpc>
            <a:spcBef>
              <a:spcPct val="0"/>
            </a:spcBef>
            <a:spcAft>
              <a:spcPct val="35000"/>
            </a:spcAft>
            <a:buNone/>
          </a:pPr>
          <a:r>
            <a:rPr lang="en-GB" sz="1800" b="1" kern="1200">
              <a:latin typeface="Comic Sans MS" panose="030F0702030302020204" pitchFamily="66" charset="0"/>
            </a:rPr>
            <a:t>Once</a:t>
          </a:r>
          <a:r>
            <a:rPr lang="en-GB" sz="1800" kern="1200">
              <a:latin typeface="Comic Sans MS" panose="030F0702030302020204" pitchFamily="66" charset="0"/>
            </a:rPr>
            <a:t> a week over </a:t>
          </a:r>
          <a:r>
            <a:rPr lang="en-GB" sz="1800" u="sng" kern="1200">
              <a:latin typeface="Comic Sans MS" panose="030F0702030302020204" pitchFamily="66" charset="0"/>
            </a:rPr>
            <a:t>four</a:t>
          </a:r>
          <a:r>
            <a:rPr lang="en-GB" sz="1800" kern="1200">
              <a:latin typeface="Comic Sans MS" panose="030F0702030302020204" pitchFamily="66" charset="0"/>
            </a:rPr>
            <a:t> weeks</a:t>
          </a:r>
        </a:p>
      </dsp:txBody>
      <dsp:txXfrm>
        <a:off x="300259" y="38539"/>
        <a:ext cx="3788602" cy="479482"/>
      </dsp:txXfrm>
    </dsp:sp>
    <dsp:sp modelId="{41B476D5-D49D-4A64-9FF2-19A016D06338}">
      <dsp:nvSpPr>
        <dsp:cNvPr id="0" name=""/>
        <dsp:cNvSpPr/>
      </dsp:nvSpPr>
      <dsp:spPr>
        <a:xfrm>
          <a:off x="0" y="1094760"/>
          <a:ext cx="5486400" cy="453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32521F6-55DC-4B1B-A142-2F50BED4D353}">
      <dsp:nvSpPr>
        <dsp:cNvPr id="0" name=""/>
        <dsp:cNvSpPr/>
      </dsp:nvSpPr>
      <dsp:spPr>
        <a:xfrm>
          <a:off x="274320" y="829080"/>
          <a:ext cx="3840480" cy="531360"/>
        </a:xfrm>
        <a:prstGeom prst="roundRect">
          <a:avLst/>
        </a:prstGeom>
        <a:solidFill>
          <a:srgbClr val="DA427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800100">
            <a:lnSpc>
              <a:spcPct val="90000"/>
            </a:lnSpc>
            <a:spcBef>
              <a:spcPct val="0"/>
            </a:spcBef>
            <a:spcAft>
              <a:spcPct val="35000"/>
            </a:spcAft>
            <a:buNone/>
          </a:pPr>
          <a:r>
            <a:rPr lang="en-GB" sz="1800" b="1" kern="1200">
              <a:latin typeface="Comic Sans MS" panose="030F0702030302020204" pitchFamily="66" charset="0"/>
            </a:rPr>
            <a:t>Twice</a:t>
          </a:r>
          <a:r>
            <a:rPr lang="en-GB" sz="1800" kern="1200">
              <a:latin typeface="Comic Sans MS" panose="030F0702030302020204" pitchFamily="66" charset="0"/>
            </a:rPr>
            <a:t> a week over </a:t>
          </a:r>
          <a:r>
            <a:rPr lang="en-GB" sz="1800" u="sng" kern="1200">
              <a:latin typeface="Comic Sans MS" panose="030F0702030302020204" pitchFamily="66" charset="0"/>
            </a:rPr>
            <a:t>two</a:t>
          </a:r>
          <a:r>
            <a:rPr lang="en-GB" sz="1800" kern="1200">
              <a:latin typeface="Comic Sans MS" panose="030F0702030302020204" pitchFamily="66" charset="0"/>
            </a:rPr>
            <a:t> weeks</a:t>
          </a:r>
        </a:p>
      </dsp:txBody>
      <dsp:txXfrm>
        <a:off x="300259" y="855019"/>
        <a:ext cx="3788602" cy="479482"/>
      </dsp:txXfrm>
    </dsp:sp>
    <dsp:sp modelId="{89D37EE5-9CCF-456F-BCF0-F290D9FF914C}">
      <dsp:nvSpPr>
        <dsp:cNvPr id="0" name=""/>
        <dsp:cNvSpPr/>
      </dsp:nvSpPr>
      <dsp:spPr>
        <a:xfrm>
          <a:off x="0" y="1911240"/>
          <a:ext cx="5486400" cy="453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B0C4184-B31A-46A8-971B-67E8C3045DF5}">
      <dsp:nvSpPr>
        <dsp:cNvPr id="0" name=""/>
        <dsp:cNvSpPr/>
      </dsp:nvSpPr>
      <dsp:spPr>
        <a:xfrm>
          <a:off x="274320" y="1645560"/>
          <a:ext cx="3840480" cy="531360"/>
        </a:xfrm>
        <a:prstGeom prst="roundRect">
          <a:avLst/>
        </a:prstGeom>
        <a:solidFill>
          <a:srgbClr val="DA427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800100">
            <a:lnSpc>
              <a:spcPct val="90000"/>
            </a:lnSpc>
            <a:spcBef>
              <a:spcPct val="0"/>
            </a:spcBef>
            <a:spcAft>
              <a:spcPct val="35000"/>
            </a:spcAft>
            <a:buNone/>
          </a:pPr>
          <a:r>
            <a:rPr lang="en-GB" sz="1800" b="1" kern="1200">
              <a:latin typeface="Comic Sans MS" panose="030F0702030302020204" pitchFamily="66" charset="0"/>
            </a:rPr>
            <a:t>Four</a:t>
          </a:r>
          <a:r>
            <a:rPr lang="en-GB" sz="1800" kern="1200">
              <a:latin typeface="Comic Sans MS" panose="030F0702030302020204" pitchFamily="66" charset="0"/>
            </a:rPr>
            <a:t> times a week over </a:t>
          </a:r>
          <a:r>
            <a:rPr lang="en-GB" sz="1800" u="sng" kern="1200">
              <a:latin typeface="Comic Sans MS" panose="030F0702030302020204" pitchFamily="66" charset="0"/>
            </a:rPr>
            <a:t>one</a:t>
          </a:r>
          <a:r>
            <a:rPr lang="en-GB" sz="1800" kern="1200">
              <a:latin typeface="Comic Sans MS" panose="030F0702030302020204" pitchFamily="66" charset="0"/>
            </a:rPr>
            <a:t> week</a:t>
          </a:r>
        </a:p>
      </dsp:txBody>
      <dsp:txXfrm>
        <a:off x="300259" y="1671499"/>
        <a:ext cx="3788602" cy="4794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F29409-6560-44DF-AE5F-5560E7D71B6F}">
      <dsp:nvSpPr>
        <dsp:cNvPr id="0" name=""/>
        <dsp:cNvSpPr/>
      </dsp:nvSpPr>
      <dsp:spPr>
        <a:xfrm>
          <a:off x="4277691" y="2811954"/>
          <a:ext cx="2058973" cy="1333748"/>
        </a:xfrm>
        <a:prstGeom prst="roundRect">
          <a:avLst>
            <a:gd name="adj" fmla="val 10000"/>
          </a:avLst>
        </a:prstGeom>
        <a:solidFill>
          <a:srgbClr val="DA427E">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66725">
            <a:lnSpc>
              <a:spcPct val="90000"/>
            </a:lnSpc>
            <a:spcBef>
              <a:spcPct val="0"/>
            </a:spcBef>
            <a:spcAft>
              <a:spcPct val="15000"/>
            </a:spcAft>
            <a:buChar char="•"/>
          </a:pPr>
          <a:r>
            <a:rPr lang="en-GB" sz="1050" b="1" kern="1200">
              <a:solidFill>
                <a:schemeClr val="bg1"/>
              </a:solidFill>
              <a:latin typeface="Comic Sans MS" panose="030F0702030302020204" pitchFamily="66" charset="0"/>
            </a:rPr>
            <a:t>Career insights!</a:t>
          </a:r>
        </a:p>
        <a:p>
          <a:pPr marL="57150" lvl="1" indent="-57150" algn="l" defTabSz="466725">
            <a:lnSpc>
              <a:spcPct val="90000"/>
            </a:lnSpc>
            <a:spcBef>
              <a:spcPct val="0"/>
            </a:spcBef>
            <a:spcAft>
              <a:spcPct val="15000"/>
            </a:spcAft>
            <a:buChar char="•"/>
          </a:pPr>
          <a:r>
            <a:rPr lang="en-GB" sz="1050" kern="1200">
              <a:solidFill>
                <a:schemeClr val="bg1"/>
              </a:solidFill>
              <a:latin typeface="Comic Sans MS" panose="030F0702030302020204" pitchFamily="66" charset="0"/>
            </a:rPr>
            <a:t>Explore the A9 dualling and STEM Careers in more detail</a:t>
          </a:r>
        </a:p>
      </dsp:txBody>
      <dsp:txXfrm>
        <a:off x="4924681" y="3174689"/>
        <a:ext cx="1382685" cy="941715"/>
      </dsp:txXfrm>
    </dsp:sp>
    <dsp:sp modelId="{D5B55054-39C1-47EB-845C-E4AF6E608890}">
      <dsp:nvSpPr>
        <dsp:cNvPr id="0" name=""/>
        <dsp:cNvSpPr/>
      </dsp:nvSpPr>
      <dsp:spPr>
        <a:xfrm>
          <a:off x="0" y="2834214"/>
          <a:ext cx="2058973" cy="1333748"/>
        </a:xfrm>
        <a:prstGeom prst="roundRect">
          <a:avLst>
            <a:gd name="adj" fmla="val 10000"/>
          </a:avLst>
        </a:prstGeom>
        <a:solidFill>
          <a:srgbClr val="DA427E">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66725">
            <a:lnSpc>
              <a:spcPct val="90000"/>
            </a:lnSpc>
            <a:spcBef>
              <a:spcPct val="0"/>
            </a:spcBef>
            <a:spcAft>
              <a:spcPct val="15000"/>
            </a:spcAft>
            <a:buChar char="•"/>
          </a:pPr>
          <a:r>
            <a:rPr lang="en-GB" sz="1050" b="1" kern="1200">
              <a:solidFill>
                <a:schemeClr val="bg1"/>
              </a:solidFill>
              <a:latin typeface="Comic Sans MS" panose="030F0702030302020204" pitchFamily="66" charset="0"/>
            </a:rPr>
            <a:t>Find your pathway!</a:t>
          </a:r>
        </a:p>
        <a:p>
          <a:pPr marL="57150" lvl="1" indent="-57150" algn="l" defTabSz="466725">
            <a:lnSpc>
              <a:spcPct val="90000"/>
            </a:lnSpc>
            <a:spcBef>
              <a:spcPct val="0"/>
            </a:spcBef>
            <a:spcAft>
              <a:spcPct val="15000"/>
            </a:spcAft>
            <a:buChar char="•"/>
          </a:pPr>
          <a:r>
            <a:rPr lang="en-GB" sz="1050" kern="1200">
              <a:solidFill>
                <a:schemeClr val="bg1"/>
              </a:solidFill>
              <a:latin typeface="Comic Sans MS" panose="030F0702030302020204" pitchFamily="66" charset="0"/>
            </a:rPr>
            <a:t>Discussing preferred pathways for future careers. </a:t>
          </a:r>
        </a:p>
      </dsp:txBody>
      <dsp:txXfrm>
        <a:off x="29298" y="3196949"/>
        <a:ext cx="1382685" cy="941715"/>
      </dsp:txXfrm>
    </dsp:sp>
    <dsp:sp modelId="{E0D51D70-C4CF-4A0C-92D6-2125E6C92A10}">
      <dsp:nvSpPr>
        <dsp:cNvPr id="0" name=""/>
        <dsp:cNvSpPr/>
      </dsp:nvSpPr>
      <dsp:spPr>
        <a:xfrm>
          <a:off x="4277691" y="33397"/>
          <a:ext cx="2058973" cy="1333748"/>
        </a:xfrm>
        <a:prstGeom prst="roundRect">
          <a:avLst>
            <a:gd name="adj" fmla="val 10000"/>
          </a:avLst>
        </a:prstGeom>
        <a:solidFill>
          <a:srgbClr val="DA427E">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66725">
            <a:lnSpc>
              <a:spcPct val="90000"/>
            </a:lnSpc>
            <a:spcBef>
              <a:spcPct val="0"/>
            </a:spcBef>
            <a:spcAft>
              <a:spcPct val="15000"/>
            </a:spcAft>
            <a:buChar char="•"/>
          </a:pPr>
          <a:r>
            <a:rPr lang="en-GB" sz="1050" b="1" kern="1200">
              <a:solidFill>
                <a:schemeClr val="bg1"/>
              </a:solidFill>
              <a:latin typeface="Comic Sans MS" panose="030F0702030302020204" pitchFamily="66" charset="0"/>
            </a:rPr>
            <a:t>Getting to know you!</a:t>
          </a:r>
        </a:p>
        <a:p>
          <a:pPr marL="57150" lvl="1" indent="-57150" algn="l" defTabSz="466725">
            <a:lnSpc>
              <a:spcPct val="90000"/>
            </a:lnSpc>
            <a:spcBef>
              <a:spcPct val="0"/>
            </a:spcBef>
            <a:spcAft>
              <a:spcPct val="15000"/>
            </a:spcAft>
            <a:buChar char="•"/>
          </a:pPr>
          <a:r>
            <a:rPr lang="en-GB" sz="1050" kern="1200">
              <a:solidFill>
                <a:schemeClr val="bg1"/>
              </a:solidFill>
              <a:latin typeface="Comic Sans MS" panose="030F0702030302020204" pitchFamily="66" charset="0"/>
            </a:rPr>
            <a:t>Sharing asparations and requirements for upcoming sessions</a:t>
          </a:r>
          <a:r>
            <a:rPr lang="en-GB" sz="1000" kern="1200">
              <a:solidFill>
                <a:schemeClr val="bg1"/>
              </a:solidFill>
            </a:rPr>
            <a:t>.</a:t>
          </a:r>
        </a:p>
      </dsp:txBody>
      <dsp:txXfrm>
        <a:off x="4924681" y="62695"/>
        <a:ext cx="1382685" cy="941715"/>
      </dsp:txXfrm>
    </dsp:sp>
    <dsp:sp modelId="{1F73EAE8-C71C-4598-AA5E-D1CE4B6D9DD4}">
      <dsp:nvSpPr>
        <dsp:cNvPr id="0" name=""/>
        <dsp:cNvSpPr/>
      </dsp:nvSpPr>
      <dsp:spPr>
        <a:xfrm>
          <a:off x="0" y="66794"/>
          <a:ext cx="2058973" cy="1333748"/>
        </a:xfrm>
        <a:prstGeom prst="roundRect">
          <a:avLst>
            <a:gd name="adj" fmla="val 10000"/>
          </a:avLst>
        </a:prstGeom>
        <a:solidFill>
          <a:srgbClr val="DA427E">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66725">
            <a:lnSpc>
              <a:spcPct val="90000"/>
            </a:lnSpc>
            <a:spcBef>
              <a:spcPct val="0"/>
            </a:spcBef>
            <a:spcAft>
              <a:spcPct val="15000"/>
            </a:spcAft>
            <a:buChar char="•"/>
          </a:pPr>
          <a:r>
            <a:rPr lang="en-GB" sz="1050" b="1" kern="1200">
              <a:solidFill>
                <a:schemeClr val="bg1"/>
              </a:solidFill>
              <a:latin typeface="Comic Sans MS" panose="030F0702030302020204" pitchFamily="66" charset="0"/>
            </a:rPr>
            <a:t>Position yourself for success!</a:t>
          </a:r>
        </a:p>
        <a:p>
          <a:pPr marL="57150" lvl="1" indent="-57150" algn="l" defTabSz="466725">
            <a:lnSpc>
              <a:spcPct val="90000"/>
            </a:lnSpc>
            <a:spcBef>
              <a:spcPct val="0"/>
            </a:spcBef>
            <a:spcAft>
              <a:spcPct val="15000"/>
            </a:spcAft>
            <a:buChar char="•"/>
          </a:pPr>
          <a:r>
            <a:rPr lang="en-GB" sz="1050" kern="1200">
              <a:solidFill>
                <a:schemeClr val="bg1"/>
              </a:solidFill>
              <a:latin typeface="Comic Sans MS" panose="030F0702030302020204" pitchFamily="66" charset="0"/>
            </a:rPr>
            <a:t>Conversations and practical steps to support the achievement of future goals. </a:t>
          </a:r>
        </a:p>
      </dsp:txBody>
      <dsp:txXfrm>
        <a:off x="29298" y="96092"/>
        <a:ext cx="1382685" cy="941715"/>
      </dsp:txXfrm>
    </dsp:sp>
    <dsp:sp modelId="{34AA575A-20D2-409C-802E-747FAA046696}">
      <dsp:nvSpPr>
        <dsp:cNvPr id="0" name=""/>
        <dsp:cNvSpPr/>
      </dsp:nvSpPr>
      <dsp:spPr>
        <a:xfrm>
          <a:off x="1321924" y="237573"/>
          <a:ext cx="1804727" cy="1804727"/>
        </a:xfrm>
        <a:prstGeom prst="pieWedge">
          <a:avLst/>
        </a:prstGeom>
        <a:solidFill>
          <a:srgbClr val="2F549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149352" rIns="149352" bIns="149352" numCol="1" spcCol="1270" anchor="ctr" anchorCtr="0">
          <a:noAutofit/>
        </a:bodyPr>
        <a:lstStyle/>
        <a:p>
          <a:pPr marL="0" lvl="0" indent="0" algn="ctr" defTabSz="933450">
            <a:lnSpc>
              <a:spcPct val="90000"/>
            </a:lnSpc>
            <a:spcBef>
              <a:spcPct val="0"/>
            </a:spcBef>
            <a:spcAft>
              <a:spcPct val="35000"/>
            </a:spcAft>
            <a:buNone/>
          </a:pPr>
          <a:r>
            <a:rPr lang="en-GB" sz="2100" kern="1200">
              <a:latin typeface="Comic Sans MS" panose="030F0702030302020204" pitchFamily="66" charset="0"/>
            </a:rPr>
            <a:t>Session 4</a:t>
          </a:r>
        </a:p>
      </dsp:txBody>
      <dsp:txXfrm>
        <a:off x="1850516" y="766165"/>
        <a:ext cx="1276135" cy="1276135"/>
      </dsp:txXfrm>
    </dsp:sp>
    <dsp:sp modelId="{02D1DFC5-E7B7-45C2-A973-ABC066C0E057}">
      <dsp:nvSpPr>
        <dsp:cNvPr id="0" name=""/>
        <dsp:cNvSpPr/>
      </dsp:nvSpPr>
      <dsp:spPr>
        <a:xfrm rot="5400000">
          <a:off x="3210012" y="237573"/>
          <a:ext cx="1804727" cy="1804727"/>
        </a:xfrm>
        <a:prstGeom prst="pieWedge">
          <a:avLst/>
        </a:prstGeom>
        <a:solidFill>
          <a:srgbClr val="2F549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149352" rIns="149352" bIns="149352" numCol="1" spcCol="1270" anchor="ctr" anchorCtr="0">
          <a:noAutofit/>
        </a:bodyPr>
        <a:lstStyle/>
        <a:p>
          <a:pPr marL="0" lvl="0" indent="0" algn="ctr" defTabSz="933450">
            <a:lnSpc>
              <a:spcPct val="90000"/>
            </a:lnSpc>
            <a:spcBef>
              <a:spcPct val="0"/>
            </a:spcBef>
            <a:spcAft>
              <a:spcPct val="35000"/>
            </a:spcAft>
            <a:buNone/>
          </a:pPr>
          <a:r>
            <a:rPr lang="en-GB" sz="2100" kern="1200">
              <a:latin typeface="Comic Sans MS" panose="030F0702030302020204" pitchFamily="66" charset="0"/>
            </a:rPr>
            <a:t>Session 1</a:t>
          </a:r>
        </a:p>
      </dsp:txBody>
      <dsp:txXfrm rot="-5400000">
        <a:off x="3210012" y="766165"/>
        <a:ext cx="1276135" cy="1276135"/>
      </dsp:txXfrm>
    </dsp:sp>
    <dsp:sp modelId="{D370C0C4-5D17-418F-8DAD-22173D928AE5}">
      <dsp:nvSpPr>
        <dsp:cNvPr id="0" name=""/>
        <dsp:cNvSpPr/>
      </dsp:nvSpPr>
      <dsp:spPr>
        <a:xfrm rot="10800000">
          <a:off x="3210012" y="2125661"/>
          <a:ext cx="1804727" cy="1804727"/>
        </a:xfrm>
        <a:prstGeom prst="pieWedge">
          <a:avLst/>
        </a:prstGeom>
        <a:solidFill>
          <a:srgbClr val="2F549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149352" rIns="149352" bIns="149352" numCol="1" spcCol="1270" anchor="ctr" anchorCtr="0">
          <a:noAutofit/>
        </a:bodyPr>
        <a:lstStyle/>
        <a:p>
          <a:pPr marL="0" lvl="0" indent="0" algn="ctr" defTabSz="933450">
            <a:lnSpc>
              <a:spcPct val="90000"/>
            </a:lnSpc>
            <a:spcBef>
              <a:spcPct val="0"/>
            </a:spcBef>
            <a:spcAft>
              <a:spcPct val="35000"/>
            </a:spcAft>
            <a:buNone/>
          </a:pPr>
          <a:r>
            <a:rPr lang="en-GB" sz="2100" kern="1200">
              <a:latin typeface="Comic Sans MS" panose="030F0702030302020204" pitchFamily="66" charset="0"/>
            </a:rPr>
            <a:t>Session 2</a:t>
          </a:r>
        </a:p>
      </dsp:txBody>
      <dsp:txXfrm rot="10800000">
        <a:off x="3210012" y="2125661"/>
        <a:ext cx="1276135" cy="1276135"/>
      </dsp:txXfrm>
    </dsp:sp>
    <dsp:sp modelId="{4EE0AACE-4F94-4C95-8F3B-57D939F539F4}">
      <dsp:nvSpPr>
        <dsp:cNvPr id="0" name=""/>
        <dsp:cNvSpPr/>
      </dsp:nvSpPr>
      <dsp:spPr>
        <a:xfrm rot="16200000">
          <a:off x="1321924" y="2125661"/>
          <a:ext cx="1804727" cy="1804727"/>
        </a:xfrm>
        <a:prstGeom prst="pieWedge">
          <a:avLst/>
        </a:prstGeom>
        <a:solidFill>
          <a:srgbClr val="2F549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149352" rIns="149352" bIns="149352" numCol="1" spcCol="1270" anchor="ctr" anchorCtr="0">
          <a:noAutofit/>
        </a:bodyPr>
        <a:lstStyle/>
        <a:p>
          <a:pPr marL="0" lvl="0" indent="0" algn="ctr" defTabSz="933450">
            <a:lnSpc>
              <a:spcPct val="90000"/>
            </a:lnSpc>
            <a:spcBef>
              <a:spcPct val="0"/>
            </a:spcBef>
            <a:spcAft>
              <a:spcPct val="35000"/>
            </a:spcAft>
            <a:buNone/>
          </a:pPr>
          <a:r>
            <a:rPr lang="en-GB" sz="2100" kern="1200">
              <a:latin typeface="Comic Sans MS" panose="030F0702030302020204" pitchFamily="66" charset="0"/>
            </a:rPr>
            <a:t>Session 3</a:t>
          </a:r>
        </a:p>
      </dsp:txBody>
      <dsp:txXfrm rot="5400000">
        <a:off x="1850516" y="2125661"/>
        <a:ext cx="1276135" cy="1276135"/>
      </dsp:txXfrm>
    </dsp:sp>
    <dsp:sp modelId="{6A4F9CF8-8C66-4864-A88A-E8E8DD7633AD}">
      <dsp:nvSpPr>
        <dsp:cNvPr id="0" name=""/>
        <dsp:cNvSpPr/>
      </dsp:nvSpPr>
      <dsp:spPr>
        <a:xfrm>
          <a:off x="2856777" y="1708864"/>
          <a:ext cx="623110" cy="541835"/>
        </a:xfrm>
        <a:prstGeom prst="circularArrow">
          <a:avLst/>
        </a:prstGeom>
        <a:solidFill>
          <a:srgbClr val="DA427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4E80472-0FED-42C4-B92A-DACCCB5129F6}">
      <dsp:nvSpPr>
        <dsp:cNvPr id="0" name=""/>
        <dsp:cNvSpPr/>
      </dsp:nvSpPr>
      <dsp:spPr>
        <a:xfrm rot="10800000">
          <a:off x="2856777" y="1917262"/>
          <a:ext cx="623110" cy="541835"/>
        </a:xfrm>
        <a:prstGeom prst="circularArrow">
          <a:avLst/>
        </a:prstGeom>
        <a:solidFill>
          <a:srgbClr val="DA427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47f456e-61b8-4da4-b74d-457f9f16183e">
      <Terms xmlns="http://schemas.microsoft.com/office/infopath/2007/PartnerControls"/>
    </lcf76f155ced4ddcb4097134ff3c332f>
    <TaxCatchAll xmlns="c3a8d1a6-0167-4884-a8b2-3d72a0b3493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85E410077A80479B1ED5AEF14CAF1D" ma:contentTypeVersion="26" ma:contentTypeDescription="Create a new document." ma:contentTypeScope="" ma:versionID="21ebfd1fd0f6b90a081491e2025b240a">
  <xsd:schema xmlns:xsd="http://www.w3.org/2001/XMLSchema" xmlns:xs="http://www.w3.org/2001/XMLSchema" xmlns:p="http://schemas.microsoft.com/office/2006/metadata/properties" xmlns:ns2="7c05d49b-ef7e-4be8-9d1f-53acafaa5f4c" xmlns:ns3="547f456e-61b8-4da4-b74d-457f9f16183e" xmlns:ns4="c3a8d1a6-0167-4884-a8b2-3d72a0b3493c" targetNamespace="http://schemas.microsoft.com/office/2006/metadata/properties" ma:root="true" ma:fieldsID="65ca2b52bba6ca981afb41118ba4d811" ns2:_="" ns3:_="" ns4:_="">
    <xsd:import namespace="7c05d49b-ef7e-4be8-9d1f-53acafaa5f4c"/>
    <xsd:import namespace="547f456e-61b8-4da4-b74d-457f9f16183e"/>
    <xsd:import namespace="c3a8d1a6-0167-4884-a8b2-3d72a0b3493c"/>
    <xsd:element name="properties">
      <xsd:complexType>
        <xsd:sequence>
          <xsd:element name="documentManagement">
            <xsd:complexType>
              <xsd:all>
                <xsd:element ref="ns2:SharedWithUsers" minOccurs="0"/>
                <xsd:element ref="ns2:SharedWithDetail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05d49b-ef7e-4be8-9d1f-53acafaa5f4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7f456e-61b8-4da4-b74d-457f9f16183e" elementFormDefault="qualified">
    <xsd:import namespace="http://schemas.microsoft.com/office/2006/documentManagement/types"/>
    <xsd:import namespace="http://schemas.microsoft.com/office/infopath/2007/PartnerControls"/>
    <xsd:element name="MediaServiceOCR" ma:index="10" nillable="true" ma:displayName="MediaServiceOCR" ma:internalName="MediaServiceOCR" ma:readOnly="true">
      <xsd:simpleType>
        <xsd:restriction base="dms:Note">
          <xsd:maxLength value="255"/>
        </xsd:restriction>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dafd165-6beb-44bd-9039-5187b9f5b6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a8d1a6-0167-4884-a8b2-3d72a0b3493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a29210e-fad1-4c07-ac49-1459148d5474}" ma:internalName="TaxCatchAll" ma:showField="CatchAllData" ma:web="7c05d49b-ef7e-4be8-9d1f-53acafaa5f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A02CE-868F-4C65-B758-02D1055B6C07}">
  <ds:schemaRefs>
    <ds:schemaRef ds:uri="http://schemas.microsoft.com/sharepoint/v3/contenttype/forms"/>
  </ds:schemaRefs>
</ds:datastoreItem>
</file>

<file path=customXml/itemProps2.xml><?xml version="1.0" encoding="utf-8"?>
<ds:datastoreItem xmlns:ds="http://schemas.openxmlformats.org/officeDocument/2006/customXml" ds:itemID="{F0DA808C-D1A9-4D03-9746-E099A252399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505D082-7556-48C6-ACD6-484A48A45963}"/>
</file>

<file path=customXml/itemProps4.xml><?xml version="1.0" encoding="utf-8"?>
<ds:datastoreItem xmlns:ds="http://schemas.openxmlformats.org/officeDocument/2006/customXml" ds:itemID="{0E8A30F9-679E-4628-88DB-91E4A605F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9</Pages>
  <Words>971</Words>
  <Characters>5536</Characters>
  <Application>Microsoft Office Word</Application>
  <DocSecurity>0</DocSecurity>
  <Lines>46</Lines>
  <Paragraphs>12</Paragraphs>
  <ScaleCrop>false</ScaleCrop>
  <Company/>
  <LinksUpToDate>false</LinksUpToDate>
  <CharactersWithSpaces>6495</CharactersWithSpaces>
  <SharedDoc>false</SharedDoc>
  <HLinks>
    <vt:vector size="6" baseType="variant">
      <vt:variant>
        <vt:i4>2162784</vt:i4>
      </vt:variant>
      <vt:variant>
        <vt:i4>0</vt:i4>
      </vt:variant>
      <vt:variant>
        <vt:i4>0</vt:i4>
      </vt:variant>
      <vt:variant>
        <vt:i4>5</vt:i4>
      </vt:variant>
      <vt:variant>
        <vt:lpwstr>https://survey123.arcgis.com/share/d2801796f663429582e8ed52fc946fe6?portalUrl=https://emeageo.jacobs.com/portal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Douglas</dc:creator>
  <cp:keywords/>
  <dc:description/>
  <cp:lastModifiedBy>Cassidy, Rachael</cp:lastModifiedBy>
  <cp:revision>38</cp:revision>
  <cp:lastPrinted>2019-09-20T15:51:00Z</cp:lastPrinted>
  <dcterms:created xsi:type="dcterms:W3CDTF">2022-05-18T14:43:00Z</dcterms:created>
  <dcterms:modified xsi:type="dcterms:W3CDTF">2022-05-19T11:34:00Z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0x010100D285E410077A80479B1ED5AEF14CAF1D</vt:lpwstr>
  </property>
</Properties>
</file>