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3608" w:rsidR="00FE05BD" w:rsidP="00FE05BD" w:rsidRDefault="00FE05BD" w14:paraId="08BCE989" w14:textId="77777777">
      <w:pPr>
        <w:spacing w:after="0" w:line="240" w:lineRule="auto"/>
        <w:rPr>
          <w:rFonts w:ascii="Comic Sans MS" w:hAnsi="Comic Sans MS" w:eastAsia="Times New Roman" w:cs="Times New Roman"/>
          <w:b/>
          <w:bCs/>
          <w:color w:val="333399"/>
          <w:u w:val="single"/>
          <w:lang w:eastAsia="en-GB"/>
        </w:rPr>
      </w:pPr>
      <w:bookmarkStart w:name="_Hlk103781503" w:id="0"/>
      <w:bookmarkEnd w:id="0"/>
    </w:p>
    <w:p w:rsidR="0071731B" w:rsidP="00FE05BD" w:rsidRDefault="002649A4" w14:paraId="6F16A1E7" w14:textId="491554CB">
      <w:pPr>
        <w:spacing w:after="0" w:line="240" w:lineRule="auto"/>
        <w:jc w:val="center"/>
        <w:rPr>
          <w:rFonts w:ascii="Comic Sans MS" w:hAnsi="Comic Sans MS" w:eastAsia="Times New Roman" w:cstheme="minorHAnsi"/>
          <w:bCs/>
          <w:sz w:val="44"/>
          <w:szCs w:val="44"/>
          <w:lang w:eastAsia="en-GB"/>
        </w:rPr>
      </w:pPr>
      <w:r w:rsidRPr="00FF0DBD">
        <w:rPr>
          <w:noProof/>
        </w:rPr>
        <mc:AlternateContent>
          <mc:Choice Requires="wps">
            <w:drawing>
              <wp:anchor distT="0" distB="0" distL="114300" distR="114300" simplePos="0" relativeHeight="251658242" behindDoc="0" locked="0" layoutInCell="1" allowOverlap="1" wp14:anchorId="3D8EA357" wp14:editId="29204725">
                <wp:simplePos x="0" y="0"/>
                <wp:positionH relativeFrom="column">
                  <wp:posOffset>1711842</wp:posOffset>
                </wp:positionH>
                <wp:positionV relativeFrom="paragraph">
                  <wp:posOffset>147911</wp:posOffset>
                </wp:positionV>
                <wp:extent cx="4544562" cy="935665"/>
                <wp:effectExtent l="0" t="0" r="8890" b="0"/>
                <wp:wrapNone/>
                <wp:docPr id="5"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A1A04" w:rsidR="002E2767" w:rsidP="002E2767" w:rsidRDefault="002F060F" w14:paraId="4B2044AA" w14:textId="332D3B71">
                            <w:pPr>
                              <w:jc w:val="right"/>
                              <w:rPr>
                                <w:rFonts w:ascii="Arial Black" w:hAnsi="Arial Black" w:eastAsia="Verdana" w:cs="Arial"/>
                                <w:color w:val="FFFFFF" w:themeColor="background1"/>
                                <w:kern w:val="24"/>
                                <w:sz w:val="32"/>
                                <w:szCs w:val="32"/>
                              </w:rPr>
                            </w:pPr>
                            <w:r>
                              <w:rPr>
                                <w:rFonts w:ascii="Arial Black" w:hAnsi="Arial Black" w:eastAsia="Verdana" w:cs="Arial"/>
                                <w:color w:val="FFFFFF" w:themeColor="background1"/>
                                <w:kern w:val="24"/>
                                <w:sz w:val="32"/>
                                <w:szCs w:val="32"/>
                              </w:rPr>
                              <w:t>Risk Radar</w:t>
                            </w:r>
                          </w:p>
                          <w:p w:rsidRPr="00680BFE" w:rsidR="002E2767" w:rsidP="002E2767" w:rsidRDefault="002E2767" w14:paraId="2FF7177C" w14:textId="77777777">
                            <w:pPr>
                              <w:jc w:val="right"/>
                              <w:rPr>
                                <w:rFonts w:ascii="Arial Black" w:hAnsi="Arial Black" w:eastAsia="Verdana" w:cs="Arial"/>
                                <w:color w:val="FFFFFF" w:themeColor="background1"/>
                                <w:kern w:val="24"/>
                                <w:sz w:val="28"/>
                                <w:szCs w:val="28"/>
                              </w:rPr>
                            </w:pPr>
                            <w:r w:rsidRPr="00680BFE">
                              <w:rPr>
                                <w:rFonts w:ascii="Arial Black" w:hAnsi="Arial Black" w:eastAsia="Verdana" w:cs="Arial"/>
                                <w:color w:val="FFFFFF" w:themeColor="background1"/>
                                <w:kern w:val="24"/>
                                <w:sz w:val="28"/>
                                <w:szCs w:val="28"/>
                              </w:rPr>
                              <w:t>Teacher Guide</w:t>
                            </w:r>
                          </w:p>
                          <w:p w:rsidR="002E2767" w:rsidP="002E2767" w:rsidRDefault="002E2767" w14:paraId="6573E2FA" w14:textId="7777777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801EACC">
              <v:shapetype id="_x0000_t7" coordsize="21600,21600" o:spt="7" adj="5400" path="m@0,l,21600@1,21600,21600,xe" w14:anchorId="3D8EA357">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8" style="position:absolute;left:0;text-align:left;margin-left:134.8pt;margin-top:11.65pt;width:357.85pt;height:7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427e" stroked="f" strokeweight="1pt" type="#_x0000_t7" adj="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">
                <v:textbox>
                  <w:txbxContent>
                    <w:p w:rsidRPr="005A1A04" w:rsidR="002E2767" w:rsidP="002E2767" w:rsidRDefault="002F060F" w14:paraId="6C43E6DE" w14:textId="332D3B71">
                      <w:pPr>
                        <w:jc w:val="right"/>
                        <w:rPr>
                          <w:rFonts w:ascii="Arial Black" w:hAnsi="Arial Black" w:eastAsia="Verdana" w:cs="Arial"/>
                          <w:color w:val="FFFFFF" w:themeColor="background1"/>
                          <w:kern w:val="24"/>
                          <w:sz w:val="32"/>
                          <w:szCs w:val="32"/>
                        </w:rPr>
                      </w:pPr>
                      <w:r>
                        <w:rPr>
                          <w:rFonts w:ascii="Arial Black" w:hAnsi="Arial Black" w:eastAsia="Verdana" w:cs="Arial"/>
                          <w:color w:val="FFFFFF" w:themeColor="background1"/>
                          <w:kern w:val="24"/>
                          <w:sz w:val="32"/>
                          <w:szCs w:val="32"/>
                        </w:rPr>
                        <w:t>Risk Radar</w:t>
                      </w:r>
                    </w:p>
                    <w:p w:rsidRPr="00680BFE" w:rsidR="002E2767" w:rsidP="002E2767" w:rsidRDefault="002E2767" w14:paraId="6A647B64" w14:textId="77777777">
                      <w:pPr>
                        <w:jc w:val="right"/>
                        <w:rPr>
                          <w:rFonts w:ascii="Arial Black" w:hAnsi="Arial Black" w:eastAsia="Verdana" w:cs="Arial"/>
                          <w:color w:val="FFFFFF" w:themeColor="background1"/>
                          <w:kern w:val="24"/>
                          <w:sz w:val="28"/>
                          <w:szCs w:val="28"/>
                        </w:rPr>
                      </w:pPr>
                      <w:r w:rsidRPr="00680BFE">
                        <w:rPr>
                          <w:rFonts w:ascii="Arial Black" w:hAnsi="Arial Black" w:eastAsia="Verdana" w:cs="Arial"/>
                          <w:color w:val="FFFFFF" w:themeColor="background1"/>
                          <w:kern w:val="24"/>
                          <w:sz w:val="28"/>
                          <w:szCs w:val="28"/>
                        </w:rPr>
                        <w:t>Teacher Guide</w:t>
                      </w:r>
                    </w:p>
                    <w:p w:rsidR="002E2767" w:rsidP="002E2767" w:rsidRDefault="002E2767" w14:paraId="672A6659" w14:textId="77777777">
                      <w:pPr>
                        <w:jc w:val="center"/>
                      </w:pPr>
                    </w:p>
                  </w:txbxContent>
                </v:textbox>
              </v:shape>
            </w:pict>
          </mc:Fallback>
        </mc:AlternateContent>
      </w:r>
    </w:p>
    <w:p w:rsidR="00E27DE5" w:rsidP="00FE05BD" w:rsidRDefault="00E27DE5" w14:paraId="04037361" w14:textId="4FB424F7">
      <w:pPr>
        <w:spacing w:after="0" w:line="240" w:lineRule="auto"/>
        <w:jc w:val="center"/>
        <w:rPr>
          <w:rFonts w:ascii="Comic Sans MS" w:hAnsi="Comic Sans MS" w:eastAsia="Times New Roman" w:cstheme="minorHAnsi"/>
          <w:bCs/>
          <w:sz w:val="44"/>
          <w:szCs w:val="44"/>
          <w:lang w:eastAsia="en-GB"/>
        </w:rPr>
      </w:pPr>
      <w:r>
        <w:rPr>
          <w:noProof/>
        </w:rPr>
        <mc:AlternateContent>
          <mc:Choice Requires="wps">
            <w:drawing>
              <wp:anchor distT="0" distB="0" distL="114300" distR="114300" simplePos="0" relativeHeight="251658240" behindDoc="0" locked="0" layoutInCell="1" allowOverlap="1" wp14:anchorId="05378896" wp14:editId="038BEF1F">
                <wp:simplePos x="0" y="0"/>
                <wp:positionH relativeFrom="margin">
                  <wp:posOffset>-95693</wp:posOffset>
                </wp:positionH>
                <wp:positionV relativeFrom="paragraph">
                  <wp:posOffset>265976</wp:posOffset>
                </wp:positionV>
                <wp:extent cx="6329045" cy="4001770"/>
                <wp:effectExtent l="0" t="0" r="0" b="0"/>
                <wp:wrapNone/>
                <wp:docPr id="10" name="Rectangle 10"/>
                <wp:cNvGraphicFramePr/>
                <a:graphic xmlns:a="http://schemas.openxmlformats.org/drawingml/2006/main">
                  <a:graphicData uri="http://schemas.microsoft.com/office/word/2010/wordprocessingShape">
                    <wps:wsp>
                      <wps:cNvSpPr/>
                      <wps:spPr>
                        <a:xfrm>
                          <a:off x="0" y="0"/>
                          <a:ext cx="6329045" cy="4001770"/>
                        </a:xfrm>
                        <a:prstGeom prst="rect">
                          <a:avLst/>
                        </a:prstGeom>
                        <a:solidFill>
                          <a:srgbClr val="265B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E800D0">
              <v:rect id="Rectangle 10" style="position:absolute;margin-left:-7.55pt;margin-top:20.95pt;width:498.35pt;height:315.1pt;z-index:25165824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265b65" stroked="f" strokeweight="1pt" w14:anchorId="6806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">
                <w10:wrap anchorx="margin"/>
              </v:rect>
            </w:pict>
          </mc:Fallback>
        </mc:AlternateContent>
      </w:r>
    </w:p>
    <w:p w:rsidR="00E27DE5" w:rsidP="00FE05BD" w:rsidRDefault="00E27DE5" w14:paraId="7E607759" w14:textId="3FD23C38">
      <w:pPr>
        <w:spacing w:after="0" w:line="240" w:lineRule="auto"/>
        <w:jc w:val="center"/>
        <w:rPr>
          <w:rFonts w:ascii="Comic Sans MS" w:hAnsi="Comic Sans MS" w:eastAsia="Times New Roman" w:cstheme="minorHAnsi"/>
          <w:bCs/>
          <w:sz w:val="44"/>
          <w:szCs w:val="44"/>
          <w:lang w:eastAsia="en-GB"/>
        </w:rPr>
      </w:pPr>
    </w:p>
    <w:p w:rsidRPr="00F36E80" w:rsidR="00E27DE5" w:rsidP="00FE05BD" w:rsidRDefault="00E27DE5" w14:paraId="15FDF2BB" w14:textId="694E2D06">
      <w:pPr>
        <w:spacing w:after="0" w:line="240" w:lineRule="auto"/>
        <w:jc w:val="center"/>
        <w:rPr>
          <w:rFonts w:ascii="Comic Sans MS" w:hAnsi="Comic Sans MS" w:eastAsia="Times New Roman" w:cstheme="minorHAnsi"/>
          <w:bCs/>
          <w:sz w:val="44"/>
          <w:szCs w:val="44"/>
          <w:lang w:eastAsia="en-GB"/>
        </w:rPr>
      </w:pPr>
    </w:p>
    <w:p w:rsidRPr="00DB3608" w:rsidR="00FE05BD" w:rsidP="00FE05BD" w:rsidRDefault="00FE05BD" w14:paraId="10A17E4B" w14:textId="6FB79AB9">
      <w:pPr>
        <w:spacing w:after="0" w:line="240" w:lineRule="auto"/>
        <w:jc w:val="center"/>
        <w:rPr>
          <w:rFonts w:ascii="Comic Sans MS" w:hAnsi="Comic Sans MS" w:eastAsia="Times New Roman" w:cstheme="minorHAnsi"/>
          <w:b/>
          <w:bCs/>
          <w:color w:val="333399"/>
          <w:u w:val="single"/>
          <w:lang w:eastAsia="en-GB"/>
        </w:rPr>
      </w:pPr>
    </w:p>
    <w:p w:rsidRPr="00DB3608" w:rsidR="00FE05BD" w:rsidP="00FE05BD" w:rsidRDefault="0053168C" w14:paraId="1E76C7BC" w14:textId="0F0C00E3">
      <w:pPr>
        <w:spacing w:after="0" w:line="240" w:lineRule="auto"/>
        <w:jc w:val="center"/>
        <w:rPr>
          <w:rFonts w:ascii="Comic Sans MS" w:hAnsi="Comic Sans MS" w:eastAsia="Times New Roman" w:cstheme="minorHAnsi"/>
          <w:b/>
          <w:bCs/>
          <w:color w:val="333399"/>
          <w:u w:val="single"/>
          <w:lang w:eastAsia="en-GB"/>
        </w:rPr>
      </w:pPr>
      <w:r>
        <w:rPr>
          <w:noProof/>
        </w:rPr>
        <w:drawing>
          <wp:anchor distT="0" distB="0" distL="114300" distR="114300" simplePos="0" relativeHeight="251659266" behindDoc="0" locked="0" layoutInCell="1" allowOverlap="1" wp14:anchorId="3ED06155" wp14:editId="3555D77A">
            <wp:simplePos x="0" y="0"/>
            <wp:positionH relativeFrom="margin">
              <wp:posOffset>-343535</wp:posOffset>
            </wp:positionH>
            <wp:positionV relativeFrom="paragraph">
              <wp:posOffset>116205</wp:posOffset>
            </wp:positionV>
            <wp:extent cx="4859277" cy="3238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9277" cy="3238500"/>
                    </a:xfrm>
                    <a:prstGeom prst="rect">
                      <a:avLst/>
                    </a:prstGeom>
                  </pic:spPr>
                </pic:pic>
              </a:graphicData>
            </a:graphic>
            <wp14:sizeRelH relativeFrom="margin">
              <wp14:pctWidth>0</wp14:pctWidth>
            </wp14:sizeRelH>
            <wp14:sizeRelV relativeFrom="margin">
              <wp14:pctHeight>0</wp14:pctHeight>
            </wp14:sizeRelV>
          </wp:anchor>
        </w:drawing>
      </w:r>
    </w:p>
    <w:p w:rsidRPr="00DB3608" w:rsidR="00FE05BD" w:rsidP="00FE05BD" w:rsidRDefault="00FE05BD" w14:paraId="4DD92B85" w14:textId="29327054">
      <w:pPr>
        <w:spacing w:after="0" w:line="240" w:lineRule="auto"/>
        <w:jc w:val="center"/>
        <w:rPr>
          <w:rFonts w:ascii="Comic Sans MS" w:hAnsi="Comic Sans MS" w:eastAsia="Times New Roman" w:cstheme="minorHAnsi"/>
          <w:b/>
          <w:bCs/>
          <w:color w:val="333399"/>
          <w:u w:val="single"/>
          <w:lang w:eastAsia="en-GB"/>
        </w:rPr>
      </w:pPr>
    </w:p>
    <w:p w:rsidR="00FE05BD" w:rsidP="00FE05BD" w:rsidRDefault="00FE05BD" w14:paraId="1F677E50" w14:textId="134BBF4A">
      <w:pPr>
        <w:spacing w:after="0" w:line="240" w:lineRule="auto"/>
        <w:jc w:val="center"/>
        <w:rPr>
          <w:noProof/>
          <w:color w:val="2B579A"/>
          <w:shd w:val="clear" w:color="auto" w:fill="E6E6E6"/>
        </w:rPr>
      </w:pPr>
    </w:p>
    <w:p w:rsidR="008049E6" w:rsidP="00FE05BD" w:rsidRDefault="008049E6" w14:paraId="5D0F2AA1" w14:textId="19B6C45F">
      <w:pPr>
        <w:spacing w:after="0" w:line="240" w:lineRule="auto"/>
        <w:jc w:val="center"/>
        <w:rPr>
          <w:noProof/>
          <w:color w:val="2B579A"/>
          <w:shd w:val="clear" w:color="auto" w:fill="E6E6E6"/>
        </w:rPr>
      </w:pPr>
    </w:p>
    <w:p w:rsidR="008049E6" w:rsidP="00FE05BD" w:rsidRDefault="008049E6" w14:paraId="150E1BF4" w14:textId="38A3CC16">
      <w:pPr>
        <w:spacing w:after="0" w:line="240" w:lineRule="auto"/>
        <w:jc w:val="center"/>
        <w:rPr>
          <w:noProof/>
          <w:color w:val="2B579A"/>
          <w:shd w:val="clear" w:color="auto" w:fill="E6E6E6"/>
        </w:rPr>
      </w:pPr>
    </w:p>
    <w:p w:rsidR="008049E6" w:rsidP="00FE05BD" w:rsidRDefault="008049E6" w14:paraId="658C7AFD" w14:textId="1EF02192">
      <w:pPr>
        <w:spacing w:after="0" w:line="240" w:lineRule="auto"/>
        <w:jc w:val="center"/>
        <w:rPr>
          <w:noProof/>
          <w:color w:val="2B579A"/>
          <w:shd w:val="clear" w:color="auto" w:fill="E6E6E6"/>
        </w:rPr>
      </w:pPr>
    </w:p>
    <w:p w:rsidR="008049E6" w:rsidP="00FE05BD" w:rsidRDefault="008049E6" w14:paraId="7E5747FE" w14:textId="7571E8BC">
      <w:pPr>
        <w:spacing w:after="0" w:line="240" w:lineRule="auto"/>
        <w:jc w:val="center"/>
        <w:rPr>
          <w:noProof/>
          <w:color w:val="2B579A"/>
          <w:shd w:val="clear" w:color="auto" w:fill="E6E6E6"/>
        </w:rPr>
      </w:pPr>
    </w:p>
    <w:p w:rsidR="008049E6" w:rsidP="00FE05BD" w:rsidRDefault="008049E6" w14:paraId="2DFA721A" w14:textId="7BF82862">
      <w:pPr>
        <w:spacing w:after="0" w:line="240" w:lineRule="auto"/>
        <w:jc w:val="center"/>
        <w:rPr>
          <w:noProof/>
          <w:color w:val="2B579A"/>
          <w:shd w:val="clear" w:color="auto" w:fill="E6E6E6"/>
        </w:rPr>
      </w:pPr>
    </w:p>
    <w:p w:rsidR="008049E6" w:rsidP="00FE05BD" w:rsidRDefault="008049E6" w14:paraId="7A3228BD" w14:textId="30F9637C">
      <w:pPr>
        <w:spacing w:after="0" w:line="240" w:lineRule="auto"/>
        <w:jc w:val="center"/>
        <w:rPr>
          <w:noProof/>
          <w:color w:val="2B579A"/>
          <w:shd w:val="clear" w:color="auto" w:fill="E6E6E6"/>
        </w:rPr>
      </w:pPr>
    </w:p>
    <w:p w:rsidR="008049E6" w:rsidP="00FE05BD" w:rsidRDefault="008049E6" w14:paraId="6DE40F68" w14:textId="612FFD98">
      <w:pPr>
        <w:spacing w:after="0" w:line="240" w:lineRule="auto"/>
        <w:jc w:val="center"/>
        <w:rPr>
          <w:noProof/>
          <w:color w:val="2B579A"/>
          <w:shd w:val="clear" w:color="auto" w:fill="E6E6E6"/>
        </w:rPr>
      </w:pPr>
    </w:p>
    <w:p w:rsidR="008049E6" w:rsidP="00FE05BD" w:rsidRDefault="008049E6" w14:paraId="092090F4" w14:textId="4165A739">
      <w:pPr>
        <w:spacing w:after="0" w:line="240" w:lineRule="auto"/>
        <w:jc w:val="center"/>
        <w:rPr>
          <w:noProof/>
          <w:color w:val="2B579A"/>
          <w:shd w:val="clear" w:color="auto" w:fill="E6E6E6"/>
        </w:rPr>
      </w:pPr>
    </w:p>
    <w:p w:rsidR="008049E6" w:rsidP="00FE05BD" w:rsidRDefault="008049E6" w14:paraId="73CD1397" w14:textId="1D75788D">
      <w:pPr>
        <w:spacing w:after="0" w:line="240" w:lineRule="auto"/>
        <w:jc w:val="center"/>
        <w:rPr>
          <w:noProof/>
          <w:color w:val="2B579A"/>
          <w:shd w:val="clear" w:color="auto" w:fill="E6E6E6"/>
        </w:rPr>
      </w:pPr>
    </w:p>
    <w:p w:rsidR="008049E6" w:rsidP="00FE05BD" w:rsidRDefault="008049E6" w14:paraId="3E9E73E4" w14:textId="5FD0D448">
      <w:pPr>
        <w:spacing w:after="0" w:line="240" w:lineRule="auto"/>
        <w:jc w:val="center"/>
        <w:rPr>
          <w:noProof/>
          <w:color w:val="2B579A"/>
          <w:shd w:val="clear" w:color="auto" w:fill="E6E6E6"/>
        </w:rPr>
      </w:pPr>
    </w:p>
    <w:p w:rsidR="008049E6" w:rsidP="00FE05BD" w:rsidRDefault="008049E6" w14:paraId="696CC1EB" w14:textId="657591F3">
      <w:pPr>
        <w:spacing w:after="0" w:line="240" w:lineRule="auto"/>
        <w:jc w:val="center"/>
        <w:rPr>
          <w:noProof/>
          <w:color w:val="2B579A"/>
          <w:shd w:val="clear" w:color="auto" w:fill="E6E6E6"/>
        </w:rPr>
      </w:pPr>
    </w:p>
    <w:p w:rsidR="008049E6" w:rsidP="00FE05BD" w:rsidRDefault="008049E6" w14:paraId="3197D542" w14:textId="28DD21BD">
      <w:pPr>
        <w:spacing w:after="0" w:line="240" w:lineRule="auto"/>
        <w:jc w:val="center"/>
        <w:rPr>
          <w:noProof/>
          <w:color w:val="2B579A"/>
          <w:shd w:val="clear" w:color="auto" w:fill="E6E6E6"/>
        </w:rPr>
      </w:pPr>
    </w:p>
    <w:p w:rsidR="008049E6" w:rsidP="00FE05BD" w:rsidRDefault="008049E6" w14:paraId="4664248E" w14:textId="0ADB2DB6">
      <w:pPr>
        <w:spacing w:after="0" w:line="240" w:lineRule="auto"/>
        <w:jc w:val="center"/>
        <w:rPr>
          <w:noProof/>
          <w:color w:val="2B579A"/>
          <w:shd w:val="clear" w:color="auto" w:fill="E6E6E6"/>
        </w:rPr>
      </w:pPr>
    </w:p>
    <w:p w:rsidR="008049E6" w:rsidP="00FE05BD" w:rsidRDefault="008049E6" w14:paraId="15755598" w14:textId="51615DB8">
      <w:pPr>
        <w:spacing w:after="0" w:line="240" w:lineRule="auto"/>
        <w:jc w:val="center"/>
        <w:rPr>
          <w:noProof/>
          <w:color w:val="2B579A"/>
          <w:shd w:val="clear" w:color="auto" w:fill="E6E6E6"/>
        </w:rPr>
      </w:pPr>
    </w:p>
    <w:p w:rsidRPr="00DB3608" w:rsidR="00FE05BD" w:rsidP="00FE05BD" w:rsidRDefault="00FE05BD" w14:paraId="2F02E37F" w14:textId="32506879">
      <w:pPr>
        <w:spacing w:after="0" w:line="240" w:lineRule="auto"/>
        <w:jc w:val="center"/>
        <w:rPr>
          <w:rFonts w:ascii="Comic Sans MS" w:hAnsi="Comic Sans MS" w:eastAsia="Times New Roman" w:cstheme="minorHAnsi"/>
          <w:b/>
          <w:bCs/>
          <w:color w:val="333399"/>
          <w:u w:val="single"/>
          <w:lang w:eastAsia="en-GB"/>
        </w:rPr>
      </w:pPr>
    </w:p>
    <w:p w:rsidRPr="00DB3608" w:rsidR="00885C34" w:rsidP="00FE05BD" w:rsidRDefault="00885C34" w14:paraId="04D7A938" w14:textId="60837819">
      <w:pPr>
        <w:spacing w:after="0" w:line="240" w:lineRule="auto"/>
        <w:jc w:val="center"/>
        <w:rPr>
          <w:rFonts w:ascii="Comic Sans MS" w:hAnsi="Comic Sans MS" w:eastAsia="Times New Roman" w:cstheme="minorHAnsi"/>
          <w:b/>
          <w:bCs/>
          <w:color w:val="333399"/>
          <w:u w:val="single"/>
          <w:lang w:eastAsia="en-GB"/>
        </w:rPr>
      </w:pPr>
    </w:p>
    <w:p w:rsidR="002649A4" w:rsidP="00FE05BD" w:rsidRDefault="002649A4" w14:paraId="1E6D24E9" w14:textId="45FB8380">
      <w:pPr>
        <w:spacing w:after="0" w:line="240" w:lineRule="auto"/>
        <w:jc w:val="center"/>
        <w:rPr>
          <w:rFonts w:ascii="Comic Sans MS" w:hAnsi="Comic Sans MS" w:eastAsia="Times New Roman" w:cstheme="minorHAnsi"/>
          <w:b/>
          <w:bCs/>
          <w:lang w:eastAsia="en-GB"/>
        </w:rPr>
      </w:pPr>
    </w:p>
    <w:p w:rsidR="00524F3E" w:rsidP="00FE05BD" w:rsidRDefault="00524F3E" w14:paraId="5CF0A196" w14:textId="77777777">
      <w:pPr>
        <w:spacing w:after="0" w:line="240" w:lineRule="auto"/>
        <w:jc w:val="center"/>
        <w:rPr>
          <w:rFonts w:ascii="Comic Sans MS" w:hAnsi="Comic Sans MS" w:eastAsia="Times New Roman" w:cstheme="minorHAnsi"/>
          <w:b/>
          <w:bCs/>
          <w:lang w:eastAsia="en-GB"/>
        </w:rPr>
      </w:pPr>
    </w:p>
    <w:p w:rsidR="002649A4" w:rsidP="00FE05BD" w:rsidRDefault="002649A4" w14:paraId="616491EE" w14:textId="77777777">
      <w:pPr>
        <w:spacing w:after="0" w:line="240" w:lineRule="auto"/>
        <w:jc w:val="center"/>
        <w:rPr>
          <w:rFonts w:ascii="Comic Sans MS" w:hAnsi="Comic Sans MS" w:eastAsia="Times New Roman" w:cstheme="minorHAnsi"/>
          <w:b/>
          <w:bCs/>
          <w:lang w:eastAsia="en-GB"/>
        </w:rPr>
      </w:pPr>
    </w:p>
    <w:p w:rsidR="00885C34" w:rsidP="00FE05BD" w:rsidRDefault="00885C34" w14:paraId="5B90FEED" w14:textId="7615C15B">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3BA7A86F" w14:textId="29F58537">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4B044F1E" w14:textId="7F5C1E51">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0C040343" w14:textId="10FDE24E">
      <w:pPr>
        <w:spacing w:after="0" w:line="240" w:lineRule="auto"/>
        <w:jc w:val="center"/>
        <w:rPr>
          <w:rFonts w:ascii="Comic Sans MS" w:hAnsi="Comic Sans MS" w:eastAsia="Times New Roman" w:cstheme="minorHAnsi"/>
          <w:b/>
          <w:bCs/>
          <w:color w:val="2F5496"/>
          <w:lang w:eastAsia="en-GB"/>
        </w:rPr>
      </w:pPr>
    </w:p>
    <w:p w:rsidR="00524F3E" w:rsidP="00FE05BD" w:rsidRDefault="00524F3E" w14:paraId="76DF9051" w14:textId="77777777">
      <w:pPr>
        <w:spacing w:after="0" w:line="240" w:lineRule="auto"/>
        <w:jc w:val="center"/>
        <w:rPr>
          <w:rFonts w:ascii="Comic Sans MS" w:hAnsi="Comic Sans MS" w:eastAsia="Times New Roman" w:cstheme="minorHAnsi"/>
          <w:b/>
          <w:bCs/>
          <w:color w:val="333399"/>
          <w:u w:val="single"/>
          <w:lang w:eastAsia="en-GB"/>
        </w:rPr>
      </w:pPr>
    </w:p>
    <w:p w:rsidR="00561473" w:rsidP="6BA8E60D" w:rsidRDefault="00561473" w14:paraId="4144DDE2" w14:textId="77777777">
      <w:pPr>
        <w:rPr>
          <w:rFonts w:ascii="Comic Sans MS" w:hAnsi="Comic Sans MS" w:eastAsia="Times New Roman" w:cstheme="minorHAnsi"/>
          <w:b/>
          <w:bCs/>
          <w:color w:val="333399"/>
          <w:u w:val="single"/>
          <w:lang w:eastAsia="en-GB"/>
        </w:rPr>
      </w:pPr>
    </w:p>
    <w:p w:rsidR="0013567E" w:rsidP="008424F3" w:rsidRDefault="0013567E" w14:paraId="32FABBD6" w14:textId="609DD7FA">
      <w:pPr>
        <w:rPr>
          <w:rFonts w:ascii="Comic Sans MS" w:hAnsi="Comic Sans MS" w:eastAsiaTheme="majorEastAsia"/>
          <w:b/>
          <w:bCs/>
          <w:caps/>
          <w:color w:val="2F5496"/>
        </w:rPr>
      </w:pPr>
      <w:r w:rsidRPr="00FF0DBD">
        <w:rPr>
          <w:noProof/>
        </w:rPr>
        <w:lastRenderedPageBreak/>
        <mc:AlternateContent>
          <mc:Choice Requires="wps">
            <w:drawing>
              <wp:anchor distT="0" distB="0" distL="114300" distR="114300" simplePos="0" relativeHeight="251657728" behindDoc="0" locked="0" layoutInCell="1" allowOverlap="1" wp14:anchorId="66E34766" wp14:editId="143BB551">
                <wp:simplePos x="0" y="0"/>
                <wp:positionH relativeFrom="column">
                  <wp:posOffset>0</wp:posOffset>
                </wp:positionH>
                <wp:positionV relativeFrom="paragraph">
                  <wp:posOffset>0</wp:posOffset>
                </wp:positionV>
                <wp:extent cx="4544562" cy="935665"/>
                <wp:effectExtent l="0" t="0" r="8890" b="0"/>
                <wp:wrapNone/>
                <wp:docPr id="8" name="Parallelogram 8"/>
                <wp:cNvGraphicFramePr/>
                <a:graphic xmlns:a="http://schemas.openxmlformats.org/drawingml/2006/main">
                  <a:graphicData uri="http://schemas.microsoft.com/office/word/2010/wordprocessingShape">
                    <wps:wsp>
                      <wps:cNvSpPr/>
                      <wps:spPr>
                        <a:xfrm>
                          <a:off x="0" y="0"/>
                          <a:ext cx="4544562" cy="935665"/>
                        </a:xfrm>
                        <a:prstGeom prst="parallelogram">
                          <a:avLst/>
                        </a:prstGeom>
                        <a:solidFill>
                          <a:srgbClr val="DA42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567E" w:rsidP="0013567E" w:rsidRDefault="0013567E" w14:paraId="39768AEF" w14:textId="39D88D37">
                            <w:pPr>
                              <w:jc w:val="right"/>
                            </w:pPr>
                            <w:r>
                              <w:rPr>
                                <w:rFonts w:ascii="Arial Black" w:hAnsi="Arial Black" w:eastAsia="Verdana" w:cs="Arial"/>
                                <w:color w:val="FFFFFF" w:themeColor="background1"/>
                                <w:kern w:val="24"/>
                                <w:sz w:val="32"/>
                                <w:szCs w:val="32"/>
                              </w:rPr>
                              <w:t>Contents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11DA75C8">
              <v:shape id="_x0000_s1027" style="position:absolute;margin-left:0;margin-top:0;width:357.8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a427e" stroked="f" strokeweight="1pt" type="#_x0000_t7" adj="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" w14:anchorId="66E34766">
                <v:textbox>
                  <w:txbxContent>
                    <w:p w:rsidR="0013567E" w:rsidP="0013567E" w:rsidRDefault="0013567E" w14:paraId="406425CA" w14:textId="39D88D37">
                      <w:pPr>
                        <w:jc w:val="right"/>
                      </w:pPr>
                      <w:r>
                        <w:rPr>
                          <w:rFonts w:ascii="Arial Black" w:hAnsi="Arial Black" w:eastAsia="Verdana" w:cs="Arial"/>
                          <w:color w:val="FFFFFF" w:themeColor="background1"/>
                          <w:kern w:val="24"/>
                          <w:sz w:val="32"/>
                          <w:szCs w:val="32"/>
                        </w:rPr>
                        <w:t>Contents</w:t>
                      </w:r>
                    </w:p>
                  </w:txbxContent>
                </v:textbox>
              </v:shape>
            </w:pict>
          </mc:Fallback>
        </mc:AlternateContent>
      </w:r>
    </w:p>
    <w:p w:rsidR="0013567E" w:rsidP="008424F3" w:rsidRDefault="0013567E" w14:paraId="48EFA997" w14:textId="77777777">
      <w:pPr>
        <w:rPr>
          <w:rFonts w:ascii="Comic Sans MS" w:hAnsi="Comic Sans MS" w:eastAsiaTheme="majorEastAsia"/>
          <w:b/>
          <w:bCs/>
          <w:caps/>
          <w:color w:val="2F5496"/>
        </w:rPr>
      </w:pPr>
    </w:p>
    <w:p w:rsidR="0013567E" w:rsidP="008424F3" w:rsidRDefault="0013567E" w14:paraId="131CE5EB" w14:textId="77777777">
      <w:pPr>
        <w:rPr>
          <w:rFonts w:ascii="Comic Sans MS" w:hAnsi="Comic Sans MS" w:eastAsiaTheme="majorEastAsia"/>
          <w:b/>
          <w:bCs/>
          <w:caps/>
          <w:color w:val="2F5496"/>
        </w:rPr>
      </w:pPr>
    </w:p>
    <w:p w:rsidR="0013567E" w:rsidP="008424F3" w:rsidRDefault="0013567E" w14:paraId="42E46DD3" w14:textId="77777777">
      <w:pPr>
        <w:rPr>
          <w:rFonts w:ascii="Comic Sans MS" w:hAnsi="Comic Sans MS" w:eastAsiaTheme="majorEastAsia"/>
          <w:b/>
          <w:bCs/>
          <w:caps/>
          <w:color w:val="2F5496"/>
        </w:rPr>
      </w:pPr>
    </w:p>
    <w:p w:rsidRPr="0013567E" w:rsidR="008424F3" w:rsidP="008424F3" w:rsidRDefault="008424F3" w14:paraId="730E02C7" w14:textId="5804BDBC">
      <w:pPr>
        <w:rPr>
          <w:rFonts w:ascii="Comic Sans MS" w:hAnsi="Comic Sans MS" w:eastAsiaTheme="majorEastAsia"/>
          <w:b/>
          <w:bCs/>
          <w:caps/>
          <w:color w:val="2F5496"/>
        </w:rPr>
      </w:pPr>
      <w:r w:rsidRPr="0013567E">
        <w:rPr>
          <w:rFonts w:ascii="Comic Sans MS" w:hAnsi="Comic Sans MS" w:eastAsiaTheme="majorEastAsia"/>
          <w:b/>
          <w:bCs/>
          <w:caps/>
          <w:color w:val="2F5496"/>
        </w:rPr>
        <w:t>Introduction</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Page 3</w:t>
      </w:r>
    </w:p>
    <w:p w:rsidRPr="0013567E" w:rsidR="008424F3" w:rsidP="008424F3" w:rsidRDefault="0053168C" w14:paraId="7B8D727E" w14:textId="0AEC1DDE">
      <w:pPr>
        <w:rPr>
          <w:rFonts w:ascii="Comic Sans MS" w:hAnsi="Comic Sans MS" w:eastAsiaTheme="majorEastAsia"/>
          <w:b/>
          <w:bCs/>
          <w:caps/>
          <w:color w:val="2F5496"/>
        </w:rPr>
      </w:pPr>
      <w:r>
        <w:rPr>
          <w:rFonts w:ascii="Comic Sans MS" w:hAnsi="Comic Sans MS" w:eastAsiaTheme="majorEastAsia"/>
          <w:b/>
          <w:bCs/>
          <w:caps/>
          <w:color w:val="2F5496"/>
        </w:rPr>
        <w:t>Risk Radar</w:t>
      </w:r>
      <w:r w:rsidRPr="0013567E" w:rsidR="008424F3">
        <w:rPr>
          <w:rFonts w:ascii="Comic Sans MS" w:hAnsi="Comic Sans MS" w:eastAsiaTheme="majorEastAsia"/>
          <w:b/>
          <w:bCs/>
          <w:caps/>
          <w:color w:val="2F5496"/>
        </w:rPr>
        <w:t xml:space="preserve"> Overview</w:t>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ab/>
      </w:r>
      <w:r w:rsidRPr="0013567E" w:rsidR="000F67ED">
        <w:rPr>
          <w:rFonts w:ascii="Comic Sans MS" w:hAnsi="Comic Sans MS" w:eastAsiaTheme="majorEastAsia"/>
          <w:b/>
          <w:bCs/>
          <w:caps/>
          <w:color w:val="2F5496"/>
        </w:rPr>
        <w:tab/>
      </w:r>
      <w:r w:rsidR="00524F3E">
        <w:rPr>
          <w:rFonts w:ascii="Comic Sans MS" w:hAnsi="Comic Sans MS" w:eastAsiaTheme="majorEastAsia"/>
          <w:b/>
          <w:bCs/>
          <w:caps/>
          <w:color w:val="2F5496"/>
        </w:rPr>
        <w:tab/>
      </w:r>
      <w:r w:rsidR="00524F3E">
        <w:rPr>
          <w:rFonts w:ascii="Comic Sans MS" w:hAnsi="Comic Sans MS" w:eastAsiaTheme="majorEastAsia"/>
          <w:b/>
          <w:bCs/>
          <w:caps/>
          <w:color w:val="2F5496"/>
        </w:rPr>
        <w:tab/>
      </w:r>
      <w:r w:rsidRPr="0013567E" w:rsidR="008424F3">
        <w:rPr>
          <w:rFonts w:ascii="Comic Sans MS" w:hAnsi="Comic Sans MS" w:eastAsiaTheme="majorEastAsia"/>
          <w:b/>
          <w:bCs/>
          <w:caps/>
          <w:color w:val="2F5496"/>
        </w:rPr>
        <w:t>Page 4</w:t>
      </w:r>
    </w:p>
    <w:p w:rsidRPr="0013567E" w:rsidR="008424F3" w:rsidP="008424F3" w:rsidRDefault="008424F3" w14:paraId="7C6E42AE" w14:textId="720E4832">
      <w:pPr>
        <w:rPr>
          <w:rFonts w:ascii="Comic Sans MS" w:hAnsi="Comic Sans MS" w:eastAsiaTheme="majorEastAsia"/>
          <w:b/>
          <w:bCs/>
          <w:caps/>
          <w:color w:val="2F5496"/>
        </w:rPr>
      </w:pPr>
      <w:r w:rsidRPr="0013567E">
        <w:rPr>
          <w:rFonts w:ascii="Comic Sans MS" w:hAnsi="Comic Sans MS" w:eastAsiaTheme="majorEastAsia"/>
          <w:b/>
          <w:bCs/>
          <w:caps/>
          <w:color w:val="2F5496"/>
        </w:rPr>
        <w:t>Curricular links</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6</w:t>
      </w:r>
    </w:p>
    <w:p w:rsidRPr="0013567E" w:rsidR="008424F3" w:rsidP="008424F3" w:rsidRDefault="008424F3" w14:paraId="2D01179B" w14:textId="483B4863">
      <w:pPr>
        <w:rPr>
          <w:rFonts w:ascii="Comic Sans MS" w:hAnsi="Comic Sans MS" w:eastAsiaTheme="majorEastAsia"/>
          <w:b/>
          <w:bCs/>
          <w:caps/>
          <w:color w:val="2F5496"/>
        </w:rPr>
      </w:pPr>
      <w:r w:rsidRPr="0013567E">
        <w:rPr>
          <w:rFonts w:ascii="Comic Sans MS" w:hAnsi="Comic Sans MS" w:eastAsiaTheme="majorEastAsia"/>
          <w:b/>
          <w:bCs/>
          <w:caps/>
          <w:color w:val="2F5496"/>
        </w:rPr>
        <w:t>Event Organisation</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7</w:t>
      </w:r>
    </w:p>
    <w:p w:rsidRPr="0013567E" w:rsidR="002E7CDC" w:rsidP="008424F3" w:rsidRDefault="008424F3" w14:paraId="411A8DE1" w14:textId="42D96C28">
      <w:pPr>
        <w:rPr>
          <w:rFonts w:ascii="Comic Sans MS" w:hAnsi="Comic Sans MS" w:eastAsiaTheme="majorEastAsia"/>
          <w:b/>
          <w:bCs/>
          <w:caps/>
          <w:color w:val="2F5496"/>
        </w:rPr>
      </w:pPr>
      <w:r w:rsidRPr="0013567E">
        <w:rPr>
          <w:rFonts w:ascii="Comic Sans MS" w:hAnsi="Comic Sans MS" w:eastAsiaTheme="majorEastAsia"/>
          <w:b/>
          <w:bCs/>
          <w:caps/>
          <w:color w:val="2F5496"/>
        </w:rPr>
        <w:t>After the event</w:t>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ab/>
      </w:r>
      <w:r w:rsidRPr="0013567E">
        <w:rPr>
          <w:rFonts w:ascii="Comic Sans MS" w:hAnsi="Comic Sans MS" w:eastAsiaTheme="majorEastAsia"/>
          <w:b/>
          <w:bCs/>
          <w:caps/>
          <w:color w:val="2F5496"/>
        </w:rPr>
        <w:t xml:space="preserve">Page </w:t>
      </w:r>
      <w:r w:rsidR="00EE64CE">
        <w:rPr>
          <w:rFonts w:ascii="Comic Sans MS" w:hAnsi="Comic Sans MS" w:eastAsiaTheme="majorEastAsia"/>
          <w:b/>
          <w:bCs/>
          <w:caps/>
          <w:color w:val="2F5496"/>
        </w:rPr>
        <w:t>8</w:t>
      </w:r>
    </w:p>
    <w:p w:rsidRPr="00DB3608" w:rsidR="00AC568D" w:rsidP="008424F3" w:rsidRDefault="002E7CDC" w14:paraId="799E054E" w14:textId="2EB027C9">
      <w:pPr>
        <w:rPr>
          <w:rFonts w:ascii="Comic Sans MS" w:hAnsi="Comic Sans MS" w:eastAsiaTheme="majorEastAsia"/>
          <w:caps/>
          <w:color w:val="2F5496" w:themeColor="accent1" w:themeShade="BF"/>
        </w:rPr>
      </w:pP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Pr>
          <w:rFonts w:ascii="Comic Sans MS" w:hAnsi="Comic Sans MS" w:eastAsiaTheme="majorEastAsia"/>
          <w:b/>
          <w:bCs/>
          <w:caps/>
        </w:rPr>
        <w:tab/>
      </w:r>
      <w:r w:rsidRPr="00DB3608" w:rsidR="00AC568D">
        <w:rPr>
          <w:rFonts w:ascii="Comic Sans MS" w:hAnsi="Comic Sans MS" w:eastAsiaTheme="majorEastAsia"/>
          <w:caps/>
          <w:color w:val="2F5496" w:themeColor="accent1" w:themeShade="BF"/>
        </w:rPr>
        <w:br w:type="page"/>
      </w:r>
    </w:p>
    <w:p w:rsidRPr="0013567E" w:rsidR="00FE05BD" w:rsidP="00E443C1" w:rsidRDefault="00FE05BD" w14:paraId="7DB90706" w14:textId="46F9D646">
      <w:pPr>
        <w:pStyle w:val="Heading1"/>
        <w:rPr>
          <w:rFonts w:ascii="Comic Sans MS" w:hAnsi="Comic Sans MS"/>
          <w:b/>
          <w:bCs/>
          <w:color w:val="2F5496"/>
          <w:sz w:val="22"/>
          <w:szCs w:val="22"/>
        </w:rPr>
      </w:pPr>
      <w:bookmarkStart w:name="_Toc94163079" w:id="1"/>
      <w:r w:rsidRPr="0013567E">
        <w:rPr>
          <w:rFonts w:ascii="Comic Sans MS" w:hAnsi="Comic Sans MS"/>
          <w:b/>
          <w:bCs/>
          <w:color w:val="2F5496"/>
          <w:sz w:val="22"/>
          <w:szCs w:val="22"/>
        </w:rPr>
        <w:lastRenderedPageBreak/>
        <w:t>Introduction</w:t>
      </w:r>
      <w:bookmarkEnd w:id="1"/>
    </w:p>
    <w:p w:rsidRPr="00DB3608" w:rsidR="00FE05BD" w:rsidP="00FE05BD" w:rsidRDefault="00FE05BD" w14:paraId="3E4F6BC3" w14:textId="77777777">
      <w:pPr>
        <w:spacing w:after="0" w:line="240" w:lineRule="auto"/>
        <w:rPr>
          <w:rFonts w:ascii="Comic Sans MS" w:hAnsi="Comic Sans MS" w:eastAsia="Times New Roman" w:cstheme="minorHAnsi"/>
          <w:b/>
          <w:bCs/>
          <w:lang w:eastAsia="en-GB"/>
        </w:rPr>
      </w:pPr>
    </w:p>
    <w:p w:rsidRPr="00DB3608" w:rsidR="007E67BC" w:rsidP="007E67BC" w:rsidRDefault="007E67BC" w14:paraId="2D2F9722" w14:textId="77777777">
      <w:pPr>
        <w:spacing w:after="0"/>
        <w:rPr>
          <w:rFonts w:ascii="Comic Sans MS" w:hAnsi="Comic Sans MS" w:cstheme="minorHAnsi"/>
        </w:rPr>
      </w:pPr>
      <w:bookmarkStart w:name="Academy9" w:id="2"/>
      <w:bookmarkEnd w:id="2"/>
      <w:r w:rsidRPr="00DB3608">
        <w:rPr>
          <w:rFonts w:ascii="Comic Sans MS" w:hAnsi="Comic Sans MS" w:cstheme="minorHAnsi"/>
        </w:rPr>
        <w:t xml:space="preserve">Transport Scotland has recognised the educational benefits to be derived from the A9 Dualling programme.  This has resulted in the educational initiative known as “Academy9”.  </w:t>
      </w:r>
    </w:p>
    <w:p w:rsidRPr="00DB3608" w:rsidR="007E67BC" w:rsidP="007E67BC" w:rsidRDefault="007E67BC" w14:paraId="15C5BE0F" w14:textId="77777777">
      <w:pPr>
        <w:spacing w:after="0"/>
        <w:rPr>
          <w:rFonts w:ascii="Comic Sans MS" w:hAnsi="Comic Sans MS" w:cstheme="minorHAnsi"/>
        </w:rPr>
      </w:pPr>
    </w:p>
    <w:p w:rsidRPr="00DB3608" w:rsidR="007E67BC" w:rsidP="007E67BC" w:rsidRDefault="007E67BC" w14:paraId="5E18FC98" w14:textId="77777777">
      <w:pPr>
        <w:spacing w:after="0"/>
        <w:rPr>
          <w:rFonts w:ascii="Comic Sans MS" w:hAnsi="Comic Sans MS" w:cstheme="minorHAnsi"/>
        </w:rPr>
      </w:pPr>
      <w:r w:rsidRPr="00DB3608">
        <w:rPr>
          <w:rFonts w:ascii="Comic Sans MS" w:hAnsi="Comic Sans MS" w:cstheme="minorHAnsi"/>
        </w:rPr>
        <w:t>Academy9 is a collaborative and evolving initiative</w:t>
      </w:r>
      <w:r>
        <w:rPr>
          <w:rFonts w:ascii="Comic Sans MS" w:hAnsi="Comic Sans MS" w:cstheme="minorHAnsi"/>
        </w:rPr>
        <w:t xml:space="preserve"> </w:t>
      </w:r>
      <w:r w:rsidRPr="00DB3608">
        <w:rPr>
          <w:rFonts w:ascii="Comic Sans MS" w:hAnsi="Comic Sans MS" w:cstheme="minorHAnsi"/>
        </w:rPr>
        <w:t>span</w:t>
      </w:r>
      <w:r>
        <w:rPr>
          <w:rFonts w:ascii="Comic Sans MS" w:hAnsi="Comic Sans MS" w:cstheme="minorHAnsi"/>
        </w:rPr>
        <w:t xml:space="preserve">ning </w:t>
      </w:r>
      <w:r w:rsidRPr="00DB3608">
        <w:rPr>
          <w:rFonts w:ascii="Comic Sans MS" w:hAnsi="Comic Sans MS" w:cstheme="minorHAnsi"/>
        </w:rPr>
        <w:t xml:space="preserve">from pre-school to tertiary education and into community engagement.  Acknowledging the power of partnerships between industry and education, Academy9 promotes skills and learning, STEM education and employment opportunities for future generations, </w:t>
      </w:r>
    </w:p>
    <w:p w:rsidRPr="00DB3608" w:rsidR="007E67BC" w:rsidP="007E67BC" w:rsidRDefault="007E67BC" w14:paraId="7F9F476E" w14:textId="77777777">
      <w:pPr>
        <w:spacing w:after="0"/>
        <w:rPr>
          <w:rFonts w:ascii="Comic Sans MS" w:hAnsi="Comic Sans MS" w:cstheme="minorHAnsi"/>
        </w:rPr>
      </w:pPr>
      <w:r w:rsidRPr="00DB3608">
        <w:rPr>
          <w:rFonts w:ascii="Comic Sans MS" w:hAnsi="Comic Sans MS" w:cstheme="minorHAnsi"/>
        </w:rPr>
        <w:t> </w:t>
      </w:r>
    </w:p>
    <w:p w:rsidRPr="00DB3608" w:rsidR="007E67BC" w:rsidP="007E67BC" w:rsidRDefault="007E67BC" w14:paraId="1C843C9A" w14:textId="77777777">
      <w:pPr>
        <w:spacing w:after="0" w:line="240" w:lineRule="auto"/>
        <w:rPr>
          <w:rFonts w:ascii="Comic Sans MS" w:hAnsi="Comic Sans MS" w:eastAsia="Times New Roman" w:cstheme="minorHAnsi"/>
          <w:b/>
          <w:bCs/>
          <w:lang w:eastAsia="en-GB"/>
        </w:rPr>
      </w:pPr>
      <w:r w:rsidRPr="00DB3608">
        <w:rPr>
          <w:rFonts w:ascii="Comic Sans MS" w:hAnsi="Comic Sans MS" w:cstheme="minorHAnsi"/>
        </w:rPr>
        <w:t>The initiative combines the technical expertise of industry professionals, the talents and knowledge of experienced educational professionals, together with the wide and diverse competence and experience of teachers and education establishments to create truly unique experiences for people of all ages and abilities.</w:t>
      </w:r>
    </w:p>
    <w:p w:rsidRPr="00DB3608" w:rsidR="00FE05BD" w:rsidP="00FE05BD" w:rsidRDefault="00FE05BD" w14:paraId="3E8A6F3B" w14:textId="77777777">
      <w:pPr>
        <w:spacing w:after="0" w:line="240" w:lineRule="auto"/>
        <w:rPr>
          <w:rFonts w:ascii="Comic Sans MS" w:hAnsi="Comic Sans MS" w:eastAsia="Times New Roman" w:cstheme="minorHAnsi"/>
          <w:b/>
          <w:bCs/>
          <w:u w:val="single"/>
          <w:lang w:eastAsia="en-GB"/>
        </w:rPr>
      </w:pPr>
    </w:p>
    <w:p w:rsidR="00236F0B" w:rsidP="00E443C1" w:rsidRDefault="00236F0B" w14:paraId="5DCEFF81" w14:textId="77777777">
      <w:pPr>
        <w:pStyle w:val="Heading1"/>
        <w:rPr>
          <w:rFonts w:ascii="Comic Sans MS" w:hAnsi="Comic Sans MS"/>
          <w:b/>
          <w:bCs/>
          <w:color w:val="auto"/>
          <w:sz w:val="22"/>
          <w:szCs w:val="22"/>
        </w:rPr>
      </w:pPr>
      <w:bookmarkStart w:name="NextSteps" w:id="3"/>
      <w:bookmarkStart w:name="_Toc94163080" w:id="4"/>
      <w:bookmarkEnd w:id="3"/>
    </w:p>
    <w:p w:rsidR="00236F0B" w:rsidP="00E443C1" w:rsidRDefault="00236F0B" w14:paraId="7AA8F334" w14:textId="77777777">
      <w:pPr>
        <w:pStyle w:val="Heading1"/>
        <w:rPr>
          <w:rFonts w:ascii="Comic Sans MS" w:hAnsi="Comic Sans MS"/>
          <w:b/>
          <w:bCs/>
          <w:color w:val="auto"/>
          <w:sz w:val="22"/>
          <w:szCs w:val="22"/>
        </w:rPr>
      </w:pPr>
    </w:p>
    <w:p w:rsidR="00236F0B" w:rsidP="00E443C1" w:rsidRDefault="00236F0B" w14:paraId="5B333E0D" w14:textId="77777777">
      <w:pPr>
        <w:pStyle w:val="Heading1"/>
        <w:rPr>
          <w:rFonts w:ascii="Comic Sans MS" w:hAnsi="Comic Sans MS"/>
          <w:b/>
          <w:bCs/>
          <w:color w:val="auto"/>
          <w:sz w:val="22"/>
          <w:szCs w:val="22"/>
        </w:rPr>
      </w:pPr>
    </w:p>
    <w:p w:rsidR="00236F0B" w:rsidP="00E443C1" w:rsidRDefault="00236F0B" w14:paraId="589798C3" w14:textId="77777777">
      <w:pPr>
        <w:pStyle w:val="Heading1"/>
        <w:rPr>
          <w:rFonts w:ascii="Comic Sans MS" w:hAnsi="Comic Sans MS"/>
          <w:b/>
          <w:bCs/>
          <w:color w:val="auto"/>
          <w:sz w:val="22"/>
          <w:szCs w:val="22"/>
        </w:rPr>
      </w:pPr>
    </w:p>
    <w:p w:rsidR="00236F0B" w:rsidP="00E443C1" w:rsidRDefault="00236F0B" w14:paraId="1B091EFF" w14:textId="77777777">
      <w:pPr>
        <w:pStyle w:val="Heading1"/>
        <w:rPr>
          <w:rFonts w:ascii="Comic Sans MS" w:hAnsi="Comic Sans MS"/>
          <w:b/>
          <w:bCs/>
          <w:color w:val="auto"/>
          <w:sz w:val="22"/>
          <w:szCs w:val="22"/>
        </w:rPr>
      </w:pPr>
    </w:p>
    <w:p w:rsidR="00236F0B" w:rsidP="00E443C1" w:rsidRDefault="00236F0B" w14:paraId="651BBD5E" w14:textId="77777777">
      <w:pPr>
        <w:pStyle w:val="Heading1"/>
        <w:rPr>
          <w:rFonts w:ascii="Comic Sans MS" w:hAnsi="Comic Sans MS"/>
          <w:b/>
          <w:bCs/>
          <w:color w:val="auto"/>
          <w:sz w:val="22"/>
          <w:szCs w:val="22"/>
        </w:rPr>
      </w:pPr>
    </w:p>
    <w:p w:rsidR="00236F0B" w:rsidP="00E443C1" w:rsidRDefault="00236F0B" w14:paraId="53F6D162" w14:textId="77777777">
      <w:pPr>
        <w:pStyle w:val="Heading1"/>
        <w:rPr>
          <w:rFonts w:ascii="Comic Sans MS" w:hAnsi="Comic Sans MS"/>
          <w:b/>
          <w:bCs/>
          <w:color w:val="auto"/>
          <w:sz w:val="22"/>
          <w:szCs w:val="22"/>
        </w:rPr>
      </w:pPr>
    </w:p>
    <w:p w:rsidR="00236F0B" w:rsidP="00E443C1" w:rsidRDefault="00236F0B" w14:paraId="1F7D13DD" w14:textId="77777777">
      <w:pPr>
        <w:pStyle w:val="Heading1"/>
        <w:rPr>
          <w:rFonts w:ascii="Comic Sans MS" w:hAnsi="Comic Sans MS"/>
          <w:b/>
          <w:bCs/>
          <w:color w:val="auto"/>
          <w:sz w:val="22"/>
          <w:szCs w:val="22"/>
        </w:rPr>
      </w:pPr>
    </w:p>
    <w:p w:rsidR="001F5352" w:rsidP="00E443C1" w:rsidRDefault="001F5352" w14:paraId="713F1102" w14:textId="77777777">
      <w:pPr>
        <w:pStyle w:val="Heading1"/>
        <w:rPr>
          <w:rFonts w:ascii="Comic Sans MS" w:hAnsi="Comic Sans MS"/>
          <w:b/>
          <w:bCs/>
          <w:color w:val="auto"/>
          <w:sz w:val="22"/>
          <w:szCs w:val="22"/>
        </w:rPr>
      </w:pPr>
    </w:p>
    <w:bookmarkEnd w:id="4"/>
    <w:p w:rsidR="004C74FD" w:rsidP="00FE05BD" w:rsidRDefault="004C74FD" w14:paraId="40512D42" w14:textId="0542098F">
      <w:pPr>
        <w:spacing w:after="0"/>
        <w:rPr>
          <w:rFonts w:ascii="Comic Sans MS" w:hAnsi="Comic Sans MS" w:cstheme="minorHAnsi"/>
        </w:rPr>
      </w:pPr>
    </w:p>
    <w:p w:rsidRPr="001A0F92" w:rsidR="001A0F92" w:rsidP="001A0F92" w:rsidRDefault="00813FA4" w14:paraId="74F9C7BD" w14:textId="6D4C2E19">
      <w:pPr>
        <w:pStyle w:val="Heading1"/>
        <w:rPr>
          <w:rFonts w:ascii="Comic Sans MS" w:hAnsi="Comic Sans MS"/>
          <w:b/>
          <w:bCs/>
          <w:color w:val="2F5496"/>
          <w:sz w:val="22"/>
          <w:szCs w:val="22"/>
        </w:rPr>
      </w:pPr>
      <w:r>
        <w:rPr>
          <w:rFonts w:ascii="Comic Sans MS" w:hAnsi="Comic Sans MS"/>
          <w:b/>
          <w:bCs/>
          <w:color w:val="2F5496"/>
          <w:sz w:val="22"/>
          <w:szCs w:val="22"/>
        </w:rPr>
        <w:lastRenderedPageBreak/>
        <w:t>Risk Radar</w:t>
      </w:r>
      <w:r w:rsidRPr="001A0F92" w:rsidR="001A0F92">
        <w:rPr>
          <w:rFonts w:ascii="Comic Sans MS" w:hAnsi="Comic Sans MS"/>
          <w:b/>
          <w:bCs/>
          <w:color w:val="2F5496"/>
          <w:sz w:val="22"/>
          <w:szCs w:val="22"/>
        </w:rPr>
        <w:t xml:space="preserve"> Overview</w:t>
      </w:r>
    </w:p>
    <w:p w:rsidRPr="00C8336A" w:rsidR="00240796" w:rsidP="00240796" w:rsidRDefault="00240796" w14:paraId="1EAB4ACB" w14:textId="28E71530">
      <w:pPr>
        <w:pStyle w:val="paragraph"/>
        <w:spacing w:before="0" w:beforeAutospacing="0" w:after="0" w:afterAutospacing="0"/>
        <w:textAlignment w:val="baseline"/>
        <w:rPr>
          <w:rStyle w:val="normaltextrun"/>
          <w:rFonts w:ascii="Comic Sans MS" w:hAnsi="Comic Sans MS" w:cs="Segoe UI"/>
          <w:sz w:val="22"/>
          <w:szCs w:val="22"/>
          <w:lang w:val="en-US"/>
        </w:rPr>
      </w:pPr>
      <w:r w:rsidRPr="00C8336A">
        <w:rPr>
          <w:rStyle w:val="normaltextrun"/>
          <w:rFonts w:ascii="Comic Sans MS" w:hAnsi="Comic Sans MS" w:cs="Segoe UI"/>
          <w:sz w:val="22"/>
          <w:szCs w:val="22"/>
          <w:lang w:val="en-US"/>
        </w:rPr>
        <w:t xml:space="preserve">This activity supports your learning in class around risk, by showing pupils how to develop their ‘Risk Radar’. The activity looks at risks and how we can navigate them, including those associated with the COVID-19 pandemic and construction sites. </w:t>
      </w:r>
    </w:p>
    <w:p w:rsidRPr="00C8336A" w:rsidR="00240796" w:rsidP="00240796" w:rsidRDefault="00240796" w14:paraId="442493DA" w14:textId="77777777">
      <w:pPr>
        <w:pStyle w:val="paragraph"/>
        <w:spacing w:before="0" w:beforeAutospacing="0" w:after="0" w:afterAutospacing="0"/>
        <w:textAlignment w:val="baseline"/>
        <w:rPr>
          <w:rFonts w:ascii="Segoe UI" w:hAnsi="Segoe UI" w:cs="Segoe UI"/>
          <w:sz w:val="20"/>
          <w:szCs w:val="20"/>
        </w:rPr>
      </w:pPr>
    </w:p>
    <w:p w:rsidRPr="00C8336A" w:rsidR="00240796" w:rsidP="00240796" w:rsidRDefault="00240796" w14:paraId="2C610F4F" w14:textId="6723435E">
      <w:pPr>
        <w:pStyle w:val="paragraph"/>
        <w:spacing w:before="0" w:beforeAutospacing="0" w:after="0" w:afterAutospacing="0"/>
        <w:textAlignment w:val="baseline"/>
        <w:rPr>
          <w:rStyle w:val="eop"/>
          <w:rFonts w:ascii="Comic Sans MS" w:hAnsi="Comic Sans MS" w:cs="Segoe UI"/>
          <w:sz w:val="22"/>
          <w:szCs w:val="22"/>
        </w:rPr>
      </w:pPr>
      <w:r w:rsidRPr="00C8336A">
        <w:rPr>
          <w:rStyle w:val="normaltextrun"/>
          <w:rFonts w:ascii="Comic Sans MS" w:hAnsi="Comic Sans MS" w:cs="Segoe UI"/>
          <w:sz w:val="22"/>
          <w:szCs w:val="22"/>
          <w:lang w:val="en-US"/>
        </w:rPr>
        <w:t xml:space="preserve">The activity is interactive and will require the pupils to work in groups, using </w:t>
      </w:r>
      <w:proofErr w:type="spellStart"/>
      <w:r w:rsidRPr="00C8336A">
        <w:rPr>
          <w:rStyle w:val="normaltextrun"/>
          <w:rFonts w:ascii="Comic Sans MS" w:hAnsi="Comic Sans MS" w:cs="Segoe UI"/>
          <w:sz w:val="22"/>
          <w:szCs w:val="22"/>
          <w:lang w:val="en-US"/>
        </w:rPr>
        <w:t>Jamboard</w:t>
      </w:r>
      <w:proofErr w:type="spellEnd"/>
      <w:r w:rsidRPr="00C8336A">
        <w:rPr>
          <w:rStyle w:val="normaltextrun"/>
          <w:rFonts w:ascii="Comic Sans MS" w:hAnsi="Comic Sans MS" w:cs="Segoe UI"/>
          <w:sz w:val="22"/>
          <w:szCs w:val="22"/>
          <w:lang w:val="en-US"/>
        </w:rPr>
        <w:t xml:space="preserve"> to communicate their ideas to the Academy9 instructor.</w:t>
      </w:r>
      <w:r w:rsidRPr="00C8336A">
        <w:rPr>
          <w:rStyle w:val="eop"/>
          <w:rFonts w:ascii="Comic Sans MS" w:hAnsi="Comic Sans MS" w:cs="Segoe UI"/>
          <w:sz w:val="22"/>
          <w:szCs w:val="22"/>
        </w:rPr>
        <w:t> </w:t>
      </w:r>
    </w:p>
    <w:p w:rsidR="001A0F92" w:rsidP="001A0F92" w:rsidRDefault="00B953E7" w14:paraId="548A5746" w14:textId="37F39F4C">
      <w:pPr>
        <w:widowControl w:val="0"/>
        <w:autoSpaceDE w:val="0"/>
        <w:autoSpaceDN w:val="0"/>
        <w:spacing w:before="158" w:after="0" w:line="240" w:lineRule="auto"/>
        <w:rPr>
          <w:rFonts w:ascii="Comic Sans MS" w:hAnsi="Comic Sans MS" w:eastAsia="Comic Sans MS" w:cs="Comic Sans MS"/>
          <w:iCs/>
          <w:lang w:val="en-US" w:bidi="en-US"/>
        </w:rPr>
      </w:pPr>
      <w:r>
        <w:rPr>
          <w:rFonts w:ascii="Comic Sans MS" w:hAnsi="Comic Sans MS" w:eastAsia="Comic Sans MS" w:cs="Comic Sans MS"/>
          <w:iCs/>
          <w:lang w:val="en-US" w:bidi="en-US"/>
        </w:rPr>
        <w:t xml:space="preserve">The activity </w:t>
      </w:r>
      <w:r w:rsidR="0046773E">
        <w:rPr>
          <w:rFonts w:ascii="Comic Sans MS" w:hAnsi="Comic Sans MS" w:eastAsia="Comic Sans MS" w:cs="Comic Sans MS"/>
          <w:iCs/>
          <w:lang w:val="en-US" w:bidi="en-US"/>
        </w:rPr>
        <w:t>is divided into 3 sessions:</w:t>
      </w:r>
    </w:p>
    <w:p w:rsidRPr="00B61F48" w:rsidR="0046773E" w:rsidP="001A0F92" w:rsidRDefault="0046773E" w14:paraId="65F6D111" w14:textId="2B1A4793">
      <w:pPr>
        <w:widowControl w:val="0"/>
        <w:autoSpaceDE w:val="0"/>
        <w:autoSpaceDN w:val="0"/>
        <w:spacing w:before="158" w:after="0" w:line="240" w:lineRule="auto"/>
        <w:rPr>
          <w:rFonts w:ascii="Comic Sans MS" w:hAnsi="Comic Sans MS" w:eastAsia="Comic Sans MS" w:cs="Comic Sans MS"/>
          <w:iCs/>
          <w:lang w:val="en-US" w:bidi="en-US"/>
        </w:rPr>
      </w:pPr>
      <w:r w:rsidRPr="00B61F48">
        <w:rPr>
          <w:rFonts w:ascii="Comic Sans MS" w:hAnsi="Comic Sans MS" w:eastAsia="Comic Sans MS" w:cs="Comic Sans MS"/>
          <w:iCs/>
          <w:lang w:val="en-US" w:bidi="en-US"/>
        </w:rPr>
        <w:t>Session 1</w:t>
      </w:r>
    </w:p>
    <w:p w:rsidRPr="00B61F48" w:rsidR="00AC02DC" w:rsidP="00AC02DC" w:rsidRDefault="003C5AA7" w14:paraId="6A6018D4" w14:textId="675162B0">
      <w:pPr>
        <w:rPr>
          <w:rFonts w:ascii="Comic Sans MS" w:hAnsi="Comic Sans MS"/>
        </w:rPr>
      </w:pPr>
      <w:r w:rsidRPr="00B61F48">
        <w:rPr>
          <w:rFonts w:ascii="Comic Sans MS" w:hAnsi="Comic Sans MS"/>
        </w:rPr>
        <w:t xml:space="preserve">The first Risk Radar session will focus on pupils learning how to use their ‘Risk Radar’ in everyday scenarios. In their groups, pupils will first be asked to identify potential risks from three separate scenarios. Each group will be given the opportunity to ask one question to the Academy9 delivery team, to get more information to help them identify potential risks. Pupils will be asked to now identify mitigation for these risks. They will learn mitigation is anything which may reduce a risk, for example wearing sun cream on a sunny day. </w:t>
      </w:r>
      <w:proofErr w:type="gramStart"/>
      <w:r w:rsidRPr="00B61F48">
        <w:rPr>
          <w:rFonts w:ascii="Comic Sans MS" w:hAnsi="Comic Sans MS"/>
        </w:rPr>
        <w:t>Finally</w:t>
      </w:r>
      <w:proofErr w:type="gramEnd"/>
      <w:r w:rsidRPr="00B61F48">
        <w:rPr>
          <w:rFonts w:ascii="Comic Sans MS" w:hAnsi="Comic Sans MS"/>
        </w:rPr>
        <w:t xml:space="preserve"> pupils will assess risks associated with scenarios in their daily lives and consider mitigations for these risks too. </w:t>
      </w:r>
    </w:p>
    <w:p w:rsidRPr="00B61F48" w:rsidR="003C5AA7" w:rsidP="00AC02DC" w:rsidRDefault="003C5AA7" w14:paraId="42F8B348" w14:textId="0460FC06">
      <w:pPr>
        <w:rPr>
          <w:rFonts w:ascii="Comic Sans MS" w:hAnsi="Comic Sans MS"/>
        </w:rPr>
      </w:pPr>
    </w:p>
    <w:p w:rsidRPr="006F3014" w:rsidR="003C5AA7" w:rsidP="00AC02DC" w:rsidRDefault="003C5AA7" w14:paraId="17B13578" w14:textId="0F59E355">
      <w:pPr>
        <w:rPr>
          <w:rFonts w:ascii="Comic Sans MS" w:hAnsi="Comic Sans MS"/>
          <w:b/>
          <w:bCs/>
          <w:color w:val="2F5496"/>
        </w:rPr>
      </w:pPr>
      <w:r w:rsidRPr="006F3014">
        <w:rPr>
          <w:rFonts w:ascii="Comic Sans MS" w:hAnsi="Comic Sans MS"/>
          <w:b/>
          <w:bCs/>
          <w:color w:val="2F5496"/>
        </w:rPr>
        <w:t>Session 2</w:t>
      </w:r>
    </w:p>
    <w:p w:rsidRPr="00B61F48" w:rsidR="003409E5" w:rsidP="003409E5" w:rsidRDefault="003409E5" w14:paraId="067FCCD9" w14:textId="0A92006A">
      <w:pPr>
        <w:pStyle w:val="BodyText"/>
        <w:spacing w:line="259" w:lineRule="auto"/>
        <w:rPr>
          <w:rFonts w:ascii="Comic Sans MS" w:hAnsi="Comic Sans MS"/>
          <w:szCs w:val="22"/>
        </w:rPr>
      </w:pPr>
      <w:r w:rsidRPr="00B61F48">
        <w:rPr>
          <w:rFonts w:ascii="Comic Sans MS" w:hAnsi="Comic Sans MS"/>
          <w:szCs w:val="22"/>
        </w:rPr>
        <w:t xml:space="preserve">The second Risk Radar session will give pupils the opportunity to use their ‘Risk Radar’ to spot some of the risks on construction sites. We will also be joined by a Health and Safety professional who will support the learning throughout the activity. </w:t>
      </w:r>
    </w:p>
    <w:p w:rsidRPr="00B61F48" w:rsidR="003409E5" w:rsidP="003409E5" w:rsidRDefault="003409E5" w14:paraId="6FE2635E" w14:textId="77777777">
      <w:pPr>
        <w:pStyle w:val="BodyText"/>
        <w:spacing w:line="259" w:lineRule="auto"/>
        <w:rPr>
          <w:rFonts w:ascii="Comic Sans MS" w:hAnsi="Comic Sans MS"/>
          <w:szCs w:val="22"/>
        </w:rPr>
      </w:pPr>
      <w:r w:rsidRPr="00B61F48">
        <w:rPr>
          <w:rFonts w:ascii="Comic Sans MS" w:hAnsi="Comic Sans MS"/>
          <w:szCs w:val="22"/>
        </w:rPr>
        <w:t>In their same groups, pupils will be assigned a photo to discuss, exploring the risks they can see. They are asked to identify; w</w:t>
      </w:r>
      <w:r w:rsidRPr="00B61F48">
        <w:rPr>
          <w:rFonts w:ascii="Comic Sans MS" w:hAnsi="Comic Sans MS" w:eastAsia="Comic Sans MS" w:cs="Comic Sans MS"/>
          <w:szCs w:val="22"/>
        </w:rPr>
        <w:t xml:space="preserve">hat the picture shows, who is at risk, any specific risks they can see and some measures they might suggest </w:t>
      </w:r>
      <w:proofErr w:type="gramStart"/>
      <w:r w:rsidRPr="00B61F48">
        <w:rPr>
          <w:rFonts w:ascii="Comic Sans MS" w:hAnsi="Comic Sans MS" w:eastAsia="Comic Sans MS" w:cs="Comic Sans MS"/>
          <w:szCs w:val="22"/>
        </w:rPr>
        <w:t>to help</w:t>
      </w:r>
      <w:proofErr w:type="gramEnd"/>
      <w:r w:rsidRPr="00B61F48">
        <w:rPr>
          <w:rFonts w:ascii="Comic Sans MS" w:hAnsi="Comic Sans MS" w:eastAsia="Comic Sans MS" w:cs="Comic Sans MS"/>
          <w:szCs w:val="22"/>
        </w:rPr>
        <w:t xml:space="preserve"> mitigate these risks. </w:t>
      </w:r>
    </w:p>
    <w:p w:rsidRPr="00B61F48" w:rsidR="003409E5" w:rsidP="003409E5" w:rsidRDefault="003409E5" w14:paraId="5B0AF260" w14:textId="77777777">
      <w:pPr>
        <w:pStyle w:val="BodyText"/>
        <w:spacing w:line="259" w:lineRule="auto"/>
        <w:rPr>
          <w:rFonts w:ascii="Comic Sans MS" w:hAnsi="Comic Sans MS"/>
          <w:szCs w:val="22"/>
        </w:rPr>
      </w:pPr>
      <w:r w:rsidRPr="00B61F48">
        <w:rPr>
          <w:rFonts w:ascii="Comic Sans MS" w:hAnsi="Comic Sans MS"/>
          <w:szCs w:val="22"/>
        </w:rPr>
        <w:t xml:space="preserve">They will then share this learning with the class and invite further discussion. </w:t>
      </w:r>
    </w:p>
    <w:p w:rsidRPr="00B61F48" w:rsidR="003409E5" w:rsidP="003409E5" w:rsidRDefault="003409E5" w14:paraId="4E013600" w14:textId="5B22C60E">
      <w:pPr>
        <w:pStyle w:val="BodyText"/>
        <w:spacing w:line="259" w:lineRule="auto"/>
        <w:rPr>
          <w:rFonts w:ascii="Comic Sans MS" w:hAnsi="Comic Sans MS"/>
          <w:szCs w:val="22"/>
        </w:rPr>
      </w:pPr>
      <w:r w:rsidRPr="00B61F48">
        <w:rPr>
          <w:rFonts w:ascii="Comic Sans MS" w:hAnsi="Comic Sans MS"/>
          <w:szCs w:val="22"/>
        </w:rPr>
        <w:t xml:space="preserve">In the second part of the lesson the pupils </w:t>
      </w:r>
      <w:r w:rsidRPr="00B61F48" w:rsidR="00B61F48">
        <w:rPr>
          <w:rFonts w:ascii="Comic Sans MS" w:hAnsi="Comic Sans MS"/>
          <w:szCs w:val="22"/>
        </w:rPr>
        <w:t>are</w:t>
      </w:r>
      <w:r w:rsidRPr="00B61F48">
        <w:rPr>
          <w:rFonts w:ascii="Comic Sans MS" w:hAnsi="Comic Sans MS"/>
          <w:szCs w:val="22"/>
        </w:rPr>
        <w:t xml:space="preserve"> given the chance to ask questions of a Health and Safety profession around their career, </w:t>
      </w:r>
      <w:proofErr w:type="gramStart"/>
      <w:r w:rsidRPr="00B61F48">
        <w:rPr>
          <w:rFonts w:ascii="Comic Sans MS" w:hAnsi="Comic Sans MS"/>
          <w:szCs w:val="22"/>
        </w:rPr>
        <w:t>health</w:t>
      </w:r>
      <w:proofErr w:type="gramEnd"/>
      <w:r w:rsidRPr="00B61F48">
        <w:rPr>
          <w:rFonts w:ascii="Comic Sans MS" w:hAnsi="Comic Sans MS"/>
          <w:szCs w:val="22"/>
        </w:rPr>
        <w:t xml:space="preserve"> and safety in general and risk and risk mitigation. </w:t>
      </w:r>
    </w:p>
    <w:p w:rsidRPr="00B61F48" w:rsidR="00C8336A" w:rsidP="00AC02DC" w:rsidRDefault="00C8336A" w14:paraId="35FF255F" w14:textId="18498E8C">
      <w:pPr>
        <w:rPr>
          <w:rFonts w:ascii="Comic Sans MS" w:hAnsi="Comic Sans MS"/>
          <w:b/>
          <w:bCs/>
        </w:rPr>
      </w:pPr>
    </w:p>
    <w:p w:rsidR="00C8336A" w:rsidP="00AC02DC" w:rsidRDefault="00C8336A" w14:paraId="58EE4CF3" w14:textId="490AFA0B">
      <w:pPr>
        <w:rPr>
          <w:rFonts w:ascii="Comic Sans MS" w:hAnsi="Comic Sans MS"/>
          <w:b/>
          <w:bCs/>
        </w:rPr>
      </w:pPr>
    </w:p>
    <w:p w:rsidRPr="006F3014" w:rsidR="00C8336A" w:rsidP="00AC02DC" w:rsidRDefault="003733A2" w14:paraId="452743D3" w14:textId="1F1AF4C3">
      <w:pPr>
        <w:rPr>
          <w:rFonts w:ascii="Comic Sans MS" w:hAnsi="Comic Sans MS"/>
          <w:b/>
          <w:bCs/>
          <w:color w:val="2F5496"/>
        </w:rPr>
      </w:pPr>
      <w:r w:rsidRPr="006F3014">
        <w:rPr>
          <w:rFonts w:ascii="Comic Sans MS" w:hAnsi="Comic Sans MS"/>
          <w:b/>
          <w:bCs/>
          <w:color w:val="2F5496"/>
        </w:rPr>
        <w:lastRenderedPageBreak/>
        <w:t>Session 3</w:t>
      </w:r>
    </w:p>
    <w:p w:rsidRPr="003733A2" w:rsidR="003733A2" w:rsidP="003733A2" w:rsidRDefault="003733A2" w14:paraId="7B1F5E15" w14:textId="77777777">
      <w:pPr>
        <w:pStyle w:val="BodyText"/>
        <w:spacing w:line="259" w:lineRule="auto"/>
        <w:rPr>
          <w:rFonts w:ascii="Comic Sans MS" w:hAnsi="Comic Sans MS"/>
          <w:szCs w:val="22"/>
        </w:rPr>
      </w:pPr>
      <w:r w:rsidRPr="003733A2">
        <w:rPr>
          <w:rFonts w:ascii="Comic Sans MS" w:hAnsi="Comic Sans MS"/>
          <w:szCs w:val="22"/>
        </w:rPr>
        <w:t xml:space="preserve">The final Risk Radar session will bring together all the learning so far, allowing pupils the opportunity to use their Risk Radar to identify and mitigate risks through a story in which young people enter a building site unsupervised. The story will be told in full, before being divided into 5 “Decision Points”, with each decision point assigned to a group. The pupils will then discuss the risks, or potential benefits, involved in the decision the characters made and if they then made the correct decision. </w:t>
      </w:r>
    </w:p>
    <w:p w:rsidRPr="003733A2" w:rsidR="003733A2" w:rsidP="003733A2" w:rsidRDefault="003733A2" w14:paraId="7D6945E9" w14:textId="77777777">
      <w:pPr>
        <w:pStyle w:val="BodyText"/>
        <w:spacing w:line="259" w:lineRule="auto"/>
        <w:rPr>
          <w:sz w:val="24"/>
          <w:szCs w:val="24"/>
        </w:rPr>
      </w:pPr>
      <w:r w:rsidRPr="003733A2">
        <w:rPr>
          <w:rFonts w:ascii="Comic Sans MS" w:hAnsi="Comic Sans MS"/>
          <w:szCs w:val="22"/>
        </w:rPr>
        <w:t xml:space="preserve">The pupils will also be directed to identify one, key decision point that made all the difference to the outcome of the story for the characters where, had they made a different decision, the whole story would have gone differently. </w:t>
      </w:r>
    </w:p>
    <w:p w:rsidRPr="003733A2" w:rsidR="003733A2" w:rsidP="003733A2" w:rsidRDefault="003733A2" w14:paraId="4AABE644" w14:textId="77777777">
      <w:pPr>
        <w:pStyle w:val="BodyText"/>
        <w:spacing w:line="259" w:lineRule="auto"/>
        <w:rPr>
          <w:rFonts w:ascii="Comic Sans MS" w:hAnsi="Comic Sans MS"/>
          <w:szCs w:val="22"/>
        </w:rPr>
      </w:pPr>
      <w:r w:rsidRPr="003733A2">
        <w:rPr>
          <w:rFonts w:ascii="Comic Sans MS" w:hAnsi="Comic Sans MS"/>
          <w:szCs w:val="22"/>
        </w:rPr>
        <w:t xml:space="preserve">This encourages pupils to take a step back, use their Risk Radar and do a risk/benefit analysis when </w:t>
      </w:r>
      <w:proofErr w:type="gramStart"/>
      <w:r w:rsidRPr="003733A2">
        <w:rPr>
          <w:rFonts w:ascii="Comic Sans MS" w:hAnsi="Comic Sans MS"/>
          <w:szCs w:val="22"/>
        </w:rPr>
        <w:t>making a decision</w:t>
      </w:r>
      <w:proofErr w:type="gramEnd"/>
      <w:r w:rsidRPr="003733A2">
        <w:rPr>
          <w:rFonts w:ascii="Comic Sans MS" w:hAnsi="Comic Sans MS"/>
          <w:szCs w:val="22"/>
        </w:rPr>
        <w:t xml:space="preserve">, especially one that appears high-risk.  </w:t>
      </w:r>
    </w:p>
    <w:p w:rsidR="003733A2" w:rsidP="00AC02DC" w:rsidRDefault="003733A2" w14:paraId="682C8DB1" w14:textId="77777777">
      <w:pPr>
        <w:rPr>
          <w:rFonts w:ascii="Comic Sans MS" w:hAnsi="Comic Sans MS"/>
          <w:b/>
          <w:bCs/>
        </w:rPr>
      </w:pPr>
    </w:p>
    <w:p w:rsidR="00C8336A" w:rsidP="00AC02DC" w:rsidRDefault="00C8336A" w14:paraId="58597258" w14:textId="7A846EDC">
      <w:pPr>
        <w:rPr>
          <w:rFonts w:ascii="Comic Sans MS" w:hAnsi="Comic Sans MS"/>
          <w:b/>
          <w:bCs/>
        </w:rPr>
      </w:pPr>
    </w:p>
    <w:p w:rsidR="00C8336A" w:rsidP="00AC02DC" w:rsidRDefault="00C8336A" w14:paraId="459DE668" w14:textId="559D009E">
      <w:pPr>
        <w:rPr>
          <w:rFonts w:ascii="Comic Sans MS" w:hAnsi="Comic Sans MS"/>
          <w:b/>
          <w:bCs/>
        </w:rPr>
      </w:pPr>
    </w:p>
    <w:p w:rsidR="00C8336A" w:rsidP="00AC02DC" w:rsidRDefault="00C8336A" w14:paraId="032D8944" w14:textId="04F79D58">
      <w:pPr>
        <w:rPr>
          <w:rFonts w:ascii="Comic Sans MS" w:hAnsi="Comic Sans MS"/>
          <w:b/>
          <w:bCs/>
        </w:rPr>
      </w:pPr>
    </w:p>
    <w:p w:rsidR="00C8336A" w:rsidP="00AC02DC" w:rsidRDefault="00C8336A" w14:paraId="2A5BEFD2" w14:textId="240C1443">
      <w:pPr>
        <w:rPr>
          <w:rFonts w:ascii="Comic Sans MS" w:hAnsi="Comic Sans MS"/>
          <w:b/>
          <w:bCs/>
        </w:rPr>
      </w:pPr>
    </w:p>
    <w:p w:rsidR="00C8336A" w:rsidP="00AC02DC" w:rsidRDefault="00C8336A" w14:paraId="7E7215C8" w14:textId="79BA8E21">
      <w:pPr>
        <w:rPr>
          <w:rFonts w:ascii="Comic Sans MS" w:hAnsi="Comic Sans MS"/>
          <w:b/>
          <w:bCs/>
        </w:rPr>
      </w:pPr>
    </w:p>
    <w:p w:rsidR="00C8336A" w:rsidP="00AC02DC" w:rsidRDefault="00C8336A" w14:paraId="04EB82F3" w14:textId="5A0B5A99">
      <w:pPr>
        <w:rPr>
          <w:rFonts w:ascii="Comic Sans MS" w:hAnsi="Comic Sans MS"/>
          <w:b/>
          <w:bCs/>
        </w:rPr>
      </w:pPr>
    </w:p>
    <w:p w:rsidR="00C8336A" w:rsidP="00AC02DC" w:rsidRDefault="00C8336A" w14:paraId="009F93E0" w14:textId="04F8A842">
      <w:pPr>
        <w:rPr>
          <w:rFonts w:ascii="Comic Sans MS" w:hAnsi="Comic Sans MS"/>
          <w:b/>
          <w:bCs/>
        </w:rPr>
      </w:pPr>
    </w:p>
    <w:p w:rsidR="00C8336A" w:rsidP="00AC02DC" w:rsidRDefault="00C8336A" w14:paraId="525BA213" w14:textId="20659DC9">
      <w:pPr>
        <w:rPr>
          <w:rFonts w:ascii="Comic Sans MS" w:hAnsi="Comic Sans MS"/>
          <w:b/>
          <w:bCs/>
        </w:rPr>
      </w:pPr>
    </w:p>
    <w:p w:rsidR="00C8336A" w:rsidP="00AC02DC" w:rsidRDefault="00C8336A" w14:paraId="7562EB4D" w14:textId="6EE9ED85">
      <w:pPr>
        <w:rPr>
          <w:rFonts w:ascii="Comic Sans MS" w:hAnsi="Comic Sans MS"/>
          <w:b/>
          <w:bCs/>
        </w:rPr>
      </w:pPr>
    </w:p>
    <w:p w:rsidR="00C8336A" w:rsidP="00AC02DC" w:rsidRDefault="00C8336A" w14:paraId="1F49ED99" w14:textId="722CB7CF">
      <w:pPr>
        <w:rPr>
          <w:rFonts w:ascii="Comic Sans MS" w:hAnsi="Comic Sans MS"/>
          <w:b/>
          <w:bCs/>
        </w:rPr>
      </w:pPr>
    </w:p>
    <w:p w:rsidR="00C8336A" w:rsidP="00AC02DC" w:rsidRDefault="00C8336A" w14:paraId="38946700" w14:textId="30404CEF">
      <w:pPr>
        <w:rPr>
          <w:rFonts w:ascii="Comic Sans MS" w:hAnsi="Comic Sans MS"/>
          <w:b/>
          <w:bCs/>
        </w:rPr>
      </w:pPr>
    </w:p>
    <w:p w:rsidR="00C8336A" w:rsidP="00AC02DC" w:rsidRDefault="00C8336A" w14:paraId="2DD42FD0" w14:textId="403B00E0">
      <w:pPr>
        <w:rPr>
          <w:rFonts w:ascii="Comic Sans MS" w:hAnsi="Comic Sans MS"/>
          <w:b/>
          <w:bCs/>
        </w:rPr>
      </w:pPr>
    </w:p>
    <w:p w:rsidR="00C8336A" w:rsidP="00AC02DC" w:rsidRDefault="00C8336A" w14:paraId="329D61B3" w14:textId="77777777">
      <w:pPr>
        <w:rPr>
          <w:rFonts w:ascii="Comic Sans MS" w:hAnsi="Comic Sans MS"/>
          <w:b/>
          <w:bCs/>
        </w:rPr>
      </w:pPr>
    </w:p>
    <w:p w:rsidR="00AC02DC" w:rsidP="00AC02DC" w:rsidRDefault="00AC02DC" w14:paraId="798EBAE4" w14:textId="2DC6739A">
      <w:pPr>
        <w:rPr>
          <w:rFonts w:ascii="Comic Sans MS" w:hAnsi="Comic Sans MS"/>
          <w:b/>
          <w:bCs/>
        </w:rPr>
      </w:pPr>
    </w:p>
    <w:p w:rsidRPr="0013567E" w:rsidR="00CF6074" w:rsidP="00AC02DC" w:rsidRDefault="00CF6074" w14:paraId="16591140" w14:textId="05A66DFD">
      <w:pPr>
        <w:rPr>
          <w:rFonts w:ascii="Comic Sans MS" w:hAnsi="Comic Sans MS"/>
          <w:b/>
          <w:bCs/>
          <w:color w:val="2F5496"/>
        </w:rPr>
      </w:pPr>
      <w:r w:rsidRPr="0013567E">
        <w:rPr>
          <w:rFonts w:ascii="Comic Sans MS" w:hAnsi="Comic Sans MS"/>
          <w:b/>
          <w:bCs/>
          <w:color w:val="2F5496"/>
        </w:rPr>
        <w:t>Curricular Links</w:t>
      </w:r>
    </w:p>
    <w:tbl>
      <w:tblPr>
        <w:tblStyle w:val="TableGrid"/>
        <w:tblW w:w="0" w:type="auto"/>
        <w:tblLook w:val="04A0" w:firstRow="1" w:lastRow="0" w:firstColumn="1" w:lastColumn="0" w:noHBand="0" w:noVBand="1"/>
      </w:tblPr>
      <w:tblGrid>
        <w:gridCol w:w="2547"/>
        <w:gridCol w:w="3463"/>
        <w:gridCol w:w="3006"/>
      </w:tblGrid>
      <w:tr w:rsidR="00C9614D" w:rsidTr="004E4088" w14:paraId="5104EFB8" w14:textId="77777777">
        <w:tc>
          <w:tcPr>
            <w:tcW w:w="2547" w:type="dxa"/>
          </w:tcPr>
          <w:p w:rsidRPr="005C28D8" w:rsidR="00C9614D" w:rsidP="00AC02DC" w:rsidRDefault="004E4088" w14:paraId="4460227B" w14:textId="0F1D0B58">
            <w:pPr>
              <w:rPr>
                <w:rFonts w:ascii="Comic Sans MS" w:hAnsi="Comic Sans MS"/>
                <w:b/>
                <w:bCs/>
                <w:color w:val="2F5496"/>
              </w:rPr>
            </w:pPr>
            <w:r w:rsidRPr="005C28D8">
              <w:rPr>
                <w:rFonts w:ascii="Comic Sans MS" w:hAnsi="Comic Sans MS"/>
                <w:b/>
                <w:bCs/>
                <w:color w:val="2F5496"/>
              </w:rPr>
              <w:t>Curricular Areas</w:t>
            </w:r>
          </w:p>
        </w:tc>
        <w:tc>
          <w:tcPr>
            <w:tcW w:w="3463" w:type="dxa"/>
          </w:tcPr>
          <w:p w:rsidRPr="005C28D8" w:rsidR="00C9614D" w:rsidP="00AC02DC" w:rsidRDefault="004E4088" w14:paraId="371797CF" w14:textId="1EBA7985">
            <w:pPr>
              <w:rPr>
                <w:rFonts w:ascii="Comic Sans MS" w:hAnsi="Comic Sans MS"/>
                <w:b/>
                <w:bCs/>
                <w:color w:val="2F5496"/>
              </w:rPr>
            </w:pPr>
            <w:r w:rsidRPr="005C28D8">
              <w:rPr>
                <w:rFonts w:ascii="Comic Sans MS" w:hAnsi="Comic Sans MS"/>
                <w:b/>
                <w:bCs/>
                <w:color w:val="2F5496"/>
              </w:rPr>
              <w:t>Experiences and Outcomes</w:t>
            </w:r>
          </w:p>
        </w:tc>
        <w:tc>
          <w:tcPr>
            <w:tcW w:w="3006" w:type="dxa"/>
          </w:tcPr>
          <w:p w:rsidRPr="005C28D8" w:rsidR="00C9614D" w:rsidP="00AC02DC" w:rsidRDefault="004E4088" w14:paraId="1F27B2D9" w14:textId="47DA49D6">
            <w:pPr>
              <w:rPr>
                <w:rFonts w:ascii="Comic Sans MS" w:hAnsi="Comic Sans MS"/>
                <w:b/>
                <w:bCs/>
                <w:color w:val="2F5496"/>
              </w:rPr>
            </w:pPr>
            <w:r w:rsidRPr="005C28D8">
              <w:rPr>
                <w:rFonts w:ascii="Comic Sans MS" w:hAnsi="Comic Sans MS"/>
                <w:b/>
                <w:bCs/>
                <w:color w:val="2F5496"/>
              </w:rPr>
              <w:t>Career Benchmarks</w:t>
            </w:r>
          </w:p>
        </w:tc>
      </w:tr>
      <w:tr w:rsidR="00C9614D" w:rsidTr="004E4088" w14:paraId="3835713F" w14:textId="77777777">
        <w:tc>
          <w:tcPr>
            <w:tcW w:w="2547" w:type="dxa"/>
          </w:tcPr>
          <w:p w:rsidRPr="00B953E7" w:rsidR="00C9614D" w:rsidP="00AC02DC" w:rsidRDefault="00405E62" w14:paraId="456D4B39" w14:textId="79A95AA2">
            <w:pPr>
              <w:rPr>
                <w:rFonts w:ascii="Comic Sans MS" w:hAnsi="Comic Sans MS"/>
              </w:rPr>
            </w:pPr>
            <w:r w:rsidRPr="00B953E7">
              <w:rPr>
                <w:rFonts w:ascii="Comic Sans MS" w:hAnsi="Comic Sans MS"/>
              </w:rPr>
              <w:t>Health and Wellbeing Literacy</w:t>
            </w:r>
          </w:p>
        </w:tc>
        <w:tc>
          <w:tcPr>
            <w:tcW w:w="3463" w:type="dxa"/>
          </w:tcPr>
          <w:p w:rsidRPr="00B953E7" w:rsidR="00405E62" w:rsidP="00AC02DC" w:rsidRDefault="00405E62" w14:paraId="4693D088" w14:textId="77777777">
            <w:pPr>
              <w:rPr>
                <w:rFonts w:ascii="Comic Sans MS" w:hAnsi="Comic Sans MS"/>
              </w:rPr>
            </w:pPr>
            <w:r w:rsidRPr="00B953E7">
              <w:rPr>
                <w:rFonts w:ascii="Comic Sans MS" w:hAnsi="Comic Sans MS"/>
              </w:rPr>
              <w:t>HWB 2-16a</w:t>
            </w:r>
            <w:r w:rsidRPr="00B953E7">
              <w:rPr>
                <w:rFonts w:ascii="Times New Roman" w:hAnsi="Times New Roman" w:cs="Times New Roman"/>
              </w:rPr>
              <w:t>   </w:t>
            </w:r>
            <w:r w:rsidRPr="00B953E7">
              <w:rPr>
                <w:rFonts w:ascii="Comic Sans MS" w:hAnsi="Comic Sans MS"/>
              </w:rPr>
              <w:t xml:space="preserve"> </w:t>
            </w:r>
          </w:p>
          <w:p w:rsidRPr="00B953E7" w:rsidR="00405E62" w:rsidP="00AC02DC" w:rsidRDefault="00405E62" w14:paraId="1E91CCAF" w14:textId="77777777">
            <w:pPr>
              <w:rPr>
                <w:rFonts w:ascii="Comic Sans MS" w:hAnsi="Comic Sans MS"/>
              </w:rPr>
            </w:pPr>
            <w:r w:rsidRPr="00B953E7">
              <w:rPr>
                <w:rFonts w:ascii="Comic Sans MS" w:hAnsi="Comic Sans MS"/>
              </w:rPr>
              <w:t>HWB 2-17a</w:t>
            </w:r>
            <w:r w:rsidRPr="00B953E7">
              <w:rPr>
                <w:rFonts w:ascii="Times New Roman" w:hAnsi="Times New Roman" w:cs="Times New Roman"/>
              </w:rPr>
              <w:t>   </w:t>
            </w:r>
            <w:r w:rsidRPr="00B953E7">
              <w:rPr>
                <w:rFonts w:ascii="Comic Sans MS" w:hAnsi="Comic Sans MS"/>
              </w:rPr>
              <w:t xml:space="preserve"> </w:t>
            </w:r>
          </w:p>
          <w:p w:rsidRPr="00B953E7" w:rsidR="00405E62" w:rsidP="00AC02DC" w:rsidRDefault="00405E62" w14:paraId="18C37A65" w14:textId="77777777">
            <w:pPr>
              <w:rPr>
                <w:rFonts w:ascii="Comic Sans MS" w:hAnsi="Comic Sans MS"/>
              </w:rPr>
            </w:pPr>
            <w:r w:rsidRPr="00B953E7">
              <w:rPr>
                <w:rFonts w:ascii="Comic Sans MS" w:hAnsi="Comic Sans MS"/>
              </w:rPr>
              <w:t>HWB 2-20a</w:t>
            </w:r>
            <w:r w:rsidRPr="00B953E7">
              <w:rPr>
                <w:rFonts w:ascii="Times New Roman" w:hAnsi="Times New Roman" w:cs="Times New Roman"/>
              </w:rPr>
              <w:t>   </w:t>
            </w:r>
            <w:r w:rsidRPr="00B953E7">
              <w:rPr>
                <w:rFonts w:ascii="Comic Sans MS" w:hAnsi="Comic Sans MS"/>
              </w:rPr>
              <w:t xml:space="preserve"> </w:t>
            </w:r>
          </w:p>
          <w:p w:rsidRPr="00B953E7" w:rsidR="00C9614D" w:rsidP="00AC02DC" w:rsidRDefault="00405E62" w14:paraId="0CEB9A55" w14:textId="5A6611BE">
            <w:pPr>
              <w:rPr>
                <w:rFonts w:ascii="Comic Sans MS" w:hAnsi="Comic Sans MS"/>
              </w:rPr>
            </w:pPr>
            <w:r w:rsidRPr="00B953E7">
              <w:rPr>
                <w:rFonts w:ascii="Comic Sans MS" w:hAnsi="Comic Sans MS"/>
              </w:rPr>
              <w:t>LIT 2-02a</w:t>
            </w:r>
            <w:r w:rsidRPr="00B953E7">
              <w:rPr>
                <w:rFonts w:ascii="Times New Roman" w:hAnsi="Times New Roman" w:cs="Times New Roman"/>
              </w:rPr>
              <w:t> </w:t>
            </w:r>
          </w:p>
        </w:tc>
        <w:tc>
          <w:tcPr>
            <w:tcW w:w="3006" w:type="dxa"/>
          </w:tcPr>
          <w:p w:rsidRPr="00B953E7" w:rsidR="00B953E7" w:rsidP="00AC02DC" w:rsidRDefault="00B953E7" w14:paraId="2899B86A" w14:textId="77777777">
            <w:pPr>
              <w:rPr>
                <w:rFonts w:ascii="Comic Sans MS" w:hAnsi="Comic Sans MS"/>
              </w:rPr>
            </w:pPr>
            <w:r w:rsidRPr="00B953E7">
              <w:rPr>
                <w:rFonts w:ascii="Comic Sans MS" w:hAnsi="Comic Sans MS"/>
              </w:rPr>
              <w:t xml:space="preserve">Experience a curriculum through which they learn about the world of work and job </w:t>
            </w:r>
            <w:proofErr w:type="gramStart"/>
            <w:r w:rsidRPr="00B953E7">
              <w:rPr>
                <w:rFonts w:ascii="Comic Sans MS" w:hAnsi="Comic Sans MS"/>
              </w:rPr>
              <w:t>possibilities</w:t>
            </w:r>
            <w:proofErr w:type="gramEnd"/>
            <w:r w:rsidRPr="00B953E7">
              <w:rPr>
                <w:rFonts w:ascii="Comic Sans MS" w:hAnsi="Comic Sans MS"/>
              </w:rPr>
              <w:t xml:space="preserve"> and which makes clear the strengths and skills needed to take advantage of these opportunities. </w:t>
            </w:r>
          </w:p>
          <w:p w:rsidRPr="00B953E7" w:rsidR="00B953E7" w:rsidP="00AC02DC" w:rsidRDefault="00B953E7" w14:paraId="5BF68348" w14:textId="77777777">
            <w:pPr>
              <w:rPr>
                <w:rFonts w:ascii="Comic Sans MS" w:hAnsi="Comic Sans MS"/>
              </w:rPr>
            </w:pPr>
          </w:p>
          <w:p w:rsidRPr="00B953E7" w:rsidR="00B953E7" w:rsidP="00AC02DC" w:rsidRDefault="00B953E7" w14:paraId="671C44D7" w14:textId="77777777">
            <w:pPr>
              <w:rPr>
                <w:rFonts w:ascii="Comic Sans MS" w:hAnsi="Comic Sans MS"/>
              </w:rPr>
            </w:pPr>
            <w:r w:rsidRPr="00B953E7">
              <w:rPr>
                <w:rFonts w:ascii="Comic Sans MS" w:hAnsi="Comic Sans MS"/>
              </w:rPr>
              <w:t xml:space="preserve">Develop skills for learning, </w:t>
            </w:r>
            <w:proofErr w:type="gramStart"/>
            <w:r w:rsidRPr="00B953E7">
              <w:rPr>
                <w:rFonts w:ascii="Comic Sans MS" w:hAnsi="Comic Sans MS"/>
              </w:rPr>
              <w:t>life</w:t>
            </w:r>
            <w:proofErr w:type="gramEnd"/>
            <w:r w:rsidRPr="00B953E7">
              <w:rPr>
                <w:rFonts w:ascii="Comic Sans MS" w:hAnsi="Comic Sans MS"/>
              </w:rPr>
              <w:t xml:space="preserve"> and work as an integral part of their education and be clear about how all their achievements relate to these. </w:t>
            </w:r>
          </w:p>
          <w:p w:rsidRPr="00B953E7" w:rsidR="00B953E7" w:rsidP="00AC02DC" w:rsidRDefault="00B953E7" w14:paraId="3B619C3E" w14:textId="77777777">
            <w:pPr>
              <w:rPr>
                <w:rFonts w:ascii="Comic Sans MS" w:hAnsi="Comic Sans MS"/>
              </w:rPr>
            </w:pPr>
          </w:p>
          <w:p w:rsidRPr="00B953E7" w:rsidR="00B953E7" w:rsidP="00AC02DC" w:rsidRDefault="00B953E7" w14:paraId="4BD2398C" w14:textId="77777777">
            <w:pPr>
              <w:rPr>
                <w:rFonts w:ascii="Comic Sans MS" w:hAnsi="Comic Sans MS"/>
              </w:rPr>
            </w:pPr>
            <w:r w:rsidRPr="00B953E7">
              <w:rPr>
                <w:rFonts w:ascii="Comic Sans MS" w:hAnsi="Comic Sans MS"/>
              </w:rPr>
              <w:t>Opportunities to engage in profiling that supports learning and the development of skills for work and future career choices.</w:t>
            </w:r>
          </w:p>
          <w:p w:rsidRPr="00B953E7" w:rsidR="00B953E7" w:rsidP="00AC02DC" w:rsidRDefault="00B953E7" w14:paraId="4152093C" w14:textId="77777777">
            <w:pPr>
              <w:rPr>
                <w:rFonts w:ascii="Comic Sans MS" w:hAnsi="Comic Sans MS"/>
              </w:rPr>
            </w:pPr>
          </w:p>
          <w:p w:rsidRPr="00B953E7" w:rsidR="00C9614D" w:rsidP="00AC02DC" w:rsidRDefault="00B953E7" w14:paraId="458C7370" w14:textId="40B6D68F">
            <w:pPr>
              <w:rPr>
                <w:rFonts w:ascii="Comic Sans MS" w:hAnsi="Comic Sans MS"/>
              </w:rPr>
            </w:pPr>
            <w:r w:rsidRPr="00B953E7">
              <w:rPr>
                <w:rFonts w:ascii="Comic Sans MS" w:hAnsi="Comic Sans MS"/>
              </w:rPr>
              <w:t>Develop understanding of the responsibilities and duties placed on employers and employees.</w:t>
            </w:r>
          </w:p>
        </w:tc>
      </w:tr>
    </w:tbl>
    <w:p w:rsidR="00CF6074" w:rsidP="00AC02DC" w:rsidRDefault="00CF6074" w14:paraId="5CD62587" w14:textId="77777777">
      <w:pPr>
        <w:rPr>
          <w:rFonts w:ascii="Comic Sans MS" w:hAnsi="Comic Sans MS"/>
          <w:b/>
          <w:bCs/>
        </w:rPr>
      </w:pPr>
    </w:p>
    <w:p w:rsidR="00AC02DC" w:rsidP="00AC02DC" w:rsidRDefault="00AC02DC" w14:paraId="5EDD3B11" w14:textId="77777777">
      <w:pPr>
        <w:rPr>
          <w:rFonts w:ascii="Comic Sans MS" w:hAnsi="Comic Sans MS"/>
          <w:b/>
          <w:bCs/>
        </w:rPr>
      </w:pPr>
    </w:p>
    <w:p w:rsidR="00AC02DC" w:rsidP="00AC02DC" w:rsidRDefault="00AC02DC" w14:paraId="104AB243" w14:textId="46DE36C0">
      <w:pPr>
        <w:rPr>
          <w:rFonts w:ascii="Comic Sans MS" w:hAnsi="Comic Sans MS"/>
          <w:b/>
          <w:bCs/>
        </w:rPr>
      </w:pPr>
    </w:p>
    <w:p w:rsidR="003F0D31" w:rsidP="00AC02DC" w:rsidRDefault="003F0D31" w14:paraId="55E7429C" w14:textId="23F332DD">
      <w:pPr>
        <w:rPr>
          <w:rFonts w:ascii="Comic Sans MS" w:hAnsi="Comic Sans MS"/>
          <w:b/>
          <w:bCs/>
        </w:rPr>
      </w:pPr>
    </w:p>
    <w:p w:rsidR="00AC02DC" w:rsidP="00AC02DC" w:rsidRDefault="00AC02DC" w14:paraId="13722D3C" w14:textId="77777777">
      <w:pPr>
        <w:rPr>
          <w:rFonts w:ascii="Comic Sans MS" w:hAnsi="Comic Sans MS"/>
          <w:b/>
          <w:bCs/>
        </w:rPr>
      </w:pPr>
    </w:p>
    <w:p w:rsidRPr="0013567E" w:rsidR="003A6142" w:rsidP="00AC02DC" w:rsidRDefault="00F04FA4" w14:paraId="4F2E870B" w14:textId="457F7064">
      <w:pPr>
        <w:rPr>
          <w:rFonts w:ascii="Comic Sans MS" w:hAnsi="Comic Sans MS"/>
          <w:i/>
          <w:iCs/>
          <w:color w:val="2F5496"/>
        </w:rPr>
      </w:pPr>
      <w:r w:rsidRPr="0013567E">
        <w:rPr>
          <w:rFonts w:ascii="Comic Sans MS" w:hAnsi="Comic Sans MS"/>
          <w:b/>
          <w:bCs/>
          <w:color w:val="2F5496"/>
        </w:rPr>
        <w:t>How to get involved</w:t>
      </w:r>
    </w:p>
    <w:p w:rsidR="00EB4DD5" w:rsidP="00791D6A" w:rsidRDefault="0026396A" w14:paraId="3C2276F0" w14:textId="6498D433">
      <w:pPr>
        <w:spacing w:after="0" w:line="240" w:lineRule="auto"/>
        <w:rPr>
          <w:rFonts w:ascii="Comic Sans MS" w:hAnsi="Comic Sans MS"/>
        </w:rPr>
      </w:pPr>
      <w:r>
        <w:rPr>
          <w:rFonts w:ascii="Comic Sans MS" w:hAnsi="Comic Sans MS"/>
        </w:rPr>
        <w:t>Y</w:t>
      </w:r>
      <w:r w:rsidRPr="00DB3608">
        <w:rPr>
          <w:rFonts w:ascii="Comic Sans MS" w:hAnsi="Comic Sans MS"/>
        </w:rPr>
        <w:t>our Academy9 Education Liaison Officer</w:t>
      </w:r>
      <w:r>
        <w:rPr>
          <w:rFonts w:ascii="Comic Sans MS" w:hAnsi="Comic Sans MS"/>
        </w:rPr>
        <w:t xml:space="preserve"> will </w:t>
      </w:r>
      <w:r w:rsidR="00696DB2">
        <w:rPr>
          <w:rFonts w:ascii="Comic Sans MS" w:hAnsi="Comic Sans MS"/>
        </w:rPr>
        <w:t xml:space="preserve">organise the </w:t>
      </w:r>
      <w:r w:rsidR="006F3014">
        <w:rPr>
          <w:rFonts w:ascii="Comic Sans MS" w:hAnsi="Comic Sans MS"/>
        </w:rPr>
        <w:t>Risk Radar</w:t>
      </w:r>
      <w:r w:rsidR="00D4142D">
        <w:rPr>
          <w:rFonts w:ascii="Comic Sans MS" w:hAnsi="Comic Sans MS"/>
        </w:rPr>
        <w:t xml:space="preserve"> Event</w:t>
      </w:r>
      <w:r w:rsidR="00696DB2">
        <w:rPr>
          <w:rFonts w:ascii="Comic Sans MS" w:hAnsi="Comic Sans MS"/>
        </w:rPr>
        <w:t xml:space="preserve"> and will </w:t>
      </w:r>
      <w:r>
        <w:rPr>
          <w:rFonts w:ascii="Comic Sans MS" w:hAnsi="Comic Sans MS"/>
        </w:rPr>
        <w:t xml:space="preserve">be in touch with to </w:t>
      </w:r>
      <w:r w:rsidR="00696DB2">
        <w:rPr>
          <w:rFonts w:ascii="Comic Sans MS" w:hAnsi="Comic Sans MS"/>
        </w:rPr>
        <w:t>gather relevant information</w:t>
      </w:r>
      <w:r w:rsidR="00A90011">
        <w:rPr>
          <w:rFonts w:ascii="Comic Sans MS" w:hAnsi="Comic Sans MS"/>
        </w:rPr>
        <w:t xml:space="preserve">.  </w:t>
      </w:r>
      <w:r w:rsidR="00791D6A">
        <w:rPr>
          <w:rFonts w:ascii="Comic Sans MS" w:hAnsi="Comic Sans MS"/>
        </w:rPr>
        <w:t xml:space="preserve"> </w:t>
      </w:r>
      <w:r w:rsidR="00F04FA4">
        <w:rPr>
          <w:rFonts w:ascii="Comic Sans MS" w:hAnsi="Comic Sans MS"/>
        </w:rPr>
        <w:t>All you need to do is:</w:t>
      </w:r>
      <w:r w:rsidR="00D17AED">
        <w:rPr>
          <w:rFonts w:ascii="Comic Sans MS" w:hAnsi="Comic Sans MS"/>
        </w:rPr>
        <w:t xml:space="preserve"> </w:t>
      </w:r>
    </w:p>
    <w:p w:rsidR="001D6919" w:rsidP="001D6919" w:rsidRDefault="001D6919" w14:paraId="624D9E38" w14:textId="77777777">
      <w:pPr>
        <w:spacing w:after="0"/>
        <w:rPr>
          <w:rFonts w:ascii="Comic Sans MS" w:hAnsi="Comic Sans MS" w:cstheme="minorHAnsi"/>
        </w:rPr>
      </w:pPr>
      <w:bookmarkStart w:name="_Toc94163085" w:id="5"/>
    </w:p>
    <w:p w:rsidR="001D6919" w:rsidP="001D6919" w:rsidRDefault="001D6919" w14:paraId="7CD1F47A" w14:textId="77777777">
      <w:pPr>
        <w:spacing w:after="0"/>
        <w:rPr>
          <w:rFonts w:ascii="Comic Sans MS" w:hAnsi="Comic Sans MS" w:cstheme="minorHAnsi"/>
          <w:b/>
          <w:bCs/>
        </w:rPr>
      </w:pPr>
    </w:p>
    <w:p w:rsidRPr="004E4134" w:rsidR="004E4134" w:rsidP="001D6919" w:rsidRDefault="004E4134" w14:paraId="6C1F2B72" w14:textId="77777777">
      <w:pPr>
        <w:spacing w:after="0"/>
        <w:rPr>
          <w:rFonts w:ascii="Comic Sans MS" w:hAnsi="Comic Sans MS"/>
        </w:rPr>
      </w:pPr>
      <w:r w:rsidRPr="004E4134">
        <w:rPr>
          <w:rFonts w:ascii="Comic Sans MS" w:hAnsi="Comic Sans MS"/>
        </w:rPr>
        <w:t xml:space="preserve">• Divide the pupils up in to five groups in advance of the first lesson. Pupils will work in these same groups throughout the three sessions. </w:t>
      </w:r>
    </w:p>
    <w:p w:rsidRPr="004E4134" w:rsidR="004E4134" w:rsidP="001D6919" w:rsidRDefault="004E4134" w14:paraId="684B2470" w14:textId="77777777">
      <w:pPr>
        <w:spacing w:after="0"/>
        <w:rPr>
          <w:rFonts w:ascii="Comic Sans MS" w:hAnsi="Comic Sans MS"/>
        </w:rPr>
      </w:pPr>
      <w:r w:rsidRPr="004E4134">
        <w:rPr>
          <w:rFonts w:ascii="Comic Sans MS" w:hAnsi="Comic Sans MS"/>
        </w:rPr>
        <w:t xml:space="preserve">• Each group should have access to one devise connected to the internet with the </w:t>
      </w:r>
      <w:proofErr w:type="spellStart"/>
      <w:r w:rsidRPr="004E4134">
        <w:rPr>
          <w:rFonts w:ascii="Comic Sans MS" w:hAnsi="Comic Sans MS"/>
        </w:rPr>
        <w:t>Jamboard</w:t>
      </w:r>
      <w:proofErr w:type="spellEnd"/>
      <w:r w:rsidRPr="004E4134">
        <w:rPr>
          <w:rFonts w:ascii="Comic Sans MS" w:hAnsi="Comic Sans MS"/>
        </w:rPr>
        <w:t xml:space="preserve"> for the session loaded (see resources required). </w:t>
      </w:r>
    </w:p>
    <w:p w:rsidRPr="004E4134" w:rsidR="004E4134" w:rsidP="001D6919" w:rsidRDefault="004E4134" w14:paraId="14EB918E" w14:textId="77777777">
      <w:pPr>
        <w:spacing w:after="0"/>
        <w:rPr>
          <w:rFonts w:ascii="Comic Sans MS" w:hAnsi="Comic Sans MS"/>
        </w:rPr>
      </w:pPr>
      <w:r w:rsidRPr="004E4134">
        <w:rPr>
          <w:rFonts w:ascii="Comic Sans MS" w:hAnsi="Comic Sans MS"/>
        </w:rPr>
        <w:t xml:space="preserve">• The teacher or facilitator should have the Academy9 instructors on their smartboard in view of the whole class via the Glow teams meeting. </w:t>
      </w:r>
    </w:p>
    <w:p w:rsidRPr="004E4134" w:rsidR="004E4134" w:rsidP="001D6919" w:rsidRDefault="004E4134" w14:paraId="09886A05" w14:textId="77777777">
      <w:pPr>
        <w:spacing w:after="0"/>
        <w:rPr>
          <w:rFonts w:ascii="Comic Sans MS" w:hAnsi="Comic Sans MS"/>
        </w:rPr>
      </w:pPr>
      <w:r w:rsidRPr="004E4134">
        <w:rPr>
          <w:rFonts w:ascii="Comic Sans MS" w:hAnsi="Comic Sans MS"/>
        </w:rPr>
        <w:t xml:space="preserve">• During the sessions teachers should be available to help facilitate team discussion or relay questions to the Academy9 instructors </w:t>
      </w:r>
    </w:p>
    <w:p w:rsidRPr="004E4134" w:rsidR="001D6919" w:rsidP="001D6919" w:rsidRDefault="004E4134" w14:paraId="0F257E4E" w14:textId="2C3BB480">
      <w:pPr>
        <w:spacing w:after="0"/>
        <w:rPr>
          <w:rFonts w:ascii="Comic Sans MS" w:hAnsi="Comic Sans MS" w:cstheme="minorHAnsi"/>
          <w:b/>
          <w:bCs/>
        </w:rPr>
      </w:pPr>
      <w:r w:rsidRPr="004E4134">
        <w:rPr>
          <w:rFonts w:ascii="Comic Sans MS" w:hAnsi="Comic Sans MS"/>
        </w:rPr>
        <w:t>• Ahead of each session an information sheet will be circulated to teachers or instructors with key learning or answers as a guide for facilitating the team discussions.</w:t>
      </w:r>
    </w:p>
    <w:p w:rsidRPr="004E4134" w:rsidR="001D6919" w:rsidP="001D6919" w:rsidRDefault="001D6919" w14:paraId="2C6B392C" w14:textId="77777777">
      <w:pPr>
        <w:spacing w:after="0"/>
        <w:rPr>
          <w:rFonts w:ascii="Comic Sans MS" w:hAnsi="Comic Sans MS" w:cstheme="minorHAnsi"/>
        </w:rPr>
      </w:pPr>
    </w:p>
    <w:p w:rsidRPr="004E4134" w:rsidR="00BB2F1B" w:rsidP="00B312D8" w:rsidRDefault="00BB2F1B" w14:paraId="54BEB7B7" w14:textId="78D4DF58">
      <w:pPr>
        <w:spacing w:after="0"/>
        <w:rPr>
          <w:rFonts w:ascii="Comic Sans MS" w:hAnsi="Comic Sans MS"/>
        </w:rPr>
      </w:pPr>
    </w:p>
    <w:p w:rsidRPr="004E4134" w:rsidR="004E4134" w:rsidP="00B312D8" w:rsidRDefault="004E4134" w14:paraId="37500593" w14:textId="779EA076">
      <w:pPr>
        <w:spacing w:after="0"/>
        <w:rPr>
          <w:rFonts w:ascii="Comic Sans MS" w:hAnsi="Comic Sans MS"/>
          <w:b/>
          <w:bCs/>
          <w:color w:val="2F5496"/>
        </w:rPr>
      </w:pPr>
      <w:r w:rsidRPr="004E4134">
        <w:rPr>
          <w:rFonts w:ascii="Comic Sans MS" w:hAnsi="Comic Sans MS"/>
          <w:b/>
          <w:bCs/>
          <w:color w:val="2F5496"/>
        </w:rPr>
        <w:t xml:space="preserve">Resources Required: </w:t>
      </w:r>
    </w:p>
    <w:p w:rsidRPr="004E4134" w:rsidR="004E4134" w:rsidP="00B312D8" w:rsidRDefault="004E4134" w14:paraId="5D31AE49" w14:textId="4867D5B3">
      <w:pPr>
        <w:spacing w:after="0"/>
        <w:rPr>
          <w:rFonts w:ascii="Comic Sans MS" w:hAnsi="Comic Sans MS"/>
        </w:rPr>
      </w:pPr>
      <w:r w:rsidRPr="1BFC9FCD" w:rsidR="004E4134">
        <w:rPr>
          <w:rFonts w:ascii="Comic Sans MS" w:hAnsi="Comic Sans MS"/>
        </w:rPr>
        <w:t xml:space="preserve">• Five devices, each connected to the internet, one per group (five groups in total) </w:t>
      </w:r>
    </w:p>
    <w:p w:rsidRPr="004E4134" w:rsidR="004E4134" w:rsidP="00B312D8" w:rsidRDefault="004E4134" w14:paraId="27DC07F5" w14:textId="77777777">
      <w:pPr>
        <w:spacing w:after="0"/>
        <w:rPr>
          <w:rFonts w:ascii="Comic Sans MS" w:hAnsi="Comic Sans MS"/>
        </w:rPr>
      </w:pPr>
      <w:r w:rsidRPr="004E4134">
        <w:rPr>
          <w:rFonts w:ascii="Comic Sans MS" w:hAnsi="Comic Sans MS"/>
        </w:rPr>
        <w:t xml:space="preserve">• One smartboard or overhead projector linked to teacher/facilitator’s computer (in addition to the five above), connected to the internet </w:t>
      </w:r>
    </w:p>
    <w:p w:rsidRPr="004E4134" w:rsidR="004E4134" w:rsidP="00B312D8" w:rsidRDefault="004E4134" w14:paraId="483F7B68" w14:textId="77777777">
      <w:pPr>
        <w:spacing w:after="0"/>
        <w:rPr>
          <w:rFonts w:ascii="Comic Sans MS" w:hAnsi="Comic Sans MS"/>
        </w:rPr>
      </w:pPr>
      <w:r w:rsidRPr="004E4134">
        <w:rPr>
          <w:rFonts w:ascii="Comic Sans MS" w:hAnsi="Comic Sans MS"/>
        </w:rPr>
        <w:t xml:space="preserve">• A microphone allowing pupils and teachers to communicate with the instructor </w:t>
      </w:r>
    </w:p>
    <w:p w:rsidRPr="004E4134" w:rsidR="00C01357" w:rsidP="00B312D8" w:rsidRDefault="004E4134" w14:paraId="198922B1" w14:textId="6E672A9E">
      <w:pPr>
        <w:spacing w:after="0"/>
        <w:rPr>
          <w:rFonts w:ascii="Comic Sans MS" w:hAnsi="Comic Sans MS"/>
        </w:rPr>
      </w:pPr>
      <w:r w:rsidRPr="004E4134">
        <w:rPr>
          <w:rFonts w:ascii="Comic Sans MS" w:hAnsi="Comic Sans MS"/>
        </w:rPr>
        <w:t xml:space="preserve">• </w:t>
      </w:r>
      <w:proofErr w:type="spellStart"/>
      <w:r w:rsidRPr="004E4134">
        <w:rPr>
          <w:rFonts w:ascii="Comic Sans MS" w:hAnsi="Comic Sans MS"/>
        </w:rPr>
        <w:t>Jamboard</w:t>
      </w:r>
      <w:proofErr w:type="spellEnd"/>
      <w:r w:rsidRPr="004E4134">
        <w:rPr>
          <w:rFonts w:ascii="Comic Sans MS" w:hAnsi="Comic Sans MS"/>
        </w:rPr>
        <w:t xml:space="preserve"> links will be provided ahead of each session</w:t>
      </w:r>
    </w:p>
    <w:p w:rsidR="00C01357" w:rsidP="00B312D8" w:rsidRDefault="00C01357" w14:paraId="72A91658" w14:textId="5BCB18BD">
      <w:pPr>
        <w:spacing w:after="0"/>
      </w:pPr>
    </w:p>
    <w:p w:rsidR="00C01357" w:rsidP="00B312D8" w:rsidRDefault="00C01357" w14:paraId="198104B9" w14:textId="059EDC91">
      <w:pPr>
        <w:spacing w:after="0"/>
      </w:pPr>
    </w:p>
    <w:p w:rsidR="00C01357" w:rsidP="00B312D8" w:rsidRDefault="00C01357" w14:paraId="3A80525C" w14:textId="1B7EB3A6">
      <w:pPr>
        <w:spacing w:after="0"/>
      </w:pPr>
    </w:p>
    <w:p w:rsidR="004E4134" w:rsidP="00B312D8" w:rsidRDefault="004E4134" w14:paraId="66BEA69E" w14:textId="3B0AE7E5">
      <w:pPr>
        <w:spacing w:after="0"/>
      </w:pPr>
    </w:p>
    <w:p w:rsidR="004E4134" w:rsidP="00B312D8" w:rsidRDefault="004E4134" w14:paraId="2C6F16A2" w14:textId="3CC4018B">
      <w:pPr>
        <w:spacing w:after="0"/>
      </w:pPr>
    </w:p>
    <w:p w:rsidR="004E4134" w:rsidP="00B312D8" w:rsidRDefault="004E4134" w14:paraId="467C1048" w14:textId="77777777">
      <w:pPr>
        <w:spacing w:after="0"/>
      </w:pPr>
    </w:p>
    <w:p w:rsidRPr="0013567E" w:rsidR="000C6DED" w:rsidP="6BA8E60D" w:rsidRDefault="00FE05BD" w14:paraId="7E917F5D" w14:textId="18BF23E1">
      <w:pPr>
        <w:pStyle w:val="Heading1"/>
        <w:rPr>
          <w:rFonts w:ascii="Comic Sans MS" w:hAnsi="Comic Sans MS" w:eastAsia="Comic Sans MS" w:cs="Comic Sans MS"/>
          <w:b/>
          <w:bCs/>
          <w:color w:val="2F5496"/>
          <w:sz w:val="22"/>
          <w:szCs w:val="22"/>
        </w:rPr>
      </w:pPr>
      <w:r w:rsidRPr="0013567E">
        <w:rPr>
          <w:rFonts w:ascii="Comic Sans MS" w:hAnsi="Comic Sans MS" w:eastAsia="Comic Sans MS" w:cs="Comic Sans MS"/>
          <w:b/>
          <w:bCs/>
          <w:color w:val="2F5496"/>
          <w:sz w:val="22"/>
          <w:szCs w:val="22"/>
        </w:rPr>
        <w:lastRenderedPageBreak/>
        <w:t>A</w:t>
      </w:r>
      <w:r w:rsidRPr="0013567E" w:rsidR="005F3CE8">
        <w:rPr>
          <w:rFonts w:ascii="Comic Sans MS" w:hAnsi="Comic Sans MS" w:eastAsia="Comic Sans MS" w:cs="Comic Sans MS"/>
          <w:b/>
          <w:bCs/>
          <w:color w:val="2F5496"/>
          <w:sz w:val="22"/>
          <w:szCs w:val="22"/>
        </w:rPr>
        <w:t>fter the Event</w:t>
      </w:r>
      <w:bookmarkEnd w:id="5"/>
    </w:p>
    <w:p w:rsidR="006E0029" w:rsidP="291FF320" w:rsidRDefault="001E2FB8" w14:paraId="5A1317C3" w14:textId="62C6F6CF">
      <w:pPr>
        <w:spacing w:after="0"/>
        <w:rPr>
          <w:rFonts w:ascii="Comic Sans MS" w:hAnsi="Comic Sans MS"/>
        </w:rPr>
      </w:pPr>
      <w:r w:rsidRPr="291FF320">
        <w:rPr>
          <w:rFonts w:ascii="Comic Sans MS" w:hAnsi="Comic Sans MS"/>
        </w:rPr>
        <w:t xml:space="preserve">Academy9 </w:t>
      </w:r>
      <w:r w:rsidRPr="291FF320" w:rsidR="008476C8">
        <w:rPr>
          <w:rFonts w:ascii="Comic Sans MS" w:hAnsi="Comic Sans MS"/>
        </w:rPr>
        <w:t xml:space="preserve">continually aim to improve the experiences offered to </w:t>
      </w:r>
      <w:r w:rsidRPr="291FF320" w:rsidR="008E5517">
        <w:rPr>
          <w:rFonts w:ascii="Comic Sans MS" w:hAnsi="Comic Sans MS"/>
        </w:rPr>
        <w:t>schools</w:t>
      </w:r>
      <w:r w:rsidRPr="291FF320" w:rsidR="00A04914">
        <w:rPr>
          <w:rFonts w:ascii="Comic Sans MS" w:hAnsi="Comic Sans MS"/>
        </w:rPr>
        <w:t xml:space="preserve"> </w:t>
      </w:r>
      <w:r w:rsidRPr="291FF320" w:rsidR="0012642F">
        <w:rPr>
          <w:rFonts w:ascii="Comic Sans MS" w:hAnsi="Comic Sans MS"/>
        </w:rPr>
        <w:t xml:space="preserve">to </w:t>
      </w:r>
      <w:r w:rsidRPr="291FF320" w:rsidR="00A04914">
        <w:rPr>
          <w:rFonts w:ascii="Comic Sans MS" w:hAnsi="Comic Sans MS"/>
        </w:rPr>
        <w:t>ensure events are relevant an</w:t>
      </w:r>
      <w:r w:rsidRPr="291FF320" w:rsidR="006272CA">
        <w:rPr>
          <w:rFonts w:ascii="Comic Sans MS" w:hAnsi="Comic Sans MS"/>
        </w:rPr>
        <w:t xml:space="preserve">d engaging.  </w:t>
      </w:r>
      <w:r w:rsidR="00A80C7F">
        <w:rPr>
          <w:rFonts w:ascii="Comic Sans MS" w:hAnsi="Comic Sans MS"/>
        </w:rPr>
        <w:t xml:space="preserve">To achieve this please take a few moments to complete </w:t>
      </w:r>
      <w:r w:rsidR="003204ED">
        <w:t xml:space="preserve">these </w:t>
      </w:r>
      <w:r w:rsidR="00A80C7F">
        <w:rPr>
          <w:rFonts w:ascii="Comic Sans MS" w:hAnsi="Comic Sans MS"/>
        </w:rPr>
        <w:t>short survey</w:t>
      </w:r>
      <w:r w:rsidR="003204ED">
        <w:rPr>
          <w:rFonts w:ascii="Comic Sans MS" w:hAnsi="Comic Sans MS"/>
        </w:rPr>
        <w:t>s:</w:t>
      </w:r>
    </w:p>
    <w:p w:rsidR="003204ED" w:rsidP="291FF320" w:rsidRDefault="003204ED" w14:paraId="05F759F7" w14:textId="7D430862">
      <w:pPr>
        <w:spacing w:after="0"/>
        <w:rPr>
          <w:rFonts w:ascii="Comic Sans MS" w:hAnsi="Comic Sans MS"/>
        </w:rPr>
      </w:pPr>
    </w:p>
    <w:p w:rsidR="003204ED" w:rsidP="291FF320" w:rsidRDefault="00646652" w14:paraId="0FA58586" w14:textId="021FF99B">
      <w:pPr>
        <w:spacing w:after="0"/>
        <w:rPr>
          <w:rFonts w:ascii="Comic Sans MS" w:hAnsi="Comic Sans MS"/>
        </w:rPr>
      </w:pPr>
      <w:hyperlink w:history="1" r:id="rId12">
        <w:r w:rsidRPr="00646652" w:rsidR="003204ED">
          <w:rPr>
            <w:rStyle w:val="Hyperlink"/>
            <w:rFonts w:ascii="Comic Sans MS" w:hAnsi="Comic Sans MS"/>
          </w:rPr>
          <w:t>Pupil Survey</w:t>
        </w:r>
      </w:hyperlink>
    </w:p>
    <w:p w:rsidR="003204ED" w:rsidP="291FF320" w:rsidRDefault="003204ED" w14:paraId="14646672" w14:textId="6ABACF18">
      <w:pPr>
        <w:spacing w:after="0"/>
        <w:rPr>
          <w:rFonts w:ascii="Comic Sans MS" w:hAnsi="Comic Sans MS"/>
        </w:rPr>
      </w:pPr>
    </w:p>
    <w:p w:rsidR="003204ED" w:rsidP="291FF320" w:rsidRDefault="00646652" w14:paraId="1BA7C7F4" w14:textId="3926863F">
      <w:pPr>
        <w:spacing w:after="0"/>
        <w:rPr>
          <w:rFonts w:ascii="Comic Sans MS" w:hAnsi="Comic Sans MS"/>
        </w:rPr>
      </w:pPr>
      <w:hyperlink w:history="1" r:id="rId13">
        <w:r w:rsidRPr="00646652" w:rsidR="003204ED">
          <w:rPr>
            <w:rStyle w:val="Hyperlink"/>
            <w:rFonts w:ascii="Comic Sans MS" w:hAnsi="Comic Sans MS"/>
          </w:rPr>
          <w:t>Teacher Survey</w:t>
        </w:r>
      </w:hyperlink>
    </w:p>
    <w:p w:rsidR="00A80C7F" w:rsidP="291FF320" w:rsidRDefault="00A80C7F" w14:paraId="75514F22" w14:textId="77777777">
      <w:pPr>
        <w:spacing w:after="0"/>
        <w:rPr>
          <w:rFonts w:ascii="Comic Sans MS" w:hAnsi="Comic Sans MS"/>
        </w:rPr>
      </w:pPr>
    </w:p>
    <w:tbl>
      <w:tblPr>
        <w:tblStyle w:val="TableGrid"/>
        <w:tblW w:w="0" w:type="auto"/>
        <w:tblLayout w:type="fixed"/>
        <w:tblLook w:val="06A0" w:firstRow="1" w:lastRow="0" w:firstColumn="1" w:lastColumn="0" w:noHBand="1" w:noVBand="1"/>
      </w:tblPr>
      <w:tblGrid>
        <w:gridCol w:w="9015"/>
      </w:tblGrid>
      <w:tr w:rsidR="291FF320" w:rsidTr="00CC20DA" w14:paraId="39D2BBEB" w14:textId="77777777">
        <w:trPr>
          <w:trHeight w:val="293"/>
        </w:trPr>
        <w:tc>
          <w:tcPr>
            <w:tcW w:w="9015" w:type="dxa"/>
            <w:tcBorders>
              <w:top w:val="nil"/>
              <w:left w:val="nil"/>
              <w:bottom w:val="nil"/>
              <w:right w:val="nil"/>
            </w:tcBorders>
            <w:vAlign w:val="center"/>
          </w:tcPr>
          <w:p w:rsidR="291FF320" w:rsidRDefault="291FF320" w14:paraId="36D5DE29" w14:textId="0641F482"/>
        </w:tc>
      </w:tr>
    </w:tbl>
    <w:p w:rsidR="006E0029" w:rsidP="291FF320" w:rsidRDefault="006E0029" w14:paraId="13E12B87" w14:textId="29C774A7">
      <w:pPr>
        <w:spacing w:after="0"/>
        <w:rPr>
          <w:rFonts w:ascii="Comic Sans MS" w:hAnsi="Comic Sans MS"/>
        </w:rPr>
      </w:pPr>
    </w:p>
    <w:p w:rsidR="291FF320" w:rsidP="291FF320" w:rsidRDefault="291FF320" w14:paraId="07187108" w14:textId="7DFF3933">
      <w:pPr>
        <w:spacing w:after="0"/>
        <w:rPr>
          <w:rFonts w:ascii="Comic Sans MS" w:hAnsi="Comic Sans MS"/>
        </w:rPr>
      </w:pPr>
    </w:p>
    <w:p w:rsidRPr="00DB3608" w:rsidR="00FE05BD" w:rsidP="5260E409" w:rsidRDefault="00FE05BD" w14:paraId="62C4D080" w14:textId="6003AF23">
      <w:pPr>
        <w:spacing w:after="0"/>
        <w:rPr>
          <w:rFonts w:ascii="Comic Sans MS" w:hAnsi="Comic Sans MS"/>
        </w:rPr>
      </w:pPr>
    </w:p>
    <w:p w:rsidRPr="00DB3608" w:rsidR="00FE05BD" w:rsidP="50F85776" w:rsidRDefault="00FE05BD" w14:paraId="6F23FA2E" w14:textId="024D5EB1">
      <w:pPr>
        <w:spacing w:after="0"/>
        <w:rPr>
          <w:rFonts w:ascii="Comic Sans MS" w:hAnsi="Comic Sans MS"/>
        </w:rPr>
      </w:pPr>
    </w:p>
    <w:sectPr w:rsidRPr="00DB3608" w:rsidR="00FE05BD" w:rsidSect="00A9666D">
      <w:headerReference w:type="even" r:id="rId14"/>
      <w:headerReference w:type="default" r:id="rId15"/>
      <w:footerReference w:type="even" r:id="rId16"/>
      <w:footerReference w:type="default" r:id="rId17"/>
      <w:headerReference w:type="first" r:id="rId18"/>
      <w:footerReference w:type="first" r:id="rId19"/>
      <w:pgSz w:w="11906" w:h="16838" w:orient="portrait" w:code="9"/>
      <w:pgMar w:top="3261" w:right="1440" w:bottom="2127"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732" w:rsidP="00F257C2" w:rsidRDefault="001D6732" w14:paraId="4950DE8F" w14:textId="77777777">
      <w:pPr>
        <w:spacing w:after="0" w:line="240" w:lineRule="auto"/>
      </w:pPr>
      <w:r>
        <w:separator/>
      </w:r>
    </w:p>
  </w:endnote>
  <w:endnote w:type="continuationSeparator" w:id="0">
    <w:p w:rsidR="001D6732" w:rsidP="00F257C2" w:rsidRDefault="001D6732" w14:paraId="76111315" w14:textId="77777777">
      <w:pPr>
        <w:spacing w:after="0" w:line="240" w:lineRule="auto"/>
      </w:pPr>
      <w:r>
        <w:continuationSeparator/>
      </w:r>
    </w:p>
  </w:endnote>
  <w:endnote w:type="continuationNotice" w:id="1">
    <w:p w:rsidR="001D6732" w:rsidRDefault="001D6732" w14:paraId="5089DE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67ED" w:rsidRDefault="000F67ED" w14:paraId="7EC0335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839897"/>
      <w:docPartObj>
        <w:docPartGallery w:val="Page Numbers (Bottom of Page)"/>
        <w:docPartUnique/>
      </w:docPartObj>
    </w:sdtPr>
    <w:sdtEndPr/>
    <w:sdtContent>
      <w:sdt>
        <w:sdtPr>
          <w:id w:val="1728636285"/>
          <w:docPartObj>
            <w:docPartGallery w:val="Page Numbers (Top of Page)"/>
            <w:docPartUnique/>
          </w:docPartObj>
        </w:sdtPr>
        <w:sdtEndPr/>
        <w:sdtContent>
          <w:p w:rsidR="001D3929" w:rsidRDefault="001D3929" w14:paraId="7EE8238E" w14:textId="2DDF18C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EC33EB" w14:paraId="6BCE95DC" w14:textId="77777777">
    <w:pPr>
      <w:pStyle w:val="Footer"/>
    </w:pPr>
    <w:r>
      <w:rPr>
        <w:noProof/>
        <w:color w:val="2B579A"/>
        <w:shd w:val="clear" w:color="auto" w:fill="E6E6E6"/>
        <w:lang w:val="en-US"/>
      </w:rPr>
      <w:drawing>
        <wp:anchor distT="0" distB="0" distL="114300" distR="114300" simplePos="0" relativeHeight="251658241" behindDoc="1" locked="0" layoutInCell="1" allowOverlap="1" wp14:anchorId="00CE346B" wp14:editId="01BD9B08">
          <wp:simplePos x="914400" y="6524625"/>
          <wp:positionH relativeFrom="page">
            <wp:align>left</wp:align>
          </wp:positionH>
          <wp:positionV relativeFrom="page">
            <wp:align>bottom</wp:align>
          </wp:positionV>
          <wp:extent cx="7617600" cy="5540400"/>
          <wp:effectExtent l="0" t="0" r="2540" b="317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732" w:rsidP="00F257C2" w:rsidRDefault="001D6732" w14:paraId="3050FFE9" w14:textId="77777777">
      <w:pPr>
        <w:spacing w:after="0" w:line="240" w:lineRule="auto"/>
      </w:pPr>
      <w:r>
        <w:separator/>
      </w:r>
    </w:p>
  </w:footnote>
  <w:footnote w:type="continuationSeparator" w:id="0">
    <w:p w:rsidR="001D6732" w:rsidP="00F257C2" w:rsidRDefault="001D6732" w14:paraId="0E5BBE02" w14:textId="77777777">
      <w:pPr>
        <w:spacing w:after="0" w:line="240" w:lineRule="auto"/>
      </w:pPr>
      <w:r>
        <w:continuationSeparator/>
      </w:r>
    </w:p>
  </w:footnote>
  <w:footnote w:type="continuationNotice" w:id="1">
    <w:p w:rsidR="001D6732" w:rsidRDefault="001D6732" w14:paraId="21385DC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67ED" w:rsidRDefault="000F67ED" w14:paraId="6EAA395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871F68" w14:paraId="74F364EE" w14:textId="0ED12529">
    <w:pPr>
      <w:pStyle w:val="Header"/>
    </w:pPr>
    <w:r>
      <w:rPr>
        <w:noProof/>
        <w:color w:val="2B579A"/>
        <w:shd w:val="clear" w:color="auto" w:fill="E6E6E6"/>
        <w:lang w:val="en-US"/>
      </w:rPr>
      <w:drawing>
        <wp:anchor distT="0" distB="0" distL="114300" distR="114300" simplePos="0" relativeHeight="251658243" behindDoc="1" locked="0" layoutInCell="1" allowOverlap="1" wp14:anchorId="42629C1B" wp14:editId="48BD0A14">
          <wp:simplePos x="0" y="0"/>
          <wp:positionH relativeFrom="page">
            <wp:align>right</wp:align>
          </wp:positionH>
          <wp:positionV relativeFrom="page">
            <wp:align>bottom</wp:align>
          </wp:positionV>
          <wp:extent cx="7617600" cy="5540400"/>
          <wp:effectExtent l="0" t="0" r="2540" b="317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9 A4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540400"/>
                  </a:xfrm>
                  <a:prstGeom prst="rect">
                    <a:avLst/>
                  </a:prstGeom>
                </pic:spPr>
              </pic:pic>
            </a:graphicData>
          </a:graphic>
        </wp:anchor>
      </w:drawing>
    </w:r>
    <w:r w:rsidR="00EC33EB">
      <w:rPr>
        <w:noProof/>
        <w:color w:val="2B579A"/>
        <w:shd w:val="clear" w:color="auto" w:fill="E6E6E6"/>
        <w:lang w:val="en-US"/>
      </w:rPr>
      <w:drawing>
        <wp:anchor distT="0" distB="0" distL="114300" distR="114300" simplePos="0" relativeHeight="251658242" behindDoc="1" locked="0" layoutInCell="1" allowOverlap="1" wp14:anchorId="2E2D96E3" wp14:editId="61CB7870">
          <wp:simplePos x="0" y="0"/>
          <wp:positionH relativeFrom="page">
            <wp:align>right</wp:align>
          </wp:positionH>
          <wp:positionV relativeFrom="page">
            <wp:align>top</wp:align>
          </wp:positionV>
          <wp:extent cx="7603200" cy="163080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2">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3EB" w:rsidRDefault="00EC33EB" w14:paraId="517F99A6" w14:textId="77777777">
    <w:pPr>
      <w:pStyle w:val="Header"/>
    </w:pPr>
    <w:r>
      <w:rPr>
        <w:noProof/>
        <w:color w:val="2B579A"/>
        <w:shd w:val="clear" w:color="auto" w:fill="E6E6E6"/>
        <w:lang w:val="en-US"/>
      </w:rPr>
      <w:drawing>
        <wp:anchor distT="0" distB="0" distL="114300" distR="114300" simplePos="0" relativeHeight="251658240" behindDoc="1" locked="0" layoutInCell="1" allowOverlap="1" wp14:anchorId="4121D306" wp14:editId="49A95928">
          <wp:simplePos x="0" y="0"/>
          <wp:positionH relativeFrom="page">
            <wp:align>right</wp:align>
          </wp:positionH>
          <wp:positionV relativeFrom="page">
            <wp:align>top</wp:align>
          </wp:positionV>
          <wp:extent cx="7603200" cy="16308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ademy9 A4 letterhead top.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630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30F434"/>
    <w:lvl w:ilvl="0">
      <w:start w:val="1"/>
      <w:numFmt w:val="decimal"/>
      <w:lvlText w:val="%1."/>
      <w:lvlJc w:val="left"/>
      <w:pPr>
        <w:tabs>
          <w:tab w:val="num" w:pos="4612"/>
        </w:tabs>
        <w:ind w:left="4612" w:hanging="360"/>
      </w:pPr>
    </w:lvl>
  </w:abstractNum>
  <w:abstractNum w:abstractNumId="1" w15:restartNumberingAfterBreak="0">
    <w:nsid w:val="FFFFFF80"/>
    <w:multiLevelType w:val="singleLevel"/>
    <w:tmpl w:val="07D608CA"/>
    <w:lvl w:ilvl="0">
      <w:start w:val="1"/>
      <w:numFmt w:val="bullet"/>
      <w:lvlText w:val=""/>
      <w:lvlJc w:val="left"/>
      <w:pPr>
        <w:tabs>
          <w:tab w:val="num" w:pos="1492"/>
        </w:tabs>
        <w:ind w:left="1492" w:hanging="360"/>
      </w:pPr>
      <w:rPr>
        <w:rFonts w:hint="default" w:ascii="Symbol" w:hAnsi="Symbol"/>
      </w:rPr>
    </w:lvl>
  </w:abstractNum>
  <w:abstractNum w:abstractNumId="2" w15:restartNumberingAfterBreak="0">
    <w:nsid w:val="FFFFFF83"/>
    <w:multiLevelType w:val="singleLevel"/>
    <w:tmpl w:val="0E124276"/>
    <w:lvl w:ilvl="0">
      <w:start w:val="1"/>
      <w:numFmt w:val="bullet"/>
      <w:lvlText w:val=""/>
      <w:lvlJc w:val="left"/>
      <w:pPr>
        <w:tabs>
          <w:tab w:val="num" w:pos="643"/>
        </w:tabs>
        <w:ind w:left="643" w:hanging="360"/>
      </w:pPr>
      <w:rPr>
        <w:rFonts w:hint="default" w:ascii="Symbol" w:hAnsi="Symbol"/>
      </w:rPr>
    </w:lvl>
  </w:abstractNum>
  <w:abstractNum w:abstractNumId="3" w15:restartNumberingAfterBreak="0">
    <w:nsid w:val="04542A85"/>
    <w:multiLevelType w:val="hybridMultilevel"/>
    <w:tmpl w:val="B4DA8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C717D2"/>
    <w:multiLevelType w:val="hybridMultilevel"/>
    <w:tmpl w:val="04EC1B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917A83"/>
    <w:multiLevelType w:val="hybridMultilevel"/>
    <w:tmpl w:val="9B56977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DF867A3"/>
    <w:multiLevelType w:val="hybridMultilevel"/>
    <w:tmpl w:val="31980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FC39E6"/>
    <w:multiLevelType w:val="hybridMultilevel"/>
    <w:tmpl w:val="6242F2F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40C0D71"/>
    <w:multiLevelType w:val="hybridMultilevel"/>
    <w:tmpl w:val="D36EDA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27D716FF"/>
    <w:multiLevelType w:val="hybridMultilevel"/>
    <w:tmpl w:val="FF66A9BA"/>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4A55BC2"/>
    <w:multiLevelType w:val="hybridMultilevel"/>
    <w:tmpl w:val="DBC22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52753E1"/>
    <w:multiLevelType w:val="hybridMultilevel"/>
    <w:tmpl w:val="25A6D7A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5B760C1"/>
    <w:multiLevelType w:val="hybridMultilevel"/>
    <w:tmpl w:val="0EFAE77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4A44685F"/>
    <w:multiLevelType w:val="hybridMultilevel"/>
    <w:tmpl w:val="B06827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B3C0852"/>
    <w:multiLevelType w:val="hybridMultilevel"/>
    <w:tmpl w:val="C332C8D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515E4094"/>
    <w:multiLevelType w:val="hybridMultilevel"/>
    <w:tmpl w:val="AD32C80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hint="default" w:ascii="Symbol" w:hAnsi="Symbol"/>
      </w:rPr>
    </w:lvl>
    <w:lvl w:ilvl="2" w:tplc="08090001">
      <w:start w:val="1"/>
      <w:numFmt w:val="bullet"/>
      <w:lvlText w:val=""/>
      <w:lvlJc w:val="left"/>
      <w:pPr>
        <w:tabs>
          <w:tab w:val="num" w:pos="2160"/>
        </w:tabs>
        <w:ind w:left="2160" w:hanging="180"/>
      </w:pPr>
      <w:rPr>
        <w:rFonts w:hint="default" w:ascii="Symbol" w:hAnsi="Symbol"/>
      </w:rPr>
    </w:lvl>
    <w:lvl w:ilvl="3" w:tplc="08090003">
      <w:start w:val="1"/>
      <w:numFmt w:val="bullet"/>
      <w:lvlText w:val="o"/>
      <w:lvlJc w:val="left"/>
      <w:pPr>
        <w:tabs>
          <w:tab w:val="num" w:pos="2880"/>
        </w:tabs>
        <w:ind w:left="2880" w:hanging="360"/>
      </w:pPr>
      <w:rPr>
        <w:rFonts w:hint="default" w:ascii="Courier New" w:hAnsi="Courier New" w:cs="Courier New"/>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5621C9B"/>
    <w:multiLevelType w:val="hybridMultilevel"/>
    <w:tmpl w:val="1532A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9F7313"/>
    <w:multiLevelType w:val="hybridMultilevel"/>
    <w:tmpl w:val="0494F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9562C91"/>
    <w:multiLevelType w:val="hybridMultilevel"/>
    <w:tmpl w:val="CF383D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C57772F"/>
    <w:multiLevelType w:val="hybridMultilevel"/>
    <w:tmpl w:val="5D5E6F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7"/>
  </w:num>
  <w:num w:numId="4">
    <w:abstractNumId w:val="14"/>
  </w:num>
  <w:num w:numId="5">
    <w:abstractNumId w:val="12"/>
  </w:num>
  <w:num w:numId="6">
    <w:abstractNumId w:val="9"/>
  </w:num>
  <w:num w:numId="7">
    <w:abstractNumId w:val="5"/>
  </w:num>
  <w:num w:numId="8">
    <w:abstractNumId w:val="11"/>
  </w:num>
  <w:num w:numId="9">
    <w:abstractNumId w:val="7"/>
  </w:num>
  <w:num w:numId="10">
    <w:abstractNumId w:val="2"/>
  </w:num>
  <w:num w:numId="11">
    <w:abstractNumId w:val="1"/>
  </w:num>
  <w:num w:numId="12">
    <w:abstractNumId w:val="0"/>
  </w:num>
  <w:num w:numId="13">
    <w:abstractNumId w:val="19"/>
  </w:num>
  <w:num w:numId="14">
    <w:abstractNumId w:val="10"/>
  </w:num>
  <w:num w:numId="15">
    <w:abstractNumId w:val="6"/>
  </w:num>
  <w:num w:numId="16">
    <w:abstractNumId w:val="16"/>
  </w:num>
  <w:num w:numId="17">
    <w:abstractNumId w:val="4"/>
  </w:num>
  <w:num w:numId="18">
    <w:abstractNumId w:val="3"/>
  </w:num>
  <w:num w:numId="19">
    <w:abstractNumId w:val="13"/>
  </w:num>
  <w:num w:numId="20">
    <w:abstractNumId w:val="18"/>
  </w:num>
  <w:num w:numId="21">
    <w:abstractNumId w:val="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2"/>
    <w:rsid w:val="000004A7"/>
    <w:rsid w:val="0000214E"/>
    <w:rsid w:val="00002AE3"/>
    <w:rsid w:val="000038CE"/>
    <w:rsid w:val="00004FEE"/>
    <w:rsid w:val="00006001"/>
    <w:rsid w:val="00010528"/>
    <w:rsid w:val="00010C3D"/>
    <w:rsid w:val="00012212"/>
    <w:rsid w:val="00015AD5"/>
    <w:rsid w:val="00015C24"/>
    <w:rsid w:val="000233D8"/>
    <w:rsid w:val="00024452"/>
    <w:rsid w:val="0002464E"/>
    <w:rsid w:val="00032B6D"/>
    <w:rsid w:val="00032ECA"/>
    <w:rsid w:val="000330D0"/>
    <w:rsid w:val="00046762"/>
    <w:rsid w:val="00047655"/>
    <w:rsid w:val="00054406"/>
    <w:rsid w:val="00054DC4"/>
    <w:rsid w:val="00055B5D"/>
    <w:rsid w:val="000565F7"/>
    <w:rsid w:val="00056EDE"/>
    <w:rsid w:val="00060046"/>
    <w:rsid w:val="000604A7"/>
    <w:rsid w:val="00061BAC"/>
    <w:rsid w:val="000631E8"/>
    <w:rsid w:val="000637EF"/>
    <w:rsid w:val="0007204B"/>
    <w:rsid w:val="0007385E"/>
    <w:rsid w:val="00073FF1"/>
    <w:rsid w:val="00076D16"/>
    <w:rsid w:val="0008195B"/>
    <w:rsid w:val="00082BE5"/>
    <w:rsid w:val="00086C59"/>
    <w:rsid w:val="00087F14"/>
    <w:rsid w:val="00087F28"/>
    <w:rsid w:val="000935EC"/>
    <w:rsid w:val="00095DEC"/>
    <w:rsid w:val="00096982"/>
    <w:rsid w:val="0009768D"/>
    <w:rsid w:val="00097878"/>
    <w:rsid w:val="00097B05"/>
    <w:rsid w:val="000A0C5C"/>
    <w:rsid w:val="000A39D7"/>
    <w:rsid w:val="000A53B5"/>
    <w:rsid w:val="000A543B"/>
    <w:rsid w:val="000A572E"/>
    <w:rsid w:val="000B0ACF"/>
    <w:rsid w:val="000B190F"/>
    <w:rsid w:val="000B2C36"/>
    <w:rsid w:val="000B4103"/>
    <w:rsid w:val="000B56DD"/>
    <w:rsid w:val="000B5B04"/>
    <w:rsid w:val="000B6F9A"/>
    <w:rsid w:val="000B7E84"/>
    <w:rsid w:val="000C04CE"/>
    <w:rsid w:val="000C157B"/>
    <w:rsid w:val="000C206D"/>
    <w:rsid w:val="000C5B96"/>
    <w:rsid w:val="000C6DED"/>
    <w:rsid w:val="000D14AB"/>
    <w:rsid w:val="000D38E7"/>
    <w:rsid w:val="000D39A9"/>
    <w:rsid w:val="000D6493"/>
    <w:rsid w:val="000D66D0"/>
    <w:rsid w:val="000E218D"/>
    <w:rsid w:val="000E282D"/>
    <w:rsid w:val="000E2B1A"/>
    <w:rsid w:val="000E7289"/>
    <w:rsid w:val="000E7DB4"/>
    <w:rsid w:val="000F0443"/>
    <w:rsid w:val="000F0982"/>
    <w:rsid w:val="000F1073"/>
    <w:rsid w:val="000F2D5E"/>
    <w:rsid w:val="000F371A"/>
    <w:rsid w:val="000F67ED"/>
    <w:rsid w:val="001001FD"/>
    <w:rsid w:val="001016C5"/>
    <w:rsid w:val="00103BB3"/>
    <w:rsid w:val="00106555"/>
    <w:rsid w:val="00107C38"/>
    <w:rsid w:val="00107FC9"/>
    <w:rsid w:val="00110630"/>
    <w:rsid w:val="0011132F"/>
    <w:rsid w:val="00112506"/>
    <w:rsid w:val="00114963"/>
    <w:rsid w:val="001173E0"/>
    <w:rsid w:val="00120017"/>
    <w:rsid w:val="001201E6"/>
    <w:rsid w:val="00121EA4"/>
    <w:rsid w:val="0012309C"/>
    <w:rsid w:val="0012451C"/>
    <w:rsid w:val="00125482"/>
    <w:rsid w:val="0012642F"/>
    <w:rsid w:val="001313FD"/>
    <w:rsid w:val="0013501C"/>
    <w:rsid w:val="0013567E"/>
    <w:rsid w:val="001377D9"/>
    <w:rsid w:val="0014079D"/>
    <w:rsid w:val="00141769"/>
    <w:rsid w:val="00142E6F"/>
    <w:rsid w:val="00144201"/>
    <w:rsid w:val="00144F8E"/>
    <w:rsid w:val="001453BA"/>
    <w:rsid w:val="0014574B"/>
    <w:rsid w:val="00151E1D"/>
    <w:rsid w:val="00156DEF"/>
    <w:rsid w:val="0016074F"/>
    <w:rsid w:val="0016131E"/>
    <w:rsid w:val="0016148D"/>
    <w:rsid w:val="00162E78"/>
    <w:rsid w:val="0016745B"/>
    <w:rsid w:val="001676EA"/>
    <w:rsid w:val="00170B08"/>
    <w:rsid w:val="00171E34"/>
    <w:rsid w:val="00171FC5"/>
    <w:rsid w:val="001720FF"/>
    <w:rsid w:val="00173F8A"/>
    <w:rsid w:val="00177E14"/>
    <w:rsid w:val="00177E92"/>
    <w:rsid w:val="00180839"/>
    <w:rsid w:val="0018264A"/>
    <w:rsid w:val="001834A9"/>
    <w:rsid w:val="00183A91"/>
    <w:rsid w:val="00184907"/>
    <w:rsid w:val="0018730C"/>
    <w:rsid w:val="0019048F"/>
    <w:rsid w:val="00190DFA"/>
    <w:rsid w:val="0019188A"/>
    <w:rsid w:val="00192113"/>
    <w:rsid w:val="00195BF9"/>
    <w:rsid w:val="001976AF"/>
    <w:rsid w:val="001A0F92"/>
    <w:rsid w:val="001A279B"/>
    <w:rsid w:val="001A63F7"/>
    <w:rsid w:val="001A70CA"/>
    <w:rsid w:val="001A790F"/>
    <w:rsid w:val="001B158B"/>
    <w:rsid w:val="001B291F"/>
    <w:rsid w:val="001B2C95"/>
    <w:rsid w:val="001B3419"/>
    <w:rsid w:val="001B352C"/>
    <w:rsid w:val="001B4620"/>
    <w:rsid w:val="001B5185"/>
    <w:rsid w:val="001B5DAF"/>
    <w:rsid w:val="001B7C46"/>
    <w:rsid w:val="001C09CE"/>
    <w:rsid w:val="001C0F32"/>
    <w:rsid w:val="001C329F"/>
    <w:rsid w:val="001C4BE6"/>
    <w:rsid w:val="001C55A0"/>
    <w:rsid w:val="001C5A8E"/>
    <w:rsid w:val="001C6F35"/>
    <w:rsid w:val="001C7E90"/>
    <w:rsid w:val="001D33C3"/>
    <w:rsid w:val="001D3929"/>
    <w:rsid w:val="001D6732"/>
    <w:rsid w:val="001D6919"/>
    <w:rsid w:val="001D7C75"/>
    <w:rsid w:val="001E12AF"/>
    <w:rsid w:val="001E141F"/>
    <w:rsid w:val="001E2DD3"/>
    <w:rsid w:val="001E2FB8"/>
    <w:rsid w:val="001E369B"/>
    <w:rsid w:val="001E605C"/>
    <w:rsid w:val="001F0443"/>
    <w:rsid w:val="001F0CDF"/>
    <w:rsid w:val="001F11CD"/>
    <w:rsid w:val="001F3C0C"/>
    <w:rsid w:val="001F3EF5"/>
    <w:rsid w:val="001F5352"/>
    <w:rsid w:val="001F7373"/>
    <w:rsid w:val="001F7AF8"/>
    <w:rsid w:val="00200687"/>
    <w:rsid w:val="002014B5"/>
    <w:rsid w:val="002057B7"/>
    <w:rsid w:val="00205AFD"/>
    <w:rsid w:val="00206A51"/>
    <w:rsid w:val="00207D3D"/>
    <w:rsid w:val="00207DD7"/>
    <w:rsid w:val="00207EA9"/>
    <w:rsid w:val="002108D0"/>
    <w:rsid w:val="00211A53"/>
    <w:rsid w:val="00212927"/>
    <w:rsid w:val="00215FEA"/>
    <w:rsid w:val="00216829"/>
    <w:rsid w:val="00222E3D"/>
    <w:rsid w:val="002239E9"/>
    <w:rsid w:val="002254E6"/>
    <w:rsid w:val="002258FD"/>
    <w:rsid w:val="00226CEB"/>
    <w:rsid w:val="00231599"/>
    <w:rsid w:val="00231B71"/>
    <w:rsid w:val="00231F5A"/>
    <w:rsid w:val="00232125"/>
    <w:rsid w:val="00232522"/>
    <w:rsid w:val="00232618"/>
    <w:rsid w:val="00233BB3"/>
    <w:rsid w:val="00233F7E"/>
    <w:rsid w:val="002343AB"/>
    <w:rsid w:val="00234707"/>
    <w:rsid w:val="002368B7"/>
    <w:rsid w:val="00236F0B"/>
    <w:rsid w:val="00240796"/>
    <w:rsid w:val="002421DD"/>
    <w:rsid w:val="002451AF"/>
    <w:rsid w:val="00246885"/>
    <w:rsid w:val="0024725B"/>
    <w:rsid w:val="002477B8"/>
    <w:rsid w:val="0025130C"/>
    <w:rsid w:val="00255F5B"/>
    <w:rsid w:val="0025606E"/>
    <w:rsid w:val="002575D8"/>
    <w:rsid w:val="00257E99"/>
    <w:rsid w:val="0026185B"/>
    <w:rsid w:val="0026396A"/>
    <w:rsid w:val="002649A4"/>
    <w:rsid w:val="002656DD"/>
    <w:rsid w:val="00267577"/>
    <w:rsid w:val="00270B2E"/>
    <w:rsid w:val="0027457C"/>
    <w:rsid w:val="00276A32"/>
    <w:rsid w:val="00281FA3"/>
    <w:rsid w:val="002854A7"/>
    <w:rsid w:val="00290A0F"/>
    <w:rsid w:val="00296E69"/>
    <w:rsid w:val="002A0B21"/>
    <w:rsid w:val="002A0C3F"/>
    <w:rsid w:val="002A5219"/>
    <w:rsid w:val="002A65C0"/>
    <w:rsid w:val="002A6DB0"/>
    <w:rsid w:val="002B32B0"/>
    <w:rsid w:val="002B3653"/>
    <w:rsid w:val="002B5086"/>
    <w:rsid w:val="002B5947"/>
    <w:rsid w:val="002B6FFF"/>
    <w:rsid w:val="002C09EF"/>
    <w:rsid w:val="002C1EAB"/>
    <w:rsid w:val="002C2121"/>
    <w:rsid w:val="002C2225"/>
    <w:rsid w:val="002D0FDB"/>
    <w:rsid w:val="002D2598"/>
    <w:rsid w:val="002D2FE1"/>
    <w:rsid w:val="002D36B5"/>
    <w:rsid w:val="002E1DB4"/>
    <w:rsid w:val="002E2767"/>
    <w:rsid w:val="002E3D87"/>
    <w:rsid w:val="002E3FF0"/>
    <w:rsid w:val="002E521C"/>
    <w:rsid w:val="002E7B2D"/>
    <w:rsid w:val="002E7CDC"/>
    <w:rsid w:val="002F060F"/>
    <w:rsid w:val="002F2BE8"/>
    <w:rsid w:val="002F66B8"/>
    <w:rsid w:val="00300B52"/>
    <w:rsid w:val="0030103B"/>
    <w:rsid w:val="00301F37"/>
    <w:rsid w:val="003042CE"/>
    <w:rsid w:val="003059DC"/>
    <w:rsid w:val="00310ECA"/>
    <w:rsid w:val="00311293"/>
    <w:rsid w:val="00311B14"/>
    <w:rsid w:val="00313222"/>
    <w:rsid w:val="00313DDE"/>
    <w:rsid w:val="003174C8"/>
    <w:rsid w:val="003176EF"/>
    <w:rsid w:val="003204ED"/>
    <w:rsid w:val="00322A3D"/>
    <w:rsid w:val="00323416"/>
    <w:rsid w:val="00323444"/>
    <w:rsid w:val="0032712B"/>
    <w:rsid w:val="00327323"/>
    <w:rsid w:val="003302CA"/>
    <w:rsid w:val="00330DAB"/>
    <w:rsid w:val="00330FC8"/>
    <w:rsid w:val="0033102A"/>
    <w:rsid w:val="00335EC3"/>
    <w:rsid w:val="0033769A"/>
    <w:rsid w:val="00337D4C"/>
    <w:rsid w:val="003409E5"/>
    <w:rsid w:val="00342107"/>
    <w:rsid w:val="00342A59"/>
    <w:rsid w:val="003450B2"/>
    <w:rsid w:val="003501AB"/>
    <w:rsid w:val="00350DEE"/>
    <w:rsid w:val="00353B77"/>
    <w:rsid w:val="00355E89"/>
    <w:rsid w:val="00356A29"/>
    <w:rsid w:val="003576DB"/>
    <w:rsid w:val="0035794D"/>
    <w:rsid w:val="003641F2"/>
    <w:rsid w:val="00364B2D"/>
    <w:rsid w:val="003650FD"/>
    <w:rsid w:val="00367AA8"/>
    <w:rsid w:val="00372C61"/>
    <w:rsid w:val="003733A2"/>
    <w:rsid w:val="00375A27"/>
    <w:rsid w:val="003803FC"/>
    <w:rsid w:val="00383801"/>
    <w:rsid w:val="003848B5"/>
    <w:rsid w:val="00385BB0"/>
    <w:rsid w:val="00386DFE"/>
    <w:rsid w:val="003A1C1F"/>
    <w:rsid w:val="003A1C53"/>
    <w:rsid w:val="003A51A2"/>
    <w:rsid w:val="003A52FD"/>
    <w:rsid w:val="003A6142"/>
    <w:rsid w:val="003B19BE"/>
    <w:rsid w:val="003B243D"/>
    <w:rsid w:val="003B475E"/>
    <w:rsid w:val="003B5420"/>
    <w:rsid w:val="003B5E77"/>
    <w:rsid w:val="003B6EAD"/>
    <w:rsid w:val="003B79F2"/>
    <w:rsid w:val="003C12CE"/>
    <w:rsid w:val="003C17AF"/>
    <w:rsid w:val="003C335C"/>
    <w:rsid w:val="003C43F9"/>
    <w:rsid w:val="003C4821"/>
    <w:rsid w:val="003C4C29"/>
    <w:rsid w:val="003C4D50"/>
    <w:rsid w:val="003C5AA7"/>
    <w:rsid w:val="003D2267"/>
    <w:rsid w:val="003D32F7"/>
    <w:rsid w:val="003D43AD"/>
    <w:rsid w:val="003D5D04"/>
    <w:rsid w:val="003E01C4"/>
    <w:rsid w:val="003E2934"/>
    <w:rsid w:val="003E3002"/>
    <w:rsid w:val="003E50BE"/>
    <w:rsid w:val="003E51AA"/>
    <w:rsid w:val="003E566B"/>
    <w:rsid w:val="003E64C8"/>
    <w:rsid w:val="003E65BB"/>
    <w:rsid w:val="003E78A5"/>
    <w:rsid w:val="003F0631"/>
    <w:rsid w:val="003F0D31"/>
    <w:rsid w:val="003F1A0D"/>
    <w:rsid w:val="003F617E"/>
    <w:rsid w:val="003F61F0"/>
    <w:rsid w:val="003F697F"/>
    <w:rsid w:val="003F7963"/>
    <w:rsid w:val="00405E62"/>
    <w:rsid w:val="004109EB"/>
    <w:rsid w:val="004116D8"/>
    <w:rsid w:val="00411A61"/>
    <w:rsid w:val="0041297E"/>
    <w:rsid w:val="00412DA8"/>
    <w:rsid w:val="00420226"/>
    <w:rsid w:val="00420968"/>
    <w:rsid w:val="00422103"/>
    <w:rsid w:val="00422AD5"/>
    <w:rsid w:val="00425D6D"/>
    <w:rsid w:val="00426624"/>
    <w:rsid w:val="00427AEA"/>
    <w:rsid w:val="004304B8"/>
    <w:rsid w:val="00432758"/>
    <w:rsid w:val="00437A8A"/>
    <w:rsid w:val="004402E2"/>
    <w:rsid w:val="00442B1B"/>
    <w:rsid w:val="004447E7"/>
    <w:rsid w:val="00444BAE"/>
    <w:rsid w:val="00445DC9"/>
    <w:rsid w:val="0044740D"/>
    <w:rsid w:val="00447FFE"/>
    <w:rsid w:val="004509E9"/>
    <w:rsid w:val="004544CB"/>
    <w:rsid w:val="00454596"/>
    <w:rsid w:val="00455E76"/>
    <w:rsid w:val="0045736D"/>
    <w:rsid w:val="004600E1"/>
    <w:rsid w:val="004602FF"/>
    <w:rsid w:val="00461C0E"/>
    <w:rsid w:val="00464F06"/>
    <w:rsid w:val="00465D59"/>
    <w:rsid w:val="0046773E"/>
    <w:rsid w:val="004719E8"/>
    <w:rsid w:val="00474F3B"/>
    <w:rsid w:val="00474FFB"/>
    <w:rsid w:val="00476C0D"/>
    <w:rsid w:val="00477B28"/>
    <w:rsid w:val="00485006"/>
    <w:rsid w:val="0048515C"/>
    <w:rsid w:val="004866B5"/>
    <w:rsid w:val="00486B26"/>
    <w:rsid w:val="00490DC3"/>
    <w:rsid w:val="00491705"/>
    <w:rsid w:val="0049334B"/>
    <w:rsid w:val="00493C8D"/>
    <w:rsid w:val="00494A5E"/>
    <w:rsid w:val="00497480"/>
    <w:rsid w:val="004A11AA"/>
    <w:rsid w:val="004A352E"/>
    <w:rsid w:val="004A56EE"/>
    <w:rsid w:val="004A6078"/>
    <w:rsid w:val="004A6BD0"/>
    <w:rsid w:val="004B0786"/>
    <w:rsid w:val="004B07EF"/>
    <w:rsid w:val="004B3019"/>
    <w:rsid w:val="004B4CF5"/>
    <w:rsid w:val="004B715C"/>
    <w:rsid w:val="004C6E62"/>
    <w:rsid w:val="004C74FD"/>
    <w:rsid w:val="004D0588"/>
    <w:rsid w:val="004D1A83"/>
    <w:rsid w:val="004D1DBA"/>
    <w:rsid w:val="004D2CEC"/>
    <w:rsid w:val="004D3CD7"/>
    <w:rsid w:val="004D44B3"/>
    <w:rsid w:val="004D4DF3"/>
    <w:rsid w:val="004D5E56"/>
    <w:rsid w:val="004D76F4"/>
    <w:rsid w:val="004E23CE"/>
    <w:rsid w:val="004E25A7"/>
    <w:rsid w:val="004E3A1D"/>
    <w:rsid w:val="004E4088"/>
    <w:rsid w:val="004E4134"/>
    <w:rsid w:val="004E434A"/>
    <w:rsid w:val="004E576A"/>
    <w:rsid w:val="004F277C"/>
    <w:rsid w:val="004F42EF"/>
    <w:rsid w:val="004F6751"/>
    <w:rsid w:val="004F70EE"/>
    <w:rsid w:val="00501201"/>
    <w:rsid w:val="00501AEF"/>
    <w:rsid w:val="005024E4"/>
    <w:rsid w:val="005027D7"/>
    <w:rsid w:val="00504058"/>
    <w:rsid w:val="00504CE1"/>
    <w:rsid w:val="00504DF6"/>
    <w:rsid w:val="0050707A"/>
    <w:rsid w:val="00507BA9"/>
    <w:rsid w:val="00510C87"/>
    <w:rsid w:val="00511CD3"/>
    <w:rsid w:val="00516D9C"/>
    <w:rsid w:val="005171DF"/>
    <w:rsid w:val="00522D0D"/>
    <w:rsid w:val="0052396A"/>
    <w:rsid w:val="00523AEB"/>
    <w:rsid w:val="005240A7"/>
    <w:rsid w:val="00524F3E"/>
    <w:rsid w:val="0053168C"/>
    <w:rsid w:val="00535377"/>
    <w:rsid w:val="0053539D"/>
    <w:rsid w:val="00542217"/>
    <w:rsid w:val="0054265F"/>
    <w:rsid w:val="005428BF"/>
    <w:rsid w:val="005465BB"/>
    <w:rsid w:val="005506F4"/>
    <w:rsid w:val="0055120A"/>
    <w:rsid w:val="005518BE"/>
    <w:rsid w:val="00552FD1"/>
    <w:rsid w:val="005548E3"/>
    <w:rsid w:val="005578F4"/>
    <w:rsid w:val="00561473"/>
    <w:rsid w:val="00562B9C"/>
    <w:rsid w:val="00562D0C"/>
    <w:rsid w:val="00566E69"/>
    <w:rsid w:val="00566F8E"/>
    <w:rsid w:val="005700B0"/>
    <w:rsid w:val="00570F44"/>
    <w:rsid w:val="00573B3D"/>
    <w:rsid w:val="00573DB9"/>
    <w:rsid w:val="00583989"/>
    <w:rsid w:val="00584B3E"/>
    <w:rsid w:val="00584BB6"/>
    <w:rsid w:val="0058780A"/>
    <w:rsid w:val="005878B1"/>
    <w:rsid w:val="00591EE7"/>
    <w:rsid w:val="00594D89"/>
    <w:rsid w:val="00596ACC"/>
    <w:rsid w:val="00596D90"/>
    <w:rsid w:val="005A1F63"/>
    <w:rsid w:val="005A2223"/>
    <w:rsid w:val="005A4CA0"/>
    <w:rsid w:val="005A6C2E"/>
    <w:rsid w:val="005A791C"/>
    <w:rsid w:val="005B0A7F"/>
    <w:rsid w:val="005B4993"/>
    <w:rsid w:val="005B5997"/>
    <w:rsid w:val="005B61BB"/>
    <w:rsid w:val="005B7B8A"/>
    <w:rsid w:val="005B7E7A"/>
    <w:rsid w:val="005C01DC"/>
    <w:rsid w:val="005C02CC"/>
    <w:rsid w:val="005C0CFB"/>
    <w:rsid w:val="005C12E0"/>
    <w:rsid w:val="005C1A0F"/>
    <w:rsid w:val="005C28D8"/>
    <w:rsid w:val="005C2914"/>
    <w:rsid w:val="005C4B1D"/>
    <w:rsid w:val="005C5AD6"/>
    <w:rsid w:val="005D1E67"/>
    <w:rsid w:val="005D4127"/>
    <w:rsid w:val="005D615A"/>
    <w:rsid w:val="005D75B9"/>
    <w:rsid w:val="005D769B"/>
    <w:rsid w:val="005E00E4"/>
    <w:rsid w:val="005E1A95"/>
    <w:rsid w:val="005E41AA"/>
    <w:rsid w:val="005E4D3B"/>
    <w:rsid w:val="005E5EDB"/>
    <w:rsid w:val="005E72B2"/>
    <w:rsid w:val="005E72E5"/>
    <w:rsid w:val="005E7593"/>
    <w:rsid w:val="005F37E3"/>
    <w:rsid w:val="005F3CE8"/>
    <w:rsid w:val="005F3EB2"/>
    <w:rsid w:val="005F4625"/>
    <w:rsid w:val="005F6253"/>
    <w:rsid w:val="005F7B51"/>
    <w:rsid w:val="00602405"/>
    <w:rsid w:val="0060306C"/>
    <w:rsid w:val="00605802"/>
    <w:rsid w:val="0060667E"/>
    <w:rsid w:val="0060686F"/>
    <w:rsid w:val="0060690A"/>
    <w:rsid w:val="00607732"/>
    <w:rsid w:val="006101CC"/>
    <w:rsid w:val="006106FA"/>
    <w:rsid w:val="006127E3"/>
    <w:rsid w:val="0061298A"/>
    <w:rsid w:val="00615AAB"/>
    <w:rsid w:val="00616BDF"/>
    <w:rsid w:val="006231C5"/>
    <w:rsid w:val="00625C14"/>
    <w:rsid w:val="00625DE6"/>
    <w:rsid w:val="006272CA"/>
    <w:rsid w:val="00627E39"/>
    <w:rsid w:val="006346CD"/>
    <w:rsid w:val="00636FEB"/>
    <w:rsid w:val="00637E1D"/>
    <w:rsid w:val="00637FE2"/>
    <w:rsid w:val="006402C8"/>
    <w:rsid w:val="006421EB"/>
    <w:rsid w:val="0064371F"/>
    <w:rsid w:val="00645A15"/>
    <w:rsid w:val="00646652"/>
    <w:rsid w:val="0064751E"/>
    <w:rsid w:val="006517CA"/>
    <w:rsid w:val="00651FAB"/>
    <w:rsid w:val="006520A5"/>
    <w:rsid w:val="00653DD4"/>
    <w:rsid w:val="00655D89"/>
    <w:rsid w:val="0065698C"/>
    <w:rsid w:val="00656F64"/>
    <w:rsid w:val="00657F6F"/>
    <w:rsid w:val="00664185"/>
    <w:rsid w:val="00666596"/>
    <w:rsid w:val="0066691C"/>
    <w:rsid w:val="00666BB0"/>
    <w:rsid w:val="006675AA"/>
    <w:rsid w:val="0066761A"/>
    <w:rsid w:val="00672B3A"/>
    <w:rsid w:val="0067483D"/>
    <w:rsid w:val="00675630"/>
    <w:rsid w:val="00676502"/>
    <w:rsid w:val="00676FE4"/>
    <w:rsid w:val="00681F22"/>
    <w:rsid w:val="00682C96"/>
    <w:rsid w:val="00682CA8"/>
    <w:rsid w:val="0068436F"/>
    <w:rsid w:val="00684A66"/>
    <w:rsid w:val="00687357"/>
    <w:rsid w:val="00687F05"/>
    <w:rsid w:val="00690FEC"/>
    <w:rsid w:val="00691E09"/>
    <w:rsid w:val="006944CF"/>
    <w:rsid w:val="00694924"/>
    <w:rsid w:val="00694B9B"/>
    <w:rsid w:val="00696DB2"/>
    <w:rsid w:val="00697FDA"/>
    <w:rsid w:val="006A25DF"/>
    <w:rsid w:val="006A2F0B"/>
    <w:rsid w:val="006A3C76"/>
    <w:rsid w:val="006A43B8"/>
    <w:rsid w:val="006A48D2"/>
    <w:rsid w:val="006A7BD1"/>
    <w:rsid w:val="006B188C"/>
    <w:rsid w:val="006B1957"/>
    <w:rsid w:val="006B729F"/>
    <w:rsid w:val="006B7B6A"/>
    <w:rsid w:val="006C1746"/>
    <w:rsid w:val="006C49DD"/>
    <w:rsid w:val="006C6B6C"/>
    <w:rsid w:val="006D1325"/>
    <w:rsid w:val="006D6255"/>
    <w:rsid w:val="006E0029"/>
    <w:rsid w:val="006E13D2"/>
    <w:rsid w:val="006F1C2C"/>
    <w:rsid w:val="006F3014"/>
    <w:rsid w:val="006F42BF"/>
    <w:rsid w:val="006F5ED2"/>
    <w:rsid w:val="0070058E"/>
    <w:rsid w:val="00702E7F"/>
    <w:rsid w:val="007032E4"/>
    <w:rsid w:val="00704AD5"/>
    <w:rsid w:val="007078EF"/>
    <w:rsid w:val="00712673"/>
    <w:rsid w:val="007140B5"/>
    <w:rsid w:val="0071731B"/>
    <w:rsid w:val="007178BC"/>
    <w:rsid w:val="00717954"/>
    <w:rsid w:val="00720497"/>
    <w:rsid w:val="00720D57"/>
    <w:rsid w:val="00722D2A"/>
    <w:rsid w:val="007231A5"/>
    <w:rsid w:val="007238A4"/>
    <w:rsid w:val="0072552F"/>
    <w:rsid w:val="00725EBB"/>
    <w:rsid w:val="00726292"/>
    <w:rsid w:val="007263EA"/>
    <w:rsid w:val="007266CD"/>
    <w:rsid w:val="00731D25"/>
    <w:rsid w:val="0073388A"/>
    <w:rsid w:val="007355E2"/>
    <w:rsid w:val="007356A8"/>
    <w:rsid w:val="00735A8C"/>
    <w:rsid w:val="00737C03"/>
    <w:rsid w:val="00740D32"/>
    <w:rsid w:val="007410FC"/>
    <w:rsid w:val="00742092"/>
    <w:rsid w:val="00744586"/>
    <w:rsid w:val="00746EC5"/>
    <w:rsid w:val="007519DD"/>
    <w:rsid w:val="00752DFD"/>
    <w:rsid w:val="00755853"/>
    <w:rsid w:val="0076168D"/>
    <w:rsid w:val="00762539"/>
    <w:rsid w:val="00762CD3"/>
    <w:rsid w:val="00764B40"/>
    <w:rsid w:val="00766628"/>
    <w:rsid w:val="00767885"/>
    <w:rsid w:val="0077024A"/>
    <w:rsid w:val="007708E9"/>
    <w:rsid w:val="00770CDA"/>
    <w:rsid w:val="00772E5E"/>
    <w:rsid w:val="00773FD4"/>
    <w:rsid w:val="00781DE5"/>
    <w:rsid w:val="007827D7"/>
    <w:rsid w:val="00783354"/>
    <w:rsid w:val="00791D6A"/>
    <w:rsid w:val="0079292F"/>
    <w:rsid w:val="00792F6C"/>
    <w:rsid w:val="0079402C"/>
    <w:rsid w:val="0079632E"/>
    <w:rsid w:val="00797DF1"/>
    <w:rsid w:val="007A0E4B"/>
    <w:rsid w:val="007A1C3B"/>
    <w:rsid w:val="007A1D5B"/>
    <w:rsid w:val="007A58CF"/>
    <w:rsid w:val="007B390B"/>
    <w:rsid w:val="007B7B57"/>
    <w:rsid w:val="007C08C4"/>
    <w:rsid w:val="007C266B"/>
    <w:rsid w:val="007C31B1"/>
    <w:rsid w:val="007C4061"/>
    <w:rsid w:val="007C48A4"/>
    <w:rsid w:val="007C54B0"/>
    <w:rsid w:val="007C578A"/>
    <w:rsid w:val="007C5A4A"/>
    <w:rsid w:val="007C5F7F"/>
    <w:rsid w:val="007D06CF"/>
    <w:rsid w:val="007D1BC7"/>
    <w:rsid w:val="007D221E"/>
    <w:rsid w:val="007D24F1"/>
    <w:rsid w:val="007D2AAA"/>
    <w:rsid w:val="007D32DA"/>
    <w:rsid w:val="007D47F8"/>
    <w:rsid w:val="007D6F17"/>
    <w:rsid w:val="007D7E85"/>
    <w:rsid w:val="007E0DA8"/>
    <w:rsid w:val="007E2DCB"/>
    <w:rsid w:val="007E37A0"/>
    <w:rsid w:val="007E3838"/>
    <w:rsid w:val="007E67BC"/>
    <w:rsid w:val="007E7303"/>
    <w:rsid w:val="007F2AEB"/>
    <w:rsid w:val="007F4034"/>
    <w:rsid w:val="007F4A1E"/>
    <w:rsid w:val="007F4DF1"/>
    <w:rsid w:val="007F7FDD"/>
    <w:rsid w:val="008002BB"/>
    <w:rsid w:val="00800B3E"/>
    <w:rsid w:val="00800D65"/>
    <w:rsid w:val="00801497"/>
    <w:rsid w:val="008049E6"/>
    <w:rsid w:val="0080546B"/>
    <w:rsid w:val="00805E21"/>
    <w:rsid w:val="00807660"/>
    <w:rsid w:val="00812267"/>
    <w:rsid w:val="0081325F"/>
    <w:rsid w:val="00813FA4"/>
    <w:rsid w:val="00815438"/>
    <w:rsid w:val="008156E2"/>
    <w:rsid w:val="008170F1"/>
    <w:rsid w:val="0082065C"/>
    <w:rsid w:val="00825444"/>
    <w:rsid w:val="00827740"/>
    <w:rsid w:val="00830D5D"/>
    <w:rsid w:val="00833730"/>
    <w:rsid w:val="008424F3"/>
    <w:rsid w:val="00843571"/>
    <w:rsid w:val="00847146"/>
    <w:rsid w:val="008476C8"/>
    <w:rsid w:val="00847B2B"/>
    <w:rsid w:val="00851586"/>
    <w:rsid w:val="00852EC8"/>
    <w:rsid w:val="00854299"/>
    <w:rsid w:val="00856999"/>
    <w:rsid w:val="00856BD2"/>
    <w:rsid w:val="00860178"/>
    <w:rsid w:val="00864D20"/>
    <w:rsid w:val="00864E68"/>
    <w:rsid w:val="00864F66"/>
    <w:rsid w:val="00867FB1"/>
    <w:rsid w:val="00871F68"/>
    <w:rsid w:val="008740D8"/>
    <w:rsid w:val="00876342"/>
    <w:rsid w:val="00881909"/>
    <w:rsid w:val="008838A0"/>
    <w:rsid w:val="00885C34"/>
    <w:rsid w:val="008907D6"/>
    <w:rsid w:val="00890EE9"/>
    <w:rsid w:val="008922AF"/>
    <w:rsid w:val="00892EF3"/>
    <w:rsid w:val="00894628"/>
    <w:rsid w:val="008951B3"/>
    <w:rsid w:val="00897E40"/>
    <w:rsid w:val="008A04DD"/>
    <w:rsid w:val="008A2ABD"/>
    <w:rsid w:val="008A3B25"/>
    <w:rsid w:val="008A4249"/>
    <w:rsid w:val="008A48A6"/>
    <w:rsid w:val="008A5001"/>
    <w:rsid w:val="008A6C0F"/>
    <w:rsid w:val="008B38B5"/>
    <w:rsid w:val="008B49C9"/>
    <w:rsid w:val="008B6D4F"/>
    <w:rsid w:val="008B7046"/>
    <w:rsid w:val="008B7312"/>
    <w:rsid w:val="008C4BFF"/>
    <w:rsid w:val="008C55B3"/>
    <w:rsid w:val="008C5DD6"/>
    <w:rsid w:val="008D2150"/>
    <w:rsid w:val="008D288C"/>
    <w:rsid w:val="008E4291"/>
    <w:rsid w:val="008E4B02"/>
    <w:rsid w:val="008E4F67"/>
    <w:rsid w:val="008E5517"/>
    <w:rsid w:val="008E5BC2"/>
    <w:rsid w:val="008E749D"/>
    <w:rsid w:val="008E7503"/>
    <w:rsid w:val="008F2BB9"/>
    <w:rsid w:val="008F2D16"/>
    <w:rsid w:val="008F441F"/>
    <w:rsid w:val="008F4E14"/>
    <w:rsid w:val="00901FDD"/>
    <w:rsid w:val="009024B6"/>
    <w:rsid w:val="00903031"/>
    <w:rsid w:val="009042B2"/>
    <w:rsid w:val="009055CC"/>
    <w:rsid w:val="009070BC"/>
    <w:rsid w:val="00910D56"/>
    <w:rsid w:val="00910F55"/>
    <w:rsid w:val="00916C9B"/>
    <w:rsid w:val="009175ED"/>
    <w:rsid w:val="0091769B"/>
    <w:rsid w:val="009227A0"/>
    <w:rsid w:val="00927389"/>
    <w:rsid w:val="009305A2"/>
    <w:rsid w:val="00930E63"/>
    <w:rsid w:val="0093679A"/>
    <w:rsid w:val="009373C8"/>
    <w:rsid w:val="0094091A"/>
    <w:rsid w:val="009412DF"/>
    <w:rsid w:val="00942D37"/>
    <w:rsid w:val="0094305E"/>
    <w:rsid w:val="009449AB"/>
    <w:rsid w:val="0095004B"/>
    <w:rsid w:val="009551D7"/>
    <w:rsid w:val="009672B1"/>
    <w:rsid w:val="00971F31"/>
    <w:rsid w:val="009722CE"/>
    <w:rsid w:val="00974785"/>
    <w:rsid w:val="0097507D"/>
    <w:rsid w:val="00975C61"/>
    <w:rsid w:val="009760D1"/>
    <w:rsid w:val="009761C5"/>
    <w:rsid w:val="009761FA"/>
    <w:rsid w:val="00976566"/>
    <w:rsid w:val="00980192"/>
    <w:rsid w:val="00980F6D"/>
    <w:rsid w:val="00984B57"/>
    <w:rsid w:val="00990479"/>
    <w:rsid w:val="00993957"/>
    <w:rsid w:val="009939F3"/>
    <w:rsid w:val="0099526C"/>
    <w:rsid w:val="009957C8"/>
    <w:rsid w:val="00997263"/>
    <w:rsid w:val="009A2AA6"/>
    <w:rsid w:val="009A4E3D"/>
    <w:rsid w:val="009A63CD"/>
    <w:rsid w:val="009B1467"/>
    <w:rsid w:val="009B291A"/>
    <w:rsid w:val="009B29AD"/>
    <w:rsid w:val="009B3AAA"/>
    <w:rsid w:val="009B407C"/>
    <w:rsid w:val="009B4157"/>
    <w:rsid w:val="009B74A7"/>
    <w:rsid w:val="009C1262"/>
    <w:rsid w:val="009C20EA"/>
    <w:rsid w:val="009C7B34"/>
    <w:rsid w:val="009D0D2B"/>
    <w:rsid w:val="009D0EB4"/>
    <w:rsid w:val="009D5B9A"/>
    <w:rsid w:val="009E01AF"/>
    <w:rsid w:val="009E2F70"/>
    <w:rsid w:val="009E39E3"/>
    <w:rsid w:val="009E4255"/>
    <w:rsid w:val="009E4461"/>
    <w:rsid w:val="009E541E"/>
    <w:rsid w:val="009F23E0"/>
    <w:rsid w:val="009F2A04"/>
    <w:rsid w:val="009F3A30"/>
    <w:rsid w:val="009F565A"/>
    <w:rsid w:val="00A00FBB"/>
    <w:rsid w:val="00A0229A"/>
    <w:rsid w:val="00A023C8"/>
    <w:rsid w:val="00A0404D"/>
    <w:rsid w:val="00A04914"/>
    <w:rsid w:val="00A07420"/>
    <w:rsid w:val="00A10BB5"/>
    <w:rsid w:val="00A154D8"/>
    <w:rsid w:val="00A1789F"/>
    <w:rsid w:val="00A17B15"/>
    <w:rsid w:val="00A220FD"/>
    <w:rsid w:val="00A22C86"/>
    <w:rsid w:val="00A23B4F"/>
    <w:rsid w:val="00A24581"/>
    <w:rsid w:val="00A32798"/>
    <w:rsid w:val="00A362B8"/>
    <w:rsid w:val="00A36551"/>
    <w:rsid w:val="00A42BEC"/>
    <w:rsid w:val="00A43914"/>
    <w:rsid w:val="00A43BEA"/>
    <w:rsid w:val="00A44B10"/>
    <w:rsid w:val="00A47FDF"/>
    <w:rsid w:val="00A52D53"/>
    <w:rsid w:val="00A61B3E"/>
    <w:rsid w:val="00A62157"/>
    <w:rsid w:val="00A62242"/>
    <w:rsid w:val="00A632FA"/>
    <w:rsid w:val="00A647FE"/>
    <w:rsid w:val="00A64BA2"/>
    <w:rsid w:val="00A74F00"/>
    <w:rsid w:val="00A752ED"/>
    <w:rsid w:val="00A76119"/>
    <w:rsid w:val="00A765C8"/>
    <w:rsid w:val="00A76B87"/>
    <w:rsid w:val="00A76FC1"/>
    <w:rsid w:val="00A77E6A"/>
    <w:rsid w:val="00A80C7F"/>
    <w:rsid w:val="00A8233B"/>
    <w:rsid w:val="00A85BA9"/>
    <w:rsid w:val="00A875E8"/>
    <w:rsid w:val="00A87C68"/>
    <w:rsid w:val="00A90011"/>
    <w:rsid w:val="00A90D59"/>
    <w:rsid w:val="00A90DA2"/>
    <w:rsid w:val="00A940D1"/>
    <w:rsid w:val="00A94CD9"/>
    <w:rsid w:val="00A9666D"/>
    <w:rsid w:val="00A96AFC"/>
    <w:rsid w:val="00AA210E"/>
    <w:rsid w:val="00AA52B6"/>
    <w:rsid w:val="00AB25AE"/>
    <w:rsid w:val="00AB371E"/>
    <w:rsid w:val="00AB3DA8"/>
    <w:rsid w:val="00AB499C"/>
    <w:rsid w:val="00AB542F"/>
    <w:rsid w:val="00AB6FD9"/>
    <w:rsid w:val="00AC02DC"/>
    <w:rsid w:val="00AC064D"/>
    <w:rsid w:val="00AC204B"/>
    <w:rsid w:val="00AC568D"/>
    <w:rsid w:val="00AC56CF"/>
    <w:rsid w:val="00AC6380"/>
    <w:rsid w:val="00AC63DE"/>
    <w:rsid w:val="00AC6417"/>
    <w:rsid w:val="00AD0246"/>
    <w:rsid w:val="00AD07ED"/>
    <w:rsid w:val="00AD6434"/>
    <w:rsid w:val="00AE0BEE"/>
    <w:rsid w:val="00AE35AA"/>
    <w:rsid w:val="00AE3F4F"/>
    <w:rsid w:val="00AE5574"/>
    <w:rsid w:val="00AF02B2"/>
    <w:rsid w:val="00AF0AA7"/>
    <w:rsid w:val="00AF197C"/>
    <w:rsid w:val="00AF265F"/>
    <w:rsid w:val="00AF47B2"/>
    <w:rsid w:val="00AF5987"/>
    <w:rsid w:val="00AF65B3"/>
    <w:rsid w:val="00AF7D55"/>
    <w:rsid w:val="00B01D0B"/>
    <w:rsid w:val="00B028F3"/>
    <w:rsid w:val="00B02D32"/>
    <w:rsid w:val="00B0325F"/>
    <w:rsid w:val="00B03C43"/>
    <w:rsid w:val="00B05385"/>
    <w:rsid w:val="00B075C9"/>
    <w:rsid w:val="00B10BDE"/>
    <w:rsid w:val="00B12D00"/>
    <w:rsid w:val="00B1346E"/>
    <w:rsid w:val="00B13C35"/>
    <w:rsid w:val="00B13DD4"/>
    <w:rsid w:val="00B15841"/>
    <w:rsid w:val="00B23107"/>
    <w:rsid w:val="00B24811"/>
    <w:rsid w:val="00B24B58"/>
    <w:rsid w:val="00B2775A"/>
    <w:rsid w:val="00B312D8"/>
    <w:rsid w:val="00B3159E"/>
    <w:rsid w:val="00B31C3D"/>
    <w:rsid w:val="00B36BF3"/>
    <w:rsid w:val="00B37639"/>
    <w:rsid w:val="00B40352"/>
    <w:rsid w:val="00B40C2C"/>
    <w:rsid w:val="00B456E0"/>
    <w:rsid w:val="00B533EB"/>
    <w:rsid w:val="00B53AE1"/>
    <w:rsid w:val="00B548F5"/>
    <w:rsid w:val="00B5757D"/>
    <w:rsid w:val="00B57967"/>
    <w:rsid w:val="00B57E49"/>
    <w:rsid w:val="00B61F48"/>
    <w:rsid w:val="00B633A6"/>
    <w:rsid w:val="00B64795"/>
    <w:rsid w:val="00B648AA"/>
    <w:rsid w:val="00B655F6"/>
    <w:rsid w:val="00B67A05"/>
    <w:rsid w:val="00B715AD"/>
    <w:rsid w:val="00B72216"/>
    <w:rsid w:val="00B72845"/>
    <w:rsid w:val="00B75AFF"/>
    <w:rsid w:val="00B76F4D"/>
    <w:rsid w:val="00B81EC1"/>
    <w:rsid w:val="00B84845"/>
    <w:rsid w:val="00B85800"/>
    <w:rsid w:val="00B86C2B"/>
    <w:rsid w:val="00B917B4"/>
    <w:rsid w:val="00B944AB"/>
    <w:rsid w:val="00B953E7"/>
    <w:rsid w:val="00B9577E"/>
    <w:rsid w:val="00B96019"/>
    <w:rsid w:val="00B96164"/>
    <w:rsid w:val="00BA2A6E"/>
    <w:rsid w:val="00BA2D47"/>
    <w:rsid w:val="00BA4221"/>
    <w:rsid w:val="00BA51BA"/>
    <w:rsid w:val="00BA5BDD"/>
    <w:rsid w:val="00BA5C18"/>
    <w:rsid w:val="00BB0A83"/>
    <w:rsid w:val="00BB0CEE"/>
    <w:rsid w:val="00BB2F1B"/>
    <w:rsid w:val="00BC0E7B"/>
    <w:rsid w:val="00BC1090"/>
    <w:rsid w:val="00BC17A3"/>
    <w:rsid w:val="00BC19FC"/>
    <w:rsid w:val="00BC1C06"/>
    <w:rsid w:val="00BC3474"/>
    <w:rsid w:val="00BC401A"/>
    <w:rsid w:val="00BC54F3"/>
    <w:rsid w:val="00BC6B87"/>
    <w:rsid w:val="00BC7779"/>
    <w:rsid w:val="00BD0EF3"/>
    <w:rsid w:val="00BD1C94"/>
    <w:rsid w:val="00BD5A50"/>
    <w:rsid w:val="00BD607C"/>
    <w:rsid w:val="00BE3E77"/>
    <w:rsid w:val="00BE4241"/>
    <w:rsid w:val="00BE5124"/>
    <w:rsid w:val="00BE5B10"/>
    <w:rsid w:val="00BE67FA"/>
    <w:rsid w:val="00BE6E33"/>
    <w:rsid w:val="00BF090E"/>
    <w:rsid w:val="00BF4EA6"/>
    <w:rsid w:val="00BF7409"/>
    <w:rsid w:val="00BF7915"/>
    <w:rsid w:val="00BF7DFA"/>
    <w:rsid w:val="00C01357"/>
    <w:rsid w:val="00C018AD"/>
    <w:rsid w:val="00C01E38"/>
    <w:rsid w:val="00C01EEA"/>
    <w:rsid w:val="00C03093"/>
    <w:rsid w:val="00C0475A"/>
    <w:rsid w:val="00C05C48"/>
    <w:rsid w:val="00C066E3"/>
    <w:rsid w:val="00C07863"/>
    <w:rsid w:val="00C13A8A"/>
    <w:rsid w:val="00C15A26"/>
    <w:rsid w:val="00C162B9"/>
    <w:rsid w:val="00C16F3F"/>
    <w:rsid w:val="00C20C5C"/>
    <w:rsid w:val="00C21E94"/>
    <w:rsid w:val="00C23FEF"/>
    <w:rsid w:val="00C24728"/>
    <w:rsid w:val="00C24E18"/>
    <w:rsid w:val="00C32926"/>
    <w:rsid w:val="00C35019"/>
    <w:rsid w:val="00C37007"/>
    <w:rsid w:val="00C37DB0"/>
    <w:rsid w:val="00C41A41"/>
    <w:rsid w:val="00C4243D"/>
    <w:rsid w:val="00C42D7D"/>
    <w:rsid w:val="00C4398A"/>
    <w:rsid w:val="00C45BC7"/>
    <w:rsid w:val="00C45FA2"/>
    <w:rsid w:val="00C50556"/>
    <w:rsid w:val="00C51E8D"/>
    <w:rsid w:val="00C619C6"/>
    <w:rsid w:val="00C623E8"/>
    <w:rsid w:val="00C63EF4"/>
    <w:rsid w:val="00C64CEE"/>
    <w:rsid w:val="00C65D26"/>
    <w:rsid w:val="00C6690B"/>
    <w:rsid w:val="00C66A5D"/>
    <w:rsid w:val="00C67D41"/>
    <w:rsid w:val="00C714B7"/>
    <w:rsid w:val="00C72619"/>
    <w:rsid w:val="00C7539A"/>
    <w:rsid w:val="00C8336A"/>
    <w:rsid w:val="00C837AF"/>
    <w:rsid w:val="00C84685"/>
    <w:rsid w:val="00C84E4F"/>
    <w:rsid w:val="00C8542D"/>
    <w:rsid w:val="00C9147E"/>
    <w:rsid w:val="00C91A24"/>
    <w:rsid w:val="00C920F3"/>
    <w:rsid w:val="00C94148"/>
    <w:rsid w:val="00C9614D"/>
    <w:rsid w:val="00C97185"/>
    <w:rsid w:val="00C97A12"/>
    <w:rsid w:val="00CA1560"/>
    <w:rsid w:val="00CA2016"/>
    <w:rsid w:val="00CA21B2"/>
    <w:rsid w:val="00CA38B7"/>
    <w:rsid w:val="00CA4DB2"/>
    <w:rsid w:val="00CA51F4"/>
    <w:rsid w:val="00CA6FCB"/>
    <w:rsid w:val="00CB2A43"/>
    <w:rsid w:val="00CB4A7D"/>
    <w:rsid w:val="00CC043B"/>
    <w:rsid w:val="00CC20DA"/>
    <w:rsid w:val="00CC36F1"/>
    <w:rsid w:val="00CC3ED3"/>
    <w:rsid w:val="00CC4894"/>
    <w:rsid w:val="00CC51D4"/>
    <w:rsid w:val="00CC5496"/>
    <w:rsid w:val="00CC60CC"/>
    <w:rsid w:val="00CC659C"/>
    <w:rsid w:val="00CC6E98"/>
    <w:rsid w:val="00CC7E7E"/>
    <w:rsid w:val="00CD2469"/>
    <w:rsid w:val="00CD2D73"/>
    <w:rsid w:val="00CD71AE"/>
    <w:rsid w:val="00CD750E"/>
    <w:rsid w:val="00CE16CF"/>
    <w:rsid w:val="00CE57DC"/>
    <w:rsid w:val="00CE60FB"/>
    <w:rsid w:val="00CE6CC9"/>
    <w:rsid w:val="00CE738D"/>
    <w:rsid w:val="00CF03EE"/>
    <w:rsid w:val="00CF1836"/>
    <w:rsid w:val="00CF1F50"/>
    <w:rsid w:val="00CF4162"/>
    <w:rsid w:val="00CF6074"/>
    <w:rsid w:val="00CF7EFA"/>
    <w:rsid w:val="00CF7F92"/>
    <w:rsid w:val="00D01767"/>
    <w:rsid w:val="00D02EDC"/>
    <w:rsid w:val="00D0333F"/>
    <w:rsid w:val="00D04C78"/>
    <w:rsid w:val="00D07D39"/>
    <w:rsid w:val="00D1004A"/>
    <w:rsid w:val="00D132FE"/>
    <w:rsid w:val="00D17AED"/>
    <w:rsid w:val="00D2055D"/>
    <w:rsid w:val="00D25611"/>
    <w:rsid w:val="00D26C9E"/>
    <w:rsid w:val="00D3398C"/>
    <w:rsid w:val="00D33D09"/>
    <w:rsid w:val="00D34C69"/>
    <w:rsid w:val="00D34E0C"/>
    <w:rsid w:val="00D4142D"/>
    <w:rsid w:val="00D418C1"/>
    <w:rsid w:val="00D42B02"/>
    <w:rsid w:val="00D42C9B"/>
    <w:rsid w:val="00D44BC1"/>
    <w:rsid w:val="00D465D8"/>
    <w:rsid w:val="00D51B60"/>
    <w:rsid w:val="00D551B5"/>
    <w:rsid w:val="00D64648"/>
    <w:rsid w:val="00D6484C"/>
    <w:rsid w:val="00D64CFF"/>
    <w:rsid w:val="00D67597"/>
    <w:rsid w:val="00D7139D"/>
    <w:rsid w:val="00D719F3"/>
    <w:rsid w:val="00D71A22"/>
    <w:rsid w:val="00D71CB9"/>
    <w:rsid w:val="00D733CA"/>
    <w:rsid w:val="00D737F9"/>
    <w:rsid w:val="00D75DB4"/>
    <w:rsid w:val="00D76D4C"/>
    <w:rsid w:val="00D77B23"/>
    <w:rsid w:val="00D80AF6"/>
    <w:rsid w:val="00D83FFB"/>
    <w:rsid w:val="00D8400E"/>
    <w:rsid w:val="00D868DE"/>
    <w:rsid w:val="00D875FD"/>
    <w:rsid w:val="00D877DB"/>
    <w:rsid w:val="00D87913"/>
    <w:rsid w:val="00D92915"/>
    <w:rsid w:val="00D92A5E"/>
    <w:rsid w:val="00D9322B"/>
    <w:rsid w:val="00D94DED"/>
    <w:rsid w:val="00D965CE"/>
    <w:rsid w:val="00D97203"/>
    <w:rsid w:val="00D974FE"/>
    <w:rsid w:val="00D97CB2"/>
    <w:rsid w:val="00DA00CC"/>
    <w:rsid w:val="00DA060D"/>
    <w:rsid w:val="00DA5379"/>
    <w:rsid w:val="00DA5D89"/>
    <w:rsid w:val="00DB021C"/>
    <w:rsid w:val="00DB16A0"/>
    <w:rsid w:val="00DB2F5C"/>
    <w:rsid w:val="00DB3608"/>
    <w:rsid w:val="00DB483E"/>
    <w:rsid w:val="00DB5787"/>
    <w:rsid w:val="00DB5B8A"/>
    <w:rsid w:val="00DB74D6"/>
    <w:rsid w:val="00DC0A1B"/>
    <w:rsid w:val="00DC2F27"/>
    <w:rsid w:val="00DC6EF5"/>
    <w:rsid w:val="00DD0B13"/>
    <w:rsid w:val="00DD122A"/>
    <w:rsid w:val="00DD3696"/>
    <w:rsid w:val="00DE304F"/>
    <w:rsid w:val="00DE30FE"/>
    <w:rsid w:val="00DE33B9"/>
    <w:rsid w:val="00DE46F0"/>
    <w:rsid w:val="00DE65EC"/>
    <w:rsid w:val="00DF0860"/>
    <w:rsid w:val="00DF1522"/>
    <w:rsid w:val="00DF1893"/>
    <w:rsid w:val="00DF4C5B"/>
    <w:rsid w:val="00DF5C70"/>
    <w:rsid w:val="00DF7AB2"/>
    <w:rsid w:val="00E03AEE"/>
    <w:rsid w:val="00E06C22"/>
    <w:rsid w:val="00E13745"/>
    <w:rsid w:val="00E13FCE"/>
    <w:rsid w:val="00E148B5"/>
    <w:rsid w:val="00E16C96"/>
    <w:rsid w:val="00E16D7E"/>
    <w:rsid w:val="00E20870"/>
    <w:rsid w:val="00E21A4D"/>
    <w:rsid w:val="00E24D8A"/>
    <w:rsid w:val="00E251BC"/>
    <w:rsid w:val="00E27DE5"/>
    <w:rsid w:val="00E3252A"/>
    <w:rsid w:val="00E35300"/>
    <w:rsid w:val="00E40637"/>
    <w:rsid w:val="00E4330E"/>
    <w:rsid w:val="00E43E81"/>
    <w:rsid w:val="00E443C1"/>
    <w:rsid w:val="00E453FF"/>
    <w:rsid w:val="00E45AE3"/>
    <w:rsid w:val="00E46110"/>
    <w:rsid w:val="00E546E0"/>
    <w:rsid w:val="00E5583D"/>
    <w:rsid w:val="00E57FEF"/>
    <w:rsid w:val="00E614EE"/>
    <w:rsid w:val="00E61755"/>
    <w:rsid w:val="00E62518"/>
    <w:rsid w:val="00E62A1D"/>
    <w:rsid w:val="00E630D0"/>
    <w:rsid w:val="00E65550"/>
    <w:rsid w:val="00E6600F"/>
    <w:rsid w:val="00E67C82"/>
    <w:rsid w:val="00E723A1"/>
    <w:rsid w:val="00E72A65"/>
    <w:rsid w:val="00E73346"/>
    <w:rsid w:val="00E7478C"/>
    <w:rsid w:val="00E7517B"/>
    <w:rsid w:val="00E84D77"/>
    <w:rsid w:val="00E84EEC"/>
    <w:rsid w:val="00E874F3"/>
    <w:rsid w:val="00E90EEA"/>
    <w:rsid w:val="00E9271C"/>
    <w:rsid w:val="00E9471A"/>
    <w:rsid w:val="00E947F5"/>
    <w:rsid w:val="00E952D4"/>
    <w:rsid w:val="00EA3763"/>
    <w:rsid w:val="00EA5932"/>
    <w:rsid w:val="00EA755B"/>
    <w:rsid w:val="00EA771E"/>
    <w:rsid w:val="00EB1032"/>
    <w:rsid w:val="00EB31A7"/>
    <w:rsid w:val="00EB3787"/>
    <w:rsid w:val="00EB3E04"/>
    <w:rsid w:val="00EB4DD5"/>
    <w:rsid w:val="00EB5010"/>
    <w:rsid w:val="00EB730C"/>
    <w:rsid w:val="00EB7F42"/>
    <w:rsid w:val="00EC01E0"/>
    <w:rsid w:val="00EC0A2F"/>
    <w:rsid w:val="00EC33DC"/>
    <w:rsid w:val="00EC33EB"/>
    <w:rsid w:val="00EC5C8A"/>
    <w:rsid w:val="00EC5F8D"/>
    <w:rsid w:val="00EC6E2D"/>
    <w:rsid w:val="00EC7A8E"/>
    <w:rsid w:val="00EC7E36"/>
    <w:rsid w:val="00ED2258"/>
    <w:rsid w:val="00ED5072"/>
    <w:rsid w:val="00ED57E4"/>
    <w:rsid w:val="00EE05C2"/>
    <w:rsid w:val="00EE0FE1"/>
    <w:rsid w:val="00EE1619"/>
    <w:rsid w:val="00EE2019"/>
    <w:rsid w:val="00EE2B50"/>
    <w:rsid w:val="00EE64CE"/>
    <w:rsid w:val="00EF1F65"/>
    <w:rsid w:val="00EF6FCA"/>
    <w:rsid w:val="00EF77A1"/>
    <w:rsid w:val="00EF78F4"/>
    <w:rsid w:val="00F012C6"/>
    <w:rsid w:val="00F04FA4"/>
    <w:rsid w:val="00F050B7"/>
    <w:rsid w:val="00F0512E"/>
    <w:rsid w:val="00F05985"/>
    <w:rsid w:val="00F143D3"/>
    <w:rsid w:val="00F14EBB"/>
    <w:rsid w:val="00F16498"/>
    <w:rsid w:val="00F205C6"/>
    <w:rsid w:val="00F22370"/>
    <w:rsid w:val="00F22484"/>
    <w:rsid w:val="00F231F1"/>
    <w:rsid w:val="00F2346E"/>
    <w:rsid w:val="00F2392E"/>
    <w:rsid w:val="00F257C2"/>
    <w:rsid w:val="00F32E7F"/>
    <w:rsid w:val="00F33FF6"/>
    <w:rsid w:val="00F36E80"/>
    <w:rsid w:val="00F41377"/>
    <w:rsid w:val="00F41C33"/>
    <w:rsid w:val="00F438C8"/>
    <w:rsid w:val="00F439CB"/>
    <w:rsid w:val="00F46192"/>
    <w:rsid w:val="00F479E5"/>
    <w:rsid w:val="00F51FDF"/>
    <w:rsid w:val="00F57C22"/>
    <w:rsid w:val="00F61399"/>
    <w:rsid w:val="00F660CA"/>
    <w:rsid w:val="00F66EC2"/>
    <w:rsid w:val="00F6750B"/>
    <w:rsid w:val="00F71560"/>
    <w:rsid w:val="00F77AB2"/>
    <w:rsid w:val="00F8051B"/>
    <w:rsid w:val="00F85F31"/>
    <w:rsid w:val="00F9060C"/>
    <w:rsid w:val="00F9164C"/>
    <w:rsid w:val="00F917A1"/>
    <w:rsid w:val="00F91A39"/>
    <w:rsid w:val="00F97E85"/>
    <w:rsid w:val="00FA086F"/>
    <w:rsid w:val="00FA12E4"/>
    <w:rsid w:val="00FA2019"/>
    <w:rsid w:val="00FA2927"/>
    <w:rsid w:val="00FA4288"/>
    <w:rsid w:val="00FA50AD"/>
    <w:rsid w:val="00FA70D4"/>
    <w:rsid w:val="00FB4C58"/>
    <w:rsid w:val="00FB51F0"/>
    <w:rsid w:val="00FB56B7"/>
    <w:rsid w:val="00FB6FAC"/>
    <w:rsid w:val="00FC010D"/>
    <w:rsid w:val="00FC21DE"/>
    <w:rsid w:val="00FC2A6E"/>
    <w:rsid w:val="00FC3FE9"/>
    <w:rsid w:val="00FC47BA"/>
    <w:rsid w:val="00FC4DAD"/>
    <w:rsid w:val="00FC5291"/>
    <w:rsid w:val="00FD1761"/>
    <w:rsid w:val="00FD37D5"/>
    <w:rsid w:val="00FD3CA8"/>
    <w:rsid w:val="00FD5F1F"/>
    <w:rsid w:val="00FD7704"/>
    <w:rsid w:val="00FE0501"/>
    <w:rsid w:val="00FE05BD"/>
    <w:rsid w:val="00FE349B"/>
    <w:rsid w:val="00FE4AE0"/>
    <w:rsid w:val="00FE669C"/>
    <w:rsid w:val="00FE7611"/>
    <w:rsid w:val="00FF103C"/>
    <w:rsid w:val="00FF1764"/>
    <w:rsid w:val="00FF3B03"/>
    <w:rsid w:val="00FF4FCD"/>
    <w:rsid w:val="00FF5D77"/>
    <w:rsid w:val="00FF62A4"/>
    <w:rsid w:val="00FF7747"/>
    <w:rsid w:val="03155C1F"/>
    <w:rsid w:val="039C3FFB"/>
    <w:rsid w:val="05656FE4"/>
    <w:rsid w:val="0838BC23"/>
    <w:rsid w:val="09BB6427"/>
    <w:rsid w:val="09D48C84"/>
    <w:rsid w:val="0B7AFD28"/>
    <w:rsid w:val="0DE40571"/>
    <w:rsid w:val="1124980F"/>
    <w:rsid w:val="1176872B"/>
    <w:rsid w:val="12BA38FF"/>
    <w:rsid w:val="1500DEEA"/>
    <w:rsid w:val="16A5692A"/>
    <w:rsid w:val="17C150F6"/>
    <w:rsid w:val="18F9B018"/>
    <w:rsid w:val="193406D3"/>
    <w:rsid w:val="1BFC9FCD"/>
    <w:rsid w:val="1D17FA7B"/>
    <w:rsid w:val="1E156E7E"/>
    <w:rsid w:val="2123FC7D"/>
    <w:rsid w:val="214F9E85"/>
    <w:rsid w:val="24172F19"/>
    <w:rsid w:val="24741AB0"/>
    <w:rsid w:val="24CC393D"/>
    <w:rsid w:val="25CC30D0"/>
    <w:rsid w:val="25D55ED7"/>
    <w:rsid w:val="291FF320"/>
    <w:rsid w:val="29DF0956"/>
    <w:rsid w:val="2A1A38E3"/>
    <w:rsid w:val="2B7AD9B7"/>
    <w:rsid w:val="2BAD64EE"/>
    <w:rsid w:val="2D16AA18"/>
    <w:rsid w:val="2D22FFAC"/>
    <w:rsid w:val="2F61D718"/>
    <w:rsid w:val="2FB6CD57"/>
    <w:rsid w:val="31529DB8"/>
    <w:rsid w:val="32B55516"/>
    <w:rsid w:val="33CDB4C5"/>
    <w:rsid w:val="33E4EF9E"/>
    <w:rsid w:val="348A3E7A"/>
    <w:rsid w:val="359CB306"/>
    <w:rsid w:val="36F8BBEB"/>
    <w:rsid w:val="38C8B0B1"/>
    <w:rsid w:val="3A00F521"/>
    <w:rsid w:val="3C05E11E"/>
    <w:rsid w:val="3DDFA28F"/>
    <w:rsid w:val="4082EEC4"/>
    <w:rsid w:val="41145BB9"/>
    <w:rsid w:val="41C2EBBF"/>
    <w:rsid w:val="44FC9E0E"/>
    <w:rsid w:val="46C92ACE"/>
    <w:rsid w:val="46FDA4DE"/>
    <w:rsid w:val="47AE4ABE"/>
    <w:rsid w:val="4969EDA3"/>
    <w:rsid w:val="4A2A1EFE"/>
    <w:rsid w:val="4C463173"/>
    <w:rsid w:val="4D56A733"/>
    <w:rsid w:val="50F85776"/>
    <w:rsid w:val="510DD99A"/>
    <w:rsid w:val="5260E409"/>
    <w:rsid w:val="527BA8F1"/>
    <w:rsid w:val="53A350D6"/>
    <w:rsid w:val="544AFE47"/>
    <w:rsid w:val="570DBF3C"/>
    <w:rsid w:val="5751BA65"/>
    <w:rsid w:val="59FB7A89"/>
    <w:rsid w:val="5A5C9701"/>
    <w:rsid w:val="5B01BD52"/>
    <w:rsid w:val="5B3F2C5D"/>
    <w:rsid w:val="5C560A94"/>
    <w:rsid w:val="5D36A7B9"/>
    <w:rsid w:val="5E5AE257"/>
    <w:rsid w:val="611A79DD"/>
    <w:rsid w:val="626ADBC2"/>
    <w:rsid w:val="63B9FAAE"/>
    <w:rsid w:val="680EE493"/>
    <w:rsid w:val="6870B9FD"/>
    <w:rsid w:val="6BA8E60D"/>
    <w:rsid w:val="6E222626"/>
    <w:rsid w:val="6F24FCD0"/>
    <w:rsid w:val="72BC6C74"/>
    <w:rsid w:val="76BAE4C6"/>
    <w:rsid w:val="76FB8B74"/>
    <w:rsid w:val="78199EAC"/>
    <w:rsid w:val="78C92474"/>
    <w:rsid w:val="79647AEE"/>
    <w:rsid w:val="7C194888"/>
    <w:rsid w:val="7C8D1245"/>
    <w:rsid w:val="7D61CBC0"/>
    <w:rsid w:val="7EAF5EFF"/>
    <w:rsid w:val="7EC097BB"/>
    <w:rsid w:val="7FA64F9D"/>
    <w:rsid w:val="7FDEFC6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D19F3"/>
  <w15:docId w15:val="{B178FB22-F265-4C6A-80F3-42B070925C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heading 2" w:uiPriority="9"/>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266CD"/>
  </w:style>
  <w:style w:type="paragraph" w:styleId="Heading1">
    <w:name w:val="heading 1"/>
    <w:basedOn w:val="Normal"/>
    <w:next w:val="Normal"/>
    <w:link w:val="Heading1Char"/>
    <w:rsid w:val="00FE05B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rsid w:val="002B32B0"/>
    <w:pPr>
      <w:spacing w:beforeLines="1" w:afterLines="1" w:line="240" w:lineRule="auto"/>
      <w:outlineLvl w:val="1"/>
    </w:pPr>
    <w:rPr>
      <w:rFonts w:ascii="Times" w:hAnsi="Times"/>
      <w:b/>
      <w:sz w:val="36"/>
      <w:szCs w:val="20"/>
    </w:rPr>
  </w:style>
  <w:style w:type="paragraph" w:styleId="Heading9">
    <w:name w:val="heading 9"/>
    <w:basedOn w:val="Normal"/>
    <w:next w:val="Normal"/>
    <w:link w:val="Heading9Char"/>
    <w:rsid w:val="001C0F32"/>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257C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257C2"/>
  </w:style>
  <w:style w:type="paragraph" w:styleId="Footer">
    <w:name w:val="footer"/>
    <w:basedOn w:val="Normal"/>
    <w:link w:val="FooterChar"/>
    <w:uiPriority w:val="99"/>
    <w:unhideWhenUsed/>
    <w:rsid w:val="00F257C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257C2"/>
  </w:style>
  <w:style w:type="paragraph" w:styleId="BalloonText">
    <w:name w:val="Balloon Text"/>
    <w:basedOn w:val="Normal"/>
    <w:link w:val="BalloonTextChar"/>
    <w:uiPriority w:val="99"/>
    <w:semiHidden/>
    <w:unhideWhenUsed/>
    <w:rsid w:val="00F257C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57C2"/>
    <w:rPr>
      <w:rFonts w:ascii="Segoe UI" w:hAnsi="Segoe UI" w:cs="Segoe UI"/>
      <w:sz w:val="18"/>
      <w:szCs w:val="18"/>
    </w:rPr>
  </w:style>
  <w:style w:type="paragraph" w:styleId="ListParagraph">
    <w:name w:val="List Paragraph"/>
    <w:basedOn w:val="Normal"/>
    <w:uiPriority w:val="34"/>
    <w:qFormat/>
    <w:rsid w:val="009760D1"/>
    <w:pPr>
      <w:spacing w:after="200" w:line="276" w:lineRule="auto"/>
      <w:ind w:left="720"/>
      <w:contextualSpacing/>
    </w:pPr>
  </w:style>
  <w:style w:type="character" w:styleId="CommentReference">
    <w:name w:val="annotation reference"/>
    <w:basedOn w:val="DefaultParagraphFont"/>
    <w:uiPriority w:val="99"/>
    <w:semiHidden/>
    <w:unhideWhenUsed/>
    <w:rsid w:val="009760D1"/>
    <w:rPr>
      <w:sz w:val="16"/>
      <w:szCs w:val="16"/>
    </w:rPr>
  </w:style>
  <w:style w:type="paragraph" w:styleId="CommentText">
    <w:name w:val="annotation text"/>
    <w:basedOn w:val="Normal"/>
    <w:link w:val="CommentTextChar"/>
    <w:uiPriority w:val="99"/>
    <w:semiHidden/>
    <w:unhideWhenUsed/>
    <w:rsid w:val="009760D1"/>
    <w:pPr>
      <w:spacing w:after="200" w:line="240" w:lineRule="auto"/>
    </w:pPr>
    <w:rPr>
      <w:sz w:val="20"/>
      <w:szCs w:val="20"/>
    </w:rPr>
  </w:style>
  <w:style w:type="character" w:styleId="CommentTextChar" w:customStyle="1">
    <w:name w:val="Comment Text Char"/>
    <w:basedOn w:val="DefaultParagraphFont"/>
    <w:link w:val="CommentText"/>
    <w:uiPriority w:val="99"/>
    <w:semiHidden/>
    <w:rsid w:val="009760D1"/>
    <w:rPr>
      <w:sz w:val="20"/>
      <w:szCs w:val="20"/>
    </w:rPr>
  </w:style>
  <w:style w:type="paragraph" w:styleId="CommentSubject">
    <w:name w:val="annotation subject"/>
    <w:basedOn w:val="CommentText"/>
    <w:next w:val="CommentText"/>
    <w:link w:val="CommentSubjectChar"/>
    <w:uiPriority w:val="99"/>
    <w:semiHidden/>
    <w:unhideWhenUsed/>
    <w:rsid w:val="009D0EB4"/>
    <w:pPr>
      <w:spacing w:after="160"/>
    </w:pPr>
    <w:rPr>
      <w:b/>
      <w:bCs/>
    </w:rPr>
  </w:style>
  <w:style w:type="character" w:styleId="CommentSubjectChar" w:customStyle="1">
    <w:name w:val="Comment Subject Char"/>
    <w:basedOn w:val="CommentTextChar"/>
    <w:link w:val="CommentSubject"/>
    <w:uiPriority w:val="99"/>
    <w:semiHidden/>
    <w:rsid w:val="009D0EB4"/>
    <w:rPr>
      <w:b/>
      <w:bCs/>
      <w:sz w:val="20"/>
      <w:szCs w:val="20"/>
    </w:rPr>
  </w:style>
  <w:style w:type="paragraph" w:styleId="Revision">
    <w:name w:val="Revision"/>
    <w:hidden/>
    <w:uiPriority w:val="99"/>
    <w:semiHidden/>
    <w:rsid w:val="00425D6D"/>
    <w:pPr>
      <w:spacing w:after="0" w:line="240" w:lineRule="auto"/>
    </w:pPr>
  </w:style>
  <w:style w:type="table" w:styleId="TableGrid">
    <w:name w:val="Table Grid"/>
    <w:basedOn w:val="TableNormal"/>
    <w:uiPriority w:val="39"/>
    <w:rsid w:val="0002445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DefaultParagraphFont"/>
    <w:rsid w:val="00125482"/>
  </w:style>
  <w:style w:type="character" w:styleId="df" w:customStyle="1">
    <w:name w:val="df"/>
    <w:basedOn w:val="DefaultParagraphFont"/>
    <w:rsid w:val="00125482"/>
  </w:style>
  <w:style w:type="character" w:styleId="PageNumber">
    <w:name w:val="page number"/>
    <w:qFormat/>
    <w:rsid w:val="00E20870"/>
    <w:rPr>
      <w:rFonts w:ascii="Calibri" w:hAnsi="Calibri"/>
      <w:sz w:val="16"/>
      <w:szCs w:val="18"/>
    </w:rPr>
  </w:style>
  <w:style w:type="paragraph" w:styleId="NoSpacing">
    <w:name w:val="No Spacing"/>
    <w:link w:val="NoSpacingChar"/>
    <w:uiPriority w:val="1"/>
    <w:qFormat/>
    <w:rsid w:val="00717954"/>
    <w:pPr>
      <w:spacing w:after="0" w:line="240" w:lineRule="auto"/>
    </w:pPr>
    <w:rPr>
      <w:rFonts w:ascii="Calibri" w:hAnsi="Calibri" w:eastAsia="Calibri" w:cs="Times New Roman"/>
    </w:rPr>
  </w:style>
  <w:style w:type="character" w:styleId="NoSpacingChar" w:customStyle="1">
    <w:name w:val="No Spacing Char"/>
    <w:basedOn w:val="DefaultParagraphFont"/>
    <w:link w:val="NoSpacing"/>
    <w:uiPriority w:val="1"/>
    <w:rsid w:val="00717954"/>
    <w:rPr>
      <w:rFonts w:ascii="Calibri" w:hAnsi="Calibri" w:eastAsia="Calibri" w:cs="Times New Roman"/>
    </w:rPr>
  </w:style>
  <w:style w:type="paragraph" w:styleId="Table" w:customStyle="1">
    <w:name w:val="Table"/>
    <w:basedOn w:val="Normal"/>
    <w:qFormat/>
    <w:rsid w:val="00717954"/>
    <w:pPr>
      <w:framePr w:hSpace="180" w:wrap="around" w:hAnchor="text" w:vAnchor="text" w:y="1"/>
      <w:spacing w:after="0" w:line="240" w:lineRule="auto"/>
      <w:suppressOverlap/>
    </w:pPr>
    <w:rPr>
      <w:rFonts w:ascii="Arial" w:hAnsi="Arial" w:eastAsia="Times New Roman" w:cs="Arial"/>
      <w:sz w:val="20"/>
      <w:szCs w:val="20"/>
      <w:lang w:eastAsia="en-GB"/>
    </w:rPr>
  </w:style>
  <w:style w:type="paragraph" w:styleId="Tablevolume" w:customStyle="1">
    <w:name w:val="Table volume"/>
    <w:basedOn w:val="Normal"/>
    <w:qFormat/>
    <w:rsid w:val="00717954"/>
    <w:pPr>
      <w:framePr w:hSpace="180" w:wrap="around" w:hAnchor="text" w:vAnchor="text" w:y="1"/>
      <w:spacing w:after="0" w:line="240" w:lineRule="auto"/>
      <w:suppressOverlap/>
      <w:jc w:val="right"/>
    </w:pPr>
    <w:rPr>
      <w:rFonts w:ascii="Arial" w:hAnsi="Arial" w:eastAsia="Times New Roman" w:cs="Arial"/>
      <w:b/>
      <w:color w:val="00A4B3"/>
      <w:sz w:val="18"/>
      <w:szCs w:val="24"/>
      <w:lang w:eastAsia="en-GB"/>
    </w:rPr>
  </w:style>
  <w:style w:type="character" w:styleId="gptgdf" w:customStyle="1">
    <w:name w:val="gp tg_df"/>
    <w:basedOn w:val="DefaultParagraphFont"/>
    <w:rsid w:val="00F9164C"/>
  </w:style>
  <w:style w:type="character" w:styleId="ex" w:customStyle="1">
    <w:name w:val="ex"/>
    <w:basedOn w:val="DefaultParagraphFont"/>
    <w:rsid w:val="00F9164C"/>
  </w:style>
  <w:style w:type="character" w:styleId="gptgeg" w:customStyle="1">
    <w:name w:val="gp tg_eg"/>
    <w:basedOn w:val="DefaultParagraphFont"/>
    <w:rsid w:val="00F9164C"/>
  </w:style>
  <w:style w:type="character" w:styleId="Heading2Char" w:customStyle="1">
    <w:name w:val="Heading 2 Char"/>
    <w:basedOn w:val="DefaultParagraphFont"/>
    <w:link w:val="Heading2"/>
    <w:uiPriority w:val="9"/>
    <w:rsid w:val="002B32B0"/>
    <w:rPr>
      <w:rFonts w:ascii="Times" w:hAnsi="Times"/>
      <w:b/>
      <w:sz w:val="36"/>
      <w:szCs w:val="20"/>
    </w:rPr>
  </w:style>
  <w:style w:type="paragraph" w:styleId="NormalWeb">
    <w:name w:val="Normal (Web)"/>
    <w:basedOn w:val="Normal"/>
    <w:uiPriority w:val="99"/>
    <w:rsid w:val="002B32B0"/>
    <w:pPr>
      <w:spacing w:beforeLines="1" w:afterLines="1" w:line="240" w:lineRule="auto"/>
    </w:pPr>
    <w:rPr>
      <w:rFonts w:ascii="Times" w:hAnsi="Times" w:cs="Times New Roman"/>
      <w:sz w:val="20"/>
      <w:szCs w:val="20"/>
    </w:rPr>
  </w:style>
  <w:style w:type="character" w:styleId="Hyperlink">
    <w:name w:val="Hyperlink"/>
    <w:basedOn w:val="DefaultParagraphFont"/>
    <w:uiPriority w:val="99"/>
    <w:rsid w:val="00D877DB"/>
    <w:rPr>
      <w:color w:val="0000FF"/>
      <w:u w:val="single"/>
    </w:rPr>
  </w:style>
  <w:style w:type="character" w:styleId="FollowedHyperlink">
    <w:name w:val="FollowedHyperlink"/>
    <w:basedOn w:val="DefaultParagraphFont"/>
    <w:semiHidden/>
    <w:unhideWhenUsed/>
    <w:rsid w:val="00D877DB"/>
    <w:rPr>
      <w:color w:val="954F72" w:themeColor="followedHyperlink"/>
      <w:u w:val="single"/>
    </w:rPr>
  </w:style>
  <w:style w:type="character" w:styleId="UnresolvedMention">
    <w:name w:val="Unresolved Mention"/>
    <w:basedOn w:val="DefaultParagraphFont"/>
    <w:uiPriority w:val="99"/>
    <w:semiHidden/>
    <w:unhideWhenUsed/>
    <w:rsid w:val="00510C87"/>
    <w:rPr>
      <w:color w:val="605E5C"/>
      <w:shd w:val="clear" w:color="auto" w:fill="E1DFDD"/>
    </w:rPr>
  </w:style>
  <w:style w:type="character" w:styleId="Heading1Char" w:customStyle="1">
    <w:name w:val="Heading 1 Char"/>
    <w:basedOn w:val="DefaultParagraphFont"/>
    <w:link w:val="Heading1"/>
    <w:rsid w:val="00FE05BD"/>
    <w:rPr>
      <w:rFonts w:asciiTheme="majorHAnsi" w:hAnsiTheme="majorHAnsi" w:eastAsiaTheme="majorEastAsia" w:cstheme="majorBidi"/>
      <w:color w:val="2F5496" w:themeColor="accent1" w:themeShade="BF"/>
      <w:sz w:val="32"/>
      <w:szCs w:val="32"/>
    </w:rPr>
  </w:style>
  <w:style w:type="paragraph" w:styleId="BodyText">
    <w:name w:val="Body Text"/>
    <w:basedOn w:val="Normal"/>
    <w:link w:val="BodyTextChar"/>
    <w:qFormat/>
    <w:rsid w:val="00FE05BD"/>
    <w:pPr>
      <w:spacing w:after="120" w:line="240" w:lineRule="auto"/>
    </w:pPr>
    <w:rPr>
      <w:rFonts w:ascii="Calibri" w:hAnsi="Calibri" w:eastAsia="Times New Roman" w:cs="Times New Roman"/>
      <w:szCs w:val="20"/>
      <w:lang w:val="en-US"/>
    </w:rPr>
  </w:style>
  <w:style w:type="character" w:styleId="BodyTextChar" w:customStyle="1">
    <w:name w:val="Body Text Char"/>
    <w:basedOn w:val="DefaultParagraphFont"/>
    <w:link w:val="BodyText"/>
    <w:rsid w:val="00FE05BD"/>
    <w:rPr>
      <w:rFonts w:ascii="Calibri" w:hAnsi="Calibri" w:eastAsia="Times New Roman" w:cs="Times New Roman"/>
      <w:szCs w:val="20"/>
      <w:lang w:val="en-US"/>
    </w:rPr>
  </w:style>
  <w:style w:type="paragraph" w:styleId="TOC1">
    <w:name w:val="toc 1"/>
    <w:basedOn w:val="Normal"/>
    <w:next w:val="Normal"/>
    <w:autoRedefine/>
    <w:uiPriority w:val="39"/>
    <w:unhideWhenUsed/>
    <w:qFormat/>
    <w:rsid w:val="001C0F32"/>
    <w:pPr>
      <w:tabs>
        <w:tab w:val="right" w:leader="dot" w:pos="9923"/>
      </w:tabs>
      <w:spacing w:after="100" w:line="240" w:lineRule="auto"/>
      <w:ind w:left="675" w:right="454" w:hanging="675"/>
    </w:pPr>
    <w:rPr>
      <w:rFonts w:ascii="Jacobs Chronos" w:hAnsi="Jacobs Chronos" w:cs="Jacobs Chronos" w:eastAsiaTheme="minorEastAsia"/>
      <w:b/>
      <w:noProof/>
      <w:sz w:val="20"/>
      <w:szCs w:val="24"/>
    </w:rPr>
  </w:style>
  <w:style w:type="character" w:styleId="Heading9Char" w:customStyle="1">
    <w:name w:val="Heading 9 Char"/>
    <w:basedOn w:val="DefaultParagraphFont"/>
    <w:link w:val="Heading9"/>
    <w:rsid w:val="001C0F32"/>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unhideWhenUsed/>
    <w:rsid w:val="00E443C1"/>
    <w:pPr>
      <w:spacing w:after="100"/>
      <w:ind w:left="220"/>
    </w:pPr>
  </w:style>
  <w:style w:type="character" w:styleId="Mention">
    <w:name w:val="Mention"/>
    <w:basedOn w:val="DefaultParagraphFont"/>
    <w:uiPriority w:val="99"/>
    <w:unhideWhenUsed/>
    <w:rPr>
      <w:color w:val="2B579A"/>
      <w:shd w:val="clear" w:color="auto" w:fill="E6E6E6"/>
    </w:rPr>
  </w:style>
  <w:style w:type="paragraph" w:styleId="paragraph" w:customStyle="1">
    <w:name w:val="paragraph"/>
    <w:basedOn w:val="Normal"/>
    <w:rsid w:val="0024079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240796"/>
  </w:style>
  <w:style w:type="character" w:styleId="eop" w:customStyle="1">
    <w:name w:val="eop"/>
    <w:basedOn w:val="DefaultParagraphFont"/>
    <w:rsid w:val="0024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9728">
      <w:bodyDiv w:val="1"/>
      <w:marLeft w:val="0"/>
      <w:marRight w:val="0"/>
      <w:marTop w:val="0"/>
      <w:marBottom w:val="0"/>
      <w:divBdr>
        <w:top w:val="none" w:sz="0" w:space="0" w:color="auto"/>
        <w:left w:val="none" w:sz="0" w:space="0" w:color="auto"/>
        <w:bottom w:val="none" w:sz="0" w:space="0" w:color="auto"/>
        <w:right w:val="none" w:sz="0" w:space="0" w:color="auto"/>
      </w:divBdr>
    </w:div>
    <w:div w:id="88963328">
      <w:bodyDiv w:val="1"/>
      <w:marLeft w:val="0"/>
      <w:marRight w:val="0"/>
      <w:marTop w:val="0"/>
      <w:marBottom w:val="0"/>
      <w:divBdr>
        <w:top w:val="none" w:sz="0" w:space="0" w:color="auto"/>
        <w:left w:val="none" w:sz="0" w:space="0" w:color="auto"/>
        <w:bottom w:val="none" w:sz="0" w:space="0" w:color="auto"/>
        <w:right w:val="none" w:sz="0" w:space="0" w:color="auto"/>
      </w:divBdr>
      <w:divsChild>
        <w:div w:id="599459327">
          <w:marLeft w:val="0"/>
          <w:marRight w:val="0"/>
          <w:marTop w:val="0"/>
          <w:marBottom w:val="0"/>
          <w:divBdr>
            <w:top w:val="none" w:sz="0" w:space="0" w:color="auto"/>
            <w:left w:val="none" w:sz="0" w:space="0" w:color="auto"/>
            <w:bottom w:val="none" w:sz="0" w:space="0" w:color="auto"/>
            <w:right w:val="none" w:sz="0" w:space="0" w:color="auto"/>
          </w:divBdr>
        </w:div>
        <w:div w:id="609630766">
          <w:marLeft w:val="0"/>
          <w:marRight w:val="0"/>
          <w:marTop w:val="0"/>
          <w:marBottom w:val="0"/>
          <w:divBdr>
            <w:top w:val="none" w:sz="0" w:space="0" w:color="auto"/>
            <w:left w:val="none" w:sz="0" w:space="0" w:color="auto"/>
            <w:bottom w:val="none" w:sz="0" w:space="0" w:color="auto"/>
            <w:right w:val="none" w:sz="0" w:space="0" w:color="auto"/>
          </w:divBdr>
        </w:div>
        <w:div w:id="345139768">
          <w:marLeft w:val="0"/>
          <w:marRight w:val="0"/>
          <w:marTop w:val="0"/>
          <w:marBottom w:val="0"/>
          <w:divBdr>
            <w:top w:val="none" w:sz="0" w:space="0" w:color="auto"/>
            <w:left w:val="none" w:sz="0" w:space="0" w:color="auto"/>
            <w:bottom w:val="none" w:sz="0" w:space="0" w:color="auto"/>
            <w:right w:val="none" w:sz="0" w:space="0" w:color="auto"/>
          </w:divBdr>
        </w:div>
      </w:divsChild>
    </w:div>
    <w:div w:id="189339266">
      <w:bodyDiv w:val="1"/>
      <w:marLeft w:val="0"/>
      <w:marRight w:val="0"/>
      <w:marTop w:val="0"/>
      <w:marBottom w:val="0"/>
      <w:divBdr>
        <w:top w:val="none" w:sz="0" w:space="0" w:color="auto"/>
        <w:left w:val="none" w:sz="0" w:space="0" w:color="auto"/>
        <w:bottom w:val="none" w:sz="0" w:space="0" w:color="auto"/>
        <w:right w:val="none" w:sz="0" w:space="0" w:color="auto"/>
      </w:divBdr>
    </w:div>
    <w:div w:id="378895270">
      <w:bodyDiv w:val="1"/>
      <w:marLeft w:val="0"/>
      <w:marRight w:val="0"/>
      <w:marTop w:val="0"/>
      <w:marBottom w:val="0"/>
      <w:divBdr>
        <w:top w:val="none" w:sz="0" w:space="0" w:color="auto"/>
        <w:left w:val="none" w:sz="0" w:space="0" w:color="auto"/>
        <w:bottom w:val="none" w:sz="0" w:space="0" w:color="auto"/>
        <w:right w:val="none" w:sz="0" w:space="0" w:color="auto"/>
      </w:divBdr>
    </w:div>
    <w:div w:id="487863877">
      <w:bodyDiv w:val="1"/>
      <w:marLeft w:val="0"/>
      <w:marRight w:val="0"/>
      <w:marTop w:val="0"/>
      <w:marBottom w:val="0"/>
      <w:divBdr>
        <w:top w:val="none" w:sz="0" w:space="0" w:color="auto"/>
        <w:left w:val="none" w:sz="0" w:space="0" w:color="auto"/>
        <w:bottom w:val="none" w:sz="0" w:space="0" w:color="auto"/>
        <w:right w:val="none" w:sz="0" w:space="0" w:color="auto"/>
      </w:divBdr>
    </w:div>
    <w:div w:id="604773113">
      <w:bodyDiv w:val="1"/>
      <w:marLeft w:val="0"/>
      <w:marRight w:val="0"/>
      <w:marTop w:val="0"/>
      <w:marBottom w:val="0"/>
      <w:divBdr>
        <w:top w:val="none" w:sz="0" w:space="0" w:color="auto"/>
        <w:left w:val="none" w:sz="0" w:space="0" w:color="auto"/>
        <w:bottom w:val="none" w:sz="0" w:space="0" w:color="auto"/>
        <w:right w:val="none" w:sz="0" w:space="0" w:color="auto"/>
      </w:divBdr>
    </w:div>
    <w:div w:id="672295461">
      <w:bodyDiv w:val="1"/>
      <w:marLeft w:val="0"/>
      <w:marRight w:val="0"/>
      <w:marTop w:val="0"/>
      <w:marBottom w:val="0"/>
      <w:divBdr>
        <w:top w:val="none" w:sz="0" w:space="0" w:color="auto"/>
        <w:left w:val="none" w:sz="0" w:space="0" w:color="auto"/>
        <w:bottom w:val="none" w:sz="0" w:space="0" w:color="auto"/>
        <w:right w:val="none" w:sz="0" w:space="0" w:color="auto"/>
      </w:divBdr>
    </w:div>
    <w:div w:id="982661163">
      <w:bodyDiv w:val="1"/>
      <w:marLeft w:val="0"/>
      <w:marRight w:val="0"/>
      <w:marTop w:val="0"/>
      <w:marBottom w:val="0"/>
      <w:divBdr>
        <w:top w:val="none" w:sz="0" w:space="0" w:color="auto"/>
        <w:left w:val="none" w:sz="0" w:space="0" w:color="auto"/>
        <w:bottom w:val="none" w:sz="0" w:space="0" w:color="auto"/>
        <w:right w:val="none" w:sz="0" w:space="0" w:color="auto"/>
      </w:divBdr>
    </w:div>
    <w:div w:id="1009411267">
      <w:bodyDiv w:val="1"/>
      <w:marLeft w:val="0"/>
      <w:marRight w:val="0"/>
      <w:marTop w:val="0"/>
      <w:marBottom w:val="0"/>
      <w:divBdr>
        <w:top w:val="none" w:sz="0" w:space="0" w:color="auto"/>
        <w:left w:val="none" w:sz="0" w:space="0" w:color="auto"/>
        <w:bottom w:val="none" w:sz="0" w:space="0" w:color="auto"/>
        <w:right w:val="none" w:sz="0" w:space="0" w:color="auto"/>
      </w:divBdr>
    </w:div>
    <w:div w:id="1084037983">
      <w:bodyDiv w:val="1"/>
      <w:marLeft w:val="0"/>
      <w:marRight w:val="0"/>
      <w:marTop w:val="0"/>
      <w:marBottom w:val="0"/>
      <w:divBdr>
        <w:top w:val="none" w:sz="0" w:space="0" w:color="auto"/>
        <w:left w:val="none" w:sz="0" w:space="0" w:color="auto"/>
        <w:bottom w:val="none" w:sz="0" w:space="0" w:color="auto"/>
        <w:right w:val="none" w:sz="0" w:space="0" w:color="auto"/>
      </w:divBdr>
    </w:div>
    <w:div w:id="1262489949">
      <w:bodyDiv w:val="1"/>
      <w:marLeft w:val="0"/>
      <w:marRight w:val="0"/>
      <w:marTop w:val="0"/>
      <w:marBottom w:val="0"/>
      <w:divBdr>
        <w:top w:val="none" w:sz="0" w:space="0" w:color="auto"/>
        <w:left w:val="none" w:sz="0" w:space="0" w:color="auto"/>
        <w:bottom w:val="none" w:sz="0" w:space="0" w:color="auto"/>
        <w:right w:val="none" w:sz="0" w:space="0" w:color="auto"/>
      </w:divBdr>
    </w:div>
    <w:div w:id="1357389244">
      <w:bodyDiv w:val="1"/>
      <w:marLeft w:val="0"/>
      <w:marRight w:val="0"/>
      <w:marTop w:val="0"/>
      <w:marBottom w:val="0"/>
      <w:divBdr>
        <w:top w:val="none" w:sz="0" w:space="0" w:color="auto"/>
        <w:left w:val="none" w:sz="0" w:space="0" w:color="auto"/>
        <w:bottom w:val="none" w:sz="0" w:space="0" w:color="auto"/>
        <w:right w:val="none" w:sz="0" w:space="0" w:color="auto"/>
      </w:divBdr>
    </w:div>
    <w:div w:id="1415860285">
      <w:bodyDiv w:val="1"/>
      <w:marLeft w:val="0"/>
      <w:marRight w:val="0"/>
      <w:marTop w:val="0"/>
      <w:marBottom w:val="0"/>
      <w:divBdr>
        <w:top w:val="none" w:sz="0" w:space="0" w:color="auto"/>
        <w:left w:val="none" w:sz="0" w:space="0" w:color="auto"/>
        <w:bottom w:val="none" w:sz="0" w:space="0" w:color="auto"/>
        <w:right w:val="none" w:sz="0" w:space="0" w:color="auto"/>
      </w:divBdr>
    </w:div>
    <w:div w:id="1624967967">
      <w:bodyDiv w:val="1"/>
      <w:marLeft w:val="0"/>
      <w:marRight w:val="0"/>
      <w:marTop w:val="0"/>
      <w:marBottom w:val="0"/>
      <w:divBdr>
        <w:top w:val="none" w:sz="0" w:space="0" w:color="auto"/>
        <w:left w:val="none" w:sz="0" w:space="0" w:color="auto"/>
        <w:bottom w:val="none" w:sz="0" w:space="0" w:color="auto"/>
        <w:right w:val="none" w:sz="0" w:space="0" w:color="auto"/>
      </w:divBdr>
    </w:div>
    <w:div w:id="1727070540">
      <w:bodyDiv w:val="1"/>
      <w:marLeft w:val="0"/>
      <w:marRight w:val="0"/>
      <w:marTop w:val="0"/>
      <w:marBottom w:val="0"/>
      <w:divBdr>
        <w:top w:val="none" w:sz="0" w:space="0" w:color="auto"/>
        <w:left w:val="none" w:sz="0" w:space="0" w:color="auto"/>
        <w:bottom w:val="none" w:sz="0" w:space="0" w:color="auto"/>
        <w:right w:val="none" w:sz="0" w:space="0" w:color="auto"/>
      </w:divBdr>
    </w:div>
    <w:div w:id="1788544361">
      <w:bodyDiv w:val="1"/>
      <w:marLeft w:val="0"/>
      <w:marRight w:val="0"/>
      <w:marTop w:val="0"/>
      <w:marBottom w:val="0"/>
      <w:divBdr>
        <w:top w:val="none" w:sz="0" w:space="0" w:color="auto"/>
        <w:left w:val="none" w:sz="0" w:space="0" w:color="auto"/>
        <w:bottom w:val="none" w:sz="0" w:space="0" w:color="auto"/>
        <w:right w:val="none" w:sz="0" w:space="0" w:color="auto"/>
      </w:divBdr>
    </w:div>
    <w:div w:id="20418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urvey123.arcgis.com/share/dc61b650cb014884bda1ff72891a3e48?portalUrl=https://emeageo.jacobs.com/portal"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survey123.arcgis.com/share/39348024128f42ceaedbbdb140dfe021?portalUrl=https://emeageo.jacobs.com/portal"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glossaryDocument" Target="glossary/document.xml" Id="R860865a9017447f3" /></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03b441-0146-46a3-8043-5c39ea8c31e5}"/>
      </w:docPartPr>
      <w:docPartBody>
        <w:p w14:paraId="6E0F4D1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7f456e-61b8-4da4-b74d-457f9f16183e">
      <Terms xmlns="http://schemas.microsoft.com/office/infopath/2007/PartnerControls"/>
    </lcf76f155ced4ddcb4097134ff3c332f>
    <TaxCatchAll xmlns="c3a8d1a6-0167-4884-a8b2-3d72a0b349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85E410077A80479B1ED5AEF14CAF1D" ma:contentTypeVersion="26" ma:contentTypeDescription="Create a new document." ma:contentTypeScope="" ma:versionID="21ebfd1fd0f6b90a081491e2025b240a">
  <xsd:schema xmlns:xsd="http://www.w3.org/2001/XMLSchema" xmlns:xs="http://www.w3.org/2001/XMLSchema" xmlns:p="http://schemas.microsoft.com/office/2006/metadata/properties" xmlns:ns2="7c05d49b-ef7e-4be8-9d1f-53acafaa5f4c" xmlns:ns3="547f456e-61b8-4da4-b74d-457f9f16183e" xmlns:ns4="c3a8d1a6-0167-4884-a8b2-3d72a0b3493c" targetNamespace="http://schemas.microsoft.com/office/2006/metadata/properties" ma:root="true" ma:fieldsID="65ca2b52bba6ca981afb41118ba4d811" ns2:_="" ns3:_="" ns4:_="">
    <xsd:import namespace="7c05d49b-ef7e-4be8-9d1f-53acafaa5f4c"/>
    <xsd:import namespace="547f456e-61b8-4da4-b74d-457f9f16183e"/>
    <xsd:import namespace="c3a8d1a6-0167-4884-a8b2-3d72a0b3493c"/>
    <xsd:element name="properties">
      <xsd:complexType>
        <xsd:sequence>
          <xsd:element name="documentManagement">
            <xsd:complexType>
              <xsd:all>
                <xsd:element ref="ns2:SharedWithUsers" minOccurs="0"/>
                <xsd:element ref="ns2:SharedWithDetail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5d49b-ef7e-4be8-9d1f-53acafaa5f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7f456e-61b8-4da4-b74d-457f9f16183e" elementFormDefault="qualified">
    <xsd:import namespace="http://schemas.microsoft.com/office/2006/documentManagement/types"/>
    <xsd:import namespace="http://schemas.microsoft.com/office/infopath/2007/PartnerControls"/>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29210e-fad1-4c07-ac49-1459148d5474}" ma:internalName="TaxCatchAll" ma:showField="CatchAllData" ma:web="7c05d49b-ef7e-4be8-9d1f-53acafaa5f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8A30F9-679E-4628-88DB-91E4A605FDB6}">
  <ds:schemaRefs>
    <ds:schemaRef ds:uri="http://schemas.openxmlformats.org/officeDocument/2006/bibliography"/>
  </ds:schemaRefs>
</ds:datastoreItem>
</file>

<file path=customXml/itemProps2.xml><?xml version="1.0" encoding="utf-8"?>
<ds:datastoreItem xmlns:ds="http://schemas.openxmlformats.org/officeDocument/2006/customXml" ds:itemID="{8C0A02CE-868F-4C65-B758-02D1055B6C07}">
  <ds:schemaRefs>
    <ds:schemaRef ds:uri="http://schemas.microsoft.com/sharepoint/v3/contenttype/forms"/>
  </ds:schemaRefs>
</ds:datastoreItem>
</file>

<file path=customXml/itemProps3.xml><?xml version="1.0" encoding="utf-8"?>
<ds:datastoreItem xmlns:ds="http://schemas.openxmlformats.org/officeDocument/2006/customXml" ds:itemID="{F0DA808C-D1A9-4D03-9746-E099A25239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A4AADE-6F9F-4988-A325-250E42A5F4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Douglas</dc:creator>
  <cp:keywords/>
  <dc:description/>
  <cp:lastModifiedBy>Hanning, Barbara</cp:lastModifiedBy>
  <cp:revision>22</cp:revision>
  <cp:lastPrinted>2019-09-20T15:51:00Z</cp:lastPrinted>
  <dcterms:created xsi:type="dcterms:W3CDTF">2022-05-19T14:17:00Z</dcterms:created>
  <dcterms:modified xsi:type="dcterms:W3CDTF">2022-05-19T15:29:47Z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0x010100D285E410077A80479B1ED5AEF14CAF1D</vt:lpwstr>
  </property>
</Properties>
</file>