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9E" w:rsidRPr="00D24658" w:rsidRDefault="00F3519E" w:rsidP="00F3519E">
      <w:pPr>
        <w:rPr>
          <w:rFonts w:ascii="Arial" w:hAnsi="Arial"/>
          <w:b/>
        </w:rPr>
      </w:pPr>
      <w:bookmarkStart w:id="0" w:name="_GoBack"/>
      <w:bookmarkEnd w:id="0"/>
      <w:r w:rsidRPr="00D24658">
        <w:rPr>
          <w:rFonts w:ascii="Arial" w:hAnsi="Arial"/>
          <w:b/>
        </w:rPr>
        <w:t>STORYLINE PLANNING GRID - SAMPLE FRAMEWORK</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The sample framework which follows may be adapted to create many simple Storyline topics:</w:t>
      </w:r>
    </w:p>
    <w:tbl>
      <w:tblPr>
        <w:tblStyle w:val="TableGrid"/>
        <w:tblW w:w="9782" w:type="dxa"/>
        <w:tblInd w:w="-176" w:type="dxa"/>
        <w:tblLook w:val="00A0" w:firstRow="1" w:lastRow="0" w:firstColumn="1" w:lastColumn="0" w:noHBand="0" w:noVBand="0"/>
      </w:tblPr>
      <w:tblGrid>
        <w:gridCol w:w="1560"/>
        <w:gridCol w:w="3260"/>
        <w:gridCol w:w="4962"/>
      </w:tblGrid>
      <w:tr w:rsidR="00F3519E" w:rsidRPr="00D24658" w:rsidTr="00BE0CAE">
        <w:tc>
          <w:tcPr>
            <w:tcW w:w="1560" w:type="dxa"/>
          </w:tcPr>
          <w:p w:rsidR="00F3519E" w:rsidRPr="00D24658" w:rsidRDefault="00F3519E" w:rsidP="00BE0CAE">
            <w:pPr>
              <w:jc w:val="center"/>
              <w:rPr>
                <w:rFonts w:ascii="Times" w:hAnsi="Times"/>
                <w:b/>
                <w:sz w:val="22"/>
              </w:rPr>
            </w:pPr>
            <w:r w:rsidRPr="00D24658">
              <w:rPr>
                <w:rFonts w:ascii="Arial" w:hAnsi="Arial"/>
                <w:b/>
                <w:sz w:val="22"/>
              </w:rPr>
              <w:t>STORYLINE</w:t>
            </w:r>
          </w:p>
        </w:tc>
        <w:tc>
          <w:tcPr>
            <w:tcW w:w="3260" w:type="dxa"/>
          </w:tcPr>
          <w:p w:rsidR="00F3519E" w:rsidRPr="00D24658" w:rsidRDefault="00F3519E" w:rsidP="00BE0CAE">
            <w:pPr>
              <w:jc w:val="center"/>
              <w:rPr>
                <w:rFonts w:ascii="Times" w:hAnsi="Times"/>
                <w:b/>
                <w:sz w:val="22"/>
              </w:rPr>
            </w:pPr>
            <w:r w:rsidRPr="00D24658">
              <w:rPr>
                <w:rFonts w:ascii="Arial" w:hAnsi="Arial"/>
                <w:b/>
                <w:sz w:val="22"/>
              </w:rPr>
              <w:t>KEY QUESTION</w:t>
            </w:r>
          </w:p>
        </w:tc>
        <w:tc>
          <w:tcPr>
            <w:tcW w:w="4962" w:type="dxa"/>
          </w:tcPr>
          <w:p w:rsidR="00F3519E" w:rsidRPr="00D24658" w:rsidRDefault="00F3519E" w:rsidP="00BE0CAE">
            <w:pPr>
              <w:jc w:val="center"/>
              <w:rPr>
                <w:rFonts w:ascii="Arial" w:hAnsi="Arial"/>
                <w:b/>
                <w:sz w:val="22"/>
              </w:rPr>
            </w:pPr>
            <w:r w:rsidRPr="00D24658">
              <w:rPr>
                <w:rFonts w:ascii="Arial" w:hAnsi="Arial"/>
                <w:b/>
                <w:sz w:val="22"/>
              </w:rPr>
              <w:t>POSSIBLE ACTIVITIES</w:t>
            </w:r>
          </w:p>
          <w:p w:rsidR="00F3519E" w:rsidRPr="00D24658" w:rsidRDefault="00F3519E" w:rsidP="00BE0CAE">
            <w:pPr>
              <w:jc w:val="center"/>
              <w:rPr>
                <w:rFonts w:ascii="Times" w:hAnsi="Times"/>
                <w:b/>
                <w:sz w:val="22"/>
              </w:rPr>
            </w:pPr>
          </w:p>
        </w:tc>
      </w:tr>
      <w:tr w:rsidR="00F3519E" w:rsidRPr="00D24658" w:rsidTr="00BE0CAE">
        <w:tc>
          <w:tcPr>
            <w:tcW w:w="1560" w:type="dxa"/>
          </w:tcPr>
          <w:p w:rsidR="00F3519E" w:rsidRPr="00D24658" w:rsidRDefault="00F3519E" w:rsidP="00BE0CAE">
            <w:pPr>
              <w:rPr>
                <w:rFonts w:ascii="Times" w:hAnsi="Times"/>
                <w:sz w:val="22"/>
              </w:rPr>
            </w:pPr>
            <w:r w:rsidRPr="00D24658">
              <w:rPr>
                <w:rFonts w:ascii="Arial" w:hAnsi="Arial"/>
                <w:sz w:val="22"/>
              </w:rPr>
              <w:t>1. Place and Time</w:t>
            </w:r>
          </w:p>
        </w:tc>
        <w:tc>
          <w:tcPr>
            <w:tcW w:w="3260" w:type="dxa"/>
          </w:tcPr>
          <w:p w:rsidR="00F3519E" w:rsidRPr="00D24658" w:rsidRDefault="00F3519E" w:rsidP="00BE0CAE">
            <w:pPr>
              <w:rPr>
                <w:rFonts w:ascii="Arial" w:hAnsi="Arial"/>
                <w:sz w:val="22"/>
              </w:rPr>
            </w:pPr>
            <w:r w:rsidRPr="00D24658">
              <w:rPr>
                <w:rFonts w:ascii="Arial" w:hAnsi="Arial"/>
                <w:sz w:val="22"/>
              </w:rPr>
              <w:t>Where does it happen?</w:t>
            </w:r>
          </w:p>
          <w:p w:rsidR="00F3519E" w:rsidRPr="00D24658" w:rsidRDefault="00F3519E" w:rsidP="00BE0CAE">
            <w:pPr>
              <w:rPr>
                <w:rFonts w:ascii="Times" w:hAnsi="Times"/>
                <w:b/>
                <w:sz w:val="22"/>
              </w:rPr>
            </w:pPr>
            <w:r w:rsidRPr="00D24658">
              <w:rPr>
                <w:rFonts w:ascii="Arial" w:hAnsi="Arial"/>
                <w:sz w:val="22"/>
              </w:rPr>
              <w:t>When does it happen?</w:t>
            </w:r>
          </w:p>
        </w:tc>
        <w:tc>
          <w:tcPr>
            <w:tcW w:w="4962" w:type="dxa"/>
          </w:tcPr>
          <w:p w:rsidR="00F3519E" w:rsidRPr="00D24658" w:rsidRDefault="00F3519E" w:rsidP="00BE0CAE">
            <w:pPr>
              <w:rPr>
                <w:rFonts w:ascii="Arial" w:hAnsi="Arial"/>
                <w:sz w:val="22"/>
              </w:rPr>
            </w:pPr>
            <w:r w:rsidRPr="00D24658">
              <w:rPr>
                <w:rFonts w:ascii="Arial" w:hAnsi="Arial"/>
                <w:sz w:val="22"/>
              </w:rPr>
              <w:t xml:space="preserve">Features are listed. </w:t>
            </w:r>
          </w:p>
          <w:p w:rsidR="00F3519E" w:rsidRPr="00D24658" w:rsidRDefault="00F3519E" w:rsidP="00BE0CAE">
            <w:pPr>
              <w:rPr>
                <w:rFonts w:ascii="Arial" w:hAnsi="Arial"/>
                <w:sz w:val="22"/>
              </w:rPr>
            </w:pPr>
            <w:r w:rsidRPr="00D24658">
              <w:rPr>
                <w:rFonts w:ascii="Arial" w:hAnsi="Arial"/>
                <w:sz w:val="22"/>
              </w:rPr>
              <w:t>Differences are listed.</w:t>
            </w:r>
          </w:p>
          <w:p w:rsidR="00F3519E" w:rsidRPr="00D24658" w:rsidRDefault="00F3519E" w:rsidP="00BE0CAE">
            <w:pPr>
              <w:rPr>
                <w:rFonts w:ascii="Arial" w:hAnsi="Arial"/>
                <w:sz w:val="22"/>
              </w:rPr>
            </w:pPr>
            <w:r w:rsidRPr="00D24658">
              <w:rPr>
                <w:rFonts w:ascii="Arial" w:hAnsi="Arial"/>
                <w:sz w:val="22"/>
              </w:rPr>
              <w:t>A picture, model, map or plan is created. A written description is developed.</w:t>
            </w:r>
          </w:p>
          <w:p w:rsidR="00F3519E" w:rsidRPr="00D24658" w:rsidRDefault="00F3519E" w:rsidP="00BE0CAE">
            <w:pPr>
              <w:rPr>
                <w:rFonts w:ascii="Times" w:hAnsi="Times"/>
                <w:b/>
                <w:sz w:val="22"/>
              </w:rPr>
            </w:pPr>
          </w:p>
        </w:tc>
      </w:tr>
      <w:tr w:rsidR="00F3519E" w:rsidRPr="00D24658" w:rsidTr="00BE0CAE">
        <w:tc>
          <w:tcPr>
            <w:tcW w:w="1560" w:type="dxa"/>
          </w:tcPr>
          <w:p w:rsidR="00F3519E" w:rsidRPr="00D24658" w:rsidRDefault="00F3519E" w:rsidP="00BE0CAE">
            <w:pPr>
              <w:rPr>
                <w:rFonts w:ascii="Times" w:hAnsi="Times"/>
                <w:b/>
                <w:sz w:val="22"/>
              </w:rPr>
            </w:pPr>
            <w:r w:rsidRPr="00D24658">
              <w:rPr>
                <w:rFonts w:ascii="Arial" w:hAnsi="Arial"/>
                <w:sz w:val="22"/>
              </w:rPr>
              <w:t>2. People</w:t>
            </w:r>
          </w:p>
        </w:tc>
        <w:tc>
          <w:tcPr>
            <w:tcW w:w="3260" w:type="dxa"/>
          </w:tcPr>
          <w:p w:rsidR="00F3519E" w:rsidRPr="00D24658" w:rsidRDefault="00F3519E" w:rsidP="00BE0CAE">
            <w:pPr>
              <w:rPr>
                <w:rFonts w:ascii="Times" w:hAnsi="Times"/>
                <w:b/>
                <w:sz w:val="22"/>
              </w:rPr>
            </w:pPr>
            <w:r w:rsidRPr="00D24658">
              <w:rPr>
                <w:rFonts w:ascii="Arial" w:hAnsi="Arial"/>
                <w:sz w:val="22"/>
              </w:rPr>
              <w:t>Who are the people?</w:t>
            </w:r>
          </w:p>
        </w:tc>
        <w:tc>
          <w:tcPr>
            <w:tcW w:w="4962" w:type="dxa"/>
          </w:tcPr>
          <w:p w:rsidR="00F3519E" w:rsidRPr="00D24658" w:rsidRDefault="00F3519E" w:rsidP="00BE0CAE">
            <w:pPr>
              <w:rPr>
                <w:rFonts w:ascii="Arial" w:hAnsi="Arial"/>
                <w:sz w:val="22"/>
              </w:rPr>
            </w:pPr>
            <w:r w:rsidRPr="00D24658">
              <w:rPr>
                <w:rFonts w:ascii="Arial" w:hAnsi="Arial"/>
                <w:sz w:val="22"/>
              </w:rPr>
              <w:t>After discussion visuals of characters are made. Biographies (and job descriptions) are written.</w:t>
            </w:r>
          </w:p>
          <w:p w:rsidR="00F3519E" w:rsidRPr="00D24658" w:rsidRDefault="00F3519E" w:rsidP="00BE0CAE">
            <w:pPr>
              <w:rPr>
                <w:rFonts w:ascii="Arial" w:hAnsi="Arial"/>
                <w:sz w:val="22"/>
              </w:rPr>
            </w:pPr>
            <w:r w:rsidRPr="00D24658">
              <w:rPr>
                <w:rFonts w:ascii="Arial" w:hAnsi="Arial"/>
                <w:sz w:val="22"/>
              </w:rPr>
              <w:t>Characters are introduced.</w:t>
            </w:r>
          </w:p>
          <w:p w:rsidR="00F3519E" w:rsidRPr="00D24658" w:rsidRDefault="00F3519E" w:rsidP="00BE0CAE">
            <w:pPr>
              <w:rPr>
                <w:rFonts w:ascii="Times" w:hAnsi="Times"/>
                <w:b/>
                <w:sz w:val="22"/>
              </w:rPr>
            </w:pPr>
          </w:p>
        </w:tc>
      </w:tr>
      <w:tr w:rsidR="00F3519E" w:rsidRPr="00D24658" w:rsidTr="00BE0CAE">
        <w:tc>
          <w:tcPr>
            <w:tcW w:w="1560" w:type="dxa"/>
          </w:tcPr>
          <w:p w:rsidR="00F3519E" w:rsidRPr="00D24658" w:rsidRDefault="00F3519E" w:rsidP="00BE0CAE">
            <w:pPr>
              <w:rPr>
                <w:rFonts w:ascii="Times" w:hAnsi="Times"/>
                <w:sz w:val="22"/>
              </w:rPr>
            </w:pPr>
            <w:r w:rsidRPr="00D24658">
              <w:rPr>
                <w:rFonts w:ascii="Arial" w:hAnsi="Arial"/>
                <w:sz w:val="22"/>
              </w:rPr>
              <w:t>3. Systems</w:t>
            </w:r>
          </w:p>
        </w:tc>
        <w:tc>
          <w:tcPr>
            <w:tcW w:w="3260" w:type="dxa"/>
          </w:tcPr>
          <w:p w:rsidR="00F3519E" w:rsidRPr="00D24658" w:rsidRDefault="00F3519E" w:rsidP="00BE0CAE">
            <w:pPr>
              <w:rPr>
                <w:rFonts w:ascii="Times" w:hAnsi="Times"/>
                <w:sz w:val="22"/>
              </w:rPr>
            </w:pPr>
            <w:r w:rsidRPr="00D24658">
              <w:rPr>
                <w:rFonts w:ascii="Arial" w:hAnsi="Arial"/>
                <w:sz w:val="22"/>
              </w:rPr>
              <w:t>How do you think ‘it works’?</w:t>
            </w:r>
          </w:p>
        </w:tc>
        <w:tc>
          <w:tcPr>
            <w:tcW w:w="4962" w:type="dxa"/>
          </w:tcPr>
          <w:p w:rsidR="00F3519E" w:rsidRPr="00D24658" w:rsidRDefault="00F3519E" w:rsidP="00BE0CAE">
            <w:pPr>
              <w:rPr>
                <w:rFonts w:ascii="Arial" w:hAnsi="Arial"/>
                <w:sz w:val="22"/>
              </w:rPr>
            </w:pPr>
            <w:r w:rsidRPr="00D24658">
              <w:rPr>
                <w:rFonts w:ascii="Arial" w:hAnsi="Arial"/>
                <w:sz w:val="22"/>
              </w:rPr>
              <w:t>Different aspects are considered.</w:t>
            </w:r>
          </w:p>
          <w:p w:rsidR="00F3519E" w:rsidRPr="00D24658" w:rsidRDefault="00F3519E" w:rsidP="00BE0CAE">
            <w:pPr>
              <w:rPr>
                <w:rFonts w:ascii="Arial" w:hAnsi="Arial"/>
                <w:sz w:val="22"/>
              </w:rPr>
            </w:pPr>
            <w:r w:rsidRPr="00D24658">
              <w:rPr>
                <w:rFonts w:ascii="Arial" w:hAnsi="Arial"/>
                <w:sz w:val="22"/>
              </w:rPr>
              <w:t>Ideas are discussed and recorded in various ways - pictures, models, plans, job descriptions, diaries, timetables etc.</w:t>
            </w:r>
          </w:p>
          <w:p w:rsidR="00F3519E" w:rsidRPr="00D24658" w:rsidRDefault="00F3519E" w:rsidP="00BE0CAE">
            <w:pPr>
              <w:rPr>
                <w:rFonts w:ascii="Times" w:hAnsi="Times"/>
                <w:sz w:val="22"/>
              </w:rPr>
            </w:pPr>
          </w:p>
        </w:tc>
      </w:tr>
      <w:tr w:rsidR="00F3519E" w:rsidRPr="00D24658" w:rsidTr="00BE0CAE">
        <w:tc>
          <w:tcPr>
            <w:tcW w:w="1560" w:type="dxa"/>
          </w:tcPr>
          <w:p w:rsidR="00F3519E" w:rsidRPr="00D24658" w:rsidRDefault="00F3519E" w:rsidP="00BE0CAE">
            <w:pPr>
              <w:rPr>
                <w:rFonts w:ascii="Times" w:hAnsi="Times"/>
                <w:sz w:val="22"/>
              </w:rPr>
            </w:pPr>
            <w:r w:rsidRPr="00D24658">
              <w:rPr>
                <w:rFonts w:ascii="Arial" w:hAnsi="Arial"/>
                <w:sz w:val="22"/>
              </w:rPr>
              <w:t>4. Incidents</w:t>
            </w:r>
          </w:p>
        </w:tc>
        <w:tc>
          <w:tcPr>
            <w:tcW w:w="3260" w:type="dxa"/>
          </w:tcPr>
          <w:p w:rsidR="00F3519E" w:rsidRPr="00D24658" w:rsidRDefault="00F3519E" w:rsidP="00BE0CAE">
            <w:pPr>
              <w:rPr>
                <w:rFonts w:ascii="Arial" w:hAnsi="Arial"/>
                <w:sz w:val="22"/>
              </w:rPr>
            </w:pPr>
            <w:r w:rsidRPr="00D24658">
              <w:rPr>
                <w:rFonts w:ascii="Arial" w:hAnsi="Arial"/>
                <w:sz w:val="22"/>
              </w:rPr>
              <w:t>What do you think might happen here?</w:t>
            </w:r>
          </w:p>
          <w:p w:rsidR="00F3519E" w:rsidRPr="00D24658" w:rsidRDefault="00F3519E" w:rsidP="00BE0CAE">
            <w:pPr>
              <w:rPr>
                <w:rFonts w:ascii="Arial" w:hAnsi="Arial"/>
                <w:sz w:val="22"/>
              </w:rPr>
            </w:pPr>
          </w:p>
          <w:p w:rsidR="00F3519E" w:rsidRPr="00D24658" w:rsidRDefault="00F3519E" w:rsidP="00BE0CAE">
            <w:pPr>
              <w:rPr>
                <w:rFonts w:ascii="Arial" w:hAnsi="Arial"/>
                <w:sz w:val="22"/>
              </w:rPr>
            </w:pPr>
          </w:p>
          <w:p w:rsidR="00F3519E" w:rsidRPr="00D24658" w:rsidRDefault="00F3519E" w:rsidP="00BE0CAE">
            <w:pPr>
              <w:rPr>
                <w:rFonts w:ascii="Arial" w:hAnsi="Arial"/>
                <w:sz w:val="22"/>
              </w:rPr>
            </w:pPr>
          </w:p>
          <w:p w:rsidR="00F3519E" w:rsidRPr="00D24658" w:rsidRDefault="00F3519E" w:rsidP="00BE0CAE">
            <w:pPr>
              <w:rPr>
                <w:rFonts w:ascii="Times" w:hAnsi="Times"/>
                <w:sz w:val="22"/>
              </w:rPr>
            </w:pPr>
            <w:r w:rsidRPr="00D24658">
              <w:rPr>
                <w:rFonts w:ascii="Arial" w:hAnsi="Arial"/>
                <w:sz w:val="22"/>
              </w:rPr>
              <w:t xml:space="preserve">What do you think would happen if … </w:t>
            </w:r>
            <w:proofErr w:type="gramStart"/>
            <w:r w:rsidRPr="00D24658">
              <w:rPr>
                <w:rFonts w:ascii="Arial" w:hAnsi="Arial"/>
                <w:sz w:val="22"/>
              </w:rPr>
              <w:t>… ?</w:t>
            </w:r>
            <w:proofErr w:type="gramEnd"/>
          </w:p>
        </w:tc>
        <w:tc>
          <w:tcPr>
            <w:tcW w:w="4962" w:type="dxa"/>
          </w:tcPr>
          <w:p w:rsidR="00F3519E" w:rsidRPr="00D24658" w:rsidRDefault="00F3519E" w:rsidP="00BE0CAE">
            <w:pPr>
              <w:rPr>
                <w:rFonts w:ascii="Arial" w:hAnsi="Arial"/>
                <w:sz w:val="22"/>
              </w:rPr>
            </w:pPr>
            <w:r w:rsidRPr="00D24658">
              <w:rPr>
                <w:rFonts w:ascii="Arial" w:hAnsi="Arial"/>
                <w:sz w:val="22"/>
              </w:rPr>
              <w:t>Ideas for incidents involving the characters are suggested and discussed.</w:t>
            </w:r>
          </w:p>
          <w:p w:rsidR="00F3519E" w:rsidRPr="00D24658" w:rsidRDefault="00F3519E" w:rsidP="00BE0CAE">
            <w:pPr>
              <w:rPr>
                <w:rFonts w:ascii="Arial" w:hAnsi="Arial"/>
                <w:sz w:val="22"/>
              </w:rPr>
            </w:pPr>
            <w:r w:rsidRPr="00D24658">
              <w:rPr>
                <w:rFonts w:ascii="Arial" w:hAnsi="Arial"/>
                <w:sz w:val="22"/>
              </w:rPr>
              <w:t>Groups explore incidents and find ways of recounting their stories.</w:t>
            </w:r>
          </w:p>
          <w:p w:rsidR="00F3519E" w:rsidRPr="00D24658" w:rsidRDefault="00F3519E" w:rsidP="00BE0CAE">
            <w:pPr>
              <w:rPr>
                <w:rFonts w:ascii="Arial" w:hAnsi="Arial"/>
                <w:sz w:val="22"/>
              </w:rPr>
            </w:pPr>
          </w:p>
          <w:p w:rsidR="00F3519E" w:rsidRPr="00D24658" w:rsidRDefault="00F3519E" w:rsidP="00BE0CAE">
            <w:pPr>
              <w:rPr>
                <w:rFonts w:ascii="Arial" w:hAnsi="Arial"/>
                <w:sz w:val="22"/>
              </w:rPr>
            </w:pPr>
            <w:r w:rsidRPr="00D24658">
              <w:rPr>
                <w:rFonts w:ascii="Arial" w:hAnsi="Arial"/>
                <w:sz w:val="22"/>
              </w:rPr>
              <w:t>The Storyline planner can suggest particular incidents/problems.</w:t>
            </w:r>
          </w:p>
          <w:p w:rsidR="00F3519E" w:rsidRPr="00D24658" w:rsidRDefault="00F3519E" w:rsidP="00BE0CAE">
            <w:pPr>
              <w:rPr>
                <w:rFonts w:ascii="Arial" w:hAnsi="Arial"/>
                <w:sz w:val="22"/>
              </w:rPr>
            </w:pPr>
            <w:r w:rsidRPr="00D24658">
              <w:rPr>
                <w:rFonts w:ascii="Arial" w:hAnsi="Arial"/>
                <w:sz w:val="22"/>
              </w:rPr>
              <w:t>Groups agree on possible solutions and/or developments.</w:t>
            </w:r>
          </w:p>
          <w:p w:rsidR="00F3519E" w:rsidRPr="00D24658" w:rsidRDefault="00F3519E" w:rsidP="00BE0CAE">
            <w:pPr>
              <w:rPr>
                <w:rFonts w:ascii="Times" w:hAnsi="Times"/>
                <w:sz w:val="22"/>
              </w:rPr>
            </w:pPr>
          </w:p>
        </w:tc>
      </w:tr>
      <w:tr w:rsidR="00F3519E" w:rsidRPr="00D24658" w:rsidTr="00BE0CAE">
        <w:tc>
          <w:tcPr>
            <w:tcW w:w="1560" w:type="dxa"/>
          </w:tcPr>
          <w:p w:rsidR="00F3519E" w:rsidRPr="00D24658" w:rsidRDefault="00F3519E" w:rsidP="00BE0CAE">
            <w:pPr>
              <w:rPr>
                <w:rFonts w:ascii="Times" w:hAnsi="Times"/>
                <w:sz w:val="22"/>
              </w:rPr>
            </w:pPr>
            <w:r w:rsidRPr="00D24658">
              <w:rPr>
                <w:rFonts w:ascii="Arial" w:hAnsi="Arial"/>
                <w:sz w:val="22"/>
              </w:rPr>
              <w:t>5. Rules</w:t>
            </w:r>
          </w:p>
        </w:tc>
        <w:tc>
          <w:tcPr>
            <w:tcW w:w="3260" w:type="dxa"/>
          </w:tcPr>
          <w:p w:rsidR="00F3519E" w:rsidRPr="00D24658" w:rsidRDefault="00F3519E" w:rsidP="00BE0CAE">
            <w:pPr>
              <w:rPr>
                <w:rFonts w:ascii="Times" w:hAnsi="Times"/>
                <w:sz w:val="22"/>
              </w:rPr>
            </w:pPr>
            <w:r w:rsidRPr="00D24658">
              <w:rPr>
                <w:rFonts w:ascii="Arial" w:hAnsi="Arial"/>
                <w:sz w:val="22"/>
              </w:rPr>
              <w:t xml:space="preserve">How do you think we could … avoid … prevent … </w:t>
            </w:r>
            <w:proofErr w:type="gramStart"/>
            <w:r w:rsidRPr="00D24658">
              <w:rPr>
                <w:rFonts w:ascii="Arial" w:hAnsi="Arial"/>
                <w:sz w:val="22"/>
              </w:rPr>
              <w:t>improve ?</w:t>
            </w:r>
            <w:proofErr w:type="gramEnd"/>
          </w:p>
        </w:tc>
        <w:tc>
          <w:tcPr>
            <w:tcW w:w="4962" w:type="dxa"/>
          </w:tcPr>
          <w:p w:rsidR="00F3519E" w:rsidRPr="00D24658" w:rsidRDefault="00F3519E" w:rsidP="00BE0CAE">
            <w:pPr>
              <w:rPr>
                <w:rFonts w:ascii="Arial" w:hAnsi="Arial"/>
                <w:sz w:val="22"/>
              </w:rPr>
            </w:pPr>
            <w:r w:rsidRPr="00D24658">
              <w:rPr>
                <w:rFonts w:ascii="Arial" w:hAnsi="Arial"/>
                <w:sz w:val="22"/>
              </w:rPr>
              <w:t>Discussion of incidents / problems leads to consideration of possible rules / laws, models of behaviour.</w:t>
            </w:r>
          </w:p>
          <w:p w:rsidR="00F3519E" w:rsidRPr="00D24658" w:rsidRDefault="00F3519E" w:rsidP="00BE0CAE">
            <w:pPr>
              <w:rPr>
                <w:rFonts w:ascii="Times" w:hAnsi="Times"/>
                <w:sz w:val="22"/>
              </w:rPr>
            </w:pPr>
          </w:p>
        </w:tc>
      </w:tr>
      <w:tr w:rsidR="00F3519E" w:rsidRPr="00D24658" w:rsidTr="00BE0CAE">
        <w:tc>
          <w:tcPr>
            <w:tcW w:w="1560" w:type="dxa"/>
          </w:tcPr>
          <w:p w:rsidR="00F3519E" w:rsidRPr="00D24658" w:rsidRDefault="00F3519E" w:rsidP="00BE0CAE">
            <w:pPr>
              <w:rPr>
                <w:rFonts w:ascii="Times" w:hAnsi="Times"/>
                <w:sz w:val="22"/>
              </w:rPr>
            </w:pPr>
            <w:r w:rsidRPr="00D24658">
              <w:rPr>
                <w:rFonts w:ascii="Arial" w:hAnsi="Arial"/>
                <w:sz w:val="22"/>
              </w:rPr>
              <w:t>6. Rhythms</w:t>
            </w:r>
          </w:p>
        </w:tc>
        <w:tc>
          <w:tcPr>
            <w:tcW w:w="3260" w:type="dxa"/>
          </w:tcPr>
          <w:p w:rsidR="00F3519E" w:rsidRPr="00D24658" w:rsidRDefault="00F3519E" w:rsidP="00BE0CAE">
            <w:pPr>
              <w:rPr>
                <w:rFonts w:ascii="Times" w:hAnsi="Times"/>
                <w:sz w:val="22"/>
              </w:rPr>
            </w:pPr>
            <w:r w:rsidRPr="00D24658">
              <w:rPr>
                <w:rFonts w:ascii="Arial" w:hAnsi="Arial"/>
                <w:sz w:val="22"/>
              </w:rPr>
              <w:t>What do you think it would be like … at night/in the day … in winter/summer … when busy/quiet?</w:t>
            </w:r>
          </w:p>
        </w:tc>
        <w:tc>
          <w:tcPr>
            <w:tcW w:w="4962" w:type="dxa"/>
          </w:tcPr>
          <w:p w:rsidR="00F3519E" w:rsidRPr="00D24658" w:rsidRDefault="00F3519E" w:rsidP="00BE0CAE">
            <w:pPr>
              <w:rPr>
                <w:rFonts w:ascii="Arial" w:hAnsi="Arial"/>
                <w:sz w:val="22"/>
              </w:rPr>
            </w:pPr>
            <w:r w:rsidRPr="00D24658">
              <w:rPr>
                <w:rFonts w:ascii="Arial" w:hAnsi="Arial"/>
                <w:sz w:val="22"/>
              </w:rPr>
              <w:t>Discussion is about atmosphere, contrasts, and changes.</w:t>
            </w:r>
          </w:p>
          <w:p w:rsidR="00F3519E" w:rsidRPr="00D24658" w:rsidRDefault="00F3519E" w:rsidP="00BE0CAE">
            <w:pPr>
              <w:rPr>
                <w:rFonts w:ascii="Arial" w:hAnsi="Arial"/>
                <w:sz w:val="22"/>
              </w:rPr>
            </w:pPr>
            <w:r w:rsidRPr="00D24658">
              <w:rPr>
                <w:rFonts w:ascii="Arial" w:hAnsi="Arial"/>
                <w:sz w:val="22"/>
              </w:rPr>
              <w:t>Groups find different ways of exploring and recording their ideas, e.g.</w:t>
            </w:r>
          </w:p>
          <w:p w:rsidR="00F3519E" w:rsidRPr="00D24658" w:rsidRDefault="00F3519E" w:rsidP="00BE0CAE">
            <w:pPr>
              <w:rPr>
                <w:rFonts w:ascii="Arial" w:hAnsi="Arial"/>
                <w:sz w:val="22"/>
              </w:rPr>
            </w:pPr>
            <w:r w:rsidRPr="00D24658">
              <w:rPr>
                <w:rFonts w:ascii="Arial" w:hAnsi="Arial"/>
                <w:sz w:val="22"/>
              </w:rPr>
              <w:t>• expressive artwork using different media/techniques</w:t>
            </w:r>
          </w:p>
          <w:p w:rsidR="00F3519E" w:rsidRPr="00D24658" w:rsidRDefault="00F3519E" w:rsidP="00BE0CAE">
            <w:pPr>
              <w:rPr>
                <w:rFonts w:ascii="Arial" w:hAnsi="Arial"/>
                <w:sz w:val="22"/>
              </w:rPr>
            </w:pPr>
            <w:r w:rsidRPr="00D24658">
              <w:rPr>
                <w:rFonts w:ascii="Arial" w:hAnsi="Arial"/>
                <w:sz w:val="22"/>
              </w:rPr>
              <w:t xml:space="preserve">• </w:t>
            </w:r>
            <w:proofErr w:type="gramStart"/>
            <w:r w:rsidRPr="00D24658">
              <w:rPr>
                <w:rFonts w:ascii="Arial" w:hAnsi="Arial"/>
                <w:sz w:val="22"/>
              </w:rPr>
              <w:t>poetry</w:t>
            </w:r>
            <w:proofErr w:type="gramEnd"/>
            <w:r w:rsidRPr="00D24658">
              <w:rPr>
                <w:rFonts w:ascii="Arial" w:hAnsi="Arial"/>
                <w:sz w:val="22"/>
              </w:rPr>
              <w:t xml:space="preserve"> writing using different structures.</w:t>
            </w:r>
          </w:p>
          <w:p w:rsidR="00F3519E" w:rsidRPr="00D24658" w:rsidRDefault="00F3519E" w:rsidP="00BE0CAE">
            <w:pPr>
              <w:rPr>
                <w:rFonts w:ascii="Times" w:hAnsi="Times"/>
                <w:sz w:val="22"/>
              </w:rPr>
            </w:pPr>
          </w:p>
        </w:tc>
      </w:tr>
      <w:tr w:rsidR="00F3519E" w:rsidRPr="00D24658" w:rsidTr="00BE0CAE">
        <w:tc>
          <w:tcPr>
            <w:tcW w:w="1560" w:type="dxa"/>
          </w:tcPr>
          <w:p w:rsidR="00F3519E" w:rsidRPr="00D24658" w:rsidRDefault="00F3519E" w:rsidP="00BE0CAE">
            <w:pPr>
              <w:rPr>
                <w:rFonts w:ascii="Times" w:hAnsi="Times"/>
                <w:sz w:val="22"/>
              </w:rPr>
            </w:pPr>
            <w:r w:rsidRPr="00D24658">
              <w:rPr>
                <w:rFonts w:ascii="Arial" w:hAnsi="Arial"/>
                <w:sz w:val="22"/>
              </w:rPr>
              <w:t>7. A special Event</w:t>
            </w:r>
          </w:p>
        </w:tc>
        <w:tc>
          <w:tcPr>
            <w:tcW w:w="3260" w:type="dxa"/>
          </w:tcPr>
          <w:p w:rsidR="00F3519E" w:rsidRPr="00D24658" w:rsidRDefault="00F3519E" w:rsidP="00BE0CAE">
            <w:pPr>
              <w:rPr>
                <w:rFonts w:ascii="Times" w:hAnsi="Times"/>
                <w:sz w:val="22"/>
              </w:rPr>
            </w:pPr>
            <w:r w:rsidRPr="00D24658">
              <w:rPr>
                <w:rFonts w:ascii="Arial" w:hAnsi="Arial"/>
                <w:sz w:val="22"/>
              </w:rPr>
              <w:t>What do you think would be a special event/ celebration in this setting?</w:t>
            </w:r>
          </w:p>
        </w:tc>
        <w:tc>
          <w:tcPr>
            <w:tcW w:w="4962" w:type="dxa"/>
          </w:tcPr>
          <w:p w:rsidR="00F3519E" w:rsidRPr="00D24658" w:rsidRDefault="00F3519E" w:rsidP="00BE0CAE">
            <w:pPr>
              <w:rPr>
                <w:rFonts w:ascii="Arial" w:hAnsi="Arial"/>
                <w:sz w:val="22"/>
              </w:rPr>
            </w:pPr>
            <w:r w:rsidRPr="00D24658">
              <w:rPr>
                <w:rFonts w:ascii="Arial" w:hAnsi="Arial"/>
                <w:sz w:val="22"/>
              </w:rPr>
              <w:t>Discussion of possible celebration and/or special event, and decision on which to explore.</w:t>
            </w:r>
          </w:p>
          <w:p w:rsidR="00F3519E" w:rsidRPr="00D24658" w:rsidRDefault="00F3519E" w:rsidP="00BE0CAE">
            <w:pPr>
              <w:rPr>
                <w:rFonts w:ascii="Arial" w:hAnsi="Arial"/>
                <w:sz w:val="22"/>
              </w:rPr>
            </w:pPr>
            <w:r w:rsidRPr="00D24658">
              <w:rPr>
                <w:rFonts w:ascii="Arial" w:hAnsi="Arial"/>
                <w:sz w:val="22"/>
              </w:rPr>
              <w:t>Groups agree various aspects, identify tasks and carry them out, e.g. Invitations, programme, food, entertainment, speeches.</w:t>
            </w:r>
          </w:p>
          <w:p w:rsidR="00F3519E" w:rsidRPr="00D24658" w:rsidRDefault="00F3519E" w:rsidP="00BE0CAE">
            <w:pPr>
              <w:rPr>
                <w:rFonts w:ascii="Arial" w:hAnsi="Arial"/>
                <w:sz w:val="22"/>
              </w:rPr>
            </w:pPr>
            <w:r w:rsidRPr="00D24658">
              <w:rPr>
                <w:rFonts w:ascii="Arial" w:hAnsi="Arial"/>
                <w:sz w:val="22"/>
              </w:rPr>
              <w:t>The celebration takes place.</w:t>
            </w:r>
          </w:p>
          <w:p w:rsidR="00F3519E" w:rsidRPr="00D24658" w:rsidRDefault="00F3519E" w:rsidP="00BE0CAE">
            <w:pPr>
              <w:rPr>
                <w:rFonts w:ascii="Times" w:hAnsi="Times"/>
                <w:sz w:val="22"/>
              </w:rPr>
            </w:pPr>
          </w:p>
        </w:tc>
      </w:tr>
      <w:tr w:rsidR="00F3519E" w:rsidRPr="00D24658" w:rsidTr="00BE0CAE">
        <w:tc>
          <w:tcPr>
            <w:tcW w:w="1560" w:type="dxa"/>
          </w:tcPr>
          <w:p w:rsidR="00F3519E" w:rsidRPr="00D24658" w:rsidRDefault="00F3519E" w:rsidP="00BE0CAE">
            <w:pPr>
              <w:rPr>
                <w:rFonts w:ascii="Times" w:hAnsi="Times"/>
                <w:sz w:val="22"/>
              </w:rPr>
            </w:pPr>
            <w:r w:rsidRPr="00D24658">
              <w:rPr>
                <w:rFonts w:ascii="Arial" w:hAnsi="Arial"/>
                <w:sz w:val="22"/>
              </w:rPr>
              <w:t>8. Review and Evaluation</w:t>
            </w:r>
          </w:p>
        </w:tc>
        <w:tc>
          <w:tcPr>
            <w:tcW w:w="3260" w:type="dxa"/>
          </w:tcPr>
          <w:p w:rsidR="00F3519E" w:rsidRPr="00D24658" w:rsidRDefault="00F3519E" w:rsidP="00BE0CAE">
            <w:pPr>
              <w:rPr>
                <w:rFonts w:ascii="Arial" w:hAnsi="Arial"/>
                <w:sz w:val="22"/>
              </w:rPr>
            </w:pPr>
            <w:r w:rsidRPr="00D24658">
              <w:rPr>
                <w:rFonts w:ascii="Arial" w:hAnsi="Arial"/>
                <w:sz w:val="22"/>
              </w:rPr>
              <w:t>What did you enjoy?</w:t>
            </w:r>
          </w:p>
          <w:p w:rsidR="00F3519E" w:rsidRPr="00D24658" w:rsidRDefault="00F3519E" w:rsidP="00BE0CAE">
            <w:pPr>
              <w:rPr>
                <w:rFonts w:ascii="Arial" w:hAnsi="Arial"/>
                <w:sz w:val="22"/>
              </w:rPr>
            </w:pPr>
            <w:r w:rsidRPr="00D24658">
              <w:rPr>
                <w:rFonts w:ascii="Arial" w:hAnsi="Arial"/>
                <w:sz w:val="22"/>
              </w:rPr>
              <w:t>What would you change?</w:t>
            </w:r>
          </w:p>
          <w:p w:rsidR="00F3519E" w:rsidRPr="00D24658" w:rsidRDefault="00F3519E" w:rsidP="00BE0CAE">
            <w:pPr>
              <w:rPr>
                <w:rFonts w:ascii="Arial" w:hAnsi="Arial"/>
                <w:sz w:val="22"/>
              </w:rPr>
            </w:pPr>
            <w:r w:rsidRPr="00D24658">
              <w:rPr>
                <w:rFonts w:ascii="Arial" w:hAnsi="Arial"/>
                <w:sz w:val="22"/>
              </w:rPr>
              <w:t>What did you learn?</w:t>
            </w:r>
          </w:p>
          <w:p w:rsidR="00F3519E" w:rsidRPr="00D24658" w:rsidRDefault="00F3519E" w:rsidP="00BE0CAE">
            <w:pPr>
              <w:rPr>
                <w:rFonts w:ascii="Times" w:hAnsi="Times"/>
                <w:sz w:val="22"/>
              </w:rPr>
            </w:pPr>
            <w:r w:rsidRPr="00D24658">
              <w:rPr>
                <w:rFonts w:ascii="Arial" w:hAnsi="Arial"/>
                <w:sz w:val="22"/>
              </w:rPr>
              <w:t>What have you still to learn?</w:t>
            </w:r>
          </w:p>
        </w:tc>
        <w:tc>
          <w:tcPr>
            <w:tcW w:w="4962" w:type="dxa"/>
          </w:tcPr>
          <w:p w:rsidR="00F3519E" w:rsidRPr="00D24658" w:rsidRDefault="00F3519E" w:rsidP="00BE0CAE">
            <w:pPr>
              <w:rPr>
                <w:rFonts w:ascii="Arial" w:hAnsi="Arial"/>
                <w:sz w:val="22"/>
              </w:rPr>
            </w:pPr>
            <w:r w:rsidRPr="00D24658">
              <w:rPr>
                <w:rFonts w:ascii="Arial" w:hAnsi="Arial"/>
                <w:sz w:val="22"/>
              </w:rPr>
              <w:t xml:space="preserve">Individuals and groups discuss and exchange their responses. </w:t>
            </w:r>
          </w:p>
          <w:p w:rsidR="00F3519E" w:rsidRPr="00D24658" w:rsidRDefault="00F3519E" w:rsidP="00BE0CAE">
            <w:pPr>
              <w:rPr>
                <w:rFonts w:ascii="Arial" w:hAnsi="Arial"/>
                <w:sz w:val="22"/>
              </w:rPr>
            </w:pPr>
            <w:r w:rsidRPr="00D24658">
              <w:rPr>
                <w:rFonts w:ascii="Arial" w:hAnsi="Arial"/>
                <w:sz w:val="22"/>
              </w:rPr>
              <w:t>Written reflections may follow.</w:t>
            </w:r>
          </w:p>
          <w:p w:rsidR="00F3519E" w:rsidRPr="00D24658" w:rsidRDefault="00F3519E" w:rsidP="00BE0CAE">
            <w:pPr>
              <w:rPr>
                <w:rFonts w:ascii="Times" w:hAnsi="Times"/>
                <w:sz w:val="22"/>
              </w:rPr>
            </w:pPr>
          </w:p>
        </w:tc>
      </w:tr>
    </w:tbl>
    <w:p w:rsidR="00F3519E" w:rsidRPr="00D24658" w:rsidRDefault="00F3519E" w:rsidP="00F3519E">
      <w:pPr>
        <w:rPr>
          <w:rFonts w:ascii="Arial" w:hAnsi="Arial"/>
          <w:b/>
        </w:rPr>
      </w:pPr>
    </w:p>
    <w:p w:rsidR="00F3519E" w:rsidRPr="00D24658" w:rsidRDefault="00F3519E" w:rsidP="00F3519E">
      <w:pPr>
        <w:rPr>
          <w:rFonts w:ascii="Arial" w:hAnsi="Arial"/>
          <w:b/>
        </w:rPr>
      </w:pPr>
      <w:r w:rsidRPr="00D24658">
        <w:rPr>
          <w:rFonts w:ascii="Arial" w:hAnsi="Arial"/>
          <w:b/>
        </w:rPr>
        <w:t xml:space="preserve">DEVELOPING INCIDENTS </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The development of incidents is a central feature of every Storyline Topic.</w:t>
      </w:r>
    </w:p>
    <w:p w:rsidR="00F3519E" w:rsidRPr="00D24658" w:rsidRDefault="00F3519E" w:rsidP="00F3519E">
      <w:pPr>
        <w:rPr>
          <w:rFonts w:ascii="Arial" w:hAnsi="Arial"/>
          <w:b/>
          <w:sz w:val="22"/>
        </w:rPr>
      </w:pPr>
    </w:p>
    <w:p w:rsidR="00F3519E" w:rsidRPr="00D24658" w:rsidRDefault="00F3519E" w:rsidP="00F3519E">
      <w:pPr>
        <w:rPr>
          <w:rFonts w:ascii="Arial" w:hAnsi="Arial"/>
          <w:sz w:val="22"/>
        </w:rPr>
      </w:pPr>
      <w:r w:rsidRPr="00D24658">
        <w:rPr>
          <w:rFonts w:ascii="Arial" w:hAnsi="Arial"/>
          <w:sz w:val="22"/>
        </w:rPr>
        <w:t xml:space="preserve">Early episodes in the Storyline are designed to establish setting and introduce characters. There may also be an early episode about 'how it all works' </w:t>
      </w:r>
      <w:proofErr w:type="spellStart"/>
      <w:r w:rsidRPr="00D24658">
        <w:rPr>
          <w:rFonts w:ascii="Arial" w:hAnsi="Arial"/>
          <w:sz w:val="22"/>
        </w:rPr>
        <w:t>eg</w:t>
      </w:r>
      <w:proofErr w:type="spellEnd"/>
      <w:r w:rsidRPr="00D24658">
        <w:rPr>
          <w:rFonts w:ascii="Arial" w:hAnsi="Arial"/>
          <w:sz w:val="22"/>
        </w:rPr>
        <w:t xml:space="preserve"> in topics such as flower shop, fish factory, trucking, zoo etc. </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 xml:space="preserve">Given that students have familiarised themselves with the scenario and created a range of characters appropriate to it (staff, customers, visitors etc.) then it is time to brainstorm a list of possible incidents which could take place. </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 xml:space="preserve">It is advised that students in the class should suggest their ideas for incidents and that these are listed. Some incidents will be generic and could apply in almost any topic e.g. a lost child or lost money; a fire or a flood; an accident causing injury, or a robbery. </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Others will be specific to the particular topic being explored. For example greenfly could cause concern in the flower shop, failure of water supply would be a serious problem in the fish factory, vehicle breakdown or traffic accident in trucking, and animal escape in the zoo.</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 xml:space="preserve">Bad news is often seen as good news so it may be necessary to suggest to students that there could be positive incidents like finding a lost item or an old friend; meeting a famous person; falling in love; winning an award, etc. </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In preparing the Storyline outline the teacher will have in mind certain incidents that should be explored (for curriculum reasons). It will be surprising if the students do not suggest any of these but it should be possible to work with a blend of student ideas and teacher suggestions.</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Given that there are many ways to tell the story of an incident and that students may be deployed in various groupings (pairs, small groups, whole class, individual) it should be possible to explore a variety of incidents.</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This episode is central to the successful development of the STORY, as each incident becomes a 'chapter' in the Storyline. If it has taken several weeks to build up setting and character a similar period should be spent developing incidents before bringing the Storyline to culmination followed by review and evaluation.</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The grid that follows is a useful planning device for ‘incidents’.</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 xml:space="preserve">Possible incidents are listed on one axis. For example: </w:t>
      </w:r>
      <w:r w:rsidRPr="00D24658">
        <w:rPr>
          <w:rFonts w:ascii="Arial" w:hAnsi="Arial"/>
          <w:b/>
          <w:sz w:val="22"/>
        </w:rPr>
        <w:t>fire, robbery, love at first sight</w:t>
      </w:r>
      <w:r w:rsidRPr="00D24658">
        <w:rPr>
          <w:rFonts w:ascii="Arial" w:hAnsi="Arial"/>
          <w:sz w:val="22"/>
        </w:rPr>
        <w:t xml:space="preserve">, etc. </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 xml:space="preserve">The other axis lists 'ways of telling' - for example: </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proofErr w:type="gramStart"/>
      <w:r w:rsidRPr="00D24658">
        <w:rPr>
          <w:rFonts w:ascii="Arial" w:hAnsi="Arial"/>
          <w:b/>
          <w:sz w:val="22"/>
        </w:rPr>
        <w:t>oral</w:t>
      </w:r>
      <w:proofErr w:type="gramEnd"/>
      <w:r w:rsidRPr="00D24658">
        <w:rPr>
          <w:rFonts w:ascii="Arial" w:hAnsi="Arial"/>
          <w:b/>
          <w:sz w:val="22"/>
        </w:rPr>
        <w:t xml:space="preserve"> narrative - </w:t>
      </w:r>
      <w:r w:rsidRPr="00D24658">
        <w:rPr>
          <w:rFonts w:ascii="Arial" w:hAnsi="Arial"/>
          <w:sz w:val="22"/>
        </w:rPr>
        <w:t>telling</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written</w:t>
      </w:r>
      <w:proofErr w:type="gramEnd"/>
      <w:r w:rsidRPr="00D24658">
        <w:rPr>
          <w:rFonts w:ascii="Arial" w:hAnsi="Arial"/>
          <w:b/>
          <w:sz w:val="22"/>
        </w:rPr>
        <w:t xml:space="preserve"> narrative - </w:t>
      </w:r>
      <w:r w:rsidRPr="00D24658">
        <w:rPr>
          <w:rFonts w:ascii="Arial" w:hAnsi="Arial"/>
          <w:sz w:val="22"/>
        </w:rPr>
        <w:t>personal account, written in the first person as a character</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picture</w:t>
      </w:r>
      <w:proofErr w:type="gramEnd"/>
      <w:r w:rsidRPr="00D24658">
        <w:rPr>
          <w:rFonts w:ascii="Arial" w:hAnsi="Arial"/>
          <w:b/>
          <w:sz w:val="22"/>
        </w:rPr>
        <w:t xml:space="preserve"> story / cartoon – using speech bubbles and captions</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role</w:t>
      </w:r>
      <w:proofErr w:type="gramEnd"/>
      <w:r w:rsidRPr="00D24658">
        <w:rPr>
          <w:rFonts w:ascii="Arial" w:hAnsi="Arial"/>
          <w:b/>
          <w:sz w:val="22"/>
        </w:rPr>
        <w:t xml:space="preserve"> play &amp; drama - in groups</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lastRenderedPageBreak/>
        <w:t>puppets</w:t>
      </w:r>
      <w:proofErr w:type="gramEnd"/>
      <w:r w:rsidRPr="00D24658">
        <w:rPr>
          <w:rFonts w:ascii="Arial" w:hAnsi="Arial"/>
          <w:b/>
          <w:sz w:val="22"/>
        </w:rPr>
        <w:t xml:space="preserve"> - improvised from 'little people' or 'portrait faces'</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rap</w:t>
      </w:r>
      <w:proofErr w:type="gramEnd"/>
      <w:r w:rsidRPr="00D24658">
        <w:rPr>
          <w:rFonts w:ascii="Arial" w:hAnsi="Arial"/>
          <w:b/>
          <w:sz w:val="22"/>
        </w:rPr>
        <w:t xml:space="preserve"> / poem / song - using a known text as a model</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newspaper</w:t>
      </w:r>
      <w:proofErr w:type="gramEnd"/>
      <w:r w:rsidRPr="00D24658">
        <w:rPr>
          <w:rFonts w:ascii="Arial" w:hAnsi="Arial"/>
          <w:b/>
          <w:sz w:val="22"/>
        </w:rPr>
        <w:t xml:space="preserve"> report - might be incorporated into 'special edition'</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radio</w:t>
      </w:r>
      <w:proofErr w:type="gramEnd"/>
      <w:r w:rsidRPr="00D24658">
        <w:rPr>
          <w:rFonts w:ascii="Arial" w:hAnsi="Arial"/>
          <w:b/>
          <w:sz w:val="22"/>
        </w:rPr>
        <w:t xml:space="preserve"> / TV report - outcome could be audio or videotape</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dialogue</w:t>
      </w:r>
      <w:proofErr w:type="gramEnd"/>
      <w:r w:rsidRPr="00D24658">
        <w:rPr>
          <w:rFonts w:ascii="Arial" w:hAnsi="Arial"/>
          <w:b/>
          <w:sz w:val="22"/>
        </w:rPr>
        <w:t xml:space="preserve"> - conversation between two central characters</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roofErr w:type="gramStart"/>
      <w:r w:rsidRPr="00D24658">
        <w:rPr>
          <w:rFonts w:ascii="Arial" w:hAnsi="Arial"/>
          <w:b/>
          <w:sz w:val="22"/>
        </w:rPr>
        <w:t>monologue</w:t>
      </w:r>
      <w:proofErr w:type="gramEnd"/>
      <w:r w:rsidRPr="00D24658">
        <w:rPr>
          <w:rFonts w:ascii="Arial" w:hAnsi="Arial"/>
          <w:b/>
          <w:sz w:val="22"/>
        </w:rPr>
        <w:t xml:space="preserve"> - thoughts and reflections of a character</w:t>
      </w:r>
    </w:p>
    <w:p w:rsidR="00F3519E" w:rsidRPr="00D24658" w:rsidRDefault="00F3519E" w:rsidP="00F3519E">
      <w:pPr>
        <w:rPr>
          <w:rFonts w:ascii="Arial" w:hAnsi="Arial"/>
          <w:b/>
          <w:sz w:val="22"/>
        </w:rPr>
      </w:pPr>
    </w:p>
    <w:p w:rsidR="00F3519E" w:rsidRPr="00D24658" w:rsidRDefault="00F3519E" w:rsidP="00F3519E">
      <w:pPr>
        <w:rPr>
          <w:rFonts w:ascii="Arial" w:hAnsi="Arial"/>
          <w:sz w:val="22"/>
        </w:rPr>
      </w:pPr>
      <w:r w:rsidRPr="00D24658">
        <w:rPr>
          <w:rFonts w:ascii="Arial" w:hAnsi="Arial"/>
          <w:sz w:val="22"/>
        </w:rPr>
        <w:t>There are many other possibilities.</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The grid is used to enable planning. Each incident is matched to a way of representing it. Then the teacher or class agree on groupings for the incidents they want to develop. Younger students or classes/teachers working on their first Storyline will benefit from exploring the first incident together. This provides a model or structure and allows the teacher to reinforce ideas about story/narrative - for example that it should have sequence - a beginning, middle and end. Later it may be possible for different groups to work simultaneously on different incidents using different ways of telling. The 'mix and match' possibilities are endless!</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Simple rules may be required if students want to involve characters created by others not in their group. For example - Check with owner before suggesting any course of action for a character not your own!</w:t>
      </w:r>
    </w:p>
    <w:p w:rsidR="00F3519E" w:rsidRPr="00D24658" w:rsidRDefault="00F3519E" w:rsidP="00F3519E">
      <w:pPr>
        <w:rPr>
          <w:rFonts w:ascii="Arial" w:hAnsi="Arial"/>
          <w:sz w:val="22"/>
        </w:rPr>
      </w:pPr>
    </w:p>
    <w:p w:rsidR="00F3519E" w:rsidRPr="00D24658" w:rsidRDefault="00F3519E" w:rsidP="00F3519E">
      <w:pPr>
        <w:rPr>
          <w:rFonts w:ascii="Arial" w:hAnsi="Arial"/>
          <w:sz w:val="22"/>
        </w:rPr>
      </w:pPr>
      <w:r w:rsidRPr="00D24658">
        <w:rPr>
          <w:rFonts w:ascii="Arial" w:hAnsi="Arial"/>
          <w:sz w:val="22"/>
        </w:rPr>
        <w:t xml:space="preserve">The incidents episode is the heart of the Storyline and it should offer opportunities for exploring and solving problems, also storytelling in a variety of forms. </w:t>
      </w:r>
    </w:p>
    <w:p w:rsidR="00F3519E" w:rsidRPr="00D24658" w:rsidRDefault="00F3519E" w:rsidP="00F3519E">
      <w:pPr>
        <w:rPr>
          <w:rFonts w:ascii="Arial" w:hAnsi="Arial"/>
          <w:sz w:val="22"/>
        </w:rPr>
      </w:pPr>
      <w:r w:rsidRPr="00D24658">
        <w:rPr>
          <w:rFonts w:ascii="Arial" w:hAnsi="Arial"/>
          <w:sz w:val="22"/>
        </w:rPr>
        <w:t>The teacher will see the potential for weaving together many diverse elements of the desired curriculum in this major episode but it is also important to recognise that this part of the Storyline should be full of FUN, DRAMA, HUMOUR and IMAGINATION.</w:t>
      </w:r>
    </w:p>
    <w:p w:rsidR="00F3519E" w:rsidRPr="00D24658" w:rsidRDefault="00F3519E" w:rsidP="00F3519E">
      <w:pPr>
        <w:rPr>
          <w:rFonts w:ascii="Arial" w:hAnsi="Arial"/>
          <w:sz w:val="22"/>
        </w:rPr>
      </w:pPr>
    </w:p>
    <w:p w:rsidR="00F3519E" w:rsidRPr="00D24658" w:rsidRDefault="00F3519E" w:rsidP="00F3519E">
      <w:pPr>
        <w:jc w:val="center"/>
        <w:rPr>
          <w:rFonts w:ascii="Arial" w:hAnsi="Arial"/>
          <w:sz w:val="22"/>
        </w:rPr>
      </w:pPr>
    </w:p>
    <w:p w:rsidR="00F3519E" w:rsidRPr="00D24658" w:rsidRDefault="00F3519E" w:rsidP="00F3519E">
      <w:pPr>
        <w:jc w:val="center"/>
        <w:rPr>
          <w:rFonts w:ascii="Arial" w:hAnsi="Arial"/>
          <w:sz w:val="22"/>
        </w:rPr>
      </w:pPr>
    </w:p>
    <w:p w:rsidR="00F3519E" w:rsidRPr="00D24658" w:rsidRDefault="00F3519E" w:rsidP="00F3519E">
      <w:pPr>
        <w:jc w:val="center"/>
        <w:rPr>
          <w:rFonts w:ascii="Arial" w:hAnsi="Arial"/>
          <w:sz w:val="22"/>
        </w:rPr>
      </w:pPr>
    </w:p>
    <w:p w:rsidR="00F3519E" w:rsidRPr="00D24658" w:rsidRDefault="00F3519E" w:rsidP="00F3519E">
      <w:pPr>
        <w:jc w:val="center"/>
        <w:rPr>
          <w:rFonts w:ascii="Arial" w:hAnsi="Arial"/>
          <w:sz w:val="22"/>
        </w:rPr>
      </w:pPr>
    </w:p>
    <w:p w:rsidR="00F3519E" w:rsidRPr="00D24658" w:rsidRDefault="00F3519E" w:rsidP="00F3519E">
      <w:pPr>
        <w:jc w:val="center"/>
        <w:rPr>
          <w:rFonts w:ascii="Arial" w:hAnsi="Arial"/>
          <w:sz w:val="22"/>
        </w:rPr>
      </w:pPr>
    </w:p>
    <w:p w:rsidR="00F3519E" w:rsidRPr="00D24658" w:rsidRDefault="00F3519E" w:rsidP="00F3519E">
      <w:pPr>
        <w:rPr>
          <w:rFonts w:ascii="Arial" w:hAnsi="Arial"/>
          <w:b/>
        </w:rPr>
        <w:sectPr w:rsidR="00F3519E" w:rsidRPr="00D24658" w:rsidSect="00D24658">
          <w:pgSz w:w="11899" w:h="16838"/>
          <w:pgMar w:top="1418" w:right="1440" w:bottom="1797" w:left="1440" w:header="709" w:footer="709" w:gutter="0"/>
          <w:cols w:space="708"/>
        </w:sectPr>
      </w:pPr>
    </w:p>
    <w:p w:rsidR="00F3519E" w:rsidRPr="00D24658" w:rsidRDefault="00F3519E" w:rsidP="00F3519E">
      <w:pPr>
        <w:rPr>
          <w:rFonts w:ascii="Arial" w:hAnsi="Arial"/>
          <w:b/>
          <w:sz w:val="22"/>
        </w:rPr>
      </w:pPr>
      <w:r w:rsidRPr="00D24658">
        <w:rPr>
          <w:rFonts w:ascii="Arial" w:hAnsi="Arial"/>
          <w:b/>
        </w:rPr>
        <w:lastRenderedPageBreak/>
        <w:t>INCIDENT PLANNING GRID</w:t>
      </w:r>
    </w:p>
    <w:p w:rsidR="00F3519E" w:rsidRPr="00D24658" w:rsidRDefault="00F3519E" w:rsidP="00F3519E">
      <w:pPr>
        <w:rPr>
          <w:rFonts w:ascii="Arial" w:hAnsi="Arial"/>
          <w:b/>
          <w:sz w:val="22"/>
        </w:rPr>
      </w:pPr>
    </w:p>
    <w:tbl>
      <w:tblPr>
        <w:tblStyle w:val="TableNormal1"/>
        <w:tblpPr w:leftFromText="180" w:rightFromText="180" w:vertAnchor="page" w:horzAnchor="margin" w:tblpY="18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536"/>
        <w:gridCol w:w="907"/>
        <w:gridCol w:w="865"/>
        <w:gridCol w:w="944"/>
        <w:gridCol w:w="993"/>
        <w:gridCol w:w="992"/>
        <w:gridCol w:w="992"/>
        <w:gridCol w:w="992"/>
      </w:tblGrid>
      <w:tr w:rsidR="00F3519E" w:rsidRPr="00D24658" w:rsidTr="00BE0CAE">
        <w:trPr>
          <w:trHeight w:val="1024"/>
        </w:trPr>
        <w:tc>
          <w:tcPr>
            <w:tcW w:w="2660" w:type="dxa"/>
          </w:tcPr>
          <w:p w:rsidR="00F3519E" w:rsidRPr="00D24658" w:rsidRDefault="00F3519E" w:rsidP="00BE0CAE">
            <w:pPr>
              <w:rPr>
                <w:rFonts w:ascii="Arial" w:hAnsi="Arial"/>
                <w:b/>
                <w:sz w:val="22"/>
              </w:rPr>
            </w:pPr>
            <w:r w:rsidRPr="00D24658">
              <w:rPr>
                <w:rFonts w:ascii="Arial" w:hAnsi="Arial"/>
                <w:b/>
                <w:sz w:val="22"/>
              </w:rPr>
              <w:t>INCIDENTS</w:t>
            </w:r>
          </w:p>
          <w:p w:rsidR="00F3519E" w:rsidRPr="00D24658" w:rsidRDefault="00F3519E" w:rsidP="00BE0CAE">
            <w:pPr>
              <w:rPr>
                <w:rFonts w:ascii="Arial" w:hAnsi="Arial"/>
                <w:b/>
                <w:sz w:val="22"/>
              </w:rPr>
            </w:pPr>
            <w:r>
              <w:rPr>
                <w:rFonts w:ascii="Chalkboard" w:hAnsi="Chalkboard"/>
                <w:b/>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280035</wp:posOffset>
                      </wp:positionH>
                      <wp:positionV relativeFrom="paragraph">
                        <wp:posOffset>-4445</wp:posOffset>
                      </wp:positionV>
                      <wp:extent cx="1257300" cy="0"/>
                      <wp:effectExtent l="11430" t="50800" r="39370" b="762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124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5pt" to="12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">
                      <v:stroke endarrow="block"/>
                    </v:line>
                  </w:pict>
                </mc:Fallback>
              </mc:AlternateContent>
            </w:r>
          </w:p>
          <w:p w:rsidR="00F3519E" w:rsidRPr="00D24658" w:rsidRDefault="00F3519E" w:rsidP="00BE0CAE">
            <w:pPr>
              <w:rPr>
                <w:sz w:val="22"/>
              </w:rPr>
            </w:pPr>
            <w:r>
              <w:rPr>
                <w:rFonts w:ascii="Chalkboard" w:hAnsi="Chalkboard"/>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1539240</wp:posOffset>
                      </wp:positionH>
                      <wp:positionV relativeFrom="paragraph">
                        <wp:posOffset>-3175</wp:posOffset>
                      </wp:positionV>
                      <wp:extent cx="0" cy="457200"/>
                      <wp:effectExtent l="51435" t="9525" r="7556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BFA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25pt" to="121.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">
                      <v:stroke endarrow="block"/>
                    </v:line>
                  </w:pict>
                </mc:Fallback>
              </mc:AlternateContent>
            </w:r>
            <w:r w:rsidRPr="00D24658">
              <w:rPr>
                <w:rFonts w:ascii="Arial" w:hAnsi="Arial"/>
                <w:b/>
                <w:sz w:val="22"/>
              </w:rPr>
              <w:t>WAYS OF    REPRESENTING</w:t>
            </w:r>
          </w:p>
        </w:tc>
        <w:tc>
          <w:tcPr>
            <w:tcW w:w="1536"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1.</w:t>
            </w:r>
          </w:p>
        </w:tc>
        <w:tc>
          <w:tcPr>
            <w:tcW w:w="907"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2.</w:t>
            </w:r>
          </w:p>
        </w:tc>
        <w:tc>
          <w:tcPr>
            <w:tcW w:w="865"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3.</w:t>
            </w:r>
          </w:p>
        </w:tc>
        <w:tc>
          <w:tcPr>
            <w:tcW w:w="944"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4.</w:t>
            </w:r>
          </w:p>
        </w:tc>
        <w:tc>
          <w:tcPr>
            <w:tcW w:w="993"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5.</w:t>
            </w:r>
          </w:p>
        </w:tc>
        <w:tc>
          <w:tcPr>
            <w:tcW w:w="992"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6.</w:t>
            </w:r>
          </w:p>
        </w:tc>
        <w:tc>
          <w:tcPr>
            <w:tcW w:w="992"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7.</w:t>
            </w:r>
          </w:p>
        </w:tc>
        <w:tc>
          <w:tcPr>
            <w:tcW w:w="992" w:type="dxa"/>
          </w:tcPr>
          <w:p w:rsidR="00F3519E" w:rsidRPr="00D24658" w:rsidRDefault="00F3519E" w:rsidP="00BE0CAE">
            <w:pPr>
              <w:jc w:val="center"/>
              <w:rPr>
                <w:rFonts w:ascii="Arial" w:hAnsi="Arial"/>
                <w:b/>
                <w:sz w:val="22"/>
              </w:rPr>
            </w:pPr>
          </w:p>
          <w:p w:rsidR="00F3519E" w:rsidRPr="00D24658" w:rsidRDefault="00F3519E" w:rsidP="00BE0CAE">
            <w:pPr>
              <w:jc w:val="center"/>
              <w:rPr>
                <w:b/>
                <w:sz w:val="22"/>
              </w:rPr>
            </w:pPr>
            <w:r w:rsidRPr="00D24658">
              <w:rPr>
                <w:rFonts w:ascii="Arial" w:hAnsi="Arial"/>
                <w:b/>
                <w:sz w:val="22"/>
              </w:rPr>
              <w:t>8.</w:t>
            </w:r>
          </w:p>
        </w:tc>
      </w:tr>
      <w:tr w:rsidR="00F3519E" w:rsidRPr="00D24658" w:rsidTr="00BE0CAE">
        <w:trPr>
          <w:trHeight w:val="838"/>
        </w:trPr>
        <w:tc>
          <w:tcPr>
            <w:tcW w:w="2660" w:type="dxa"/>
          </w:tcPr>
          <w:p w:rsidR="00F3519E" w:rsidRPr="00D24658" w:rsidRDefault="00F3519E" w:rsidP="00BE0CAE">
            <w:pPr>
              <w:rPr>
                <w:rFonts w:ascii="Arial" w:hAnsi="Arial"/>
                <w:sz w:val="22"/>
              </w:rPr>
            </w:pPr>
          </w:p>
          <w:p w:rsidR="00F3519E" w:rsidRPr="00D24658" w:rsidRDefault="00F3519E" w:rsidP="00BE0CAE">
            <w:pPr>
              <w:rPr>
                <w:sz w:val="22"/>
              </w:rPr>
            </w:pPr>
            <w:r w:rsidRPr="00D24658">
              <w:rPr>
                <w:rFonts w:ascii="Arial" w:hAnsi="Arial"/>
                <w:sz w:val="22"/>
              </w:rPr>
              <w:t>oral narrative</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r w:rsidR="00F3519E" w:rsidRPr="00D24658" w:rsidTr="00BE0CAE">
        <w:trPr>
          <w:trHeight w:val="836"/>
        </w:trPr>
        <w:tc>
          <w:tcPr>
            <w:tcW w:w="2660" w:type="dxa"/>
          </w:tcPr>
          <w:p w:rsidR="00F3519E" w:rsidRPr="00D24658" w:rsidRDefault="00F3519E" w:rsidP="00BE0CAE">
            <w:pPr>
              <w:rPr>
                <w:rFonts w:ascii="Arial" w:hAnsi="Arial"/>
                <w:sz w:val="22"/>
              </w:rPr>
            </w:pPr>
          </w:p>
          <w:p w:rsidR="00F3519E" w:rsidRPr="00D24658" w:rsidRDefault="00F3519E" w:rsidP="00BE0CAE">
            <w:pPr>
              <w:rPr>
                <w:sz w:val="22"/>
              </w:rPr>
            </w:pPr>
            <w:r w:rsidRPr="00D24658">
              <w:rPr>
                <w:rFonts w:ascii="Arial" w:hAnsi="Arial"/>
                <w:sz w:val="22"/>
              </w:rPr>
              <w:t>written narrative</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r w:rsidR="00F3519E" w:rsidRPr="00D24658" w:rsidTr="00BE0CAE">
        <w:trPr>
          <w:trHeight w:val="848"/>
        </w:trPr>
        <w:tc>
          <w:tcPr>
            <w:tcW w:w="2660" w:type="dxa"/>
          </w:tcPr>
          <w:p w:rsidR="00F3519E" w:rsidRPr="00D24658" w:rsidRDefault="00F3519E" w:rsidP="00BE0CAE">
            <w:pPr>
              <w:rPr>
                <w:rFonts w:ascii="Arial" w:hAnsi="Arial"/>
                <w:sz w:val="22"/>
              </w:rPr>
            </w:pPr>
          </w:p>
          <w:p w:rsidR="00F3519E" w:rsidRPr="00D24658" w:rsidRDefault="00F3519E" w:rsidP="00BE0CAE">
            <w:pPr>
              <w:keepNext/>
              <w:outlineLvl w:val="0"/>
              <w:rPr>
                <w:sz w:val="22"/>
              </w:rPr>
            </w:pPr>
            <w:r w:rsidRPr="00D24658">
              <w:rPr>
                <w:rFonts w:ascii="Arial" w:hAnsi="Arial"/>
                <w:sz w:val="22"/>
              </w:rPr>
              <w:t>picture story</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r w:rsidR="00F3519E" w:rsidRPr="00D24658" w:rsidTr="00BE0CAE">
        <w:trPr>
          <w:trHeight w:val="832"/>
        </w:trPr>
        <w:tc>
          <w:tcPr>
            <w:tcW w:w="2660" w:type="dxa"/>
          </w:tcPr>
          <w:p w:rsidR="00F3519E" w:rsidRPr="00D24658" w:rsidRDefault="00F3519E" w:rsidP="00BE0CAE">
            <w:pPr>
              <w:rPr>
                <w:rFonts w:ascii="Arial" w:hAnsi="Arial"/>
                <w:sz w:val="22"/>
              </w:rPr>
            </w:pPr>
          </w:p>
          <w:p w:rsidR="00F3519E" w:rsidRPr="00D24658" w:rsidRDefault="00F3519E" w:rsidP="00BE0CAE">
            <w:pPr>
              <w:keepNext/>
              <w:outlineLvl w:val="0"/>
              <w:rPr>
                <w:sz w:val="22"/>
              </w:rPr>
            </w:pPr>
            <w:r w:rsidRPr="00D24658">
              <w:rPr>
                <w:rFonts w:ascii="Arial" w:hAnsi="Arial"/>
                <w:sz w:val="22"/>
              </w:rPr>
              <w:t>role play</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r w:rsidR="00F3519E" w:rsidRPr="00D24658" w:rsidTr="00BE0CAE">
        <w:trPr>
          <w:trHeight w:val="832"/>
        </w:trPr>
        <w:tc>
          <w:tcPr>
            <w:tcW w:w="2660" w:type="dxa"/>
          </w:tcPr>
          <w:p w:rsidR="00F3519E" w:rsidRPr="00D24658" w:rsidRDefault="00F3519E" w:rsidP="00BE0CAE">
            <w:pPr>
              <w:rPr>
                <w:rFonts w:ascii="Arial" w:hAnsi="Arial"/>
                <w:sz w:val="22"/>
              </w:rPr>
            </w:pPr>
            <w:r w:rsidRPr="00D24658">
              <w:rPr>
                <w:rFonts w:ascii="Arial" w:hAnsi="Arial"/>
                <w:sz w:val="22"/>
              </w:rPr>
              <w:t>Multi-media</w:t>
            </w:r>
          </w:p>
          <w:p w:rsidR="00F3519E" w:rsidRPr="00D24658" w:rsidRDefault="00F3519E" w:rsidP="00BE0CAE">
            <w:pPr>
              <w:rPr>
                <w:rFonts w:ascii="Chalkboard" w:hAnsi="Chalkboard"/>
                <w:sz w:val="22"/>
              </w:rPr>
            </w:pPr>
            <w:r w:rsidRPr="00D24658">
              <w:rPr>
                <w:rFonts w:ascii="Arial" w:hAnsi="Arial"/>
                <w:sz w:val="22"/>
              </w:rPr>
              <w:t>e.g. animation</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r w:rsidR="00F3519E" w:rsidRPr="00D24658" w:rsidTr="00BE0CAE">
        <w:trPr>
          <w:trHeight w:val="702"/>
        </w:trPr>
        <w:tc>
          <w:tcPr>
            <w:tcW w:w="2660" w:type="dxa"/>
          </w:tcPr>
          <w:p w:rsidR="00F3519E" w:rsidRPr="00D24658" w:rsidRDefault="00F3519E" w:rsidP="00BE0CAE">
            <w:pPr>
              <w:rPr>
                <w:rFonts w:ascii="Arial" w:hAnsi="Arial"/>
                <w:sz w:val="22"/>
              </w:rPr>
            </w:pPr>
          </w:p>
          <w:p w:rsidR="00F3519E" w:rsidRPr="00D24658" w:rsidRDefault="00F3519E" w:rsidP="00BE0CAE">
            <w:pPr>
              <w:keepNext/>
              <w:outlineLvl w:val="0"/>
              <w:rPr>
                <w:sz w:val="22"/>
              </w:rPr>
            </w:pPr>
            <w:r w:rsidRPr="00D24658">
              <w:rPr>
                <w:rFonts w:ascii="Arial" w:hAnsi="Arial"/>
                <w:sz w:val="22"/>
              </w:rPr>
              <w:t>puppets</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r w:rsidR="00F3519E" w:rsidRPr="00D24658" w:rsidTr="00BE0CAE">
        <w:trPr>
          <w:trHeight w:val="840"/>
        </w:trPr>
        <w:tc>
          <w:tcPr>
            <w:tcW w:w="2660" w:type="dxa"/>
          </w:tcPr>
          <w:p w:rsidR="00F3519E" w:rsidRPr="00D24658" w:rsidRDefault="00F3519E" w:rsidP="00BE0CAE">
            <w:pPr>
              <w:rPr>
                <w:rFonts w:ascii="Arial" w:hAnsi="Arial"/>
                <w:sz w:val="22"/>
              </w:rPr>
            </w:pPr>
          </w:p>
          <w:p w:rsidR="00F3519E" w:rsidRPr="00D24658" w:rsidRDefault="00F3519E" w:rsidP="00BE0CAE">
            <w:pPr>
              <w:rPr>
                <w:sz w:val="22"/>
              </w:rPr>
            </w:pPr>
            <w:r w:rsidRPr="00D24658">
              <w:rPr>
                <w:rFonts w:ascii="Arial" w:hAnsi="Arial"/>
                <w:sz w:val="22"/>
              </w:rPr>
              <w:t>rap/poem or song</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r w:rsidR="00F3519E" w:rsidRPr="00D24658" w:rsidTr="00BE0CAE">
        <w:trPr>
          <w:trHeight w:val="980"/>
        </w:trPr>
        <w:tc>
          <w:tcPr>
            <w:tcW w:w="2660" w:type="dxa"/>
          </w:tcPr>
          <w:p w:rsidR="00F3519E" w:rsidRPr="00D24658" w:rsidRDefault="00F3519E" w:rsidP="00BE0CAE">
            <w:pPr>
              <w:rPr>
                <w:sz w:val="22"/>
              </w:rPr>
            </w:pPr>
            <w:r w:rsidRPr="00D24658">
              <w:rPr>
                <w:rFonts w:ascii="Arial" w:hAnsi="Arial"/>
                <w:sz w:val="22"/>
              </w:rPr>
              <w:t xml:space="preserve">report – radio, </w:t>
            </w:r>
            <w:proofErr w:type="spellStart"/>
            <w:r w:rsidRPr="00D24658">
              <w:rPr>
                <w:rFonts w:ascii="Arial" w:hAnsi="Arial"/>
                <w:sz w:val="22"/>
              </w:rPr>
              <w:t>tv</w:t>
            </w:r>
            <w:proofErr w:type="spellEnd"/>
            <w:r w:rsidRPr="00D24658">
              <w:rPr>
                <w:rFonts w:ascii="Arial" w:hAnsi="Arial"/>
                <w:sz w:val="22"/>
              </w:rPr>
              <w:t xml:space="preserve"> or newspaper</w:t>
            </w:r>
          </w:p>
        </w:tc>
        <w:tc>
          <w:tcPr>
            <w:tcW w:w="1536" w:type="dxa"/>
          </w:tcPr>
          <w:p w:rsidR="00F3519E" w:rsidRPr="00D24658" w:rsidRDefault="00F3519E" w:rsidP="00BE0CAE">
            <w:pPr>
              <w:rPr>
                <w:sz w:val="22"/>
              </w:rPr>
            </w:pPr>
          </w:p>
        </w:tc>
        <w:tc>
          <w:tcPr>
            <w:tcW w:w="907" w:type="dxa"/>
          </w:tcPr>
          <w:p w:rsidR="00F3519E" w:rsidRPr="00D24658" w:rsidRDefault="00F3519E" w:rsidP="00BE0CAE">
            <w:pPr>
              <w:rPr>
                <w:sz w:val="22"/>
              </w:rPr>
            </w:pPr>
          </w:p>
        </w:tc>
        <w:tc>
          <w:tcPr>
            <w:tcW w:w="865" w:type="dxa"/>
          </w:tcPr>
          <w:p w:rsidR="00F3519E" w:rsidRPr="00D24658" w:rsidRDefault="00F3519E" w:rsidP="00BE0CAE">
            <w:pPr>
              <w:rPr>
                <w:sz w:val="22"/>
              </w:rPr>
            </w:pPr>
          </w:p>
        </w:tc>
        <w:tc>
          <w:tcPr>
            <w:tcW w:w="944" w:type="dxa"/>
          </w:tcPr>
          <w:p w:rsidR="00F3519E" w:rsidRPr="00D24658" w:rsidRDefault="00F3519E" w:rsidP="00BE0CAE">
            <w:pPr>
              <w:rPr>
                <w:sz w:val="22"/>
              </w:rPr>
            </w:pPr>
          </w:p>
        </w:tc>
        <w:tc>
          <w:tcPr>
            <w:tcW w:w="993"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c>
          <w:tcPr>
            <w:tcW w:w="992" w:type="dxa"/>
          </w:tcPr>
          <w:p w:rsidR="00F3519E" w:rsidRPr="00D24658" w:rsidRDefault="00F3519E" w:rsidP="00BE0CAE">
            <w:pPr>
              <w:rPr>
                <w:sz w:val="22"/>
              </w:rPr>
            </w:pPr>
          </w:p>
        </w:tc>
      </w:tr>
    </w:tbl>
    <w:p w:rsidR="00F3519E" w:rsidRPr="00D24658" w:rsidRDefault="00F3519E" w:rsidP="00F3519E">
      <w:pPr>
        <w:rPr>
          <w:rFonts w:ascii="Arial" w:eastAsia="Times" w:hAnsi="Arial"/>
          <w:sz w:val="22"/>
          <w:szCs w:val="20"/>
        </w:rPr>
      </w:pP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
    <w:p w:rsidR="00F3519E" w:rsidRPr="00D24658" w:rsidRDefault="00F3519E" w:rsidP="00F3519E">
      <w:pPr>
        <w:rPr>
          <w:rFonts w:ascii="Arial" w:hAnsi="Arial"/>
          <w:b/>
        </w:rPr>
        <w:sectPr w:rsidR="00F3519E" w:rsidRPr="00D24658" w:rsidSect="00D24658">
          <w:pgSz w:w="16838" w:h="11899" w:orient="landscape"/>
          <w:pgMar w:top="1440" w:right="1797" w:bottom="1440" w:left="1797" w:header="709" w:footer="709" w:gutter="0"/>
          <w:cols w:space="708"/>
        </w:sectPr>
      </w:pPr>
    </w:p>
    <w:p w:rsidR="00F3519E" w:rsidRPr="00D24658" w:rsidRDefault="00F3519E" w:rsidP="00F3519E">
      <w:pPr>
        <w:rPr>
          <w:rFonts w:ascii="Arial" w:hAnsi="Arial"/>
          <w:b/>
        </w:rPr>
      </w:pPr>
      <w:r w:rsidRPr="00D24658">
        <w:rPr>
          <w:rFonts w:ascii="Arial" w:hAnsi="Arial"/>
          <w:b/>
        </w:rPr>
        <w:lastRenderedPageBreak/>
        <w:t>DEVICES FOR DIRECTING THE LINE OF THE STORY</w:t>
      </w:r>
    </w:p>
    <w:p w:rsidR="00F3519E" w:rsidRPr="00D24658" w:rsidRDefault="00F3519E" w:rsidP="00F3519E">
      <w:pPr>
        <w:rPr>
          <w:rFonts w:ascii="Arial" w:hAnsi="Arial"/>
          <w:b/>
          <w:sz w:val="28"/>
        </w:rPr>
      </w:pPr>
    </w:p>
    <w:p w:rsidR="00F3519E" w:rsidRPr="00D24658" w:rsidRDefault="00F3519E" w:rsidP="00F3519E">
      <w:pPr>
        <w:rPr>
          <w:rFonts w:ascii="Arial" w:hAnsi="Arial"/>
          <w:b/>
          <w:sz w:val="22"/>
        </w:rPr>
      </w:pPr>
      <w:r w:rsidRPr="00D24658">
        <w:rPr>
          <w:rFonts w:ascii="Arial" w:hAnsi="Arial"/>
          <w:b/>
          <w:sz w:val="22"/>
        </w:rPr>
        <w:t xml:space="preserve">The teacher’s role is to direct the line of the story to ensure appropriate pacing, balance of activities and specific curricular coverage in order that students achieve the planned learning outcomes. The following is a list of ways that can be used to open and close Storylines and introduce incidents. As teachers work with Storyline they add to their repertoire of devices. </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Some ways of opening a Storyline</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1. Key question start</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What is a circus?</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2. The addition sum</w:t>
      </w:r>
    </w:p>
    <w:p w:rsidR="00F3519E" w:rsidRPr="00D24658" w:rsidRDefault="00F3519E" w:rsidP="00F3519E">
      <w:pPr>
        <w:rPr>
          <w:rFonts w:ascii="Arial" w:hAnsi="Arial"/>
          <w:b/>
          <w:sz w:val="22"/>
        </w:rPr>
      </w:pPr>
      <w:r w:rsidRPr="00D24658">
        <w:rPr>
          <w:rFonts w:ascii="Arial" w:hAnsi="Arial"/>
          <w:b/>
          <w:sz w:val="22"/>
        </w:rPr>
        <w:t>e.g. ____ + _____ + ______ + = farm</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3. The assignment</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We have been asked to design a new play park.</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4. A Newspaper article</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Headline ‘Local Wood to go!’</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5. The Story-like start</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Read a story and then ask ‘What do you think happened next?’</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6. The Letter/Fax/Text message</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The class receive a letter from a charity asking them to organise a function to raise funds.</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Some ways of creating incidents</w:t>
      </w:r>
    </w:p>
    <w:p w:rsidR="00F3519E" w:rsidRPr="00D24658" w:rsidRDefault="00F3519E" w:rsidP="00F3519E">
      <w:pPr>
        <w:rPr>
          <w:rFonts w:ascii="Arial" w:hAnsi="Arial"/>
          <w:b/>
          <w:sz w:val="22"/>
        </w:rPr>
      </w:pPr>
    </w:p>
    <w:p w:rsidR="00F3519E" w:rsidRPr="00D24658" w:rsidRDefault="00F3519E" w:rsidP="00F3519E">
      <w:pPr>
        <w:numPr>
          <w:ilvl w:val="0"/>
          <w:numId w:val="1"/>
        </w:numPr>
        <w:rPr>
          <w:rFonts w:ascii="Arial" w:hAnsi="Arial"/>
          <w:b/>
          <w:sz w:val="22"/>
        </w:rPr>
      </w:pPr>
      <w:r w:rsidRPr="00D24658">
        <w:rPr>
          <w:rFonts w:ascii="Arial" w:hAnsi="Arial"/>
          <w:b/>
          <w:sz w:val="22"/>
        </w:rPr>
        <w:t>The Sign (added to a frieze)</w:t>
      </w:r>
    </w:p>
    <w:p w:rsidR="00F3519E" w:rsidRPr="00D24658" w:rsidRDefault="00F3519E" w:rsidP="00F3519E">
      <w:pPr>
        <w:rPr>
          <w:rFonts w:ascii="Arial" w:hAnsi="Arial"/>
          <w:b/>
          <w:sz w:val="22"/>
        </w:rPr>
      </w:pPr>
      <w:r w:rsidRPr="00D24658">
        <w:rPr>
          <w:rFonts w:ascii="Arial" w:hAnsi="Arial"/>
          <w:b/>
          <w:sz w:val="22"/>
        </w:rPr>
        <w:t>e.g. ‘Funfair closed tonight’ or ‘Road closed’</w:t>
      </w:r>
    </w:p>
    <w:p w:rsidR="00F3519E" w:rsidRPr="00D24658" w:rsidRDefault="00F3519E" w:rsidP="00F3519E">
      <w:pPr>
        <w:rPr>
          <w:rFonts w:ascii="Arial" w:hAnsi="Arial"/>
          <w:b/>
          <w:sz w:val="22"/>
        </w:rPr>
      </w:pPr>
    </w:p>
    <w:p w:rsidR="00F3519E" w:rsidRPr="00D24658" w:rsidRDefault="00F3519E" w:rsidP="00F3519E">
      <w:pPr>
        <w:numPr>
          <w:ilvl w:val="0"/>
          <w:numId w:val="1"/>
        </w:numPr>
        <w:rPr>
          <w:rFonts w:ascii="Arial" w:hAnsi="Arial"/>
          <w:b/>
          <w:sz w:val="22"/>
        </w:rPr>
      </w:pPr>
      <w:r w:rsidRPr="00D24658">
        <w:rPr>
          <w:rFonts w:ascii="Arial" w:hAnsi="Arial"/>
          <w:b/>
          <w:sz w:val="22"/>
        </w:rPr>
        <w:t>The Public Meeting</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In a Storyline about a Local Wood the teacher may call a meeting to discuss reaction to the plans to close access.</w:t>
      </w:r>
    </w:p>
    <w:p w:rsidR="00F3519E" w:rsidRPr="00D24658" w:rsidRDefault="00F3519E" w:rsidP="00F3519E">
      <w:pPr>
        <w:rPr>
          <w:rFonts w:ascii="Arial" w:hAnsi="Arial"/>
          <w:b/>
          <w:sz w:val="22"/>
        </w:rPr>
      </w:pPr>
    </w:p>
    <w:p w:rsidR="00F3519E" w:rsidRPr="00D24658" w:rsidRDefault="00F3519E" w:rsidP="00F3519E">
      <w:pPr>
        <w:numPr>
          <w:ilvl w:val="0"/>
          <w:numId w:val="1"/>
        </w:numPr>
        <w:rPr>
          <w:rFonts w:ascii="Arial" w:hAnsi="Arial"/>
          <w:b/>
          <w:sz w:val="22"/>
        </w:rPr>
      </w:pPr>
      <w:r w:rsidRPr="00D24658">
        <w:rPr>
          <w:rFonts w:ascii="Arial" w:hAnsi="Arial"/>
          <w:b/>
          <w:sz w:val="22"/>
        </w:rPr>
        <w:t>Teacher-in-role</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In a Storyline about ‘Raiders’ the teacher can take on the role of a prisoner and be questioned by the class in-role as the captors.</w:t>
      </w:r>
    </w:p>
    <w:p w:rsidR="00F3519E" w:rsidRPr="00D24658" w:rsidRDefault="00F3519E" w:rsidP="00F3519E">
      <w:pPr>
        <w:rPr>
          <w:rFonts w:ascii="Arial" w:hAnsi="Arial"/>
          <w:b/>
          <w:sz w:val="22"/>
        </w:rPr>
      </w:pPr>
    </w:p>
    <w:p w:rsidR="00F3519E" w:rsidRPr="00D24658" w:rsidRDefault="00F3519E" w:rsidP="00F3519E">
      <w:pPr>
        <w:numPr>
          <w:ilvl w:val="0"/>
          <w:numId w:val="1"/>
        </w:numPr>
        <w:rPr>
          <w:rFonts w:ascii="Arial" w:hAnsi="Arial"/>
          <w:b/>
          <w:sz w:val="22"/>
        </w:rPr>
      </w:pPr>
      <w:r w:rsidRPr="00D24658">
        <w:rPr>
          <w:rFonts w:ascii="Arial" w:hAnsi="Arial"/>
          <w:b/>
          <w:sz w:val="22"/>
        </w:rPr>
        <w:t>Change to the frieze</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xml:space="preserve">. In a Storyline about ‘The New Neighbour’ the teacher can add a removal van to the frieze. </w:t>
      </w:r>
    </w:p>
    <w:p w:rsidR="00F3519E" w:rsidRPr="00D24658" w:rsidRDefault="00F3519E" w:rsidP="00F3519E">
      <w:pPr>
        <w:rPr>
          <w:rFonts w:ascii="Arial" w:hAnsi="Arial"/>
          <w:b/>
          <w:sz w:val="22"/>
        </w:rPr>
      </w:pPr>
    </w:p>
    <w:p w:rsidR="00F3519E" w:rsidRPr="00D24658" w:rsidRDefault="00F3519E" w:rsidP="00F3519E">
      <w:pPr>
        <w:numPr>
          <w:ilvl w:val="0"/>
          <w:numId w:val="1"/>
        </w:numPr>
        <w:rPr>
          <w:rFonts w:ascii="Arial" w:hAnsi="Arial"/>
          <w:b/>
          <w:sz w:val="22"/>
        </w:rPr>
      </w:pPr>
      <w:r w:rsidRPr="00D24658">
        <w:rPr>
          <w:rFonts w:ascii="Arial" w:hAnsi="Arial"/>
          <w:b/>
          <w:sz w:val="22"/>
        </w:rPr>
        <w:t>Newspaper Article</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An article might present a problem ‘Mysterious object…..’</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6. A letter</w:t>
      </w:r>
    </w:p>
    <w:p w:rsidR="00F3519E" w:rsidRPr="00D24658" w:rsidRDefault="00F3519E" w:rsidP="00F3519E">
      <w:pPr>
        <w:rPr>
          <w:rFonts w:ascii="Arial" w:hAnsi="Arial"/>
          <w:b/>
          <w:sz w:val="22"/>
        </w:rPr>
      </w:pPr>
      <w:proofErr w:type="gramStart"/>
      <w:r w:rsidRPr="00D24658">
        <w:rPr>
          <w:rFonts w:ascii="Arial" w:hAnsi="Arial"/>
          <w:b/>
          <w:sz w:val="22"/>
        </w:rPr>
        <w:lastRenderedPageBreak/>
        <w:t>e.g</w:t>
      </w:r>
      <w:proofErr w:type="gramEnd"/>
      <w:r w:rsidRPr="00D24658">
        <w:rPr>
          <w:rFonts w:ascii="Arial" w:hAnsi="Arial"/>
          <w:b/>
          <w:sz w:val="22"/>
        </w:rPr>
        <w:t>. The farmer receives a letter asking him if he will permit the local pony club to hold a gymkhana in one of his fields.</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7. A problem</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In the Storyline the teacher poses the problem ‘How can the stalls be better protected from the wind and rain?’.</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8. A Story</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xml:space="preserve">. The teacher writes a short episode to move the line of the story on. The episode could introduce a new character or a problem. </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9. Using the plot devices of an existing story.</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Some ways of closing a Storyline</w:t>
      </w:r>
    </w:p>
    <w:p w:rsidR="00F3519E" w:rsidRPr="00D24658" w:rsidRDefault="00F3519E" w:rsidP="00F3519E">
      <w:pPr>
        <w:rPr>
          <w:rFonts w:ascii="Arial" w:hAnsi="Arial"/>
          <w:b/>
          <w:sz w:val="22"/>
        </w:rPr>
      </w:pPr>
    </w:p>
    <w:p w:rsidR="00F3519E" w:rsidRPr="00D24658" w:rsidRDefault="00F3519E" w:rsidP="00F3519E">
      <w:pPr>
        <w:numPr>
          <w:ilvl w:val="0"/>
          <w:numId w:val="2"/>
        </w:numPr>
        <w:tabs>
          <w:tab w:val="clear" w:pos="720"/>
          <w:tab w:val="num" w:pos="360"/>
        </w:tabs>
        <w:ind w:left="360"/>
        <w:rPr>
          <w:rFonts w:ascii="Arial" w:hAnsi="Arial"/>
          <w:b/>
          <w:sz w:val="22"/>
        </w:rPr>
      </w:pPr>
      <w:r w:rsidRPr="00D24658">
        <w:rPr>
          <w:rFonts w:ascii="Arial" w:hAnsi="Arial"/>
          <w:b/>
          <w:sz w:val="22"/>
        </w:rPr>
        <w:t>The natural ending</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The patient returns home.</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2. A class visit</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The children visit a farm, a circus, a travel agency.</w:t>
      </w:r>
    </w:p>
    <w:p w:rsidR="00F3519E" w:rsidRPr="00D24658" w:rsidRDefault="00F3519E" w:rsidP="00F3519E">
      <w:pPr>
        <w:ind w:left="360"/>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3. The Main event</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In the Storyline ‘New Play Park’ the class organise the official opening ceremony.</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4.A visit from an expert</w:t>
      </w:r>
    </w:p>
    <w:p w:rsidR="00F3519E" w:rsidRPr="00D24658" w:rsidRDefault="00F3519E" w:rsidP="00F3519E">
      <w:pPr>
        <w:rPr>
          <w:rFonts w:ascii="Arial" w:hAnsi="Arial"/>
          <w:b/>
          <w:sz w:val="22"/>
        </w:rPr>
      </w:pPr>
      <w:proofErr w:type="gramStart"/>
      <w:r w:rsidRPr="00D24658">
        <w:rPr>
          <w:rFonts w:ascii="Arial" w:hAnsi="Arial"/>
          <w:b/>
          <w:sz w:val="22"/>
        </w:rPr>
        <w:t>e.g</w:t>
      </w:r>
      <w:proofErr w:type="gramEnd"/>
      <w:r w:rsidRPr="00D24658">
        <w:rPr>
          <w:rFonts w:ascii="Arial" w:hAnsi="Arial"/>
          <w:b/>
          <w:sz w:val="22"/>
        </w:rPr>
        <w:t>. In the Storyline ‘Sport Centre’ a local athlete may check out health and safety provision.</w:t>
      </w:r>
    </w:p>
    <w:p w:rsidR="00F3519E" w:rsidRPr="00D24658" w:rsidRDefault="00F3519E" w:rsidP="00F3519E">
      <w:pPr>
        <w:rPr>
          <w:rFonts w:ascii="Arial" w:hAnsi="Arial"/>
          <w:b/>
          <w:sz w:val="22"/>
        </w:rPr>
      </w:pPr>
    </w:p>
    <w:p w:rsidR="00F3519E" w:rsidRPr="00D24658" w:rsidRDefault="00F3519E" w:rsidP="00F3519E">
      <w:pPr>
        <w:rPr>
          <w:rFonts w:ascii="Arial" w:hAnsi="Arial"/>
          <w:b/>
          <w:sz w:val="22"/>
        </w:rPr>
      </w:pPr>
      <w:r w:rsidRPr="00D24658">
        <w:rPr>
          <w:rFonts w:ascii="Arial" w:hAnsi="Arial"/>
          <w:b/>
          <w:sz w:val="22"/>
        </w:rPr>
        <w:t>5. A performance to parents</w:t>
      </w:r>
    </w:p>
    <w:p w:rsidR="00F3519E" w:rsidRPr="00F3519E" w:rsidRDefault="00F3519E" w:rsidP="00F3519E">
      <w:pPr>
        <w:rPr>
          <w:rFonts w:ascii="Arial" w:hAnsi="Arial"/>
          <w:b/>
          <w:sz w:val="22"/>
        </w:rPr>
        <w:sectPr w:rsidR="00F3519E" w:rsidRPr="00F3519E">
          <w:pgSz w:w="11899" w:h="16838"/>
          <w:pgMar w:top="1797" w:right="1440" w:bottom="1797" w:left="1440" w:header="709" w:footer="709" w:gutter="0"/>
          <w:cols w:space="708"/>
        </w:sectPr>
      </w:pPr>
      <w:proofErr w:type="gramStart"/>
      <w:r w:rsidRPr="00D24658">
        <w:rPr>
          <w:rFonts w:ascii="Arial" w:hAnsi="Arial"/>
          <w:b/>
          <w:sz w:val="22"/>
        </w:rPr>
        <w:t>e.g</w:t>
      </w:r>
      <w:proofErr w:type="gramEnd"/>
      <w:r w:rsidRPr="00D24658">
        <w:rPr>
          <w:rFonts w:ascii="Arial" w:hAnsi="Arial"/>
          <w:b/>
          <w:sz w:val="22"/>
        </w:rPr>
        <w:t xml:space="preserve">. The class tell the story using the various artefacts that they have </w:t>
      </w:r>
      <w:r>
        <w:rPr>
          <w:rFonts w:ascii="Arial" w:hAnsi="Arial"/>
          <w:b/>
          <w:sz w:val="22"/>
        </w:rPr>
        <w:t>produced during the Storyline.</w:t>
      </w:r>
    </w:p>
    <w:p w:rsidR="0019133C" w:rsidRDefault="0019133C"/>
    <w:sectPr w:rsidR="0019133C" w:rsidSect="0019133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E2CCE"/>
    <w:multiLevelType w:val="hybridMultilevel"/>
    <w:tmpl w:val="7B6C535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6E07509E"/>
    <w:multiLevelType w:val="hybridMultilevel"/>
    <w:tmpl w:val="0BF647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9E"/>
    <w:rsid w:val="0019133C"/>
    <w:rsid w:val="00735897"/>
    <w:rsid w:val="00F351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EB4DAF-9EE4-4D05-A9D6-991AB4EF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9E"/>
    <w:pPr>
      <w:spacing w:after="0"/>
    </w:pPr>
    <w:rPr>
      <w:rFonts w:ascii="Times New Roman" w:eastAsia="Times New Roman" w:hAnsi="Times New Roman"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519E"/>
    <w:pPr>
      <w:spacing w:after="0"/>
    </w:pPr>
    <w:rPr>
      <w:rFonts w:ascii="New York" w:eastAsia="Times New Roman" w:hAnsi="New York" w:cs="Times New Roman"/>
      <w:sz w:val="20"/>
      <w:szCs w:val="20"/>
      <w:lang w:val="en-GB"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next w:val="TableNormal"/>
    <w:semiHidden/>
    <w:rsid w:val="00F3519E"/>
    <w:pPr>
      <w:spacing w:after="0"/>
    </w:pPr>
    <w:rPr>
      <w:rFonts w:ascii="Times" w:eastAsia="Times" w:hAnsi="Times" w:cs="Times New Roman"/>
      <w:sz w:val="20"/>
      <w:szCs w:val="20"/>
      <w:lang w:val="en-GB" w:eastAsia="en-US" w:bidi="x-non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Storyline</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harkness</dc:creator>
  <cp:keywords/>
  <dc:description/>
  <cp:lastModifiedBy>Bryden, Clare</cp:lastModifiedBy>
  <cp:revision>2</cp:revision>
  <dcterms:created xsi:type="dcterms:W3CDTF">2018-09-07T11:32:00Z</dcterms:created>
  <dcterms:modified xsi:type="dcterms:W3CDTF">2018-09-07T11:32:00Z</dcterms:modified>
</cp:coreProperties>
</file>