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1E" w:rsidRPr="009367E5" w:rsidRDefault="00A81D1E" w:rsidP="00A81D1E">
      <w:pPr>
        <w:jc w:val="center"/>
        <w:rPr>
          <w:b/>
        </w:rPr>
      </w:pPr>
      <w:r w:rsidRPr="009367E5">
        <w:rPr>
          <w:b/>
        </w:rPr>
        <w:t xml:space="preserve">Literacy </w:t>
      </w:r>
      <w:r>
        <w:rPr>
          <w:b/>
        </w:rPr>
        <w:t>Reading</w:t>
      </w:r>
      <w:r w:rsidRPr="009367E5">
        <w:rPr>
          <w:b/>
        </w:rPr>
        <w:t xml:space="preserve"> Benchmarks</w:t>
      </w:r>
    </w:p>
    <w:p w:rsidR="00A81D1E" w:rsidRDefault="00A81D1E" w:rsidP="00A81D1E"/>
    <w:tbl>
      <w:tblPr>
        <w:tblStyle w:val="TableGrid"/>
        <w:tblW w:w="13279" w:type="dxa"/>
        <w:tblLayout w:type="fixed"/>
        <w:tblLook w:val="04A0" w:firstRow="1" w:lastRow="0" w:firstColumn="1" w:lastColumn="0" w:noHBand="0" w:noVBand="1"/>
      </w:tblPr>
      <w:tblGrid>
        <w:gridCol w:w="3349"/>
        <w:gridCol w:w="2482"/>
        <w:gridCol w:w="2483"/>
        <w:gridCol w:w="2482"/>
        <w:gridCol w:w="2483"/>
      </w:tblGrid>
      <w:tr w:rsidR="00A81D1E" w:rsidTr="00B06519">
        <w:tc>
          <w:tcPr>
            <w:tcW w:w="3349" w:type="dxa"/>
          </w:tcPr>
          <w:p w:rsidR="00A81D1E" w:rsidRPr="00BF562D" w:rsidRDefault="00A81D1E" w:rsidP="00B06519">
            <w:pPr>
              <w:rPr>
                <w:b/>
              </w:rPr>
            </w:pPr>
            <w:r w:rsidRPr="00BF562D">
              <w:rPr>
                <w:b/>
              </w:rPr>
              <w:t>Curriculum Organisers</w:t>
            </w:r>
          </w:p>
        </w:tc>
        <w:tc>
          <w:tcPr>
            <w:tcW w:w="2482" w:type="dxa"/>
          </w:tcPr>
          <w:p w:rsidR="00A81D1E" w:rsidRPr="00BF562D" w:rsidRDefault="00A81D1E" w:rsidP="00B06519">
            <w:pPr>
              <w:rPr>
                <w:b/>
              </w:rPr>
            </w:pPr>
            <w:r w:rsidRPr="00BF562D">
              <w:rPr>
                <w:b/>
              </w:rPr>
              <w:t>Early Benchmarks</w:t>
            </w:r>
          </w:p>
        </w:tc>
        <w:tc>
          <w:tcPr>
            <w:tcW w:w="2483" w:type="dxa"/>
          </w:tcPr>
          <w:p w:rsidR="00A81D1E" w:rsidRPr="00BF562D" w:rsidRDefault="00A81D1E" w:rsidP="00B06519">
            <w:pPr>
              <w:rPr>
                <w:b/>
              </w:rPr>
            </w:pPr>
            <w:r w:rsidRPr="00BF562D">
              <w:rPr>
                <w:b/>
              </w:rPr>
              <w:t>First Benchmarks</w:t>
            </w:r>
          </w:p>
        </w:tc>
        <w:tc>
          <w:tcPr>
            <w:tcW w:w="2482" w:type="dxa"/>
          </w:tcPr>
          <w:p w:rsidR="00A81D1E" w:rsidRPr="00BF562D" w:rsidRDefault="00A81D1E" w:rsidP="00B06519">
            <w:pPr>
              <w:rPr>
                <w:b/>
              </w:rPr>
            </w:pPr>
            <w:r w:rsidRPr="00BF562D">
              <w:rPr>
                <w:b/>
              </w:rPr>
              <w:t>Second Benchmarks</w:t>
            </w:r>
          </w:p>
        </w:tc>
        <w:tc>
          <w:tcPr>
            <w:tcW w:w="2483" w:type="dxa"/>
          </w:tcPr>
          <w:p w:rsidR="00A81D1E" w:rsidRPr="00BF562D" w:rsidRDefault="00A81D1E" w:rsidP="00B06519">
            <w:pPr>
              <w:rPr>
                <w:b/>
              </w:rPr>
            </w:pPr>
            <w:r w:rsidRPr="00BF562D">
              <w:rPr>
                <w:b/>
              </w:rPr>
              <w:t>Third Benchmarks</w:t>
            </w:r>
          </w:p>
        </w:tc>
      </w:tr>
      <w:tr w:rsidR="00A81D1E" w:rsidTr="00B06519">
        <w:tc>
          <w:tcPr>
            <w:tcW w:w="3349" w:type="dxa"/>
          </w:tcPr>
          <w:p w:rsidR="00A81D1E" w:rsidRPr="00907536" w:rsidRDefault="00A81D1E" w:rsidP="00B06519">
            <w:pPr>
              <w:rPr>
                <w:b/>
              </w:rPr>
            </w:pPr>
            <w:r w:rsidRPr="00907536">
              <w:rPr>
                <w:b/>
                <w:i/>
              </w:rPr>
              <w:t>Enjoyment  and choice</w:t>
            </w:r>
            <w:r w:rsidRPr="00907536">
              <w:rPr>
                <w:b/>
              </w:rPr>
              <w:t xml:space="preserve"> - within a motivating and challenging environment developing an awareness of the relevance of texts  in my life</w:t>
            </w:r>
          </w:p>
        </w:tc>
        <w:tc>
          <w:tcPr>
            <w:tcW w:w="2482" w:type="dxa"/>
          </w:tcPr>
          <w:p w:rsidR="00A81D1E" w:rsidRDefault="00A81D1E" w:rsidP="00B06519">
            <w:r w:rsidRPr="00A81D1E">
              <w:t> Chooses a story or other texts for enjoyment m</w:t>
            </w:r>
            <w:r>
              <w:t xml:space="preserve">aking use of the cover, title, </w:t>
            </w:r>
            <w:r w:rsidRPr="00A81D1E">
              <w:t xml:space="preserve">author and/or illustrator.  </w:t>
            </w:r>
          </w:p>
          <w:p w:rsidR="001E63CD" w:rsidRDefault="001E63CD" w:rsidP="00B06519"/>
          <w:p w:rsidR="00A81D1E" w:rsidRDefault="00A81D1E" w:rsidP="00B06519">
            <w:r w:rsidRPr="00A81D1E">
              <w:t> Engages with and enjoys watching, reading or</w:t>
            </w:r>
            <w:r>
              <w:t xml:space="preserve"> listening to different texts, </w:t>
            </w:r>
            <w:r w:rsidRPr="00A81D1E">
              <w:t>including stories, songs and rhymes, and can share likes and dislikes.</w:t>
            </w:r>
          </w:p>
        </w:tc>
        <w:tc>
          <w:tcPr>
            <w:tcW w:w="2483" w:type="dxa"/>
          </w:tcPr>
          <w:p w:rsidR="00A81D1E" w:rsidRDefault="00A81D1E" w:rsidP="00B06519">
            <w:r w:rsidRPr="00A81D1E">
              <w:t xml:space="preserve"> Selects different texts </w:t>
            </w:r>
            <w:r w:rsidRPr="00AC6D0D">
              <w:rPr>
                <w:color w:val="FF0000"/>
              </w:rPr>
              <w:t>regularly</w:t>
            </w:r>
            <w:r w:rsidRPr="00A81D1E">
              <w:t xml:space="preserve"> for enjoyment </w:t>
            </w:r>
            <w:r w:rsidRPr="00AC6D0D">
              <w:rPr>
                <w:color w:val="FF0000"/>
              </w:rPr>
              <w:t xml:space="preserve">or for a specific purpose </w:t>
            </w:r>
            <w:r>
              <w:t>using,</w:t>
            </w:r>
            <w:r w:rsidRPr="00A81D1E">
              <w:t xml:space="preserve"> for example, cover, title, author, illustrator and/or </w:t>
            </w:r>
            <w:r w:rsidRPr="00AC6D0D">
              <w:rPr>
                <w:color w:val="FF0000"/>
              </w:rPr>
              <w:t xml:space="preserve">blurb. </w:t>
            </w:r>
            <w:r w:rsidRPr="00A81D1E">
              <w:t xml:space="preserve"> </w:t>
            </w:r>
            <w:r w:rsidRPr="00AC6D0D">
              <w:rPr>
                <w:color w:val="FF0000"/>
              </w:rPr>
              <w:t xml:space="preserve">Explains preferences </w:t>
            </w:r>
            <w:r w:rsidRPr="00A81D1E">
              <w:t>for particular texts and authors.</w:t>
            </w:r>
          </w:p>
        </w:tc>
        <w:tc>
          <w:tcPr>
            <w:tcW w:w="2482" w:type="dxa"/>
          </w:tcPr>
          <w:p w:rsidR="00875C57" w:rsidRDefault="00875C57" w:rsidP="00B06519">
            <w:pPr>
              <w:rPr>
                <w:color w:val="FF0000"/>
              </w:rPr>
            </w:pPr>
            <w:r w:rsidRPr="00875C57">
              <w:t xml:space="preserve"> Selects texts regularly for enjoyment </w:t>
            </w:r>
            <w:r w:rsidRPr="00116F79">
              <w:rPr>
                <w:color w:val="FF0000"/>
              </w:rPr>
              <w:t xml:space="preserve">or to find information for a specific purpose. </w:t>
            </w:r>
          </w:p>
          <w:p w:rsidR="001E63CD" w:rsidRDefault="001E63CD" w:rsidP="00B06519">
            <w:pPr>
              <w:rPr>
                <w:color w:val="FF0000"/>
              </w:rPr>
            </w:pPr>
          </w:p>
          <w:p w:rsidR="001E63CD" w:rsidRPr="00116F79" w:rsidRDefault="001E63CD" w:rsidP="00B06519">
            <w:pPr>
              <w:rPr>
                <w:color w:val="FF0000"/>
              </w:rPr>
            </w:pPr>
          </w:p>
          <w:p w:rsidR="00A81D1E" w:rsidRDefault="00875C57" w:rsidP="00B06519">
            <w:r w:rsidRPr="00875C57">
              <w:t xml:space="preserve"> Explains preferences for particular texts, </w:t>
            </w:r>
            <w:r w:rsidRPr="00116F79">
              <w:rPr>
                <w:color w:val="FF0000"/>
              </w:rPr>
              <w:t>authors or sources with supporting detail.</w:t>
            </w:r>
          </w:p>
        </w:tc>
        <w:tc>
          <w:tcPr>
            <w:tcW w:w="2483" w:type="dxa"/>
          </w:tcPr>
          <w:p w:rsidR="00875C57" w:rsidRDefault="00875C57" w:rsidP="00B06519">
            <w:r w:rsidRPr="00875C57">
              <w:t xml:space="preserve"> Selects texts regularly for enjoyment and interest </w:t>
            </w:r>
            <w:r w:rsidRPr="001E63CD">
              <w:rPr>
                <w:color w:val="FF0000"/>
              </w:rPr>
              <w:t xml:space="preserve">or relevant sources to inform thinking. </w:t>
            </w:r>
          </w:p>
          <w:p w:rsidR="00A81D1E" w:rsidRDefault="00875C57" w:rsidP="00B06519">
            <w:r w:rsidRPr="00875C57">
              <w:t xml:space="preserve"> Gives </w:t>
            </w:r>
            <w:r w:rsidRPr="001E63CD">
              <w:rPr>
                <w:color w:val="FF0000"/>
              </w:rPr>
              <w:t xml:space="preserve">a personal response to texts with appropriate justification.  </w:t>
            </w:r>
            <w:r w:rsidRPr="00875C57">
              <w:t xml:space="preserve"> Explains </w:t>
            </w:r>
            <w:r w:rsidRPr="001E63CD">
              <w:rPr>
                <w:color w:val="FF0000"/>
              </w:rPr>
              <w:t>how well a text or source meets needs and expectations with appropriate justification.</w:t>
            </w:r>
          </w:p>
        </w:tc>
      </w:tr>
      <w:tr w:rsidR="00A81D1E" w:rsidTr="00B06519">
        <w:tc>
          <w:tcPr>
            <w:tcW w:w="3349" w:type="dxa"/>
          </w:tcPr>
          <w:p w:rsidR="00A81D1E" w:rsidRPr="00907536" w:rsidRDefault="00A81D1E" w:rsidP="00A81D1E">
            <w:pPr>
              <w:rPr>
                <w:b/>
              </w:rPr>
            </w:pPr>
            <w:r w:rsidRPr="00907536">
              <w:rPr>
                <w:b/>
                <w:i/>
              </w:rPr>
              <w:t xml:space="preserve">Tools for </w:t>
            </w:r>
            <w:r>
              <w:rPr>
                <w:b/>
                <w:i/>
              </w:rPr>
              <w:t>reading</w:t>
            </w:r>
            <w:r w:rsidRPr="00907536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07536">
              <w:rPr>
                <w:b/>
              </w:rPr>
              <w:t xml:space="preserve"> </w:t>
            </w:r>
            <w:r>
              <w:rPr>
                <w:b/>
              </w:rPr>
              <w:t>to help me use texts with increasingly complex or unfamiliar ideas, structures and vocabulary within and beyond my place of learning</w:t>
            </w:r>
          </w:p>
        </w:tc>
        <w:tc>
          <w:tcPr>
            <w:tcW w:w="2482" w:type="dxa"/>
          </w:tcPr>
          <w:p w:rsidR="00A81D1E" w:rsidRDefault="00A81D1E" w:rsidP="00A81D1E">
            <w:r w:rsidRPr="00A81D1E">
              <w:t> Hears and says patterns in words.</w:t>
            </w:r>
          </w:p>
          <w:p w:rsidR="00A81D1E" w:rsidRDefault="00A81D1E" w:rsidP="00A81D1E">
            <w:r w:rsidRPr="00A81D1E">
              <w:t xml:space="preserve"> </w:t>
            </w:r>
            <w:r w:rsidRPr="00A81D1E">
              <w:t xml:space="preserve"> Hears and says the different single sounds made by letters. </w:t>
            </w:r>
          </w:p>
          <w:p w:rsidR="00A81D1E" w:rsidRDefault="00A81D1E" w:rsidP="00A81D1E">
            <w:r w:rsidRPr="00A81D1E">
              <w:t xml:space="preserve"> Hears and says blends/sounds made by a combination of letters. </w:t>
            </w:r>
            <w:r w:rsidRPr="00A81D1E">
              <w:t xml:space="preserve"> Knows the difference between a letter, word and numeral. </w:t>
            </w:r>
          </w:p>
          <w:p w:rsidR="00A81D1E" w:rsidRDefault="00A81D1E" w:rsidP="00A81D1E">
            <w:r w:rsidRPr="00A81D1E">
              <w:t xml:space="preserve"> </w:t>
            </w:r>
            <w:r w:rsidRPr="00A81D1E">
              <w:t xml:space="preserve"> Reads from left to right and top to bottom. </w:t>
            </w:r>
            <w:r w:rsidRPr="00A81D1E">
              <w:t xml:space="preserve"> Uses knowledge of sounds, letters and patterns to read words. </w:t>
            </w:r>
            <w:r w:rsidRPr="00A81D1E">
              <w:lastRenderedPageBreak/>
              <w:t xml:space="preserve"> Uses knowledge of sight vocabulary/tricky words to read familiar words in context. </w:t>
            </w:r>
          </w:p>
          <w:p w:rsidR="00A81D1E" w:rsidRDefault="00A81D1E" w:rsidP="00A81D1E">
            <w:r w:rsidRPr="00A81D1E">
              <w:t> Reads aloud familiar texts with attention to simple punctuation.</w:t>
            </w:r>
          </w:p>
          <w:p w:rsidR="00A81D1E" w:rsidRDefault="00A81D1E" w:rsidP="00A81D1E">
            <w:r w:rsidRPr="00A81D1E">
              <w:t xml:space="preserve"> </w:t>
            </w:r>
            <w:r w:rsidRPr="00A81D1E">
              <w:t> Uses context clues to support understanding of different texts.</w:t>
            </w:r>
            <w:r>
              <w:t xml:space="preserve"> </w:t>
            </w:r>
          </w:p>
        </w:tc>
        <w:tc>
          <w:tcPr>
            <w:tcW w:w="2483" w:type="dxa"/>
          </w:tcPr>
          <w:p w:rsidR="00AC6D0D" w:rsidRDefault="00A81D1E" w:rsidP="00B06519">
            <w:r w:rsidRPr="00A81D1E">
              <w:lastRenderedPageBreak/>
              <w:t xml:space="preserve"> </w:t>
            </w:r>
            <w:r w:rsidRPr="00AC6D0D">
              <w:rPr>
                <w:color w:val="FF0000"/>
              </w:rPr>
              <w:t>Reads aloud a familiar piece of text adding expression and can show understanding</w:t>
            </w:r>
            <w:r w:rsidRPr="00A81D1E">
              <w:t xml:space="preserve">. </w:t>
            </w:r>
          </w:p>
          <w:p w:rsidR="00A81D1E" w:rsidRDefault="00A81D1E" w:rsidP="00B06519">
            <w:r w:rsidRPr="00A81D1E">
              <w:t xml:space="preserve"> Reads </w:t>
            </w:r>
            <w:r w:rsidRPr="00116F79">
              <w:rPr>
                <w:color w:val="FF0000"/>
              </w:rPr>
              <w:t xml:space="preserve">an increasing number </w:t>
            </w:r>
            <w:r w:rsidRPr="00A81D1E">
              <w:t xml:space="preserve">of common/high frequency words, key reading words, </w:t>
            </w:r>
            <w:r w:rsidRPr="00116F79">
              <w:rPr>
                <w:color w:val="FF0000"/>
              </w:rPr>
              <w:t>core topic words</w:t>
            </w:r>
            <w:r w:rsidRPr="00A81D1E">
              <w:t xml:space="preserve"> and </w:t>
            </w:r>
            <w:r w:rsidRPr="00116F79">
              <w:rPr>
                <w:color w:val="FF0000"/>
              </w:rPr>
              <w:t>words of personal significance</w:t>
            </w:r>
            <w:r w:rsidRPr="00A81D1E">
              <w:t>.</w:t>
            </w:r>
          </w:p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>
            <w:r w:rsidRPr="00E07A40">
              <w:t xml:space="preserve"> </w:t>
            </w:r>
          </w:p>
        </w:tc>
        <w:tc>
          <w:tcPr>
            <w:tcW w:w="2482" w:type="dxa"/>
          </w:tcPr>
          <w:p w:rsidR="00875C57" w:rsidRPr="00116F79" w:rsidRDefault="00875C57" w:rsidP="00B06519">
            <w:pPr>
              <w:rPr>
                <w:color w:val="FF0000"/>
              </w:rPr>
            </w:pPr>
            <w:r w:rsidRPr="00875C57">
              <w:lastRenderedPageBreak/>
              <w:t xml:space="preserve"> Reads with </w:t>
            </w:r>
            <w:r w:rsidRPr="00116F79">
              <w:rPr>
                <w:color w:val="FF0000"/>
              </w:rPr>
              <w:t xml:space="preserve">fluency, understanding and expression using appropriate pace and tone. </w:t>
            </w:r>
          </w:p>
          <w:p w:rsidR="00A81D1E" w:rsidRDefault="00875C57" w:rsidP="00B06519">
            <w:r w:rsidRPr="00875C57">
              <w:t xml:space="preserve"> Applies </w:t>
            </w:r>
            <w:r w:rsidRPr="00116F79">
              <w:rPr>
                <w:color w:val="FF0000"/>
              </w:rPr>
              <w:t xml:space="preserve">a range of reading skills and strategies </w:t>
            </w:r>
            <w:r w:rsidR="001E63CD">
              <w:t xml:space="preserve">to read and understand texts, </w:t>
            </w:r>
            <w:r w:rsidRPr="00875C57">
              <w:t>for example</w:t>
            </w:r>
            <w:r w:rsidRPr="00116F79">
              <w:rPr>
                <w:color w:val="FF0000"/>
              </w:rPr>
              <w:t>, skimming, scanning, predicting, clarifying and/or summarising.</w:t>
            </w:r>
            <w:r w:rsidR="00A81D1E" w:rsidRPr="00116F79">
              <w:rPr>
                <w:color w:val="FF0000"/>
              </w:rPr>
              <w:t xml:space="preserve"> </w:t>
            </w:r>
          </w:p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>
            <w:r w:rsidRPr="00BF562D">
              <w:t xml:space="preserve"> </w:t>
            </w:r>
          </w:p>
        </w:tc>
        <w:tc>
          <w:tcPr>
            <w:tcW w:w="2483" w:type="dxa"/>
          </w:tcPr>
          <w:p w:rsidR="00A81D1E" w:rsidRDefault="00875C57" w:rsidP="00B06519">
            <w:r w:rsidRPr="00875C57">
              <w:lastRenderedPageBreak/>
              <w:t> Reads texts with fluency, understanding an</w:t>
            </w:r>
            <w:r>
              <w:t>d expression using appropriate</w:t>
            </w:r>
            <w:r w:rsidRPr="00875C57">
              <w:t xml:space="preserve"> pace and tone.</w:t>
            </w:r>
          </w:p>
          <w:p w:rsidR="00875C57" w:rsidRDefault="00875C57" w:rsidP="00B06519">
            <w:r w:rsidRPr="00875C57">
              <w:t xml:space="preserve"> Applies a range of strategies to engage with </w:t>
            </w:r>
            <w:r w:rsidRPr="001E63CD">
              <w:rPr>
                <w:color w:val="FF0000"/>
              </w:rPr>
              <w:t>and interrogate</w:t>
            </w:r>
            <w:r w:rsidRPr="00875C57">
              <w:t xml:space="preserve"> texts, for example, skimming, scanning, predicting, clarifying, summarising and </w:t>
            </w:r>
            <w:r w:rsidRPr="001E63CD">
              <w:rPr>
                <w:color w:val="FF0000"/>
              </w:rPr>
              <w:t>analysing.</w:t>
            </w:r>
          </w:p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B06519"/>
          <w:p w:rsidR="00A81D1E" w:rsidRDefault="00A81D1E" w:rsidP="00875C57"/>
        </w:tc>
      </w:tr>
      <w:tr w:rsidR="00A81D1E" w:rsidTr="00B06519">
        <w:tc>
          <w:tcPr>
            <w:tcW w:w="3349" w:type="dxa"/>
          </w:tcPr>
          <w:p w:rsidR="00A81D1E" w:rsidRPr="00907536" w:rsidRDefault="00A81D1E" w:rsidP="00A81D1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Finding and Using Information – </w:t>
            </w:r>
            <w:r w:rsidRPr="00A81D1E">
              <w:rPr>
                <w:b/>
              </w:rPr>
              <w:t>when reading and using fiction and non-fiction texts with increasingly complex ideas, structures and specialist vocabulary</w:t>
            </w:r>
          </w:p>
        </w:tc>
        <w:tc>
          <w:tcPr>
            <w:tcW w:w="2482" w:type="dxa"/>
          </w:tcPr>
          <w:p w:rsidR="00A81D1E" w:rsidRPr="00E07A40" w:rsidRDefault="00A81D1E" w:rsidP="00B06519">
            <w:r w:rsidRPr="00A81D1E">
              <w:t xml:space="preserve"> Finds information in a text to learn new things. </w:t>
            </w:r>
            <w:r w:rsidRPr="00A81D1E">
              <w:t> Shows an awareness of a few features of fiction and non-fiction texts when using/choosing texts for particular purposes.</w:t>
            </w:r>
          </w:p>
        </w:tc>
        <w:tc>
          <w:tcPr>
            <w:tcW w:w="2483" w:type="dxa"/>
          </w:tcPr>
          <w:p w:rsidR="00A81D1E" w:rsidRDefault="00A81D1E" w:rsidP="00B06519">
            <w:r w:rsidRPr="00A81D1E">
              <w:t xml:space="preserve"> </w:t>
            </w:r>
            <w:r w:rsidRPr="00116F79">
              <w:rPr>
                <w:color w:val="FF0000"/>
              </w:rPr>
              <w:t xml:space="preserve">Identifies </w:t>
            </w:r>
            <w:r w:rsidRPr="00A81D1E">
              <w:t xml:space="preserve">and finds </w:t>
            </w:r>
            <w:r w:rsidRPr="00116F79">
              <w:rPr>
                <w:color w:val="FF0000"/>
              </w:rPr>
              <w:t>key</w:t>
            </w:r>
            <w:r w:rsidRPr="00A81D1E">
              <w:t xml:space="preserve"> information in </w:t>
            </w:r>
            <w:r w:rsidRPr="00116F79">
              <w:t>fiction and non-fiction</w:t>
            </w:r>
            <w:r w:rsidRPr="00A81D1E">
              <w:t xml:space="preserve"> texts using </w:t>
            </w:r>
            <w:r w:rsidRPr="00116F79">
              <w:rPr>
                <w:color w:val="FF0000"/>
              </w:rPr>
              <w:t xml:space="preserve">content page, index, headings, sub-headings and diagrams </w:t>
            </w:r>
            <w:r w:rsidRPr="00A81D1E">
              <w:t xml:space="preserve">to help locate information. </w:t>
            </w:r>
          </w:p>
          <w:p w:rsidR="001E63CD" w:rsidRDefault="001E63CD" w:rsidP="00B06519"/>
          <w:p w:rsidR="001E63CD" w:rsidRDefault="001E63CD" w:rsidP="00B06519"/>
          <w:p w:rsidR="001E63CD" w:rsidRDefault="001E63CD" w:rsidP="00B06519"/>
          <w:p w:rsidR="00A81D1E" w:rsidRPr="00E07A40" w:rsidRDefault="00A81D1E" w:rsidP="00B06519">
            <w:r w:rsidRPr="00A81D1E">
              <w:t xml:space="preserve"> </w:t>
            </w:r>
            <w:r w:rsidRPr="00116F79">
              <w:rPr>
                <w:color w:val="FF0000"/>
              </w:rPr>
              <w:t xml:space="preserve">Makes notes under given headings </w:t>
            </w:r>
            <w:r w:rsidRPr="00A81D1E">
              <w:t xml:space="preserve">for different purposes.  </w:t>
            </w:r>
          </w:p>
        </w:tc>
        <w:tc>
          <w:tcPr>
            <w:tcW w:w="2482" w:type="dxa"/>
          </w:tcPr>
          <w:p w:rsidR="00875C57" w:rsidRDefault="00875C57" w:rsidP="00B06519">
            <w:r w:rsidRPr="00875C57">
              <w:t xml:space="preserve"> </w:t>
            </w:r>
            <w:r w:rsidRPr="001E63CD">
              <w:rPr>
                <w:color w:val="FF0000"/>
              </w:rPr>
              <w:t>Skims</w:t>
            </w:r>
            <w:r w:rsidRPr="00875C57">
              <w:t xml:space="preserve"> texts </w:t>
            </w:r>
            <w:r w:rsidRPr="001E63CD">
              <w:rPr>
                <w:color w:val="FF0000"/>
              </w:rPr>
              <w:t xml:space="preserve">to identify purpose </w:t>
            </w:r>
            <w:r w:rsidRPr="00875C57">
              <w:t xml:space="preserve">and main ideas. </w:t>
            </w:r>
            <w:r w:rsidRPr="00875C57">
              <w:t xml:space="preserve"> </w:t>
            </w:r>
            <w:r w:rsidRPr="001E63CD">
              <w:rPr>
                <w:color w:val="FF0000"/>
              </w:rPr>
              <w:t>Scans</w:t>
            </w:r>
            <w:r w:rsidRPr="00875C57">
              <w:t xml:space="preserve"> texts to find key information.</w:t>
            </w:r>
          </w:p>
          <w:p w:rsidR="00875C57" w:rsidRDefault="00875C57" w:rsidP="00B06519">
            <w:pPr>
              <w:rPr>
                <w:color w:val="FF0000"/>
              </w:rPr>
            </w:pPr>
            <w:r w:rsidRPr="00875C57">
              <w:t xml:space="preserve"> </w:t>
            </w:r>
            <w:r w:rsidRPr="00875C57">
              <w:t xml:space="preserve"> Finds, </w:t>
            </w:r>
            <w:r w:rsidRPr="001E63CD">
              <w:rPr>
                <w:color w:val="FF0000"/>
              </w:rPr>
              <w:t xml:space="preserve">selects and sorts relevant </w:t>
            </w:r>
            <w:r w:rsidRPr="00875C57">
              <w:t xml:space="preserve">information </w:t>
            </w:r>
            <w:r w:rsidRPr="001E63CD">
              <w:rPr>
                <w:color w:val="FF0000"/>
              </w:rPr>
              <w:t>from a range of sources.</w:t>
            </w:r>
          </w:p>
          <w:p w:rsidR="001E63CD" w:rsidRDefault="001E63CD" w:rsidP="00B06519">
            <w:pPr>
              <w:rPr>
                <w:color w:val="FF0000"/>
              </w:rPr>
            </w:pPr>
          </w:p>
          <w:p w:rsidR="001E63CD" w:rsidRDefault="001E63CD" w:rsidP="00B06519">
            <w:pPr>
              <w:rPr>
                <w:color w:val="FF0000"/>
              </w:rPr>
            </w:pPr>
          </w:p>
          <w:p w:rsidR="001E63CD" w:rsidRPr="001E63CD" w:rsidRDefault="001E63CD" w:rsidP="00B06519">
            <w:pPr>
              <w:rPr>
                <w:color w:val="FF0000"/>
              </w:rPr>
            </w:pPr>
          </w:p>
          <w:p w:rsidR="001E63CD" w:rsidRDefault="00875C57" w:rsidP="00B06519">
            <w:pPr>
              <w:rPr>
                <w:color w:val="FF0000"/>
              </w:rPr>
            </w:pPr>
            <w:r>
              <w:t xml:space="preserve"> </w:t>
            </w:r>
            <w:r w:rsidRPr="00875C57">
              <w:t xml:space="preserve"> Makes </w:t>
            </w:r>
            <w:r w:rsidRPr="001E63CD">
              <w:rPr>
                <w:color w:val="FF0000"/>
              </w:rPr>
              <w:t>and organises notes using own words, for the most part.</w:t>
            </w:r>
          </w:p>
          <w:p w:rsidR="001E63CD" w:rsidRDefault="001E63CD" w:rsidP="00B06519">
            <w:pPr>
              <w:rPr>
                <w:color w:val="FF0000"/>
              </w:rPr>
            </w:pPr>
          </w:p>
          <w:p w:rsidR="001E63CD" w:rsidRDefault="001E63CD" w:rsidP="00B06519"/>
          <w:p w:rsidR="00A81D1E" w:rsidRPr="00E07A40" w:rsidRDefault="00875C57" w:rsidP="00B06519">
            <w:r w:rsidRPr="00875C57">
              <w:t xml:space="preserve"> </w:t>
            </w:r>
            <w:r w:rsidRPr="00875C57">
              <w:t xml:space="preserve"> </w:t>
            </w:r>
            <w:r w:rsidRPr="001E63CD">
              <w:rPr>
                <w:color w:val="FF0000"/>
              </w:rPr>
              <w:t>Uses notes to create new texts that show understanding of the topic or issue.</w:t>
            </w:r>
          </w:p>
        </w:tc>
        <w:tc>
          <w:tcPr>
            <w:tcW w:w="2483" w:type="dxa"/>
          </w:tcPr>
          <w:p w:rsidR="001E63CD" w:rsidRDefault="001E63CD" w:rsidP="00B06519"/>
          <w:p w:rsidR="001E63CD" w:rsidRDefault="001E63CD" w:rsidP="00B06519"/>
          <w:p w:rsidR="001E63CD" w:rsidRDefault="001E63CD" w:rsidP="00B06519"/>
          <w:p w:rsidR="001E63CD" w:rsidRDefault="001E63CD" w:rsidP="00B06519"/>
          <w:p w:rsidR="00875C57" w:rsidRDefault="00875C57" w:rsidP="00B06519">
            <w:r w:rsidRPr="00875C57">
              <w:t xml:space="preserve"> Finds, selects and sorts relevant information from a </w:t>
            </w:r>
            <w:r w:rsidRPr="001E63CD">
              <w:rPr>
                <w:color w:val="FF0000"/>
              </w:rPr>
              <w:t>variety of sources for a range of purposes</w:t>
            </w:r>
            <w:r w:rsidRPr="00875C57">
              <w:t xml:space="preserve">. </w:t>
            </w:r>
            <w:r w:rsidRPr="00875C57">
              <w:t xml:space="preserve"> </w:t>
            </w:r>
            <w:r w:rsidRPr="001E63CD">
              <w:rPr>
                <w:color w:val="FF0000"/>
              </w:rPr>
              <w:t xml:space="preserve">Summarises key information using own words. </w:t>
            </w:r>
          </w:p>
          <w:p w:rsidR="00875C57" w:rsidRPr="001E63CD" w:rsidRDefault="00875C57" w:rsidP="00B06519">
            <w:pPr>
              <w:rPr>
                <w:color w:val="FF0000"/>
              </w:rPr>
            </w:pPr>
            <w:r w:rsidRPr="00875C57">
              <w:t xml:space="preserve"> Uses own words to make and organise notes, selecting key information and </w:t>
            </w:r>
            <w:r w:rsidRPr="001E63CD">
              <w:rPr>
                <w:color w:val="FF0000"/>
              </w:rPr>
              <w:t xml:space="preserve">linking ideas from more than one source. </w:t>
            </w:r>
          </w:p>
          <w:p w:rsidR="00A81D1E" w:rsidRPr="00E07A40" w:rsidRDefault="00875C57" w:rsidP="00B06519">
            <w:r w:rsidRPr="00875C57">
              <w:t> Uses notes to create new texts that show understan</w:t>
            </w:r>
            <w:r>
              <w:t>ding of the topic or issue</w:t>
            </w:r>
            <w:r w:rsidRPr="00875C57">
              <w:t xml:space="preserve"> </w:t>
            </w:r>
            <w:r w:rsidRPr="001E63CD">
              <w:rPr>
                <w:color w:val="FF0000"/>
              </w:rPr>
              <w:t>and draw on information from more than one source</w:t>
            </w:r>
            <w:r w:rsidRPr="00875C57">
              <w:t>.</w:t>
            </w:r>
          </w:p>
        </w:tc>
      </w:tr>
      <w:tr w:rsidR="00A81D1E" w:rsidTr="00B06519">
        <w:tc>
          <w:tcPr>
            <w:tcW w:w="3349" w:type="dxa"/>
          </w:tcPr>
          <w:p w:rsidR="00A81D1E" w:rsidRDefault="00A81D1E" w:rsidP="00A81D1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Understanding, Analysing and Evaluating </w:t>
            </w:r>
            <w:r w:rsidRPr="00A81D1E">
              <w:rPr>
                <w:b/>
              </w:rPr>
              <w:t>– investigating and/or appreciating fiction and non-fiction texts with increasingly complex ideas, structures and specialist vocabulary for different purposes</w:t>
            </w:r>
          </w:p>
        </w:tc>
        <w:tc>
          <w:tcPr>
            <w:tcW w:w="2482" w:type="dxa"/>
          </w:tcPr>
          <w:p w:rsidR="00A81D1E" w:rsidRDefault="00A81D1E" w:rsidP="00B06519">
            <w:r w:rsidRPr="00A81D1E">
              <w:t> Engages with texts read to them.</w:t>
            </w:r>
          </w:p>
          <w:p w:rsidR="00A81D1E" w:rsidRDefault="00A81D1E" w:rsidP="00B06519">
            <w:r w:rsidRPr="00A81D1E">
              <w:t xml:space="preserve"> </w:t>
            </w:r>
            <w:r w:rsidRPr="00A81D1E">
              <w:t> Asks and answers questions about events and ideas in a text.</w:t>
            </w:r>
          </w:p>
          <w:p w:rsidR="00A81D1E" w:rsidRDefault="00A81D1E" w:rsidP="00B06519">
            <w:r w:rsidRPr="00A81D1E">
              <w:t xml:space="preserve"> </w:t>
            </w:r>
            <w:r w:rsidRPr="00A81D1E">
              <w:t xml:space="preserve"> Answers questions to help predict what will happen next. </w:t>
            </w:r>
          </w:p>
          <w:p w:rsidR="00A81D1E" w:rsidRDefault="00A81D1E" w:rsidP="00B06519">
            <w:r w:rsidRPr="00A81D1E">
              <w:t xml:space="preserve"> Contributes to discussions about events, characters and ideas relevant to the text. </w:t>
            </w:r>
          </w:p>
          <w:p w:rsidR="00A81D1E" w:rsidRDefault="00A81D1E" w:rsidP="00B06519">
            <w:r w:rsidRPr="00A81D1E">
              <w:t xml:space="preserve"> Shares thoughts and feelings about stories and other texts in different ways. </w:t>
            </w:r>
          </w:p>
          <w:p w:rsidR="00A81D1E" w:rsidRDefault="00A81D1E" w:rsidP="00B06519">
            <w:r w:rsidRPr="00A81D1E">
              <w:t xml:space="preserve"> Retells familiar stories in different ways, for example, role play, puppets and/or drawings.  </w:t>
            </w:r>
          </w:p>
          <w:p w:rsidR="00A81D1E" w:rsidRPr="00E07A40" w:rsidRDefault="00A81D1E" w:rsidP="00B06519">
            <w:r w:rsidRPr="00A81D1E">
              <w:t> Relates information and ideas from a text to personal experiences</w:t>
            </w:r>
          </w:p>
        </w:tc>
        <w:tc>
          <w:tcPr>
            <w:tcW w:w="2483" w:type="dxa"/>
          </w:tcPr>
          <w:p w:rsidR="001E63CD" w:rsidRDefault="001E63CD" w:rsidP="001E63CD">
            <w:r w:rsidRPr="00A81D1E">
              <w:t xml:space="preserve"> Makes appropriate suggestions about the </w:t>
            </w:r>
            <w:r w:rsidRPr="00116F79">
              <w:rPr>
                <w:color w:val="FF0000"/>
              </w:rPr>
              <w:t xml:space="preserve">purpose </w:t>
            </w:r>
            <w:r w:rsidRPr="00A81D1E">
              <w:t>of a text.</w:t>
            </w:r>
          </w:p>
          <w:p w:rsidR="001E63CD" w:rsidRDefault="001E63CD" w:rsidP="00B06519"/>
          <w:p w:rsidR="00A81D1E" w:rsidRDefault="00A81D1E" w:rsidP="00B06519">
            <w:r w:rsidRPr="00A81D1E">
              <w:t xml:space="preserve"> Identifies </w:t>
            </w:r>
            <w:r w:rsidRPr="00116F79">
              <w:rPr>
                <w:color w:val="FF0000"/>
              </w:rPr>
              <w:t>the main ideas</w:t>
            </w:r>
            <w:r w:rsidRPr="00A81D1E">
              <w:t xml:space="preserve"> of texts.</w:t>
            </w:r>
          </w:p>
          <w:p w:rsidR="001E63CD" w:rsidRDefault="001E63CD" w:rsidP="00B06519"/>
          <w:p w:rsidR="001E63CD" w:rsidRDefault="001E63CD" w:rsidP="00B06519"/>
          <w:p w:rsidR="001E63CD" w:rsidRDefault="001E63CD" w:rsidP="00B06519"/>
          <w:p w:rsidR="001E63CD" w:rsidRDefault="001E63CD" w:rsidP="00B06519"/>
          <w:p w:rsidR="00A81D1E" w:rsidRPr="00E07A40" w:rsidRDefault="00A81D1E" w:rsidP="00B06519">
            <w:r w:rsidRPr="00A81D1E">
              <w:t xml:space="preserve"> Recognises the </w:t>
            </w:r>
            <w:r w:rsidRPr="00116F79">
              <w:rPr>
                <w:color w:val="FF0000"/>
              </w:rPr>
              <w:t>difference between fact and opinion</w:t>
            </w:r>
            <w:r w:rsidRPr="00A81D1E">
              <w:t>.</w:t>
            </w:r>
          </w:p>
        </w:tc>
        <w:tc>
          <w:tcPr>
            <w:tcW w:w="2482" w:type="dxa"/>
          </w:tcPr>
          <w:p w:rsidR="00875C57" w:rsidRDefault="00875C57" w:rsidP="00B06519">
            <w:pPr>
              <w:rPr>
                <w:color w:val="FF0000"/>
              </w:rPr>
            </w:pPr>
            <w:r w:rsidRPr="00875C57">
              <w:t xml:space="preserve"> Identifies the </w:t>
            </w:r>
            <w:r w:rsidRPr="001E63CD">
              <w:rPr>
                <w:color w:val="FF0000"/>
              </w:rPr>
              <w:t>purpose</w:t>
            </w:r>
            <w:r w:rsidRPr="00875C57">
              <w:t xml:space="preserve"> of a text </w:t>
            </w:r>
            <w:r w:rsidRPr="001E63CD">
              <w:rPr>
                <w:color w:val="FF0000"/>
              </w:rPr>
              <w:t xml:space="preserve">with suitable explanation. </w:t>
            </w:r>
          </w:p>
          <w:p w:rsidR="001E63CD" w:rsidRDefault="001E63CD" w:rsidP="00B06519"/>
          <w:p w:rsidR="00875C57" w:rsidRDefault="00875C57" w:rsidP="00B06519">
            <w:pPr>
              <w:rPr>
                <w:color w:val="FF0000"/>
              </w:rPr>
            </w:pPr>
            <w:r w:rsidRPr="00875C57">
              <w:t xml:space="preserve"> Identifies the main ideas of a text </w:t>
            </w:r>
            <w:r w:rsidRPr="001E63CD">
              <w:rPr>
                <w:color w:val="FF0000"/>
              </w:rPr>
              <w:t xml:space="preserve">with appropriate detail. </w:t>
            </w:r>
          </w:p>
          <w:p w:rsidR="001E63CD" w:rsidRDefault="001E63CD" w:rsidP="00B06519">
            <w:pPr>
              <w:rPr>
                <w:color w:val="FF0000"/>
              </w:rPr>
            </w:pPr>
          </w:p>
          <w:p w:rsidR="001E63CD" w:rsidRDefault="001E63CD" w:rsidP="00B06519">
            <w:pPr>
              <w:rPr>
                <w:color w:val="FF0000"/>
              </w:rPr>
            </w:pPr>
          </w:p>
          <w:p w:rsidR="001E63CD" w:rsidRDefault="001E63CD" w:rsidP="00B06519"/>
          <w:p w:rsidR="00875C57" w:rsidRDefault="00875C57" w:rsidP="00B06519">
            <w:r w:rsidRPr="00875C57">
              <w:t xml:space="preserve"> </w:t>
            </w:r>
            <w:r w:rsidRPr="001E63CD">
              <w:rPr>
                <w:color w:val="FF0000"/>
              </w:rPr>
              <w:t xml:space="preserve">Makes relevant comments about features of language, for example, vocabulary, sentence structure and punctuation. </w:t>
            </w:r>
          </w:p>
          <w:p w:rsidR="00875C57" w:rsidRPr="001E63CD" w:rsidRDefault="00875C57" w:rsidP="00B06519">
            <w:pPr>
              <w:rPr>
                <w:color w:val="FF0000"/>
              </w:rPr>
            </w:pPr>
            <w:r w:rsidRPr="00875C57">
              <w:t xml:space="preserve"> Distinguishes between fact and opinion </w:t>
            </w:r>
            <w:r w:rsidRPr="001E63CD">
              <w:rPr>
                <w:color w:val="FF0000"/>
              </w:rPr>
              <w:t>with appropriate explanation</w:t>
            </w:r>
            <w:r w:rsidRPr="00875C57">
              <w:t xml:space="preserve">.  </w:t>
            </w:r>
            <w:r w:rsidRPr="00875C57">
              <w:t xml:space="preserve"> </w:t>
            </w:r>
            <w:r w:rsidRPr="001E63CD">
              <w:rPr>
                <w:color w:val="FF0000"/>
              </w:rPr>
              <w:t>Recognises techniques used to influence the reader, for example, word choice, emotive language, rhetorical questions and/or repetition.</w:t>
            </w:r>
          </w:p>
          <w:p w:rsidR="00A81D1E" w:rsidRPr="00E07A40" w:rsidRDefault="00875C57" w:rsidP="00B06519">
            <w:r w:rsidRPr="001E63CD">
              <w:rPr>
                <w:color w:val="FF0000"/>
              </w:rPr>
              <w:t xml:space="preserve"> </w:t>
            </w:r>
            <w:r w:rsidRPr="001E63CD">
              <w:rPr>
                <w:color w:val="FF0000"/>
              </w:rPr>
              <w:t> Identifies which sources are most useful/reliable.</w:t>
            </w:r>
          </w:p>
        </w:tc>
        <w:tc>
          <w:tcPr>
            <w:tcW w:w="2483" w:type="dxa"/>
          </w:tcPr>
          <w:p w:rsidR="00875C57" w:rsidRDefault="00875C57" w:rsidP="00B06519">
            <w:r w:rsidRPr="00875C57">
              <w:t xml:space="preserve"> Identifies purpose </w:t>
            </w:r>
            <w:r w:rsidRPr="001E63CD">
              <w:rPr>
                <w:color w:val="FF0000"/>
              </w:rPr>
              <w:t xml:space="preserve">and audience of a range of texts </w:t>
            </w:r>
            <w:r w:rsidRPr="00875C57">
              <w:t xml:space="preserve">with appropriate justification.  </w:t>
            </w:r>
          </w:p>
          <w:p w:rsidR="00875C57" w:rsidRDefault="00875C57" w:rsidP="00B06519">
            <w:r w:rsidRPr="00875C57">
              <w:t xml:space="preserve"> Gives an accurate account of the main ideas of texts.  </w:t>
            </w:r>
          </w:p>
          <w:p w:rsidR="00A81D1E" w:rsidRPr="00E07A40" w:rsidRDefault="00875C57" w:rsidP="00B06519">
            <w:r w:rsidRPr="00875C57">
              <w:t xml:space="preserve"> </w:t>
            </w:r>
            <w:r w:rsidRPr="001E63CD">
              <w:rPr>
                <w:color w:val="FF0000"/>
              </w:rPr>
              <w:t xml:space="preserve">Makes inferences and deductions with appropriate justification. </w:t>
            </w:r>
            <w:r w:rsidRPr="00875C57">
              <w:t xml:space="preserve"> Identifies </w:t>
            </w:r>
            <w:r w:rsidRPr="001E63CD">
              <w:rPr>
                <w:color w:val="FF0000"/>
              </w:rPr>
              <w:t>similarities and differences between texts a</w:t>
            </w:r>
            <w:r w:rsidRPr="00875C57">
              <w:t>nd makes appropriate comments about content, style and/or language.</w:t>
            </w:r>
          </w:p>
        </w:tc>
      </w:tr>
    </w:tbl>
    <w:p w:rsidR="003D6465" w:rsidRDefault="003D6465"/>
    <w:sectPr w:rsidR="003D6465" w:rsidSect="00A81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D5" w:rsidRDefault="00DC5AD5" w:rsidP="00D6274C">
      <w:pPr>
        <w:spacing w:after="0" w:line="240" w:lineRule="auto"/>
      </w:pPr>
      <w:r>
        <w:separator/>
      </w:r>
    </w:p>
  </w:endnote>
  <w:endnote w:type="continuationSeparator" w:id="0">
    <w:p w:rsidR="00DC5AD5" w:rsidRDefault="00DC5AD5" w:rsidP="00D6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4C" w:rsidRDefault="00D62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4C" w:rsidRDefault="00D62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4C" w:rsidRDefault="00D62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D5" w:rsidRDefault="00DC5AD5" w:rsidP="00D6274C">
      <w:pPr>
        <w:spacing w:after="0" w:line="240" w:lineRule="auto"/>
      </w:pPr>
      <w:r>
        <w:separator/>
      </w:r>
    </w:p>
  </w:footnote>
  <w:footnote w:type="continuationSeparator" w:id="0">
    <w:p w:rsidR="00DC5AD5" w:rsidRDefault="00DC5AD5" w:rsidP="00D6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4C" w:rsidRDefault="00D62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4C" w:rsidRDefault="00D6274C">
    <w:pPr>
      <w:pStyle w:val="Header"/>
    </w:pPr>
    <w:bookmarkStart w:id="0" w:name="_GoBack"/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61312" behindDoc="0" locked="0" layoutInCell="1" allowOverlap="1" wp14:anchorId="0A56B7C0" wp14:editId="3BD3F55A">
          <wp:simplePos x="0" y="0"/>
          <wp:positionH relativeFrom="margin">
            <wp:posOffset>8953500</wp:posOffset>
          </wp:positionH>
          <wp:positionV relativeFrom="paragraph">
            <wp:posOffset>-248285</wp:posOffset>
          </wp:positionV>
          <wp:extent cx="540385" cy="514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3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D6274C" w:rsidRDefault="00D627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E19BF0" wp14:editId="7B28251E">
          <wp:simplePos x="0" y="0"/>
          <wp:positionH relativeFrom="column">
            <wp:posOffset>-476250</wp:posOffset>
          </wp:positionH>
          <wp:positionV relativeFrom="paragraph">
            <wp:posOffset>-482600</wp:posOffset>
          </wp:positionV>
          <wp:extent cx="752475" cy="65381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4C" w:rsidRDefault="00D62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1E"/>
    <w:rsid w:val="00116F79"/>
    <w:rsid w:val="001E63CD"/>
    <w:rsid w:val="003D6465"/>
    <w:rsid w:val="00875C57"/>
    <w:rsid w:val="00A81D1E"/>
    <w:rsid w:val="00AC6D0D"/>
    <w:rsid w:val="00D6274C"/>
    <w:rsid w:val="00D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0C117-2C72-4A9B-8233-CA281EA5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4C"/>
  </w:style>
  <w:style w:type="paragraph" w:styleId="Footer">
    <w:name w:val="footer"/>
    <w:basedOn w:val="Normal"/>
    <w:link w:val="FooterChar"/>
    <w:uiPriority w:val="99"/>
    <w:unhideWhenUsed/>
    <w:rsid w:val="00D6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3</cp:revision>
  <dcterms:created xsi:type="dcterms:W3CDTF">2018-05-22T09:08:00Z</dcterms:created>
  <dcterms:modified xsi:type="dcterms:W3CDTF">2018-05-22T10:12:00Z</dcterms:modified>
</cp:coreProperties>
</file>