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55" w:rsidRPr="00932055" w:rsidRDefault="00932055" w:rsidP="00B561C0">
      <w:pPr>
        <w:rPr>
          <w:rFonts w:cs="Arial"/>
          <w:b/>
          <w:color w:val="010000"/>
          <w:sz w:val="32"/>
          <w:szCs w:val="32"/>
        </w:rPr>
      </w:pPr>
      <w:r w:rsidRPr="00932055">
        <w:rPr>
          <w:rFonts w:cs="Arial"/>
          <w:b/>
          <w:color w:val="010000"/>
          <w:sz w:val="32"/>
          <w:szCs w:val="32"/>
        </w:rPr>
        <w:t>Annual Data Gathering 2019</w:t>
      </w:r>
    </w:p>
    <w:p w:rsidR="00932055" w:rsidRDefault="00932055" w:rsidP="00B561C0">
      <w:pPr>
        <w:rPr>
          <w:rFonts w:cs="Arial"/>
          <w:color w:val="010000"/>
          <w:sz w:val="29"/>
          <w:szCs w:val="29"/>
        </w:rPr>
      </w:pPr>
      <w:r>
        <w:rPr>
          <w:rFonts w:cs="Arial"/>
          <w:color w:val="010000"/>
          <w:sz w:val="29"/>
          <w:szCs w:val="29"/>
        </w:rPr>
        <w:t>Providers of STEM professional learning</w:t>
      </w:r>
    </w:p>
    <w:p w:rsidR="00932055" w:rsidRDefault="00932055" w:rsidP="00B561C0">
      <w:pPr>
        <w:rPr>
          <w:rFonts w:cs="Arial"/>
          <w:color w:val="010000"/>
          <w:sz w:val="29"/>
          <w:szCs w:val="29"/>
        </w:rPr>
      </w:pPr>
    </w:p>
    <w:p w:rsidR="00027C27" w:rsidRDefault="00932055" w:rsidP="00B561C0">
      <w:pPr>
        <w:rPr>
          <w:rFonts w:cs="Arial"/>
          <w:color w:val="010000"/>
          <w:szCs w:val="24"/>
        </w:rPr>
      </w:pPr>
      <w:r w:rsidRPr="00932055">
        <w:rPr>
          <w:rFonts w:cs="Arial"/>
          <w:color w:val="010000"/>
          <w:szCs w:val="24"/>
        </w:rPr>
        <w:t xml:space="preserve">When you submit data, via email or through our survey, we ask for your name and contact information so we can directly contact you about your professional learning offer. However, none of the data you provide will be used to identify you, unless you choose to be listed as a participating organisation. The data will be collated for analysis and reporting purposes only. Summarised and anonymous responses will be shared with Scottish Government and Scottish Funding Council to support decision making in relation to the STEM Strategy. We may also share summarised responses through our internal and external publications. Your answers will be treated in the strictest confidence, and all data disclosed will comply with the Data Protection Act 2018. </w:t>
      </w:r>
      <w:r w:rsidRPr="00932055">
        <w:rPr>
          <w:rFonts w:cs="Arial"/>
          <w:color w:val="010000"/>
          <w:szCs w:val="24"/>
        </w:rPr>
        <w:br/>
      </w:r>
      <w:r w:rsidRPr="00932055">
        <w:rPr>
          <w:rFonts w:cs="Arial"/>
          <w:color w:val="010000"/>
          <w:szCs w:val="24"/>
        </w:rPr>
        <w:br/>
        <w:t xml:space="preserve">Responses will be stored securely in a restricted access file on the Education Scotland document management system. Only relevant Education Scotland staff will see individual responses.  For further information about how your data will be used and your rights please see the Education Scotland Privacy Policy. </w:t>
      </w:r>
      <w:r w:rsidRPr="00932055">
        <w:rPr>
          <w:rFonts w:cs="Arial"/>
          <w:color w:val="010000"/>
          <w:szCs w:val="24"/>
        </w:rPr>
        <w:br/>
      </w:r>
      <w:r w:rsidRPr="00932055">
        <w:rPr>
          <w:rFonts w:cs="Arial"/>
          <w:color w:val="010000"/>
          <w:szCs w:val="24"/>
        </w:rPr>
        <w:br/>
      </w:r>
      <w:hyperlink r:id="rId7" w:tgtFrame="_blank" w:history="1">
        <w:r w:rsidRPr="00932055">
          <w:rPr>
            <w:rStyle w:val="Hyperlink"/>
            <w:rFonts w:cs="Arial"/>
            <w:szCs w:val="24"/>
          </w:rPr>
          <w:t>Privacy Policy</w:t>
        </w:r>
      </w:hyperlink>
      <w:r w:rsidRPr="00932055">
        <w:rPr>
          <w:rFonts w:cs="Arial"/>
          <w:color w:val="010000"/>
          <w:szCs w:val="24"/>
        </w:rPr>
        <w:br/>
      </w:r>
      <w:r w:rsidRPr="00932055">
        <w:rPr>
          <w:rFonts w:cs="Arial"/>
          <w:color w:val="010000"/>
          <w:szCs w:val="24"/>
        </w:rPr>
        <w:br/>
        <w:t>If you have any questions about the survey</w:t>
      </w:r>
      <w:r w:rsidR="008849F3">
        <w:rPr>
          <w:rFonts w:cs="Arial"/>
          <w:color w:val="010000"/>
          <w:szCs w:val="24"/>
        </w:rPr>
        <w:t>,</w:t>
      </w:r>
      <w:r w:rsidRPr="00932055">
        <w:rPr>
          <w:rFonts w:cs="Arial"/>
          <w:color w:val="010000"/>
          <w:szCs w:val="24"/>
        </w:rPr>
        <w:t xml:space="preserve"> please contact the STEM team at </w:t>
      </w:r>
      <w:hyperlink r:id="rId8" w:history="1">
        <w:r w:rsidRPr="00726AA0">
          <w:rPr>
            <w:rStyle w:val="Hyperlink"/>
            <w:rFonts w:cs="Arial"/>
            <w:szCs w:val="24"/>
          </w:rPr>
          <w:t>stem@educationscotland.gov.scot</w:t>
        </w:r>
      </w:hyperlink>
    </w:p>
    <w:p w:rsidR="00932055" w:rsidRDefault="00932055" w:rsidP="00B561C0">
      <w:pPr>
        <w:rPr>
          <w:rFonts w:cs="Arial"/>
          <w:color w:val="010000"/>
          <w:szCs w:val="24"/>
        </w:rPr>
      </w:pPr>
    </w:p>
    <w:p w:rsidR="00932055" w:rsidRPr="00932055" w:rsidRDefault="00932055" w:rsidP="00932055">
      <w:pPr>
        <w:rPr>
          <w:i/>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32055">
        <w:rPr>
          <w:i/>
          <w:sz w:val="16"/>
          <w:szCs w:val="16"/>
        </w:rPr>
        <w:t>Please delete as required</w:t>
      </w:r>
    </w:p>
    <w:p w:rsidR="00932055" w:rsidRDefault="00932055" w:rsidP="00932055">
      <w:pPr>
        <w:rPr>
          <w:szCs w:val="24"/>
        </w:rPr>
      </w:pPr>
    </w:p>
    <w:p w:rsidR="00932055" w:rsidRDefault="00932055" w:rsidP="00932055">
      <w:pPr>
        <w:rPr>
          <w:szCs w:val="24"/>
        </w:rPr>
      </w:pPr>
      <w:r w:rsidRPr="00932055">
        <w:rPr>
          <w:szCs w:val="24"/>
        </w:rPr>
        <w:t>I consent to my respon</w:t>
      </w:r>
      <w:r>
        <w:rPr>
          <w:szCs w:val="24"/>
        </w:rPr>
        <w:t xml:space="preserve">ses being used for the purposes </w:t>
      </w:r>
      <w:r>
        <w:rPr>
          <w:szCs w:val="24"/>
        </w:rPr>
        <w:tab/>
      </w:r>
      <w:r>
        <w:rPr>
          <w:szCs w:val="24"/>
        </w:rPr>
        <w:tab/>
        <w:t>YES/NO</w:t>
      </w:r>
    </w:p>
    <w:p w:rsidR="00932055" w:rsidRDefault="00932055" w:rsidP="00932055">
      <w:pPr>
        <w:rPr>
          <w:szCs w:val="24"/>
        </w:rPr>
      </w:pPr>
      <w:r>
        <w:rPr>
          <w:szCs w:val="24"/>
        </w:rPr>
        <w:t>explained above.</w:t>
      </w:r>
    </w:p>
    <w:p w:rsidR="00932055" w:rsidRPr="00932055" w:rsidRDefault="00932055" w:rsidP="00932055">
      <w:pPr>
        <w:rPr>
          <w:szCs w:val="24"/>
        </w:rPr>
      </w:pPr>
    </w:p>
    <w:p w:rsidR="00932055" w:rsidRDefault="00932055" w:rsidP="00932055">
      <w:pPr>
        <w:rPr>
          <w:szCs w:val="24"/>
        </w:rPr>
      </w:pPr>
      <w:r w:rsidRPr="00932055">
        <w:rPr>
          <w:szCs w:val="24"/>
        </w:rPr>
        <w:t>I understand that any inf</w:t>
      </w:r>
      <w:r>
        <w:rPr>
          <w:szCs w:val="24"/>
        </w:rPr>
        <w:t xml:space="preserve">ormation I give will be treated </w:t>
      </w:r>
      <w:r>
        <w:rPr>
          <w:szCs w:val="24"/>
        </w:rPr>
        <w:tab/>
      </w:r>
      <w:r>
        <w:rPr>
          <w:szCs w:val="24"/>
        </w:rPr>
        <w:tab/>
        <w:t>YES/NO</w:t>
      </w:r>
    </w:p>
    <w:p w:rsidR="00932055" w:rsidRDefault="00932055" w:rsidP="00932055">
      <w:pPr>
        <w:rPr>
          <w:szCs w:val="24"/>
        </w:rPr>
      </w:pPr>
      <w:r w:rsidRPr="00932055">
        <w:rPr>
          <w:szCs w:val="24"/>
        </w:rPr>
        <w:t>confidentially and securely, in ac</w:t>
      </w:r>
      <w:r>
        <w:rPr>
          <w:szCs w:val="24"/>
        </w:rPr>
        <w:t xml:space="preserve">cordance with the terms </w:t>
      </w:r>
    </w:p>
    <w:p w:rsidR="00932055" w:rsidRDefault="00932055" w:rsidP="00932055">
      <w:pPr>
        <w:rPr>
          <w:szCs w:val="24"/>
        </w:rPr>
      </w:pPr>
      <w:r>
        <w:rPr>
          <w:szCs w:val="24"/>
        </w:rPr>
        <w:t xml:space="preserve">of the </w:t>
      </w:r>
      <w:r w:rsidRPr="00932055">
        <w:rPr>
          <w:szCs w:val="24"/>
        </w:rPr>
        <w:t>General Data Protection Reg</w:t>
      </w:r>
      <w:r>
        <w:rPr>
          <w:szCs w:val="24"/>
        </w:rPr>
        <w:t xml:space="preserve">ulation and the Data </w:t>
      </w:r>
    </w:p>
    <w:p w:rsidR="00932055" w:rsidRDefault="00932055" w:rsidP="00932055">
      <w:pPr>
        <w:rPr>
          <w:szCs w:val="24"/>
        </w:rPr>
      </w:pPr>
      <w:r>
        <w:rPr>
          <w:szCs w:val="24"/>
        </w:rPr>
        <w:t xml:space="preserve">Protection </w:t>
      </w:r>
      <w:r w:rsidRPr="00932055">
        <w:rPr>
          <w:szCs w:val="24"/>
        </w:rPr>
        <w:t>Act 2018.</w:t>
      </w:r>
    </w:p>
    <w:p w:rsidR="00932055" w:rsidRDefault="00932055" w:rsidP="00932055">
      <w:pPr>
        <w:rPr>
          <w:szCs w:val="24"/>
        </w:rPr>
      </w:pPr>
    </w:p>
    <w:p w:rsidR="00932055" w:rsidRDefault="00932055" w:rsidP="00932055">
      <w:pPr>
        <w:rPr>
          <w:szCs w:val="24"/>
        </w:rPr>
      </w:pPr>
      <w:r w:rsidRPr="00932055">
        <w:rPr>
          <w:szCs w:val="24"/>
        </w:rPr>
        <w:t xml:space="preserve">I understand that I can withdraw from </w:t>
      </w:r>
      <w:r>
        <w:rPr>
          <w:szCs w:val="24"/>
        </w:rPr>
        <w:t xml:space="preserve">the data gathering </w:t>
      </w:r>
      <w:r>
        <w:rPr>
          <w:szCs w:val="24"/>
        </w:rPr>
        <w:tab/>
      </w:r>
      <w:r>
        <w:rPr>
          <w:szCs w:val="24"/>
        </w:rPr>
        <w:tab/>
        <w:t>YES/NO</w:t>
      </w:r>
    </w:p>
    <w:p w:rsidR="00932055" w:rsidRDefault="00932055" w:rsidP="00932055">
      <w:pPr>
        <w:rPr>
          <w:szCs w:val="24"/>
        </w:rPr>
      </w:pPr>
      <w:r>
        <w:rPr>
          <w:szCs w:val="24"/>
        </w:rPr>
        <w:t xml:space="preserve">exercise at any time </w:t>
      </w:r>
      <w:r w:rsidRPr="00932055">
        <w:rPr>
          <w:szCs w:val="24"/>
        </w:rPr>
        <w:t>and ask Education Scotland t</w:t>
      </w:r>
      <w:r>
        <w:rPr>
          <w:szCs w:val="24"/>
        </w:rPr>
        <w:t xml:space="preserve">o delete </w:t>
      </w:r>
    </w:p>
    <w:p w:rsidR="00932055" w:rsidRDefault="00932055" w:rsidP="00932055">
      <w:pPr>
        <w:rPr>
          <w:szCs w:val="24"/>
        </w:rPr>
      </w:pPr>
      <w:r>
        <w:rPr>
          <w:szCs w:val="24"/>
        </w:rPr>
        <w:t xml:space="preserve">the data </w:t>
      </w:r>
      <w:r w:rsidR="00385C7F">
        <w:rPr>
          <w:szCs w:val="24"/>
        </w:rPr>
        <w:t xml:space="preserve">about </w:t>
      </w:r>
      <w:r>
        <w:rPr>
          <w:szCs w:val="24"/>
        </w:rPr>
        <w:t xml:space="preserve">my organisation </w:t>
      </w:r>
    </w:p>
    <w:p w:rsidR="00932055" w:rsidRDefault="00932055" w:rsidP="00932055">
      <w:pPr>
        <w:rPr>
          <w:szCs w:val="24"/>
        </w:rPr>
      </w:pPr>
    </w:p>
    <w:p w:rsidR="00932055" w:rsidRDefault="00932055" w:rsidP="00932055">
      <w:pPr>
        <w:rPr>
          <w:szCs w:val="24"/>
        </w:rPr>
      </w:pPr>
      <w:r>
        <w:rPr>
          <w:szCs w:val="24"/>
        </w:rPr>
        <w:t xml:space="preserve">This should be regarded as the sole data being submitted </w:t>
      </w:r>
      <w:r>
        <w:rPr>
          <w:szCs w:val="24"/>
        </w:rPr>
        <w:tab/>
      </w:r>
      <w:r>
        <w:rPr>
          <w:szCs w:val="24"/>
        </w:rPr>
        <w:tab/>
        <w:t>YES/NO</w:t>
      </w:r>
    </w:p>
    <w:p w:rsidR="00932055" w:rsidRDefault="00932055" w:rsidP="00932055">
      <w:pPr>
        <w:rPr>
          <w:szCs w:val="24"/>
        </w:rPr>
      </w:pPr>
      <w:r>
        <w:rPr>
          <w:szCs w:val="24"/>
        </w:rPr>
        <w:t>by my organisation.</w:t>
      </w:r>
    </w:p>
    <w:p w:rsidR="00932055" w:rsidRDefault="00932055" w:rsidP="00932055">
      <w:pPr>
        <w:rPr>
          <w:szCs w:val="24"/>
        </w:rPr>
      </w:pPr>
    </w:p>
    <w:p w:rsidR="00932055" w:rsidRDefault="00932055" w:rsidP="00932055">
      <w:pPr>
        <w:rPr>
          <w:szCs w:val="24"/>
        </w:rPr>
      </w:pPr>
      <w:r>
        <w:rPr>
          <w:szCs w:val="24"/>
        </w:rPr>
        <w:t>I am happy for my organisation to be acknowledged publicly</w:t>
      </w:r>
      <w:r>
        <w:rPr>
          <w:szCs w:val="24"/>
        </w:rPr>
        <w:tab/>
      </w:r>
      <w:r w:rsidR="00AF3360">
        <w:rPr>
          <w:szCs w:val="24"/>
        </w:rPr>
        <w:tab/>
      </w:r>
      <w:r>
        <w:rPr>
          <w:szCs w:val="24"/>
        </w:rPr>
        <w:t xml:space="preserve">YES/NO </w:t>
      </w:r>
    </w:p>
    <w:p w:rsidR="00932055" w:rsidRDefault="00AF3360" w:rsidP="00932055">
      <w:pPr>
        <w:rPr>
          <w:szCs w:val="24"/>
        </w:rPr>
      </w:pPr>
      <w:r>
        <w:rPr>
          <w:szCs w:val="24"/>
        </w:rPr>
        <w:t>as a</w:t>
      </w:r>
      <w:r w:rsidR="00932055">
        <w:rPr>
          <w:szCs w:val="24"/>
        </w:rPr>
        <w:t xml:space="preserve"> contributor to the data gathering exercise.</w:t>
      </w:r>
    </w:p>
    <w:p w:rsidR="00932055" w:rsidRDefault="00932055" w:rsidP="00932055">
      <w:pPr>
        <w:rPr>
          <w:szCs w:val="24"/>
        </w:rPr>
      </w:pPr>
    </w:p>
    <w:p w:rsidR="00AF3360" w:rsidRDefault="00AF3360" w:rsidP="00932055">
      <w:pPr>
        <w:rPr>
          <w:szCs w:val="24"/>
        </w:rPr>
      </w:pPr>
      <w:r>
        <w:rPr>
          <w:szCs w:val="24"/>
        </w:rPr>
        <w:t xml:space="preserve">I can confirm there is no </w:t>
      </w:r>
      <w:hyperlink r:id="rId9" w:history="1">
        <w:r w:rsidRPr="0026639A">
          <w:rPr>
            <w:rStyle w:val="Hyperlink"/>
            <w:szCs w:val="24"/>
          </w:rPr>
          <w:t>personal data</w:t>
        </w:r>
      </w:hyperlink>
      <w:bookmarkStart w:id="0" w:name="_GoBack"/>
      <w:bookmarkEnd w:id="0"/>
      <w:r>
        <w:rPr>
          <w:szCs w:val="24"/>
        </w:rPr>
        <w:t xml:space="preserve"> included in this return</w:t>
      </w:r>
      <w:r>
        <w:rPr>
          <w:szCs w:val="24"/>
        </w:rPr>
        <w:tab/>
      </w:r>
      <w:r>
        <w:rPr>
          <w:szCs w:val="24"/>
        </w:rPr>
        <w:tab/>
        <w:t>YES/NO</w:t>
      </w:r>
    </w:p>
    <w:p w:rsidR="00AF3360" w:rsidRDefault="00AF3360" w:rsidP="00932055">
      <w:pPr>
        <w:rPr>
          <w:szCs w:val="24"/>
        </w:rPr>
      </w:pPr>
    </w:p>
    <w:p w:rsidR="00932055" w:rsidRDefault="00932055" w:rsidP="00932055">
      <w:pPr>
        <w:rPr>
          <w:szCs w:val="24"/>
        </w:rPr>
      </w:pPr>
      <w:r>
        <w:rPr>
          <w:szCs w:val="24"/>
        </w:rPr>
        <w:t>I would</w:t>
      </w:r>
      <w:r w:rsidRPr="00932055">
        <w:rPr>
          <w:szCs w:val="24"/>
        </w:rPr>
        <w:t xml:space="preserve"> like to be involved in </w:t>
      </w:r>
      <w:r>
        <w:rPr>
          <w:szCs w:val="24"/>
        </w:rPr>
        <w:t>the</w:t>
      </w:r>
      <w:r w:rsidRPr="00932055">
        <w:rPr>
          <w:szCs w:val="24"/>
        </w:rPr>
        <w:t xml:space="preserve"> Annual </w:t>
      </w:r>
      <w:r>
        <w:rPr>
          <w:szCs w:val="24"/>
        </w:rPr>
        <w:t xml:space="preserve">Data Gathering </w:t>
      </w:r>
      <w:r>
        <w:rPr>
          <w:szCs w:val="24"/>
        </w:rPr>
        <w:tab/>
      </w:r>
      <w:r>
        <w:rPr>
          <w:szCs w:val="24"/>
        </w:rPr>
        <w:tab/>
        <w:t>YES/NO</w:t>
      </w:r>
    </w:p>
    <w:p w:rsidR="00932055" w:rsidRPr="00932055" w:rsidRDefault="00932055" w:rsidP="00932055">
      <w:pPr>
        <w:rPr>
          <w:szCs w:val="24"/>
        </w:rPr>
      </w:pPr>
      <w:r w:rsidRPr="00932055">
        <w:rPr>
          <w:szCs w:val="24"/>
        </w:rPr>
        <w:t>process in the future</w:t>
      </w:r>
      <w:r>
        <w:rPr>
          <w:szCs w:val="24"/>
        </w:rPr>
        <w:t>.</w:t>
      </w:r>
      <w:r w:rsidRPr="00932055">
        <w:rPr>
          <w:szCs w:val="24"/>
        </w:rPr>
        <w:t xml:space="preserve"> </w:t>
      </w:r>
    </w:p>
    <w:p w:rsidR="00932055" w:rsidRDefault="00932055" w:rsidP="00932055">
      <w:pPr>
        <w:rPr>
          <w:szCs w:val="24"/>
        </w:rPr>
      </w:pPr>
    </w:p>
    <w:p w:rsidR="00932055" w:rsidRPr="00932055" w:rsidRDefault="00932055" w:rsidP="00932055">
      <w:pPr>
        <w:rPr>
          <w:i/>
          <w:szCs w:val="24"/>
        </w:rPr>
      </w:pPr>
      <w:r w:rsidRPr="00932055">
        <w:rPr>
          <w:i/>
          <w:szCs w:val="24"/>
        </w:rPr>
        <w:t>Continued on reverse</w:t>
      </w:r>
    </w:p>
    <w:p w:rsidR="00932055" w:rsidRDefault="00932055" w:rsidP="00932055">
      <w:pPr>
        <w:rPr>
          <w:szCs w:val="24"/>
        </w:rPr>
      </w:pPr>
      <w:r w:rsidRPr="00932055">
        <w:rPr>
          <w:szCs w:val="24"/>
        </w:rPr>
        <w:lastRenderedPageBreak/>
        <w:t xml:space="preserve">If you would like the annual return mailing </w:t>
      </w:r>
      <w:r w:rsidR="00BE3FF6">
        <w:rPr>
          <w:szCs w:val="24"/>
        </w:rPr>
        <w:t xml:space="preserve">to be </w:t>
      </w:r>
      <w:r w:rsidRPr="00932055">
        <w:rPr>
          <w:szCs w:val="24"/>
        </w:rPr>
        <w:t xml:space="preserve">sent to an alternative </w:t>
      </w:r>
    </w:p>
    <w:p w:rsidR="00932055" w:rsidRDefault="00932055" w:rsidP="00932055">
      <w:pPr>
        <w:rPr>
          <w:szCs w:val="24"/>
        </w:rPr>
      </w:pPr>
      <w:r w:rsidRPr="00932055">
        <w:rPr>
          <w:szCs w:val="24"/>
        </w:rPr>
        <w:t>contact please provide the relevant details below.</w:t>
      </w:r>
    </w:p>
    <w:p w:rsidR="00932055" w:rsidRDefault="00932055" w:rsidP="00932055">
      <w:pPr>
        <w:rPr>
          <w:szCs w:val="24"/>
        </w:rPr>
      </w:pPr>
    </w:p>
    <w:tbl>
      <w:tblPr>
        <w:tblStyle w:val="TableGrid"/>
        <w:tblW w:w="0" w:type="auto"/>
        <w:tblLook w:val="04A0" w:firstRow="1" w:lastRow="0" w:firstColumn="1" w:lastColumn="0" w:noHBand="0" w:noVBand="1"/>
      </w:tblPr>
      <w:tblGrid>
        <w:gridCol w:w="1696"/>
        <w:gridCol w:w="7320"/>
      </w:tblGrid>
      <w:tr w:rsidR="00932055" w:rsidRPr="00932055" w:rsidTr="00932055">
        <w:tc>
          <w:tcPr>
            <w:tcW w:w="1696" w:type="dxa"/>
          </w:tcPr>
          <w:p w:rsidR="00932055" w:rsidRDefault="00932055" w:rsidP="0076171D">
            <w:pPr>
              <w:rPr>
                <w:szCs w:val="24"/>
              </w:rPr>
            </w:pPr>
            <w:r w:rsidRPr="00932055">
              <w:rPr>
                <w:szCs w:val="24"/>
              </w:rPr>
              <w:t>Name</w:t>
            </w:r>
          </w:p>
          <w:p w:rsidR="00932055" w:rsidRPr="00932055" w:rsidRDefault="00932055" w:rsidP="0076171D">
            <w:pPr>
              <w:rPr>
                <w:szCs w:val="24"/>
              </w:rPr>
            </w:pPr>
          </w:p>
        </w:tc>
        <w:tc>
          <w:tcPr>
            <w:tcW w:w="7320" w:type="dxa"/>
          </w:tcPr>
          <w:p w:rsidR="00932055" w:rsidRPr="00932055" w:rsidRDefault="00932055" w:rsidP="0076171D">
            <w:pPr>
              <w:rPr>
                <w:szCs w:val="24"/>
              </w:rPr>
            </w:pPr>
          </w:p>
        </w:tc>
      </w:tr>
      <w:tr w:rsidR="00932055" w:rsidRPr="00932055" w:rsidTr="00932055">
        <w:tc>
          <w:tcPr>
            <w:tcW w:w="1696" w:type="dxa"/>
          </w:tcPr>
          <w:p w:rsidR="00932055" w:rsidRDefault="00932055" w:rsidP="0076171D">
            <w:pPr>
              <w:rPr>
                <w:szCs w:val="24"/>
              </w:rPr>
            </w:pPr>
            <w:r>
              <w:rPr>
                <w:szCs w:val="24"/>
              </w:rPr>
              <w:t>Organisation</w:t>
            </w:r>
          </w:p>
          <w:p w:rsidR="00932055" w:rsidRPr="00932055" w:rsidRDefault="00932055" w:rsidP="0076171D">
            <w:pPr>
              <w:rPr>
                <w:szCs w:val="24"/>
              </w:rPr>
            </w:pPr>
          </w:p>
        </w:tc>
        <w:tc>
          <w:tcPr>
            <w:tcW w:w="7320" w:type="dxa"/>
          </w:tcPr>
          <w:p w:rsidR="00932055" w:rsidRPr="00932055" w:rsidRDefault="00932055" w:rsidP="0076171D">
            <w:pPr>
              <w:rPr>
                <w:szCs w:val="24"/>
              </w:rPr>
            </w:pPr>
          </w:p>
        </w:tc>
      </w:tr>
      <w:tr w:rsidR="00932055" w:rsidRPr="00932055" w:rsidTr="00932055">
        <w:tc>
          <w:tcPr>
            <w:tcW w:w="1696" w:type="dxa"/>
          </w:tcPr>
          <w:p w:rsidR="00932055" w:rsidRDefault="00932055" w:rsidP="00932055">
            <w:pPr>
              <w:rPr>
                <w:szCs w:val="24"/>
              </w:rPr>
            </w:pPr>
            <w:r>
              <w:rPr>
                <w:szCs w:val="24"/>
              </w:rPr>
              <w:t>Department</w:t>
            </w:r>
          </w:p>
          <w:p w:rsidR="00932055" w:rsidRPr="00932055" w:rsidRDefault="00932055" w:rsidP="0076171D">
            <w:pPr>
              <w:rPr>
                <w:szCs w:val="24"/>
              </w:rPr>
            </w:pPr>
          </w:p>
        </w:tc>
        <w:tc>
          <w:tcPr>
            <w:tcW w:w="7320" w:type="dxa"/>
          </w:tcPr>
          <w:p w:rsidR="00932055" w:rsidRPr="00932055" w:rsidRDefault="00932055" w:rsidP="0076171D">
            <w:pPr>
              <w:rPr>
                <w:szCs w:val="24"/>
              </w:rPr>
            </w:pPr>
          </w:p>
        </w:tc>
      </w:tr>
      <w:tr w:rsidR="00932055" w:rsidRPr="00932055" w:rsidTr="00932055">
        <w:tc>
          <w:tcPr>
            <w:tcW w:w="1696" w:type="dxa"/>
          </w:tcPr>
          <w:p w:rsidR="00932055" w:rsidRDefault="00932055" w:rsidP="00932055">
            <w:pPr>
              <w:rPr>
                <w:szCs w:val="24"/>
              </w:rPr>
            </w:pPr>
            <w:r>
              <w:rPr>
                <w:szCs w:val="24"/>
              </w:rPr>
              <w:t>Email</w:t>
            </w:r>
          </w:p>
          <w:p w:rsidR="00932055" w:rsidRPr="00932055" w:rsidRDefault="00932055" w:rsidP="0076171D">
            <w:pPr>
              <w:rPr>
                <w:szCs w:val="24"/>
              </w:rPr>
            </w:pPr>
          </w:p>
        </w:tc>
        <w:tc>
          <w:tcPr>
            <w:tcW w:w="7320" w:type="dxa"/>
          </w:tcPr>
          <w:p w:rsidR="00932055" w:rsidRPr="00932055" w:rsidRDefault="00932055" w:rsidP="0076171D">
            <w:pPr>
              <w:rPr>
                <w:szCs w:val="24"/>
              </w:rPr>
            </w:pPr>
          </w:p>
        </w:tc>
      </w:tr>
    </w:tbl>
    <w:p w:rsidR="00932055" w:rsidRDefault="00932055" w:rsidP="00932055">
      <w:pPr>
        <w:rPr>
          <w:szCs w:val="24"/>
        </w:rPr>
      </w:pPr>
    </w:p>
    <w:p w:rsidR="00932055" w:rsidRDefault="00932055" w:rsidP="00932055">
      <w:pPr>
        <w:rPr>
          <w:szCs w:val="24"/>
        </w:rPr>
      </w:pPr>
    </w:p>
    <w:p w:rsidR="00932055" w:rsidRDefault="00932055" w:rsidP="00932055">
      <w:pPr>
        <w:rPr>
          <w:szCs w:val="24"/>
        </w:rPr>
      </w:pPr>
    </w:p>
    <w:p w:rsidR="00932055" w:rsidRDefault="00932055" w:rsidP="00932055">
      <w:pPr>
        <w:rPr>
          <w:szCs w:val="24"/>
        </w:rPr>
      </w:pPr>
    </w:p>
    <w:p w:rsidR="00932055" w:rsidRDefault="00932055" w:rsidP="00932055">
      <w:pPr>
        <w:rPr>
          <w:szCs w:val="24"/>
        </w:rPr>
      </w:pPr>
      <w:r>
        <w:rPr>
          <w:szCs w:val="24"/>
        </w:rPr>
        <w:t>Please complete and sign below</w:t>
      </w:r>
    </w:p>
    <w:p w:rsidR="00932055" w:rsidRDefault="00932055" w:rsidP="00932055">
      <w:pPr>
        <w:rPr>
          <w:szCs w:val="24"/>
        </w:rPr>
      </w:pPr>
    </w:p>
    <w:tbl>
      <w:tblPr>
        <w:tblStyle w:val="TableGrid"/>
        <w:tblW w:w="0" w:type="auto"/>
        <w:tblLook w:val="04A0" w:firstRow="1" w:lastRow="0" w:firstColumn="1" w:lastColumn="0" w:noHBand="0" w:noVBand="1"/>
      </w:tblPr>
      <w:tblGrid>
        <w:gridCol w:w="2405"/>
        <w:gridCol w:w="6611"/>
      </w:tblGrid>
      <w:tr w:rsidR="00932055" w:rsidTr="004E13EA">
        <w:tc>
          <w:tcPr>
            <w:tcW w:w="2405" w:type="dxa"/>
          </w:tcPr>
          <w:p w:rsidR="00932055" w:rsidRDefault="00932055" w:rsidP="00932055">
            <w:pPr>
              <w:rPr>
                <w:szCs w:val="24"/>
              </w:rPr>
            </w:pPr>
            <w:r>
              <w:rPr>
                <w:szCs w:val="24"/>
              </w:rPr>
              <w:t>Your name</w:t>
            </w:r>
          </w:p>
          <w:p w:rsidR="00932055" w:rsidRDefault="00932055" w:rsidP="00932055">
            <w:pPr>
              <w:rPr>
                <w:szCs w:val="24"/>
              </w:rPr>
            </w:pPr>
          </w:p>
        </w:tc>
        <w:tc>
          <w:tcPr>
            <w:tcW w:w="6611" w:type="dxa"/>
          </w:tcPr>
          <w:p w:rsidR="00932055" w:rsidRDefault="00932055" w:rsidP="00932055">
            <w:pPr>
              <w:rPr>
                <w:szCs w:val="24"/>
              </w:rPr>
            </w:pPr>
          </w:p>
        </w:tc>
      </w:tr>
      <w:tr w:rsidR="00932055" w:rsidTr="004E13EA">
        <w:tc>
          <w:tcPr>
            <w:tcW w:w="2405" w:type="dxa"/>
          </w:tcPr>
          <w:p w:rsidR="00932055" w:rsidRDefault="00932055" w:rsidP="00932055">
            <w:pPr>
              <w:rPr>
                <w:szCs w:val="24"/>
              </w:rPr>
            </w:pPr>
            <w:r>
              <w:rPr>
                <w:szCs w:val="24"/>
              </w:rPr>
              <w:t>Your role</w:t>
            </w:r>
          </w:p>
          <w:p w:rsidR="00932055" w:rsidRDefault="00932055" w:rsidP="00932055">
            <w:pPr>
              <w:rPr>
                <w:szCs w:val="24"/>
              </w:rPr>
            </w:pPr>
          </w:p>
        </w:tc>
        <w:tc>
          <w:tcPr>
            <w:tcW w:w="6611" w:type="dxa"/>
          </w:tcPr>
          <w:p w:rsidR="00932055" w:rsidRDefault="00932055" w:rsidP="00932055">
            <w:pPr>
              <w:rPr>
                <w:szCs w:val="24"/>
              </w:rPr>
            </w:pPr>
          </w:p>
        </w:tc>
      </w:tr>
      <w:tr w:rsidR="00932055" w:rsidTr="004E13EA">
        <w:tc>
          <w:tcPr>
            <w:tcW w:w="2405" w:type="dxa"/>
          </w:tcPr>
          <w:p w:rsidR="00932055" w:rsidRDefault="00932055" w:rsidP="00932055">
            <w:pPr>
              <w:rPr>
                <w:szCs w:val="24"/>
              </w:rPr>
            </w:pPr>
            <w:r>
              <w:rPr>
                <w:szCs w:val="24"/>
              </w:rPr>
              <w:t>Your organisation</w:t>
            </w:r>
          </w:p>
          <w:p w:rsidR="00932055" w:rsidRDefault="00932055" w:rsidP="00932055">
            <w:pPr>
              <w:rPr>
                <w:szCs w:val="24"/>
              </w:rPr>
            </w:pPr>
          </w:p>
        </w:tc>
        <w:tc>
          <w:tcPr>
            <w:tcW w:w="6611" w:type="dxa"/>
          </w:tcPr>
          <w:p w:rsidR="00932055" w:rsidRDefault="00932055" w:rsidP="00932055">
            <w:pPr>
              <w:rPr>
                <w:szCs w:val="24"/>
              </w:rPr>
            </w:pPr>
          </w:p>
        </w:tc>
      </w:tr>
      <w:tr w:rsidR="00932055" w:rsidTr="004E13EA">
        <w:tc>
          <w:tcPr>
            <w:tcW w:w="2405" w:type="dxa"/>
          </w:tcPr>
          <w:p w:rsidR="00932055" w:rsidRDefault="00932055" w:rsidP="00932055">
            <w:pPr>
              <w:rPr>
                <w:szCs w:val="24"/>
              </w:rPr>
            </w:pPr>
            <w:r>
              <w:rPr>
                <w:szCs w:val="24"/>
              </w:rPr>
              <w:t>Date</w:t>
            </w:r>
          </w:p>
          <w:p w:rsidR="00932055" w:rsidRDefault="00932055" w:rsidP="00932055">
            <w:pPr>
              <w:rPr>
                <w:szCs w:val="24"/>
              </w:rPr>
            </w:pPr>
          </w:p>
        </w:tc>
        <w:tc>
          <w:tcPr>
            <w:tcW w:w="6611" w:type="dxa"/>
          </w:tcPr>
          <w:p w:rsidR="00932055" w:rsidRDefault="00932055" w:rsidP="00932055">
            <w:pPr>
              <w:rPr>
                <w:szCs w:val="24"/>
              </w:rPr>
            </w:pPr>
          </w:p>
        </w:tc>
      </w:tr>
      <w:tr w:rsidR="00932055" w:rsidTr="004E13EA">
        <w:tc>
          <w:tcPr>
            <w:tcW w:w="2405" w:type="dxa"/>
          </w:tcPr>
          <w:p w:rsidR="004E13EA" w:rsidRDefault="00932055" w:rsidP="00932055">
            <w:pPr>
              <w:rPr>
                <w:szCs w:val="24"/>
              </w:rPr>
            </w:pPr>
            <w:r>
              <w:rPr>
                <w:szCs w:val="24"/>
              </w:rPr>
              <w:t xml:space="preserve">Signature </w:t>
            </w:r>
          </w:p>
          <w:p w:rsidR="00932055" w:rsidRPr="00932055" w:rsidRDefault="00932055" w:rsidP="00932055">
            <w:pPr>
              <w:rPr>
                <w:szCs w:val="24"/>
              </w:rPr>
            </w:pPr>
            <w:r w:rsidRPr="004E13EA">
              <w:rPr>
                <w:i/>
                <w:sz w:val="18"/>
                <w:szCs w:val="18"/>
              </w:rPr>
              <w:t>(scanned or hand</w:t>
            </w:r>
            <w:r w:rsidR="004E13EA">
              <w:rPr>
                <w:i/>
                <w:sz w:val="18"/>
                <w:szCs w:val="18"/>
              </w:rPr>
              <w:t>-</w:t>
            </w:r>
            <w:r w:rsidRPr="004E13EA">
              <w:rPr>
                <w:i/>
                <w:sz w:val="18"/>
                <w:szCs w:val="18"/>
              </w:rPr>
              <w:t>signed)</w:t>
            </w:r>
            <w:r>
              <w:rPr>
                <w:szCs w:val="24"/>
              </w:rPr>
              <w:t xml:space="preserve"> </w:t>
            </w:r>
          </w:p>
          <w:p w:rsidR="00932055" w:rsidRDefault="00932055" w:rsidP="00932055">
            <w:pPr>
              <w:rPr>
                <w:szCs w:val="24"/>
              </w:rPr>
            </w:pPr>
          </w:p>
        </w:tc>
        <w:tc>
          <w:tcPr>
            <w:tcW w:w="6611" w:type="dxa"/>
          </w:tcPr>
          <w:p w:rsidR="00932055" w:rsidRDefault="00932055" w:rsidP="00932055">
            <w:pPr>
              <w:rPr>
                <w:szCs w:val="24"/>
              </w:rPr>
            </w:pPr>
          </w:p>
          <w:p w:rsidR="004E13EA" w:rsidRDefault="004E13EA" w:rsidP="00932055">
            <w:pPr>
              <w:rPr>
                <w:szCs w:val="24"/>
              </w:rPr>
            </w:pPr>
          </w:p>
          <w:p w:rsidR="004E13EA" w:rsidRDefault="004E13EA" w:rsidP="00932055">
            <w:pPr>
              <w:rPr>
                <w:szCs w:val="24"/>
              </w:rPr>
            </w:pPr>
          </w:p>
          <w:p w:rsidR="004E13EA" w:rsidRDefault="004E13EA" w:rsidP="00932055">
            <w:pPr>
              <w:rPr>
                <w:szCs w:val="24"/>
              </w:rPr>
            </w:pPr>
          </w:p>
          <w:p w:rsidR="004E13EA" w:rsidRDefault="004E13EA" w:rsidP="00932055">
            <w:pPr>
              <w:rPr>
                <w:szCs w:val="24"/>
              </w:rPr>
            </w:pPr>
          </w:p>
        </w:tc>
      </w:tr>
    </w:tbl>
    <w:p w:rsidR="00932055" w:rsidRDefault="00932055" w:rsidP="00932055">
      <w:pPr>
        <w:rPr>
          <w:szCs w:val="24"/>
        </w:rPr>
      </w:pPr>
    </w:p>
    <w:p w:rsidR="00932055" w:rsidRDefault="00932055" w:rsidP="00932055">
      <w:pPr>
        <w:rPr>
          <w:szCs w:val="24"/>
        </w:rPr>
      </w:pPr>
    </w:p>
    <w:p w:rsidR="00932055" w:rsidRDefault="00932055" w:rsidP="00932055">
      <w:pPr>
        <w:rPr>
          <w:szCs w:val="24"/>
        </w:rPr>
      </w:pPr>
    </w:p>
    <w:p w:rsidR="00932055" w:rsidRDefault="00932055" w:rsidP="00932055">
      <w:pPr>
        <w:rPr>
          <w:szCs w:val="24"/>
        </w:rPr>
      </w:pPr>
    </w:p>
    <w:p w:rsidR="00932055" w:rsidRDefault="00932055" w:rsidP="00932055">
      <w:pPr>
        <w:rPr>
          <w:szCs w:val="24"/>
        </w:rPr>
      </w:pPr>
    </w:p>
    <w:p w:rsidR="00932055" w:rsidRDefault="00932055" w:rsidP="00932055">
      <w:pPr>
        <w:rPr>
          <w:szCs w:val="24"/>
        </w:rPr>
      </w:pPr>
    </w:p>
    <w:sectPr w:rsidR="00932055" w:rsidSect="00B561C0">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55" w:rsidRDefault="00932055" w:rsidP="00932055">
      <w:r>
        <w:separator/>
      </w:r>
    </w:p>
  </w:endnote>
  <w:endnote w:type="continuationSeparator" w:id="0">
    <w:p w:rsidR="00932055" w:rsidRDefault="00932055" w:rsidP="0093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55" w:rsidRDefault="00932055">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4444779</wp:posOffset>
              </wp:positionH>
              <wp:positionV relativeFrom="paragraph">
                <wp:posOffset>-335225</wp:posOffset>
              </wp:positionV>
              <wp:extent cx="1789044" cy="747423"/>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1789044" cy="747423"/>
                      </a:xfrm>
                      <a:prstGeom prst="rect">
                        <a:avLst/>
                      </a:prstGeom>
                      <a:solidFill>
                        <a:schemeClr val="lt1"/>
                      </a:solidFill>
                      <a:ln w="6350">
                        <a:noFill/>
                      </a:ln>
                    </wps:spPr>
                    <wps:txbx>
                      <w:txbxContent>
                        <w:p w:rsidR="00932055" w:rsidRDefault="00932055">
                          <w:r>
                            <w:rPr>
                              <w:noProof/>
                              <w:szCs w:val="24"/>
                              <w:lang w:eastAsia="en-GB"/>
                            </w:rPr>
                            <w:drawing>
                              <wp:inline distT="0" distB="0" distL="0" distR="0" wp14:anchorId="694D9EBF" wp14:editId="61CFE2E5">
                                <wp:extent cx="1524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cotland RGB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pt;margin-top:-26.4pt;width:140.85pt;height:5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" fillcolor="white [3201]" stroked="f" strokeweight=".5pt">
              <v:textbox>
                <w:txbxContent>
                  <w:p w:rsidR="00932055" w:rsidRDefault="00932055">
                    <w:r>
                      <w:rPr>
                        <w:noProof/>
                        <w:szCs w:val="24"/>
                        <w:lang w:eastAsia="en-GB"/>
                      </w:rPr>
                      <w:drawing>
                        <wp:inline distT="0" distB="0" distL="0" distR="0" wp14:anchorId="694D9EBF" wp14:editId="61CFE2E5">
                          <wp:extent cx="1524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cotland RGB (low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55" w:rsidRDefault="00932055" w:rsidP="00932055">
      <w:r>
        <w:separator/>
      </w:r>
    </w:p>
  </w:footnote>
  <w:footnote w:type="continuationSeparator" w:id="0">
    <w:p w:rsidR="00932055" w:rsidRDefault="00932055" w:rsidP="0093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55"/>
    <w:rsid w:val="00027C27"/>
    <w:rsid w:val="000C0CF4"/>
    <w:rsid w:val="0026639A"/>
    <w:rsid w:val="00281579"/>
    <w:rsid w:val="00306C61"/>
    <w:rsid w:val="003236ED"/>
    <w:rsid w:val="0037582B"/>
    <w:rsid w:val="00385C7F"/>
    <w:rsid w:val="004E13EA"/>
    <w:rsid w:val="00857548"/>
    <w:rsid w:val="008849F3"/>
    <w:rsid w:val="00932055"/>
    <w:rsid w:val="009B7615"/>
    <w:rsid w:val="00AF3360"/>
    <w:rsid w:val="00B51BDC"/>
    <w:rsid w:val="00B561C0"/>
    <w:rsid w:val="00B773CE"/>
    <w:rsid w:val="00BE3FF6"/>
    <w:rsid w:val="00C9181B"/>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91D102-381E-4DEE-A5B9-D86867D8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932055"/>
    <w:rPr>
      <w:color w:val="0000FF"/>
      <w:u w:val="single"/>
    </w:rPr>
  </w:style>
  <w:style w:type="table" w:styleId="TableGrid">
    <w:name w:val="Table Grid"/>
    <w:basedOn w:val="TableNormal"/>
    <w:uiPriority w:val="39"/>
    <w:rsid w:val="0093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88161">
      <w:bodyDiv w:val="1"/>
      <w:marLeft w:val="0"/>
      <w:marRight w:val="0"/>
      <w:marTop w:val="0"/>
      <w:marBottom w:val="0"/>
      <w:divBdr>
        <w:top w:val="none" w:sz="0" w:space="0" w:color="auto"/>
        <w:left w:val="none" w:sz="0" w:space="0" w:color="auto"/>
        <w:bottom w:val="none" w:sz="0" w:space="0" w:color="auto"/>
        <w:right w:val="none" w:sz="0" w:space="0" w:color="auto"/>
      </w:divBdr>
    </w:div>
    <w:div w:id="1221286262">
      <w:bodyDiv w:val="1"/>
      <w:marLeft w:val="0"/>
      <w:marRight w:val="0"/>
      <w:marTop w:val="0"/>
      <w:marBottom w:val="0"/>
      <w:divBdr>
        <w:top w:val="none" w:sz="0" w:space="0" w:color="auto"/>
        <w:left w:val="none" w:sz="0" w:space="0" w:color="auto"/>
        <w:bottom w:val="none" w:sz="0" w:space="0" w:color="auto"/>
        <w:right w:val="none" w:sz="0" w:space="0" w:color="auto"/>
      </w:divBdr>
      <w:divsChild>
        <w:div w:id="1150975721">
          <w:marLeft w:val="0"/>
          <w:marRight w:val="0"/>
          <w:marTop w:val="0"/>
          <w:marBottom w:val="0"/>
          <w:divBdr>
            <w:top w:val="none" w:sz="0" w:space="0" w:color="auto"/>
            <w:left w:val="none" w:sz="0" w:space="0" w:color="auto"/>
            <w:bottom w:val="none" w:sz="0" w:space="0" w:color="auto"/>
            <w:right w:val="none" w:sz="0" w:space="0" w:color="auto"/>
          </w:divBdr>
        </w:div>
        <w:div w:id="150531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m@educationscotland.gov.scot" TargetMode="External"/><Relationship Id="rId3" Type="http://schemas.openxmlformats.org/officeDocument/2006/relationships/settings" Target="settings.xml"/><Relationship Id="rId7" Type="http://schemas.openxmlformats.org/officeDocument/2006/relationships/hyperlink" Target="https://education.gov.scot/who-we-are/policies-and-information/Data%20prot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key-definitions/what-is-personal-dat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Menzies I (Ian)</dc:creator>
  <cp:keywords/>
  <dc:description/>
  <cp:lastModifiedBy>Menzies I (Ian)</cp:lastModifiedBy>
  <cp:revision>3</cp:revision>
  <cp:lastPrinted>2019-10-25T12:10:00Z</cp:lastPrinted>
  <dcterms:created xsi:type="dcterms:W3CDTF">2019-10-25T12:18:00Z</dcterms:created>
  <dcterms:modified xsi:type="dcterms:W3CDTF">2019-10-25T12:23:00Z</dcterms:modified>
</cp:coreProperties>
</file>