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36" w:type="dxa"/>
        <w:tblLook w:val="04A0" w:firstRow="1" w:lastRow="0" w:firstColumn="1" w:lastColumn="0" w:noHBand="0" w:noVBand="1"/>
      </w:tblPr>
      <w:tblGrid>
        <w:gridCol w:w="9436"/>
      </w:tblGrid>
      <w:tr w:rsidR="008107D6" w14:paraId="01E74420" w14:textId="77777777" w:rsidTr="00E30C88">
        <w:trPr>
          <w:trHeight w:val="550"/>
        </w:trPr>
        <w:tc>
          <w:tcPr>
            <w:tcW w:w="9436" w:type="dxa"/>
          </w:tcPr>
          <w:p w14:paraId="01E74404" w14:textId="1DD88FE6" w:rsidR="008107D6" w:rsidRDefault="00240C09" w:rsidP="000116FF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</w:t>
            </w:r>
            <w:r w:rsidRPr="00240C0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36"/>
                <w:szCs w:val="36"/>
                <w:shd w:val="clear" w:color="auto" w:fill="FFFFFF"/>
                <w:lang w:eastAsia="en-GB"/>
              </w:rPr>
              <w:drawing>
                <wp:inline distT="0" distB="0" distL="0" distR="0" wp14:anchorId="2989775F" wp14:editId="5B71524C">
                  <wp:extent cx="933450" cy="751135"/>
                  <wp:effectExtent l="0" t="0" r="0" b="0"/>
                  <wp:docPr id="1" name="Picture 1" descr="http://bairdofbutesociety.webs.com/Baird%20Society%20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airdofbutesociety.webs.com/Baird%20Society%20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512" cy="756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</w:rPr>
              <w:t xml:space="preserve">                     </w:t>
            </w:r>
            <w:r w:rsidR="00E11184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</w:rPr>
              <w:t xml:space="preserve">          </w:t>
            </w:r>
            <w:r w:rsidR="00146C5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8107D6" w:rsidRPr="008107D6">
              <w:rPr>
                <w:rFonts w:ascii="Arial" w:hAnsi="Arial" w:cs="Arial"/>
                <w:b/>
                <w:noProof/>
                <w:lang w:eastAsia="en-GB"/>
              </w:rPr>
              <w:drawing>
                <wp:inline distT="0" distB="0" distL="0" distR="0" wp14:anchorId="01E74422" wp14:editId="360E8057">
                  <wp:extent cx="1094859" cy="1232928"/>
                  <wp:effectExtent l="0" t="0" r="0" b="5715"/>
                  <wp:docPr id="3" name="Picture 3" descr="I:\Admin\Communications-Office\Common\Events\Working Folders\Working Folders\General\Logos and Images\Corporat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Admin\Communications-Office\Common\Events\Working Folders\Working Folders\General\Logos and Images\Corporate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859" cy="1232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AF2BBC" w14:textId="2A83F628" w:rsidR="00734B58" w:rsidRPr="001663C6" w:rsidRDefault="003D7F29" w:rsidP="00734B58">
            <w:pPr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CA"/>
              </w:rPr>
            </w:pPr>
            <w:r w:rsidRPr="001663C6">
              <w:rPr>
                <w:rFonts w:ascii="Arial" w:eastAsia="Times New Roman" w:hAnsi="Arial" w:cs="Arial"/>
                <w:bCs/>
                <w:sz w:val="28"/>
                <w:szCs w:val="28"/>
                <w:lang w:eastAsia="en-CA"/>
              </w:rPr>
              <w:t>Baird of Bute Society</w:t>
            </w:r>
            <w:r w:rsidRPr="001663C6">
              <w:rPr>
                <w:rFonts w:ascii="Arial" w:eastAsia="Times New Roman" w:hAnsi="Arial" w:cs="Arial"/>
                <w:bCs/>
                <w:sz w:val="24"/>
                <w:szCs w:val="24"/>
                <w:lang w:eastAsia="en-CA"/>
              </w:rPr>
              <w:br/>
            </w:r>
            <w:r w:rsidRPr="001663C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CA"/>
              </w:rPr>
              <w:t>Lord Smith of Kelvin Lecture</w:t>
            </w:r>
            <w:r w:rsidR="00734B58" w:rsidRPr="001663C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CA"/>
              </w:rPr>
              <w:t xml:space="preserve"> 2017 </w:t>
            </w:r>
          </w:p>
          <w:p w14:paraId="32CC2A31" w14:textId="77777777" w:rsidR="00E11184" w:rsidRPr="001663C6" w:rsidRDefault="00E11184" w:rsidP="00734B58">
            <w:pPr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eastAsia="en-CA"/>
              </w:rPr>
            </w:pPr>
          </w:p>
          <w:p w14:paraId="5481B874" w14:textId="13EA828B" w:rsidR="00E63B55" w:rsidRPr="001663C6" w:rsidRDefault="00E63B55" w:rsidP="00734B5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1663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 xml:space="preserve">Thursday </w:t>
            </w:r>
            <w:r w:rsidR="003F28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 xml:space="preserve">7 </w:t>
            </w:r>
            <w:r w:rsidRPr="001663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 xml:space="preserve">September </w:t>
            </w:r>
            <w:r w:rsidR="003F28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2017</w:t>
            </w:r>
          </w:p>
          <w:p w14:paraId="52599608" w14:textId="08456B05" w:rsidR="00E63B55" w:rsidRPr="001663C6" w:rsidRDefault="00E63B55" w:rsidP="00734B5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1663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University</w:t>
            </w:r>
            <w:r w:rsidR="003F28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 xml:space="preserve"> of Strathclyde,</w:t>
            </w:r>
            <w:r w:rsidRPr="001663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 xml:space="preserve"> </w:t>
            </w:r>
            <w:hyperlink r:id="rId9" w:history="1">
              <w:r w:rsidRPr="003F28FC">
                <w:rPr>
                  <w:rStyle w:val="Hyperlink"/>
                  <w:rFonts w:ascii="Arial" w:eastAsia="Times New Roman" w:hAnsi="Arial" w:cs="Arial"/>
                  <w:b/>
                  <w:bCs/>
                  <w:sz w:val="24"/>
                  <w:szCs w:val="24"/>
                  <w:lang w:eastAsia="en-CA"/>
                </w:rPr>
                <w:t>McCance Building</w:t>
              </w:r>
            </w:hyperlink>
          </w:p>
          <w:p w14:paraId="56BFBCCB" w14:textId="77777777" w:rsidR="00832412" w:rsidRPr="001663C6" w:rsidRDefault="00832412" w:rsidP="003D7F29">
            <w:pPr>
              <w:pBdr>
                <w:bottom w:val="single" w:sz="12" w:space="1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</w:p>
          <w:p w14:paraId="7A8CEE6D" w14:textId="77777777" w:rsidR="00E63B55" w:rsidRPr="001663C6" w:rsidRDefault="00E63B55" w:rsidP="00E63B55">
            <w:pPr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eastAsia="en-CA"/>
              </w:rPr>
            </w:pPr>
          </w:p>
          <w:p w14:paraId="1563CB20" w14:textId="77777777" w:rsidR="00E63B55" w:rsidRPr="001663C6" w:rsidRDefault="00E63B55" w:rsidP="00E63B55">
            <w:pPr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eastAsia="en-CA"/>
              </w:rPr>
            </w:pPr>
            <w:r w:rsidRPr="001663C6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eastAsia="en-CA"/>
              </w:rPr>
              <w:t>“</w:t>
            </w:r>
            <w:r w:rsidRPr="001663C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CA"/>
              </w:rPr>
              <w:t>SCOTTISH FLIGHT</w:t>
            </w:r>
            <w:r w:rsidRPr="001663C6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eastAsia="en-CA"/>
              </w:rPr>
              <w:t xml:space="preserve"> – “From Theory to Space”</w:t>
            </w:r>
          </w:p>
          <w:p w14:paraId="5D7B6D0B" w14:textId="77777777" w:rsidR="00E11184" w:rsidRPr="001663C6" w:rsidRDefault="00E11184" w:rsidP="00F76B40">
            <w:pPr>
              <w:pStyle w:val="NoSpacing"/>
              <w:jc w:val="center"/>
              <w:rPr>
                <w:rFonts w:eastAsia="Times New Roman"/>
                <w:b/>
                <w:i/>
                <w:color w:val="auto"/>
                <w:sz w:val="24"/>
                <w:szCs w:val="24"/>
                <w:lang w:eastAsia="en-CA"/>
              </w:rPr>
            </w:pPr>
          </w:p>
          <w:p w14:paraId="3EC18FBD" w14:textId="1B1E54C4" w:rsidR="003D7F29" w:rsidRPr="001663C6" w:rsidRDefault="00734B58" w:rsidP="00F76B40">
            <w:pPr>
              <w:pStyle w:val="NoSpacing"/>
              <w:jc w:val="center"/>
              <w:rPr>
                <w:rFonts w:eastAsia="Times New Roman"/>
                <w:b/>
                <w:i/>
                <w:color w:val="auto"/>
                <w:sz w:val="26"/>
                <w:szCs w:val="26"/>
                <w:lang w:eastAsia="en-CA"/>
              </w:rPr>
            </w:pPr>
            <w:r w:rsidRPr="001663C6">
              <w:rPr>
                <w:rFonts w:eastAsia="Times New Roman"/>
                <w:b/>
                <w:i/>
                <w:color w:val="auto"/>
                <w:sz w:val="24"/>
                <w:szCs w:val="24"/>
                <w:lang w:eastAsia="en-CA"/>
              </w:rPr>
              <w:t xml:space="preserve"> </w:t>
            </w:r>
            <w:r w:rsidR="003D7F29" w:rsidRPr="001663C6">
              <w:rPr>
                <w:rFonts w:eastAsia="Times New Roman"/>
                <w:b/>
                <w:i/>
                <w:color w:val="auto"/>
                <w:sz w:val="26"/>
                <w:szCs w:val="26"/>
                <w:lang w:eastAsia="en-CA"/>
              </w:rPr>
              <w:t>“</w:t>
            </w:r>
            <w:r w:rsidRPr="001663C6">
              <w:rPr>
                <w:rFonts w:eastAsia="Times New Roman"/>
                <w:b/>
                <w:i/>
                <w:color w:val="auto"/>
                <w:sz w:val="26"/>
                <w:szCs w:val="26"/>
                <w:lang w:eastAsia="en-CA"/>
              </w:rPr>
              <w:t xml:space="preserve">Scotland’s </w:t>
            </w:r>
            <w:r w:rsidR="00CC7308" w:rsidRPr="001663C6">
              <w:rPr>
                <w:rFonts w:eastAsia="Times New Roman"/>
                <w:b/>
                <w:i/>
                <w:color w:val="auto"/>
                <w:sz w:val="26"/>
                <w:szCs w:val="26"/>
                <w:lang w:eastAsia="en-CA"/>
              </w:rPr>
              <w:t xml:space="preserve">William </w:t>
            </w:r>
            <w:r w:rsidR="00DA21CF">
              <w:rPr>
                <w:rFonts w:eastAsia="Times New Roman"/>
                <w:b/>
                <w:i/>
                <w:color w:val="auto"/>
                <w:sz w:val="26"/>
                <w:szCs w:val="26"/>
                <w:lang w:eastAsia="en-CA"/>
              </w:rPr>
              <w:t>Leitch: Space Rocket Scientist</w:t>
            </w:r>
            <w:r w:rsidR="003D7F29" w:rsidRPr="001663C6">
              <w:rPr>
                <w:rFonts w:eastAsia="Times New Roman"/>
                <w:b/>
                <w:i/>
                <w:color w:val="auto"/>
                <w:sz w:val="26"/>
                <w:szCs w:val="26"/>
                <w:lang w:eastAsia="en-CA"/>
              </w:rPr>
              <w:t>”</w:t>
            </w:r>
          </w:p>
          <w:p w14:paraId="1B738BBC" w14:textId="77777777" w:rsidR="00734B58" w:rsidRPr="001663C6" w:rsidRDefault="00734B58" w:rsidP="00734B58">
            <w:pPr>
              <w:pStyle w:val="NoSpacing"/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  <w:lang w:eastAsia="en-CA"/>
              </w:rPr>
            </w:pPr>
          </w:p>
          <w:p w14:paraId="532AF183" w14:textId="46605771" w:rsidR="00734B58" w:rsidRPr="001663C6" w:rsidRDefault="00734B58" w:rsidP="00734B58">
            <w:pPr>
              <w:pStyle w:val="NoSpacing"/>
              <w:jc w:val="center"/>
              <w:rPr>
                <w:rFonts w:eastAsia="Times New Roman"/>
                <w:bCs/>
                <w:color w:val="auto"/>
                <w:lang w:eastAsia="en-CA"/>
              </w:rPr>
            </w:pPr>
            <w:r w:rsidRPr="001663C6">
              <w:rPr>
                <w:rFonts w:eastAsia="Times New Roman"/>
                <w:b/>
                <w:bCs/>
                <w:color w:val="auto"/>
                <w:sz w:val="24"/>
                <w:szCs w:val="24"/>
                <w:lang w:eastAsia="en-CA"/>
              </w:rPr>
              <w:t>Dr Eleanor Campbell</w:t>
            </w:r>
            <w:r w:rsidRPr="001663C6">
              <w:rPr>
                <w:rFonts w:eastAsia="Times New Roman"/>
                <w:bCs/>
                <w:color w:val="auto"/>
                <w:lang w:eastAsia="en-CA"/>
              </w:rPr>
              <w:t xml:space="preserve"> </w:t>
            </w:r>
            <w:r w:rsidRPr="00DA21CF">
              <w:rPr>
                <w:rFonts w:eastAsia="Times New Roman"/>
                <w:bCs/>
                <w:color w:val="auto"/>
                <w:sz w:val="16"/>
                <w:szCs w:val="16"/>
                <w:lang w:eastAsia="en-CA"/>
              </w:rPr>
              <w:t>FRS</w:t>
            </w:r>
            <w:r w:rsidR="00DA21CF" w:rsidRPr="00DA21CF">
              <w:rPr>
                <w:rFonts w:eastAsia="Times New Roman"/>
                <w:bCs/>
                <w:color w:val="auto"/>
                <w:sz w:val="16"/>
                <w:szCs w:val="16"/>
                <w:lang w:eastAsia="en-CA"/>
              </w:rPr>
              <w:t>C</w:t>
            </w:r>
            <w:bookmarkStart w:id="0" w:name="_GoBack"/>
            <w:bookmarkEnd w:id="0"/>
            <w:r w:rsidR="00DA21CF" w:rsidRPr="00DA21CF">
              <w:rPr>
                <w:rFonts w:eastAsia="Times New Roman"/>
                <w:bCs/>
                <w:color w:val="auto"/>
                <w:sz w:val="16"/>
                <w:szCs w:val="16"/>
                <w:lang w:eastAsia="en-CA"/>
              </w:rPr>
              <w:t xml:space="preserve"> FinstP FRSE FRS</w:t>
            </w:r>
          </w:p>
          <w:p w14:paraId="318020B5" w14:textId="73B6291B" w:rsidR="00734B58" w:rsidRPr="001663C6" w:rsidRDefault="00734B58" w:rsidP="00734B58">
            <w:pPr>
              <w:pStyle w:val="NoSpacing"/>
              <w:jc w:val="center"/>
              <w:rPr>
                <w:rFonts w:eastAsia="Times New Roman"/>
                <w:bCs/>
                <w:color w:val="auto"/>
                <w:lang w:eastAsia="en-CA"/>
              </w:rPr>
            </w:pPr>
            <w:r w:rsidRPr="001663C6">
              <w:rPr>
                <w:rFonts w:eastAsia="Times New Roman"/>
                <w:bCs/>
                <w:i/>
                <w:color w:val="auto"/>
                <w:sz w:val="22"/>
                <w:szCs w:val="22"/>
                <w:lang w:eastAsia="en-CA"/>
              </w:rPr>
              <w:t>Chair of Chemistry</w:t>
            </w:r>
            <w:r w:rsidR="00DA21CF">
              <w:rPr>
                <w:rFonts w:eastAsia="Times New Roman"/>
                <w:bCs/>
                <w:i/>
                <w:color w:val="auto"/>
                <w:sz w:val="22"/>
                <w:szCs w:val="22"/>
                <w:lang w:eastAsia="en-CA"/>
              </w:rPr>
              <w:t>,</w:t>
            </w:r>
            <w:r w:rsidRPr="001663C6">
              <w:rPr>
                <w:rFonts w:eastAsia="Times New Roman"/>
                <w:bCs/>
                <w:i/>
                <w:color w:val="auto"/>
                <w:sz w:val="22"/>
                <w:szCs w:val="22"/>
                <w:lang w:eastAsia="en-CA"/>
              </w:rPr>
              <w:t xml:space="preserve"> </w:t>
            </w:r>
            <w:r w:rsidR="00DA21CF">
              <w:rPr>
                <w:rFonts w:eastAsia="Times New Roman"/>
                <w:bCs/>
                <w:i/>
                <w:color w:val="auto"/>
                <w:sz w:val="22"/>
                <w:szCs w:val="22"/>
                <w:lang w:eastAsia="en-CA"/>
              </w:rPr>
              <w:t>University of Edinburgh</w:t>
            </w:r>
            <w:r w:rsidRPr="001663C6">
              <w:rPr>
                <w:rFonts w:eastAsia="Times New Roman"/>
                <w:bCs/>
                <w:color w:val="auto"/>
                <w:lang w:eastAsia="en-CA"/>
              </w:rPr>
              <w:t xml:space="preserve"> </w:t>
            </w:r>
          </w:p>
          <w:p w14:paraId="21010D1E" w14:textId="4060F75D" w:rsidR="00C53598" w:rsidRPr="001663C6" w:rsidRDefault="00C53598" w:rsidP="00734B58">
            <w:pPr>
              <w:pStyle w:val="NoSpacing"/>
              <w:jc w:val="center"/>
              <w:rPr>
                <w:rFonts w:eastAsia="Times New Roman"/>
                <w:b/>
                <w:bCs/>
                <w:color w:val="auto"/>
                <w:lang w:eastAsia="en-CA"/>
              </w:rPr>
            </w:pPr>
            <w:r w:rsidRPr="001663C6">
              <w:rPr>
                <w:rFonts w:eastAsia="Times New Roman"/>
                <w:bCs/>
                <w:color w:val="auto"/>
                <w:lang w:eastAsia="en-CA"/>
              </w:rPr>
              <w:t>______________________________________________</w:t>
            </w:r>
          </w:p>
          <w:p w14:paraId="7504C5F3" w14:textId="77777777" w:rsidR="00734B58" w:rsidRPr="001663C6" w:rsidRDefault="00734B58" w:rsidP="00F76B40">
            <w:pPr>
              <w:pStyle w:val="NoSpacing"/>
              <w:jc w:val="center"/>
              <w:rPr>
                <w:rFonts w:eastAsia="Times New Roman"/>
                <w:b/>
                <w:i/>
                <w:color w:val="auto"/>
                <w:sz w:val="24"/>
                <w:szCs w:val="24"/>
                <w:lang w:eastAsia="en-CA"/>
              </w:rPr>
            </w:pPr>
          </w:p>
          <w:p w14:paraId="512ACE65" w14:textId="0FD768E9" w:rsidR="00C53598" w:rsidRPr="001663C6" w:rsidRDefault="00C53598" w:rsidP="00C53598">
            <w:pPr>
              <w:pStyle w:val="NoSpacing"/>
              <w:jc w:val="center"/>
              <w:rPr>
                <w:rFonts w:eastAsia="Times New Roman"/>
                <w:b/>
                <w:i/>
                <w:color w:val="auto"/>
                <w:sz w:val="26"/>
                <w:szCs w:val="26"/>
                <w:lang w:eastAsia="en-CA"/>
              </w:rPr>
            </w:pPr>
            <w:r w:rsidRPr="001663C6">
              <w:rPr>
                <w:rFonts w:eastAsia="Times New Roman"/>
                <w:b/>
                <w:i/>
                <w:color w:val="auto"/>
                <w:sz w:val="26"/>
                <w:szCs w:val="26"/>
                <w:lang w:eastAsia="en-CA"/>
              </w:rPr>
              <w:t xml:space="preserve">“Scotland’s Contribution to </w:t>
            </w:r>
            <w:r w:rsidR="00A70468" w:rsidRPr="001663C6">
              <w:rPr>
                <w:rFonts w:eastAsia="Times New Roman"/>
                <w:b/>
                <w:i/>
                <w:color w:val="auto"/>
                <w:sz w:val="26"/>
                <w:szCs w:val="26"/>
                <w:lang w:eastAsia="en-CA"/>
              </w:rPr>
              <w:t>Aviation and Aerospace</w:t>
            </w:r>
            <w:r w:rsidRPr="001663C6">
              <w:rPr>
                <w:rFonts w:eastAsia="Times New Roman"/>
                <w:b/>
                <w:i/>
                <w:color w:val="auto"/>
                <w:sz w:val="26"/>
                <w:szCs w:val="26"/>
                <w:lang w:eastAsia="en-CA"/>
              </w:rPr>
              <w:t>”</w:t>
            </w:r>
          </w:p>
          <w:p w14:paraId="27A5FE55" w14:textId="77777777" w:rsidR="00F76B40" w:rsidRPr="00F76B40" w:rsidRDefault="00F76B40" w:rsidP="00C53598">
            <w:pPr>
              <w:pStyle w:val="NoSpacing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eastAsia="en-CA"/>
              </w:rPr>
            </w:pPr>
          </w:p>
          <w:p w14:paraId="7513E760" w14:textId="76EAE6F3" w:rsidR="00734B58" w:rsidRDefault="00CC7308" w:rsidP="00F76B40">
            <w:pPr>
              <w:pStyle w:val="NoSpacing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eastAsia="en-CA"/>
              </w:rPr>
            </w:pPr>
            <w:r w:rsidRPr="00CC7308">
              <w:rPr>
                <w:rFonts w:eastAsia="Times New Roman"/>
                <w:b/>
                <w:color w:val="auto"/>
                <w:sz w:val="24"/>
                <w:szCs w:val="24"/>
                <w:lang w:eastAsia="en-CA"/>
              </w:rPr>
              <w:t>Dr Iain Gray</w:t>
            </w:r>
            <w:r w:rsidR="00240C09">
              <w:rPr>
                <w:rFonts w:eastAsia="Times New Roman"/>
                <w:b/>
                <w:color w:val="auto"/>
                <w:sz w:val="24"/>
                <w:szCs w:val="24"/>
                <w:lang w:eastAsia="en-CA"/>
              </w:rPr>
              <w:t xml:space="preserve"> </w:t>
            </w:r>
            <w:r w:rsidR="00D2639A" w:rsidRPr="00C53598">
              <w:rPr>
                <w:rFonts w:eastAsia="Times New Roman"/>
                <w:bCs/>
                <w:color w:val="auto"/>
                <w:sz w:val="16"/>
                <w:szCs w:val="16"/>
                <w:lang w:eastAsia="en-CA"/>
              </w:rPr>
              <w:t>CB</w:t>
            </w:r>
            <w:r w:rsidR="00240C09" w:rsidRPr="00C53598">
              <w:rPr>
                <w:rFonts w:eastAsia="Times New Roman"/>
                <w:bCs/>
                <w:color w:val="auto"/>
                <w:sz w:val="16"/>
                <w:szCs w:val="16"/>
                <w:lang w:eastAsia="en-CA"/>
              </w:rPr>
              <w:t>E</w:t>
            </w:r>
            <w:r w:rsidR="00F76B40">
              <w:rPr>
                <w:rFonts w:eastAsia="Times New Roman"/>
                <w:b/>
                <w:color w:val="auto"/>
                <w:sz w:val="24"/>
                <w:szCs w:val="24"/>
                <w:lang w:eastAsia="en-CA"/>
              </w:rPr>
              <w:t xml:space="preserve"> </w:t>
            </w:r>
            <w:r w:rsidR="00DA21CF" w:rsidRPr="0048474E">
              <w:rPr>
                <w:rFonts w:eastAsia="Times New Roman"/>
                <w:color w:val="auto"/>
                <w:sz w:val="16"/>
                <w:szCs w:val="16"/>
                <w:lang w:eastAsia="en-CA"/>
              </w:rPr>
              <w:t>FRSE FREng</w:t>
            </w:r>
          </w:p>
          <w:p w14:paraId="55E0637F" w14:textId="7AFFCEB4" w:rsidR="00A70468" w:rsidRDefault="00D2639A" w:rsidP="00F76B40">
            <w:pPr>
              <w:pStyle w:val="NoSpacing"/>
              <w:jc w:val="center"/>
              <w:rPr>
                <w:rFonts w:eastAsia="Times New Roman"/>
                <w:i/>
                <w:color w:val="auto"/>
                <w:sz w:val="22"/>
                <w:szCs w:val="22"/>
                <w:lang w:eastAsia="en-CA"/>
              </w:rPr>
            </w:pPr>
            <w:r w:rsidRPr="00734B58">
              <w:rPr>
                <w:rFonts w:eastAsia="Times New Roman"/>
                <w:i/>
                <w:color w:val="auto"/>
                <w:sz w:val="22"/>
                <w:szCs w:val="22"/>
                <w:lang w:eastAsia="en-CA"/>
              </w:rPr>
              <w:t>Director Aerospace</w:t>
            </w:r>
            <w:r w:rsidR="00DA21CF">
              <w:rPr>
                <w:rFonts w:eastAsia="Times New Roman"/>
                <w:i/>
                <w:color w:val="auto"/>
                <w:sz w:val="22"/>
                <w:szCs w:val="22"/>
                <w:lang w:eastAsia="en-CA"/>
              </w:rPr>
              <w:t>,</w:t>
            </w:r>
            <w:r w:rsidRPr="00734B58">
              <w:rPr>
                <w:rFonts w:eastAsia="Times New Roman"/>
                <w:i/>
                <w:color w:val="auto"/>
                <w:sz w:val="22"/>
                <w:szCs w:val="22"/>
                <w:lang w:eastAsia="en-CA"/>
              </w:rPr>
              <w:t xml:space="preserve"> Cranfield University</w:t>
            </w:r>
          </w:p>
          <w:p w14:paraId="76839551" w14:textId="66B9A51A" w:rsidR="00E63B55" w:rsidRDefault="00DA21CF" w:rsidP="00E63B55">
            <w:pPr>
              <w:pStyle w:val="NoSpacing"/>
              <w:pBdr>
                <w:bottom w:val="single" w:sz="12" w:space="1" w:color="auto"/>
              </w:pBdr>
              <w:jc w:val="center"/>
              <w:rPr>
                <w:rFonts w:eastAsia="Times New Roman"/>
                <w:i/>
                <w:color w:val="auto"/>
                <w:sz w:val="22"/>
                <w:szCs w:val="22"/>
                <w:lang w:eastAsia="en-CA"/>
              </w:rPr>
            </w:pPr>
            <w:r>
              <w:rPr>
                <w:rFonts w:eastAsia="Times New Roman"/>
                <w:i/>
                <w:color w:val="auto"/>
                <w:sz w:val="22"/>
                <w:szCs w:val="22"/>
                <w:lang w:eastAsia="en-CA"/>
              </w:rPr>
              <w:t>Vice President, Royal Society of Edinburgh</w:t>
            </w:r>
          </w:p>
          <w:p w14:paraId="1A924ED4" w14:textId="77777777" w:rsidR="000116FF" w:rsidRDefault="000116FF" w:rsidP="00E63B55">
            <w:pPr>
              <w:pStyle w:val="NoSpacing"/>
              <w:pBdr>
                <w:bottom w:val="single" w:sz="12" w:space="1" w:color="auto"/>
              </w:pBdr>
              <w:jc w:val="center"/>
              <w:rPr>
                <w:rFonts w:eastAsia="Times New Roman"/>
                <w:i/>
                <w:color w:val="auto"/>
                <w:sz w:val="22"/>
                <w:szCs w:val="22"/>
                <w:lang w:eastAsia="en-CA"/>
              </w:rPr>
            </w:pPr>
          </w:p>
          <w:p w14:paraId="6EF726A4" w14:textId="77777777" w:rsidR="000116FF" w:rsidRDefault="000116FF" w:rsidP="00E63B55">
            <w:pPr>
              <w:spacing w:line="276" w:lineRule="auto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  <w:p w14:paraId="4D5C11D6" w14:textId="79E6C832" w:rsidR="00E63B55" w:rsidRPr="001663C6" w:rsidRDefault="000116FF" w:rsidP="00E63B5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663C6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</w:t>
            </w:r>
            <w:r w:rsidR="00E63B55" w:rsidRPr="001663C6">
              <w:rPr>
                <w:rFonts w:ascii="Arial" w:hAnsi="Arial" w:cs="Arial"/>
                <w:b/>
                <w:sz w:val="24"/>
                <w:szCs w:val="24"/>
              </w:rPr>
              <w:t>5.30pm     Registration and Refreshments</w:t>
            </w:r>
          </w:p>
          <w:p w14:paraId="60252997" w14:textId="77777777" w:rsidR="00E63B55" w:rsidRPr="001663C6" w:rsidRDefault="00E63B55" w:rsidP="00E63B5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663C6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6.00pm     Presentations</w:t>
            </w:r>
          </w:p>
          <w:p w14:paraId="0CB96072" w14:textId="77777777" w:rsidR="00E63B55" w:rsidRPr="001663C6" w:rsidRDefault="00E63B55" w:rsidP="00E63B55">
            <w:pPr>
              <w:pStyle w:val="NoSpacing"/>
              <w:rPr>
                <w:b/>
                <w:color w:val="auto"/>
                <w:sz w:val="24"/>
                <w:szCs w:val="24"/>
              </w:rPr>
            </w:pPr>
            <w:r w:rsidRPr="001663C6">
              <w:rPr>
                <w:b/>
                <w:color w:val="auto"/>
                <w:sz w:val="24"/>
                <w:szCs w:val="24"/>
              </w:rPr>
              <w:t xml:space="preserve">                                   7.15pm     Networking Reception</w:t>
            </w:r>
          </w:p>
          <w:p w14:paraId="3EB5C00B" w14:textId="77777777" w:rsidR="00E63B55" w:rsidRPr="001663C6" w:rsidRDefault="00E63B55" w:rsidP="00E63B55">
            <w:pPr>
              <w:pStyle w:val="NoSpacing"/>
              <w:rPr>
                <w:b/>
                <w:color w:val="auto"/>
                <w:sz w:val="24"/>
                <w:szCs w:val="24"/>
              </w:rPr>
            </w:pPr>
            <w:r w:rsidRPr="001663C6">
              <w:rPr>
                <w:b/>
                <w:color w:val="auto"/>
                <w:sz w:val="24"/>
                <w:szCs w:val="24"/>
              </w:rPr>
              <w:t xml:space="preserve">                                   8.00pm     Event Close</w:t>
            </w:r>
          </w:p>
          <w:p w14:paraId="23872E81" w14:textId="77777777" w:rsidR="00E63B55" w:rsidRDefault="00E63B55" w:rsidP="00F76B40">
            <w:pPr>
              <w:pStyle w:val="NoSpacing"/>
              <w:pBdr>
                <w:bottom w:val="single" w:sz="12" w:space="1" w:color="auto"/>
              </w:pBdr>
              <w:jc w:val="center"/>
              <w:rPr>
                <w:rFonts w:eastAsia="Times New Roman"/>
                <w:i/>
                <w:color w:val="auto"/>
                <w:sz w:val="22"/>
                <w:szCs w:val="22"/>
                <w:lang w:eastAsia="en-CA"/>
              </w:rPr>
            </w:pPr>
          </w:p>
          <w:p w14:paraId="5348CA41" w14:textId="77777777" w:rsidR="00E63B55" w:rsidRPr="00734B58" w:rsidRDefault="00E63B55" w:rsidP="00F76B40">
            <w:pPr>
              <w:pStyle w:val="NoSpacing"/>
              <w:jc w:val="center"/>
              <w:rPr>
                <w:rFonts w:eastAsia="Times New Roman"/>
                <w:i/>
                <w:color w:val="auto"/>
                <w:sz w:val="22"/>
                <w:szCs w:val="22"/>
                <w:lang w:eastAsia="en-CA"/>
              </w:rPr>
            </w:pPr>
          </w:p>
          <w:p w14:paraId="65A9A729" w14:textId="5C5BF9ED" w:rsidR="00E30C88" w:rsidRPr="00D539A5" w:rsidRDefault="003D7F29" w:rsidP="00D539A5">
            <w:pPr>
              <w:pStyle w:val="NoSpacing"/>
              <w:rPr>
                <w:rFonts w:eastAsia="Times New Roman"/>
                <w:iCs/>
                <w:sz w:val="22"/>
                <w:szCs w:val="22"/>
                <w:lang w:eastAsia="en-CA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en-CA"/>
              </w:rPr>
              <w:t xml:space="preserve">Lord </w:t>
            </w:r>
            <w:r w:rsidRPr="00D539A5">
              <w:rPr>
                <w:rFonts w:eastAsia="Times New Roman"/>
                <w:b/>
                <w:bCs/>
                <w:iCs/>
                <w:sz w:val="24"/>
                <w:szCs w:val="24"/>
                <w:lang w:eastAsia="en-CA"/>
              </w:rPr>
              <w:t>Smith of Kelvin Lecture</w:t>
            </w:r>
            <w:r w:rsidRPr="004C5A22">
              <w:rPr>
                <w:rFonts w:eastAsia="Times New Roman"/>
                <w:b/>
                <w:bCs/>
                <w:iCs/>
                <w:sz w:val="22"/>
                <w:szCs w:val="22"/>
                <w:lang w:eastAsia="en-CA"/>
              </w:rPr>
              <w:t xml:space="preserve"> </w:t>
            </w:r>
            <w:r w:rsidRPr="004C5A22">
              <w:rPr>
                <w:rFonts w:eastAsia="Times New Roman"/>
                <w:bCs/>
                <w:iCs/>
                <w:sz w:val="22"/>
                <w:szCs w:val="22"/>
                <w:lang w:eastAsia="en-CA"/>
              </w:rPr>
              <w:t>is</w:t>
            </w:r>
            <w:r w:rsidR="00417220" w:rsidRPr="004C5A22">
              <w:rPr>
                <w:rFonts w:eastAsia="Times New Roman"/>
                <w:iCs/>
                <w:sz w:val="22"/>
                <w:szCs w:val="22"/>
                <w:lang w:eastAsia="en-CA"/>
              </w:rPr>
              <w:t> an annual lecture with a Scottish perspective on aviation and innovation topics delivered at the University of Strathclyde by noted Scots who have previously been the recipient of a Baird of Bute Society Scottish Award.</w:t>
            </w:r>
            <w:r w:rsidR="00E63B55">
              <w:rPr>
                <w:rFonts w:eastAsia="Times New Roman"/>
                <w:iCs/>
                <w:sz w:val="22"/>
                <w:szCs w:val="22"/>
                <w:lang w:eastAsia="en-CA"/>
              </w:rPr>
              <w:t xml:space="preserve"> </w:t>
            </w:r>
            <w:r w:rsidR="000116FF">
              <w:rPr>
                <w:rFonts w:eastAsia="Times New Roman"/>
                <w:iCs/>
                <w:sz w:val="22"/>
                <w:szCs w:val="22"/>
                <w:lang w:eastAsia="en-CA"/>
              </w:rPr>
              <w:t>It was e</w:t>
            </w:r>
            <w:r w:rsidR="00D539A5">
              <w:rPr>
                <w:rFonts w:eastAsia="Times New Roman"/>
                <w:iCs/>
                <w:sz w:val="22"/>
                <w:szCs w:val="22"/>
                <w:lang w:eastAsia="en-CA"/>
              </w:rPr>
              <w:t xml:space="preserve">stablished </w:t>
            </w:r>
            <w:r w:rsidR="00417220" w:rsidRPr="004C5A22">
              <w:rPr>
                <w:rFonts w:eastAsia="Times New Roman"/>
                <w:iCs/>
                <w:sz w:val="22"/>
                <w:szCs w:val="22"/>
                <w:lang w:eastAsia="en-CA"/>
              </w:rPr>
              <w:t>by the Society and the University to honour Lord Smith of Kelvin who is both Patron of the Society and Chancellor of the University</w:t>
            </w:r>
            <w:r w:rsidR="00417220" w:rsidRPr="00734B58">
              <w:rPr>
                <w:rFonts w:eastAsia="Times New Roman"/>
                <w:iCs/>
                <w:sz w:val="24"/>
                <w:szCs w:val="24"/>
                <w:lang w:eastAsia="en-CA"/>
              </w:rPr>
              <w:t>.</w:t>
            </w:r>
            <w:r w:rsidR="00417220" w:rsidRPr="003D7F29">
              <w:rPr>
                <w:rFonts w:eastAsia="Times New Roman"/>
                <w:iCs/>
                <w:sz w:val="24"/>
                <w:szCs w:val="24"/>
                <w:lang w:eastAsia="en-CA"/>
              </w:rPr>
              <w:br/>
            </w:r>
            <w:r w:rsidR="00417220" w:rsidRPr="003D7F29">
              <w:rPr>
                <w:rFonts w:eastAsia="Times New Roman"/>
                <w:iCs/>
                <w:sz w:val="24"/>
                <w:szCs w:val="24"/>
                <w:lang w:eastAsia="en-CA"/>
              </w:rPr>
              <w:br/>
            </w:r>
            <w:hyperlink r:id="rId10" w:history="1">
              <w:r w:rsidR="00417220" w:rsidRPr="00832412">
                <w:rPr>
                  <w:rStyle w:val="Hyperlink"/>
                  <w:rFonts w:eastAsia="Times New Roman"/>
                  <w:b/>
                  <w:iCs/>
                  <w:color w:val="auto"/>
                  <w:sz w:val="24"/>
                  <w:szCs w:val="24"/>
                  <w:u w:val="none"/>
                  <w:lang w:eastAsia="en-CA"/>
                </w:rPr>
                <w:t>Baird of Bute Society Trust</w:t>
              </w:r>
            </w:hyperlink>
            <w:r w:rsidR="00417220" w:rsidRPr="00240C09">
              <w:rPr>
                <w:rFonts w:eastAsia="Times New Roman"/>
                <w:iCs/>
                <w:sz w:val="22"/>
                <w:szCs w:val="22"/>
                <w:lang w:eastAsia="en-CA"/>
              </w:rPr>
              <w:t> </w:t>
            </w:r>
            <w:r w:rsidR="00E11184">
              <w:rPr>
                <w:rFonts w:eastAsia="Times New Roman"/>
                <w:iCs/>
                <w:sz w:val="22"/>
                <w:szCs w:val="22"/>
                <w:lang w:eastAsia="en-CA"/>
              </w:rPr>
              <w:t xml:space="preserve"> </w:t>
            </w:r>
            <w:r w:rsidR="00417220" w:rsidRPr="00D539A5">
              <w:rPr>
                <w:rFonts w:eastAsia="Times New Roman"/>
                <w:iCs/>
                <w:sz w:val="22"/>
                <w:szCs w:val="22"/>
                <w:lang w:eastAsia="en-CA"/>
              </w:rPr>
              <w:t>recognise</w:t>
            </w:r>
            <w:r w:rsidR="00D2639A" w:rsidRPr="00D539A5">
              <w:rPr>
                <w:rFonts w:eastAsia="Times New Roman"/>
                <w:iCs/>
                <w:sz w:val="22"/>
                <w:szCs w:val="22"/>
                <w:lang w:eastAsia="en-CA"/>
              </w:rPr>
              <w:t>s</w:t>
            </w:r>
            <w:r w:rsidR="00417220" w:rsidRPr="00D539A5">
              <w:rPr>
                <w:rFonts w:eastAsia="Times New Roman"/>
                <w:iCs/>
                <w:sz w:val="22"/>
                <w:szCs w:val="22"/>
                <w:lang w:eastAsia="en-CA"/>
              </w:rPr>
              <w:t xml:space="preserve"> the achievements of Bute blacksmith, Andrew Blain Baird who</w:t>
            </w:r>
            <w:r w:rsidR="000116FF">
              <w:rPr>
                <w:rFonts w:eastAsia="Times New Roman"/>
                <w:iCs/>
                <w:sz w:val="22"/>
                <w:szCs w:val="22"/>
                <w:lang w:eastAsia="en-CA"/>
              </w:rPr>
              <w:t>,</w:t>
            </w:r>
            <w:r w:rsidR="00417220" w:rsidRPr="00D539A5">
              <w:rPr>
                <w:rFonts w:eastAsia="Times New Roman"/>
                <w:iCs/>
                <w:sz w:val="22"/>
                <w:szCs w:val="22"/>
                <w:lang w:eastAsia="en-CA"/>
              </w:rPr>
              <w:t xml:space="preserve"> in 1910 recorded </w:t>
            </w:r>
            <w:r w:rsidR="00417220" w:rsidRPr="000116FF">
              <w:rPr>
                <w:rFonts w:eastAsia="Times New Roman"/>
                <w:i/>
                <w:iCs/>
                <w:sz w:val="22"/>
                <w:szCs w:val="22"/>
                <w:lang w:eastAsia="en-CA"/>
              </w:rPr>
              <w:t xml:space="preserve">the </w:t>
            </w:r>
            <w:r w:rsidR="00E11184" w:rsidRPr="000116FF">
              <w:rPr>
                <w:rFonts w:eastAsia="Times New Roman"/>
                <w:i/>
                <w:iCs/>
                <w:sz w:val="22"/>
                <w:szCs w:val="22"/>
                <w:lang w:eastAsia="en-CA"/>
              </w:rPr>
              <w:t>“</w:t>
            </w:r>
            <w:r w:rsidR="00417220" w:rsidRPr="000116FF">
              <w:rPr>
                <w:rFonts w:eastAsia="Times New Roman"/>
                <w:i/>
                <w:iCs/>
                <w:sz w:val="22"/>
                <w:szCs w:val="22"/>
                <w:lang w:eastAsia="en-CA"/>
              </w:rPr>
              <w:t>first attempted all Scottish heavier-than-air powered flight</w:t>
            </w:r>
            <w:r w:rsidR="00E11184" w:rsidRPr="000116FF">
              <w:rPr>
                <w:rFonts w:eastAsia="Times New Roman"/>
                <w:i/>
                <w:iCs/>
                <w:sz w:val="22"/>
                <w:szCs w:val="22"/>
                <w:lang w:eastAsia="en-CA"/>
              </w:rPr>
              <w:t>”</w:t>
            </w:r>
            <w:r w:rsidR="00417220" w:rsidRPr="00D539A5">
              <w:rPr>
                <w:rFonts w:eastAsia="Times New Roman"/>
                <w:iCs/>
                <w:sz w:val="22"/>
                <w:szCs w:val="22"/>
                <w:lang w:eastAsia="en-CA"/>
              </w:rPr>
              <w:t xml:space="preserve"> in an aircraft of his own manufacture. The Society employs his example </w:t>
            </w:r>
            <w:r w:rsidR="00417220" w:rsidRPr="00E63B55">
              <w:rPr>
                <w:rFonts w:eastAsia="Times New Roman"/>
                <w:bCs/>
                <w:iCs/>
                <w:sz w:val="22"/>
                <w:szCs w:val="22"/>
                <w:lang w:eastAsia="en-CA"/>
              </w:rPr>
              <w:t>to inspire</w:t>
            </w:r>
            <w:r w:rsidR="00417220" w:rsidRPr="00D539A5">
              <w:rPr>
                <w:rFonts w:eastAsia="Times New Roman"/>
                <w:iCs/>
                <w:sz w:val="22"/>
                <w:szCs w:val="22"/>
                <w:lang w:eastAsia="en-CA"/>
              </w:rPr>
              <w:t xml:space="preserve"> the youth of </w:t>
            </w:r>
            <w:r w:rsidR="00417220" w:rsidRPr="00E63B55">
              <w:rPr>
                <w:rFonts w:eastAsia="Times New Roman"/>
                <w:iCs/>
                <w:sz w:val="22"/>
                <w:szCs w:val="22"/>
                <w:lang w:eastAsia="en-CA"/>
              </w:rPr>
              <w:t xml:space="preserve">Scotland </w:t>
            </w:r>
            <w:r w:rsidR="00417220" w:rsidRPr="00E63B55">
              <w:rPr>
                <w:rFonts w:eastAsia="Times New Roman"/>
                <w:bCs/>
                <w:iCs/>
                <w:sz w:val="22"/>
                <w:szCs w:val="22"/>
                <w:lang w:eastAsia="en-CA"/>
              </w:rPr>
              <w:t>to aspire</w:t>
            </w:r>
            <w:r w:rsidR="00417220" w:rsidRPr="00D539A5">
              <w:rPr>
                <w:rFonts w:eastAsia="Times New Roman"/>
                <w:iCs/>
                <w:sz w:val="22"/>
                <w:szCs w:val="22"/>
                <w:lang w:eastAsia="en-CA"/>
              </w:rPr>
              <w:t xml:space="preserve"> to achievement in their lives through awards and recognitions, school programmes, scholarships and the support of educational activities.</w:t>
            </w:r>
          </w:p>
          <w:p w14:paraId="01E7441F" w14:textId="5F109F13" w:rsidR="00832412" w:rsidRPr="00C73335" w:rsidRDefault="00832412" w:rsidP="00E63B55">
            <w:pPr>
              <w:pStyle w:val="NoSpacing"/>
              <w:rPr>
                <w:b/>
              </w:rPr>
            </w:pPr>
          </w:p>
        </w:tc>
      </w:tr>
      <w:tr w:rsidR="00832412" w14:paraId="144A2379" w14:textId="77777777" w:rsidTr="00E30C88">
        <w:trPr>
          <w:trHeight w:val="550"/>
        </w:trPr>
        <w:tc>
          <w:tcPr>
            <w:tcW w:w="9436" w:type="dxa"/>
          </w:tcPr>
          <w:p w14:paraId="3FF2A394" w14:textId="77777777" w:rsidR="00D2639A" w:rsidRDefault="00D2639A" w:rsidP="00D2639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D69057" w14:textId="77777777" w:rsidR="001663C6" w:rsidRPr="003D7F29" w:rsidRDefault="001663C6" w:rsidP="001663C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D7F29">
              <w:rPr>
                <w:rFonts w:ascii="Arial" w:hAnsi="Arial" w:cs="Arial"/>
                <w:b/>
                <w:sz w:val="24"/>
                <w:szCs w:val="24"/>
              </w:rPr>
              <w:t xml:space="preserve">Please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register </w:t>
            </w:r>
            <w:hyperlink r:id="rId11" w:history="1">
              <w:r w:rsidRPr="00C85C48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here</w:t>
              </w:r>
            </w:hyperlink>
            <w:r w:rsidRPr="003D7F2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D7F29">
              <w:rPr>
                <w:rFonts w:ascii="Arial" w:hAnsi="Arial" w:cs="Arial"/>
                <w:b/>
                <w:sz w:val="24"/>
                <w:szCs w:val="24"/>
                <w:u w:val="single"/>
              </w:rPr>
              <w:t>not later than Friday 1 September 2017</w:t>
            </w:r>
            <w:r w:rsidRPr="003D7F2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166C3745" w14:textId="77777777" w:rsidR="001663C6" w:rsidRDefault="001663C6" w:rsidP="001663C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91077D" w14:textId="77777777" w:rsidR="001663C6" w:rsidRPr="009F34A2" w:rsidRDefault="001663C6" w:rsidP="001663C6">
            <w:pPr>
              <w:jc w:val="center"/>
              <w:rPr>
                <w:rFonts w:ascii="Arial" w:hAnsi="Arial" w:cs="Arial"/>
              </w:rPr>
            </w:pPr>
            <w:r w:rsidRPr="009F34A2">
              <w:rPr>
                <w:rFonts w:ascii="Arial" w:hAnsi="Arial" w:cs="Arial"/>
                <w:i/>
              </w:rPr>
              <w:t xml:space="preserve">Enquiries to </w:t>
            </w:r>
            <w:hyperlink r:id="rId12" w:history="1">
              <w:r w:rsidRPr="009F34A2">
                <w:rPr>
                  <w:rStyle w:val="Hyperlink"/>
                  <w:rFonts w:ascii="Arial" w:hAnsi="Arial" w:cs="Arial"/>
                  <w:i/>
                </w:rPr>
                <w:t>corporate-events@strath.ac.uk</w:t>
              </w:r>
            </w:hyperlink>
            <w:r w:rsidRPr="009F34A2">
              <w:rPr>
                <w:rFonts w:ascii="Arial" w:hAnsi="Arial" w:cs="Arial"/>
                <w:i/>
              </w:rPr>
              <w:t xml:space="preserve"> or 0141 548 2245</w:t>
            </w:r>
          </w:p>
          <w:p w14:paraId="66D933CE" w14:textId="77777777" w:rsidR="001663C6" w:rsidRDefault="001663C6" w:rsidP="001663C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65BE82" w14:textId="5ACEFCC4" w:rsidR="00E63B55" w:rsidRPr="008107D6" w:rsidRDefault="00E63B55" w:rsidP="00E63B55">
            <w:pPr>
              <w:spacing w:line="276" w:lineRule="auto"/>
              <w:jc w:val="center"/>
              <w:rPr>
                <w:rFonts w:ascii="Arial" w:hAnsi="Arial" w:cs="Arial"/>
                <w:b/>
                <w:noProof/>
                <w:lang w:val="en-CA" w:eastAsia="en-CA"/>
              </w:rPr>
            </w:pPr>
          </w:p>
        </w:tc>
      </w:tr>
    </w:tbl>
    <w:p w14:paraId="01E74421" w14:textId="77777777" w:rsidR="008107D6" w:rsidRDefault="008107D6" w:rsidP="00240C09">
      <w:pPr>
        <w:rPr>
          <w:rFonts w:ascii="Arial" w:hAnsi="Arial" w:cs="Arial"/>
        </w:rPr>
      </w:pPr>
    </w:p>
    <w:sectPr w:rsidR="008107D6" w:rsidSect="00BA529B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24F62" w14:textId="77777777" w:rsidR="00355C4C" w:rsidRDefault="00355C4C" w:rsidP="00D2639A">
      <w:pPr>
        <w:spacing w:after="0" w:line="240" w:lineRule="auto"/>
      </w:pPr>
      <w:r>
        <w:separator/>
      </w:r>
    </w:p>
  </w:endnote>
  <w:endnote w:type="continuationSeparator" w:id="0">
    <w:p w14:paraId="529AACE8" w14:textId="77777777" w:rsidR="00355C4C" w:rsidRDefault="00355C4C" w:rsidP="00D26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2CCB58" w14:textId="77777777" w:rsidR="00355C4C" w:rsidRDefault="00355C4C" w:rsidP="00D2639A">
      <w:pPr>
        <w:spacing w:after="0" w:line="240" w:lineRule="auto"/>
      </w:pPr>
      <w:r>
        <w:separator/>
      </w:r>
    </w:p>
  </w:footnote>
  <w:footnote w:type="continuationSeparator" w:id="0">
    <w:p w14:paraId="2C555DA7" w14:textId="77777777" w:rsidR="00355C4C" w:rsidRDefault="00355C4C" w:rsidP="00D263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0"/>
  <w:activeWritingStyle w:appName="MSWord" w:lang="en-CA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7F"/>
    <w:rsid w:val="000116FF"/>
    <w:rsid w:val="00015201"/>
    <w:rsid w:val="00020821"/>
    <w:rsid w:val="000345AC"/>
    <w:rsid w:val="000373F0"/>
    <w:rsid w:val="00084E06"/>
    <w:rsid w:val="000D0299"/>
    <w:rsid w:val="000F617F"/>
    <w:rsid w:val="001125B8"/>
    <w:rsid w:val="001336D7"/>
    <w:rsid w:val="00146C5B"/>
    <w:rsid w:val="001663C6"/>
    <w:rsid w:val="001C4F65"/>
    <w:rsid w:val="002062D7"/>
    <w:rsid w:val="00235D8A"/>
    <w:rsid w:val="00240C09"/>
    <w:rsid w:val="002736D8"/>
    <w:rsid w:val="0032621C"/>
    <w:rsid w:val="003513CE"/>
    <w:rsid w:val="00355C4C"/>
    <w:rsid w:val="00361F1B"/>
    <w:rsid w:val="003863A3"/>
    <w:rsid w:val="003B35E1"/>
    <w:rsid w:val="003D7F29"/>
    <w:rsid w:val="003F14EC"/>
    <w:rsid w:val="003F28FC"/>
    <w:rsid w:val="00417220"/>
    <w:rsid w:val="004276C8"/>
    <w:rsid w:val="0048474E"/>
    <w:rsid w:val="004A7678"/>
    <w:rsid w:val="004C2158"/>
    <w:rsid w:val="004C5A22"/>
    <w:rsid w:val="005567B4"/>
    <w:rsid w:val="005848ED"/>
    <w:rsid w:val="005C04CA"/>
    <w:rsid w:val="006009D7"/>
    <w:rsid w:val="00610B3D"/>
    <w:rsid w:val="006215AF"/>
    <w:rsid w:val="00645075"/>
    <w:rsid w:val="006B09B6"/>
    <w:rsid w:val="007270B3"/>
    <w:rsid w:val="00734B58"/>
    <w:rsid w:val="00763375"/>
    <w:rsid w:val="0076577B"/>
    <w:rsid w:val="007A0C54"/>
    <w:rsid w:val="007A386D"/>
    <w:rsid w:val="007A6564"/>
    <w:rsid w:val="007D797B"/>
    <w:rsid w:val="007F64CA"/>
    <w:rsid w:val="007F6537"/>
    <w:rsid w:val="008107D6"/>
    <w:rsid w:val="008223DD"/>
    <w:rsid w:val="00832412"/>
    <w:rsid w:val="00862514"/>
    <w:rsid w:val="0088182B"/>
    <w:rsid w:val="00961486"/>
    <w:rsid w:val="00971B7E"/>
    <w:rsid w:val="009D5EC6"/>
    <w:rsid w:val="00A50A86"/>
    <w:rsid w:val="00A70468"/>
    <w:rsid w:val="00A761C0"/>
    <w:rsid w:val="00AA4277"/>
    <w:rsid w:val="00AB11F3"/>
    <w:rsid w:val="00B05375"/>
    <w:rsid w:val="00B4341E"/>
    <w:rsid w:val="00B6204E"/>
    <w:rsid w:val="00B73A52"/>
    <w:rsid w:val="00B92BDD"/>
    <w:rsid w:val="00BA529B"/>
    <w:rsid w:val="00BD1ACF"/>
    <w:rsid w:val="00C04E32"/>
    <w:rsid w:val="00C53598"/>
    <w:rsid w:val="00C71C1D"/>
    <w:rsid w:val="00C73335"/>
    <w:rsid w:val="00C74A30"/>
    <w:rsid w:val="00CC7308"/>
    <w:rsid w:val="00D17F4D"/>
    <w:rsid w:val="00D2639A"/>
    <w:rsid w:val="00D327C0"/>
    <w:rsid w:val="00D36778"/>
    <w:rsid w:val="00D42758"/>
    <w:rsid w:val="00D539A5"/>
    <w:rsid w:val="00D91E1F"/>
    <w:rsid w:val="00D929B4"/>
    <w:rsid w:val="00DA21CF"/>
    <w:rsid w:val="00DF57DA"/>
    <w:rsid w:val="00DF7471"/>
    <w:rsid w:val="00E11184"/>
    <w:rsid w:val="00E30C88"/>
    <w:rsid w:val="00E40A4B"/>
    <w:rsid w:val="00E63B55"/>
    <w:rsid w:val="00E63E5F"/>
    <w:rsid w:val="00F10CCD"/>
    <w:rsid w:val="00F4028C"/>
    <w:rsid w:val="00F67246"/>
    <w:rsid w:val="00F7233B"/>
    <w:rsid w:val="00F76B40"/>
    <w:rsid w:val="00F7765E"/>
    <w:rsid w:val="00FA3ABA"/>
    <w:rsid w:val="00FC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74402"/>
  <w15:docId w15:val="{E6BFA1E7-AA5C-481D-93D5-AC950689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09D7"/>
    <w:rPr>
      <w:color w:val="0563C1" w:themeColor="hyperlink"/>
      <w:u w:val="single"/>
    </w:rPr>
  </w:style>
  <w:style w:type="paragraph" w:customStyle="1" w:styleId="Default">
    <w:name w:val="Default"/>
    <w:rsid w:val="00361F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848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48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48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48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48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8E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10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276C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91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C73335"/>
    <w:pPr>
      <w:spacing w:after="0" w:line="240" w:lineRule="auto"/>
    </w:pPr>
    <w:rPr>
      <w:rFonts w:ascii="Arial" w:eastAsia="Calibri" w:hAnsi="Arial" w:cs="Arial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26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39A"/>
  </w:style>
  <w:style w:type="paragraph" w:styleId="Footer">
    <w:name w:val="footer"/>
    <w:basedOn w:val="Normal"/>
    <w:link w:val="FooterChar"/>
    <w:uiPriority w:val="99"/>
    <w:unhideWhenUsed/>
    <w:rsid w:val="00D26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0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7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4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4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61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9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2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file:///C:\Users\ptb11101\AppData\Local\Microsoft\Windows\Temporary%20Internet%20Files\Content.Outlook\ZXC0BZC0\corporate-events@strath.ac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ewds.strath.ac.uk/expo/LordSmithofKelvinLecture.aspx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bairdofbutesociety.web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rath.ac.uk/maps/?building=mccancebuild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A9488-54ED-42FC-BBDF-EE0A1D9DF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Hodge</dc:creator>
  <cp:lastModifiedBy>Fiona Lynn</cp:lastModifiedBy>
  <cp:revision>6</cp:revision>
  <cp:lastPrinted>2017-07-28T13:27:00Z</cp:lastPrinted>
  <dcterms:created xsi:type="dcterms:W3CDTF">2017-07-28T14:28:00Z</dcterms:created>
  <dcterms:modified xsi:type="dcterms:W3CDTF">2017-08-01T11:15:00Z</dcterms:modified>
</cp:coreProperties>
</file>