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1C" w:rsidRPr="007434C4" w:rsidRDefault="00526EBD" w:rsidP="00126C1C">
      <w:pPr>
        <w:rPr>
          <w:rFonts w:ascii="Arial" w:hAnsi="Arial" w:cs="Arial"/>
          <w:color w:val="D60093"/>
          <w:sz w:val="24"/>
          <w:szCs w:val="24"/>
        </w:rPr>
      </w:pPr>
      <w:r>
        <w:rPr>
          <w:rFonts w:ascii="Arial" w:hAnsi="Arial" w:cs="Arial"/>
          <w:b/>
          <w:color w:val="D60093"/>
          <w:sz w:val="24"/>
          <w:szCs w:val="24"/>
        </w:rPr>
        <w:t>Sciences, Technologies, Engineering and Mathematics (STEM) Award</w:t>
      </w:r>
    </w:p>
    <w:p w:rsidR="00126C1C" w:rsidRPr="00345B42" w:rsidRDefault="00126C1C" w:rsidP="00126C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hyperlink r:id="rId8" w:history="1">
        <w:r w:rsidRPr="007434C4">
          <w:rPr>
            <w:rStyle w:val="Hyperlink"/>
            <w:rFonts w:ascii="Arial" w:hAnsi="Arial" w:cs="Arial"/>
            <w:color w:val="D60093"/>
            <w:sz w:val="24"/>
            <w:szCs w:val="24"/>
          </w:rPr>
          <w:t>Scottish Education Awards</w:t>
        </w:r>
      </w:hyperlink>
      <w:r w:rsidRPr="00345B42">
        <w:rPr>
          <w:rFonts w:ascii="Arial" w:hAnsi="Arial" w:cs="Arial"/>
          <w:sz w:val="24"/>
          <w:szCs w:val="24"/>
        </w:rPr>
        <w:t xml:space="preserve"> recognise </w:t>
      </w:r>
      <w:r w:rsidR="007434C4">
        <w:rPr>
          <w:rFonts w:ascii="Arial" w:hAnsi="Arial" w:cs="Arial"/>
          <w:sz w:val="24"/>
          <w:szCs w:val="24"/>
        </w:rPr>
        <w:t>schools and centres</w:t>
      </w:r>
      <w:r w:rsidRPr="00345B42">
        <w:rPr>
          <w:rFonts w:ascii="Arial" w:hAnsi="Arial" w:cs="Arial"/>
          <w:sz w:val="24"/>
          <w:szCs w:val="24"/>
        </w:rPr>
        <w:t xml:space="preserve"> that have developed a vibrant and progressive </w:t>
      </w:r>
      <w:r w:rsidR="007434C4">
        <w:rPr>
          <w:rFonts w:ascii="Arial" w:hAnsi="Arial" w:cs="Arial"/>
          <w:sz w:val="24"/>
          <w:szCs w:val="24"/>
        </w:rPr>
        <w:t>culture</w:t>
      </w:r>
      <w:r w:rsidRPr="00345B42">
        <w:rPr>
          <w:rFonts w:ascii="Arial" w:hAnsi="Arial" w:cs="Arial"/>
          <w:sz w:val="24"/>
          <w:szCs w:val="24"/>
        </w:rPr>
        <w:t xml:space="preserve"> and climate of continuous </w:t>
      </w:r>
      <w:r w:rsidR="007434C4">
        <w:rPr>
          <w:rFonts w:ascii="Arial" w:hAnsi="Arial" w:cs="Arial"/>
          <w:sz w:val="24"/>
          <w:szCs w:val="24"/>
        </w:rPr>
        <w:t>innovation.</w:t>
      </w:r>
    </w:p>
    <w:p w:rsidR="004C3C12" w:rsidRDefault="00126C1C" w:rsidP="004C3C12">
      <w:pPr>
        <w:spacing w:after="80"/>
        <w:rPr>
          <w:rFonts w:ascii="Arial" w:hAnsi="Arial" w:cs="Arial"/>
          <w:sz w:val="24"/>
          <w:szCs w:val="24"/>
        </w:rPr>
      </w:pPr>
      <w:r w:rsidRPr="00345B42">
        <w:rPr>
          <w:rFonts w:ascii="Arial" w:hAnsi="Arial" w:cs="Arial"/>
          <w:sz w:val="24"/>
          <w:szCs w:val="24"/>
        </w:rPr>
        <w:t>The culture and ethos should promote respect,</w:t>
      </w:r>
      <w:r w:rsidR="007434C4">
        <w:rPr>
          <w:rFonts w:ascii="Arial" w:hAnsi="Arial" w:cs="Arial"/>
          <w:sz w:val="24"/>
          <w:szCs w:val="24"/>
        </w:rPr>
        <w:t xml:space="preserve"> ambition and achievement while</w:t>
      </w:r>
      <w:r w:rsidRPr="00345B42">
        <w:rPr>
          <w:rFonts w:ascii="Arial" w:hAnsi="Arial" w:cs="Arial"/>
          <w:sz w:val="24"/>
          <w:szCs w:val="24"/>
        </w:rPr>
        <w:t xml:space="preserve"> </w:t>
      </w:r>
      <w:r w:rsidR="007434C4">
        <w:rPr>
          <w:rFonts w:ascii="Arial" w:hAnsi="Arial" w:cs="Arial"/>
          <w:sz w:val="24"/>
          <w:szCs w:val="24"/>
        </w:rPr>
        <w:t>improving outcomes for all learners in ways which</w:t>
      </w:r>
      <w:r w:rsidR="00F91B9D">
        <w:rPr>
          <w:rFonts w:ascii="Arial" w:hAnsi="Arial" w:cs="Arial"/>
          <w:sz w:val="24"/>
          <w:szCs w:val="24"/>
        </w:rPr>
        <w:t xml:space="preserve"> </w:t>
      </w:r>
      <w:r w:rsidR="007434C4">
        <w:rPr>
          <w:rFonts w:ascii="Arial" w:hAnsi="Arial" w:cs="Arial"/>
          <w:sz w:val="24"/>
          <w:szCs w:val="24"/>
        </w:rPr>
        <w:t>eliminate</w:t>
      </w:r>
      <w:r w:rsidR="00F91B9D">
        <w:rPr>
          <w:rFonts w:ascii="Arial" w:hAnsi="Arial" w:cs="Arial"/>
          <w:sz w:val="24"/>
          <w:szCs w:val="24"/>
        </w:rPr>
        <w:t xml:space="preserve"> inequity.</w:t>
      </w:r>
    </w:p>
    <w:p w:rsidR="00197D8F" w:rsidRDefault="00197D8F" w:rsidP="00126C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7F01B" wp14:editId="52A2E58B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5572800" cy="723014"/>
                <wp:effectExtent l="114300" t="114300" r="142240" b="134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800" cy="723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60093"/>
                          </a:solidFill>
                        </a:ln>
                        <a:effectLst>
                          <a:glow rad="101600">
                            <a:srgbClr val="FF00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87E" w:rsidRPr="007434C4" w:rsidRDefault="00660944" w:rsidP="0087287E">
                            <w:pPr>
                              <w:jc w:val="center"/>
                              <w:rPr>
                                <w:rFonts w:ascii="Arial" w:hAnsi="Arial" w:cs="Arial"/>
                                <w:color w:val="D60093"/>
                                <w:sz w:val="24"/>
                                <w:szCs w:val="24"/>
                              </w:rPr>
                            </w:pPr>
                            <w:r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>Do you k</w:t>
                            </w:r>
                            <w:r w:rsid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 xml:space="preserve">now a school or centre </w:t>
                            </w:r>
                            <w:r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 xml:space="preserve">that </w:t>
                            </w:r>
                            <w:r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  <w:szCs w:val="24"/>
                              </w:rPr>
                              <w:t>can respond to the statement above and in detail to the questions below</w:t>
                            </w:r>
                            <w:r w:rsidR="008454C9"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  <w:szCs w:val="24"/>
                              </w:rPr>
                              <w:t>?  T</w:t>
                            </w:r>
                            <w:r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 xml:space="preserve">hen why not nominate them for the </w:t>
                            </w:r>
                            <w:r w:rsidR="00526EBD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  <w:szCs w:val="24"/>
                              </w:rPr>
                              <w:t>STEM</w:t>
                            </w:r>
                            <w:r w:rsidR="0087287E"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  <w:szCs w:val="24"/>
                              </w:rPr>
                              <w:t xml:space="preserve"> Award</w:t>
                            </w:r>
                            <w:r w:rsidR="0087287E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660944" w:rsidRPr="007434C4" w:rsidRDefault="00660944" w:rsidP="00660944">
                            <w:pPr>
                              <w:jc w:val="center"/>
                              <w:rPr>
                                <w:rFonts w:ascii="Arial" w:hAnsi="Arial" w:cs="Arial"/>
                                <w:color w:val="D60093"/>
                                <w:sz w:val="24"/>
                                <w:szCs w:val="24"/>
                              </w:rPr>
                            </w:pPr>
                            <w:r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57F01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7.6pt;margin-top:9.35pt;width:438.8pt;height:56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" fillcolor="white [3201]" strokecolor="#d60093" strokeweight=".5pt">
                <v:textbox>
                  <w:txbxContent>
                    <w:p w:rsidR="0087287E" w:rsidRPr="007434C4" w:rsidRDefault="00660944" w:rsidP="0087287E">
                      <w:pPr>
                        <w:jc w:val="center"/>
                        <w:rPr>
                          <w:rFonts w:ascii="Arial" w:hAnsi="Arial" w:cs="Arial"/>
                          <w:color w:val="D60093"/>
                          <w:sz w:val="24"/>
                          <w:szCs w:val="24"/>
                        </w:rPr>
                      </w:pPr>
                      <w:r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>Do you k</w:t>
                      </w:r>
                      <w:r w:rsid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 xml:space="preserve">now a school or centre </w:t>
                      </w:r>
                      <w:r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 xml:space="preserve">that </w:t>
                      </w:r>
                      <w:r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  <w:szCs w:val="24"/>
                        </w:rPr>
                        <w:t>can respond to the statement above and in detail to the questions below</w:t>
                      </w:r>
                      <w:r w:rsidR="008454C9"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  <w:szCs w:val="24"/>
                        </w:rPr>
                        <w:t>?  T</w:t>
                      </w:r>
                      <w:r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 xml:space="preserve">hen why not nominate them for the </w:t>
                      </w:r>
                      <w:r w:rsidR="00526EBD">
                        <w:rPr>
                          <w:rFonts w:ascii="Arial" w:hAnsi="Arial" w:cs="Arial"/>
                          <w:b/>
                          <w:color w:val="D60093"/>
                          <w:sz w:val="24"/>
                          <w:szCs w:val="24"/>
                        </w:rPr>
                        <w:t>STEM</w:t>
                      </w:r>
                      <w:r w:rsidR="0087287E"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  <w:szCs w:val="24"/>
                        </w:rPr>
                        <w:t xml:space="preserve"> Award</w:t>
                      </w:r>
                      <w:r w:rsidR="0087287E">
                        <w:rPr>
                          <w:rFonts w:ascii="Arial" w:hAnsi="Arial" w:cs="Arial"/>
                          <w:b/>
                          <w:color w:val="D60093"/>
                          <w:sz w:val="24"/>
                          <w:szCs w:val="24"/>
                        </w:rPr>
                        <w:t>?</w:t>
                      </w:r>
                    </w:p>
                    <w:p w:rsidR="00660944" w:rsidRPr="007434C4" w:rsidRDefault="00660944" w:rsidP="00660944">
                      <w:pPr>
                        <w:jc w:val="center"/>
                        <w:rPr>
                          <w:rFonts w:ascii="Arial" w:hAnsi="Arial" w:cs="Arial"/>
                          <w:color w:val="D60093"/>
                          <w:sz w:val="24"/>
                          <w:szCs w:val="24"/>
                        </w:rPr>
                      </w:pPr>
                      <w:r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0944" w:rsidRDefault="00660944" w:rsidP="00126C1C">
      <w:pPr>
        <w:rPr>
          <w:rFonts w:ascii="Arial" w:hAnsi="Arial" w:cs="Arial"/>
          <w:sz w:val="24"/>
          <w:szCs w:val="24"/>
        </w:rPr>
      </w:pPr>
    </w:p>
    <w:p w:rsidR="00660944" w:rsidRDefault="00660944" w:rsidP="00126C1C">
      <w:pPr>
        <w:rPr>
          <w:rFonts w:ascii="Arial" w:hAnsi="Arial" w:cs="Arial"/>
          <w:sz w:val="24"/>
          <w:szCs w:val="24"/>
        </w:rPr>
      </w:pPr>
    </w:p>
    <w:p w:rsidR="007434C4" w:rsidRDefault="007434C4" w:rsidP="004C3C12">
      <w:pPr>
        <w:spacing w:after="0"/>
        <w:rPr>
          <w:rFonts w:ascii="Arial" w:hAnsi="Arial" w:cs="Arial"/>
          <w:sz w:val="24"/>
          <w:szCs w:val="24"/>
        </w:rPr>
      </w:pPr>
    </w:p>
    <w:p w:rsidR="00BA03B6" w:rsidRDefault="00816D65" w:rsidP="004C3C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Nominations should</w:t>
      </w:r>
      <w:r w:rsidR="00126C1C" w:rsidRPr="00345B42">
        <w:rPr>
          <w:rFonts w:ascii="Arial" w:hAnsi="Arial" w:cs="Arial"/>
          <w:sz w:val="24"/>
          <w:szCs w:val="24"/>
        </w:rPr>
        <w:t xml:space="preserve"> include practical activities and projects </w:t>
      </w:r>
      <w:r>
        <w:rPr>
          <w:rFonts w:ascii="Arial" w:hAnsi="Arial" w:cs="Arial"/>
          <w:sz w:val="24"/>
          <w:szCs w:val="24"/>
        </w:rPr>
        <w:t>that the</w:t>
      </w:r>
      <w:r w:rsidR="00126C1C" w:rsidRPr="00345B42">
        <w:rPr>
          <w:rFonts w:ascii="Arial" w:hAnsi="Arial" w:cs="Arial"/>
          <w:sz w:val="24"/>
          <w:szCs w:val="24"/>
        </w:rPr>
        <w:t xml:space="preserve"> </w:t>
      </w:r>
      <w:r w:rsidR="007434C4">
        <w:rPr>
          <w:rFonts w:ascii="Arial" w:hAnsi="Arial" w:cs="Arial"/>
          <w:sz w:val="24"/>
          <w:szCs w:val="24"/>
        </w:rPr>
        <w:t>school or centre</w:t>
      </w:r>
      <w:r w:rsidR="00126C1C" w:rsidRPr="00345B42">
        <w:rPr>
          <w:rFonts w:ascii="Arial" w:hAnsi="Arial" w:cs="Arial"/>
          <w:sz w:val="24"/>
          <w:szCs w:val="24"/>
        </w:rPr>
        <w:t xml:space="preserve"> has undertaken, detailing the impact these strategies have had on pupils, </w:t>
      </w:r>
      <w:r w:rsidR="00BA03B6">
        <w:rPr>
          <w:rFonts w:ascii="Arial" w:hAnsi="Arial" w:cs="Arial"/>
          <w:sz w:val="24"/>
          <w:szCs w:val="24"/>
        </w:rPr>
        <w:t>staff</w:t>
      </w:r>
      <w:r w:rsidR="00126C1C" w:rsidRPr="00345B42">
        <w:rPr>
          <w:rFonts w:ascii="Arial" w:hAnsi="Arial" w:cs="Arial"/>
          <w:sz w:val="24"/>
          <w:szCs w:val="24"/>
        </w:rPr>
        <w:t>, parents and the community.</w:t>
      </w:r>
    </w:p>
    <w:p w:rsidR="0087287E" w:rsidRPr="003A3C43" w:rsidRDefault="0087287E" w:rsidP="004C3C12">
      <w:pPr>
        <w:spacing w:after="0"/>
        <w:rPr>
          <w:rFonts w:ascii="Arial" w:hAnsi="Arial" w:cs="Arial"/>
          <w:sz w:val="24"/>
          <w:szCs w:val="24"/>
        </w:rPr>
      </w:pPr>
    </w:p>
    <w:p w:rsidR="00F91B9D" w:rsidRDefault="00526EBD" w:rsidP="009A104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ways do learners in your establishment demonstrate successful application of STEM skills</w:t>
      </w:r>
      <w:r w:rsidR="009A104A">
        <w:rPr>
          <w:rFonts w:ascii="Arial" w:hAnsi="Arial" w:cs="Arial"/>
          <w:sz w:val="24"/>
          <w:szCs w:val="24"/>
        </w:rPr>
        <w:t>?</w:t>
      </w:r>
    </w:p>
    <w:p w:rsidR="00526EBD" w:rsidRDefault="00526EBD" w:rsidP="009A104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E5EA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what ways are learners using STEM to develop skills for learning, life and work?</w:t>
      </w:r>
    </w:p>
    <w:p w:rsidR="00526EBD" w:rsidRDefault="00526EBD" w:rsidP="009A104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ways do you work with partners/parents/wider community to support STEM?</w:t>
      </w:r>
    </w:p>
    <w:p w:rsidR="00526EBD" w:rsidRDefault="00526EBD" w:rsidP="009A104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is STEM supporting the four contexts of learning (curriculum, inter-disciplinary learning, ethos and life of the schools and opportunities for personal achievement)?</w:t>
      </w:r>
    </w:p>
    <w:p w:rsidR="00126C1C" w:rsidRDefault="00126C1C" w:rsidP="00126C1C">
      <w:pPr>
        <w:spacing w:after="0"/>
        <w:rPr>
          <w:rFonts w:ascii="Arial" w:hAnsi="Arial" w:cs="Arial"/>
          <w:sz w:val="24"/>
          <w:szCs w:val="24"/>
        </w:rPr>
      </w:pPr>
    </w:p>
    <w:p w:rsidR="00126C1C" w:rsidRDefault="00526EBD" w:rsidP="004C3C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outcomes of these approaches in terms of impac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 on:</w:t>
      </w:r>
    </w:p>
    <w:p w:rsidR="00526EBD" w:rsidRPr="005B32F3" w:rsidRDefault="00526EBD" w:rsidP="004C3C12">
      <w:pPr>
        <w:spacing w:after="0"/>
        <w:rPr>
          <w:rFonts w:ascii="Arial" w:hAnsi="Arial" w:cs="Arial"/>
          <w:sz w:val="24"/>
          <w:szCs w:val="24"/>
        </w:rPr>
      </w:pPr>
    </w:p>
    <w:p w:rsidR="00126C1C" w:rsidRPr="005B32F3" w:rsidRDefault="00126C1C" w:rsidP="00126C1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32F3">
        <w:rPr>
          <w:rFonts w:ascii="Arial" w:hAnsi="Arial" w:cs="Arial"/>
          <w:sz w:val="24"/>
          <w:szCs w:val="24"/>
        </w:rPr>
        <w:t>children and young people</w:t>
      </w:r>
    </w:p>
    <w:p w:rsidR="00126C1C" w:rsidRPr="005B32F3" w:rsidRDefault="00126C1C" w:rsidP="00126C1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32F3">
        <w:rPr>
          <w:rFonts w:ascii="Arial" w:hAnsi="Arial" w:cs="Arial"/>
          <w:sz w:val="24"/>
          <w:szCs w:val="24"/>
        </w:rPr>
        <w:t xml:space="preserve">the whole school community </w:t>
      </w:r>
    </w:p>
    <w:p w:rsidR="0087287E" w:rsidRPr="00D4468A" w:rsidRDefault="00126C1C" w:rsidP="0066094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32F3">
        <w:rPr>
          <w:rFonts w:ascii="Arial" w:hAnsi="Arial" w:cs="Arial"/>
          <w:sz w:val="24"/>
          <w:szCs w:val="24"/>
        </w:rPr>
        <w:t>the wider community</w:t>
      </w:r>
    </w:p>
    <w:p w:rsidR="00D4468A" w:rsidRDefault="00D4468A" w:rsidP="00660944">
      <w:pPr>
        <w:rPr>
          <w:rFonts w:ascii="Arial" w:hAnsi="Arial" w:cs="Arial"/>
          <w:b/>
          <w:sz w:val="24"/>
        </w:rPr>
      </w:pPr>
    </w:p>
    <w:p w:rsidR="00660944" w:rsidRPr="0003329A" w:rsidRDefault="00660944" w:rsidP="00660944">
      <w:pPr>
        <w:rPr>
          <w:rFonts w:ascii="Arial" w:hAnsi="Arial" w:cs="Arial"/>
          <w:b/>
          <w:sz w:val="24"/>
        </w:rPr>
      </w:pPr>
      <w:r w:rsidRPr="0003329A">
        <w:rPr>
          <w:rFonts w:ascii="Arial" w:hAnsi="Arial" w:cs="Arial"/>
          <w:b/>
          <w:sz w:val="24"/>
        </w:rPr>
        <w:t xml:space="preserve">Nominations close </w:t>
      </w:r>
      <w:r w:rsidR="00A34FC7">
        <w:rPr>
          <w:rFonts w:ascii="Arial" w:hAnsi="Arial" w:cs="Arial"/>
          <w:b/>
          <w:sz w:val="24"/>
        </w:rPr>
        <w:t xml:space="preserve">at 12 noon </w:t>
      </w:r>
      <w:r w:rsidRPr="0003329A">
        <w:rPr>
          <w:rFonts w:ascii="Arial" w:hAnsi="Arial" w:cs="Arial"/>
          <w:b/>
          <w:sz w:val="24"/>
        </w:rPr>
        <w:t xml:space="preserve">on </w:t>
      </w:r>
      <w:r w:rsidR="00F518F2">
        <w:rPr>
          <w:rFonts w:ascii="Arial" w:hAnsi="Arial" w:cs="Arial"/>
          <w:b/>
          <w:sz w:val="24"/>
        </w:rPr>
        <w:t>Monday 1</w:t>
      </w:r>
      <w:r w:rsidR="00A34FC7">
        <w:rPr>
          <w:rFonts w:ascii="Arial" w:hAnsi="Arial" w:cs="Arial"/>
          <w:b/>
          <w:sz w:val="24"/>
        </w:rPr>
        <w:t>5</w:t>
      </w:r>
      <w:r w:rsidRPr="0003329A">
        <w:rPr>
          <w:rFonts w:ascii="Arial" w:hAnsi="Arial" w:cs="Arial"/>
          <w:b/>
          <w:sz w:val="24"/>
        </w:rPr>
        <w:t xml:space="preserve"> February 201</w:t>
      </w:r>
      <w:r w:rsidR="00A34FC7">
        <w:rPr>
          <w:rFonts w:ascii="Arial" w:hAnsi="Arial" w:cs="Arial"/>
          <w:b/>
          <w:sz w:val="24"/>
        </w:rPr>
        <w:t>6</w:t>
      </w:r>
    </w:p>
    <w:p w:rsidR="00660944" w:rsidRPr="007434C4" w:rsidRDefault="00126C1C" w:rsidP="00197D8F">
      <w:pPr>
        <w:spacing w:before="280"/>
        <w:jc w:val="center"/>
        <w:rPr>
          <w:b/>
          <w:color w:val="D60093"/>
          <w:sz w:val="32"/>
        </w:rPr>
      </w:pPr>
      <w:r w:rsidRPr="007434C4">
        <w:rPr>
          <w:b/>
          <w:color w:val="D60093"/>
          <w:sz w:val="32"/>
        </w:rPr>
        <w:t xml:space="preserve">NOMINATE TODAY </w:t>
      </w:r>
      <w:r w:rsidR="00816D65" w:rsidRPr="007434C4">
        <w:rPr>
          <w:b/>
          <w:color w:val="D60093"/>
          <w:sz w:val="32"/>
        </w:rPr>
        <w:t>AT www.scottisheducationawards.org.uk</w:t>
      </w:r>
    </w:p>
    <w:sectPr w:rsidR="00660944" w:rsidRPr="007434C4" w:rsidSect="007434C4">
      <w:headerReference w:type="default" r:id="rId9"/>
      <w:footerReference w:type="default" r:id="rId10"/>
      <w:pgSz w:w="11907" w:h="16839" w:code="9"/>
      <w:pgMar w:top="1440" w:right="1440" w:bottom="1440" w:left="1440" w:header="709" w:footer="709" w:gutter="0"/>
      <w:pgBorders w:offsetFrom="page">
        <w:top w:val="single" w:sz="36" w:space="24" w:color="D60093"/>
        <w:left w:val="single" w:sz="36" w:space="24" w:color="D60093"/>
        <w:bottom w:val="single" w:sz="36" w:space="24" w:color="D60093"/>
        <w:right w:val="single" w:sz="36" w:space="24" w:color="D6009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40" w:rsidRDefault="007C7540" w:rsidP="007C7540">
      <w:pPr>
        <w:spacing w:after="0" w:line="240" w:lineRule="auto"/>
      </w:pPr>
      <w:r>
        <w:separator/>
      </w:r>
    </w:p>
  </w:endnote>
  <w:endnote w:type="continuationSeparator" w:id="0">
    <w:p w:rsidR="007C7540" w:rsidRDefault="007C7540" w:rsidP="007C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44" w:rsidRDefault="00660944">
    <w:pPr>
      <w:pStyle w:val="Footer"/>
    </w:pPr>
    <w:r>
      <w:rPr>
        <w:rFonts w:ascii="Arial" w:hAnsi="Arial" w:cs="Arial"/>
        <w:b/>
        <w:bCs/>
        <w:noProof/>
        <w:color w:val="009BAA"/>
        <w:lang w:eastAsia="en-GB"/>
      </w:rPr>
      <w:drawing>
        <wp:anchor distT="0" distB="0" distL="114300" distR="114300" simplePos="0" relativeHeight="251659264" behindDoc="0" locked="0" layoutInCell="1" allowOverlap="1" wp14:anchorId="29664A2D" wp14:editId="54386DBF">
          <wp:simplePos x="0" y="0"/>
          <wp:positionH relativeFrom="margin">
            <wp:align>left</wp:align>
          </wp:positionH>
          <wp:positionV relativeFrom="paragraph">
            <wp:posOffset>222250</wp:posOffset>
          </wp:positionV>
          <wp:extent cx="1238250" cy="6667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</w:t>
    </w:r>
    <w:r>
      <w:rPr>
        <w:rFonts w:ascii="Arial" w:hAnsi="Arial" w:cs="Arial"/>
        <w:b/>
        <w:bCs/>
        <w:noProof/>
        <w:color w:val="009BAA"/>
        <w:lang w:eastAsia="en-GB"/>
      </w:rPr>
      <w:drawing>
        <wp:inline distT="0" distB="0" distL="0" distR="0" wp14:anchorId="56DB4795" wp14:editId="3555F23A">
          <wp:extent cx="1514475" cy="6381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rPr>
        <w:rFonts w:ascii="Arial" w:hAnsi="Arial" w:cs="Arial"/>
        <w:b/>
        <w:bCs/>
        <w:noProof/>
        <w:color w:val="009BAA"/>
        <w:lang w:eastAsia="en-GB"/>
      </w:rPr>
      <w:drawing>
        <wp:inline distT="0" distB="0" distL="0" distR="0" wp14:anchorId="441BAF17" wp14:editId="7518EDCD">
          <wp:extent cx="1841500" cy="853676"/>
          <wp:effectExtent l="0" t="0" r="635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marter_scotland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382" cy="85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40" w:rsidRDefault="007C7540" w:rsidP="007C7540">
      <w:pPr>
        <w:spacing w:after="0" w:line="240" w:lineRule="auto"/>
      </w:pPr>
      <w:r>
        <w:separator/>
      </w:r>
    </w:p>
  </w:footnote>
  <w:footnote w:type="continuationSeparator" w:id="0">
    <w:p w:rsidR="007C7540" w:rsidRDefault="007C7540" w:rsidP="007C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40" w:rsidRPr="007C7540" w:rsidRDefault="00A34FC7" w:rsidP="00933FB4">
    <w:pPr>
      <w:pStyle w:val="Header"/>
      <w:jc w:val="center"/>
    </w:pPr>
    <w:r w:rsidRPr="000F0EE8">
      <w:rPr>
        <w:noProof/>
        <w:lang w:eastAsia="en-GB"/>
      </w:rPr>
      <w:drawing>
        <wp:inline distT="0" distB="0" distL="0" distR="0" wp14:anchorId="4C88F6CF" wp14:editId="3D71388B">
          <wp:extent cx="4568176" cy="1489032"/>
          <wp:effectExtent l="0" t="0" r="4445" b="0"/>
          <wp:docPr id="2" name="Picture 2" descr="\\edscot.net\data\Communications\Directorate Communications\Directorate D\Scottish Education Awards\SEA 2016\Logo\Education_Logo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dscot.net\data\Communications\Directorate Communications\Directorate D\Scottish Education Awards\SEA 2016\Logo\Education_Logo2016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2" t="14979" r="5528" b="15442"/>
                  <a:stretch/>
                </pic:blipFill>
                <pic:spPr bwMode="auto">
                  <a:xfrm>
                    <a:off x="0" y="0"/>
                    <a:ext cx="4595252" cy="14978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00A"/>
    <w:multiLevelType w:val="hybridMultilevel"/>
    <w:tmpl w:val="2BB2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13D5"/>
    <w:multiLevelType w:val="hybridMultilevel"/>
    <w:tmpl w:val="F032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34371"/>
    <w:multiLevelType w:val="hybridMultilevel"/>
    <w:tmpl w:val="FA62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760F9"/>
    <w:multiLevelType w:val="hybridMultilevel"/>
    <w:tmpl w:val="02FA6A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850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BC72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336A1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E36FD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3E0AA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8640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65A668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DA82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93E63"/>
    <w:multiLevelType w:val="hybridMultilevel"/>
    <w:tmpl w:val="16448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073DC"/>
    <w:multiLevelType w:val="hybridMultilevel"/>
    <w:tmpl w:val="188AD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F1216"/>
    <w:multiLevelType w:val="hybridMultilevel"/>
    <w:tmpl w:val="34FC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577CE"/>
    <w:multiLevelType w:val="hybridMultilevel"/>
    <w:tmpl w:val="F516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22BBF"/>
    <w:multiLevelType w:val="hybridMultilevel"/>
    <w:tmpl w:val="EFDEA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40"/>
    <w:rsid w:val="0003329A"/>
    <w:rsid w:val="00033FF9"/>
    <w:rsid w:val="0007695D"/>
    <w:rsid w:val="00126C1C"/>
    <w:rsid w:val="00197D8F"/>
    <w:rsid w:val="001D6875"/>
    <w:rsid w:val="00334987"/>
    <w:rsid w:val="00341E0D"/>
    <w:rsid w:val="003A3C43"/>
    <w:rsid w:val="0044000B"/>
    <w:rsid w:val="004C3C12"/>
    <w:rsid w:val="00526EBD"/>
    <w:rsid w:val="00640ED3"/>
    <w:rsid w:val="00660944"/>
    <w:rsid w:val="006E414A"/>
    <w:rsid w:val="007434C4"/>
    <w:rsid w:val="007C7540"/>
    <w:rsid w:val="007E5EAD"/>
    <w:rsid w:val="00816D65"/>
    <w:rsid w:val="008454C9"/>
    <w:rsid w:val="0087287E"/>
    <w:rsid w:val="00933FB4"/>
    <w:rsid w:val="009A104A"/>
    <w:rsid w:val="00A34FC7"/>
    <w:rsid w:val="00A77915"/>
    <w:rsid w:val="00AC1B0D"/>
    <w:rsid w:val="00BA03B6"/>
    <w:rsid w:val="00BF2330"/>
    <w:rsid w:val="00CB09BD"/>
    <w:rsid w:val="00D4468A"/>
    <w:rsid w:val="00F518F2"/>
    <w:rsid w:val="00F9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40"/>
  </w:style>
  <w:style w:type="paragraph" w:styleId="Footer">
    <w:name w:val="footer"/>
    <w:basedOn w:val="Normal"/>
    <w:link w:val="FooterChar"/>
    <w:uiPriority w:val="99"/>
    <w:unhideWhenUsed/>
    <w:rsid w:val="007C7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40"/>
  </w:style>
  <w:style w:type="character" w:styleId="Hyperlink">
    <w:name w:val="Hyperlink"/>
    <w:basedOn w:val="DefaultParagraphFont"/>
    <w:uiPriority w:val="99"/>
    <w:unhideWhenUsed/>
    <w:rsid w:val="007C75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54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7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40"/>
  </w:style>
  <w:style w:type="paragraph" w:styleId="Footer">
    <w:name w:val="footer"/>
    <w:basedOn w:val="Normal"/>
    <w:link w:val="FooterChar"/>
    <w:uiPriority w:val="99"/>
    <w:unhideWhenUsed/>
    <w:rsid w:val="007C7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40"/>
  </w:style>
  <w:style w:type="character" w:styleId="Hyperlink">
    <w:name w:val="Hyperlink"/>
    <w:basedOn w:val="DefaultParagraphFont"/>
    <w:uiPriority w:val="99"/>
    <w:unhideWhenUsed/>
    <w:rsid w:val="007C75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54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7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tisheducationawards.org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Scotland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Docherty</dc:creator>
  <cp:lastModifiedBy>z610092</cp:lastModifiedBy>
  <cp:revision>2</cp:revision>
  <cp:lastPrinted>2013-10-23T09:21:00Z</cp:lastPrinted>
  <dcterms:created xsi:type="dcterms:W3CDTF">2015-12-11T09:26:00Z</dcterms:created>
  <dcterms:modified xsi:type="dcterms:W3CDTF">2015-12-11T09:26:00Z</dcterms:modified>
</cp:coreProperties>
</file>