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08" w:rsidRDefault="00DC5BCF" w:rsidP="00A32908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</w:rPr>
      </w:pPr>
      <w:bookmarkStart w:id="0" w:name="_GoBack"/>
      <w:bookmarkEnd w:id="0"/>
      <w:r>
        <w:rPr>
          <w:rFonts w:ascii="Century Gothic" w:hAnsi="Century Gothic" w:cs="FuturaSBOP-Book"/>
          <w:color w:val="595959" w:themeColor="text1" w:themeTint="A6"/>
          <w:spacing w:val="2"/>
        </w:rPr>
        <w:t>Overview</w:t>
      </w:r>
    </w:p>
    <w:p w:rsidR="00DC5BCF" w:rsidRPr="00DC5BCF" w:rsidRDefault="00DC5BCF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</w:p>
    <w:p w:rsidR="001F15D8" w:rsidRDefault="00DC5BCF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 w:rsidRPr="00DC5BCF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Festival 2014 is the massive Games-time celebration in Glasgow running alongside the sporting action, transforming the city from 19 July to 3 August with an invigorating mix of entertainment, culture and enjoyment</w:t>
      </w:r>
      <w:r w:rsidR="00E82EFF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</w:t>
      </w:r>
      <w:r w:rsidR="00134D8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to </w:t>
      </w:r>
      <w:r w:rsidR="00134D83" w:rsidRPr="00DC5BCF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animat</w:t>
      </w:r>
      <w:r w:rsidR="00134D8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e</w:t>
      </w:r>
      <w:r w:rsidR="00134D83" w:rsidRPr="00DC5BCF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the host city as it bursts into life at Games Time.</w:t>
      </w:r>
    </w:p>
    <w:p w:rsidR="00DC5BCF" w:rsidRPr="00272997" w:rsidRDefault="00DC5BCF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808080" w:themeColor="background1" w:themeShade="80"/>
          <w:spacing w:val="2"/>
          <w:sz w:val="20"/>
          <w:szCs w:val="20"/>
          <w:u w:val="single"/>
          <w:lang w:val="en-US"/>
        </w:rPr>
      </w:pPr>
    </w:p>
    <w:p w:rsidR="00DC5BCF" w:rsidRPr="00DC5BCF" w:rsidRDefault="003F3FF8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 w:rsidRPr="00272997">
        <w:rPr>
          <w:rFonts w:ascii="Century Gothic" w:hAnsi="Century Gothic"/>
          <w:iCs/>
          <w:color w:val="595959" w:themeColor="text1" w:themeTint="A6"/>
          <w:sz w:val="20"/>
          <w:szCs w:val="20"/>
        </w:rPr>
        <w:t>We have been delighted by the response from the first round of applicants, and are pleased to inform you we</w:t>
      </w:r>
      <w:r w:rsidR="00272997" w:rsidRPr="00272997">
        <w:rPr>
          <w:rFonts w:ascii="Century Gothic" w:hAnsi="Century Gothic"/>
          <w:iCs/>
          <w:color w:val="595959" w:themeColor="text1" w:themeTint="A6"/>
          <w:sz w:val="20"/>
          <w:szCs w:val="20"/>
        </w:rPr>
        <w:t xml:space="preserve"> have extended our call out. We are looking </w:t>
      </w:r>
      <w:r w:rsidR="00DC5BCF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for </w:t>
      </w:r>
      <w:r w:rsidR="00DC5BCF" w:rsidRPr="00DC5BCF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outstanding </w:t>
      </w:r>
      <w:r w:rsidR="00DC5BCF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performance</w:t>
      </w:r>
      <w:r w:rsidR="00134D8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-based</w:t>
      </w:r>
      <w:r w:rsidR="00DC5BCF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groups from the education</w:t>
      </w:r>
      <w:r w:rsidR="004955E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</w:t>
      </w:r>
      <w:r w:rsidR="00DC5BCF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sector to </w:t>
      </w:r>
      <w:r w:rsidR="00134D8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showcase their talent </w:t>
      </w:r>
      <w:r w:rsidR="00DC5BCF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in Glasgow during the Commonwealth Games 2014</w:t>
      </w:r>
      <w:r w:rsidR="0015097C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.</w:t>
      </w:r>
      <w:r w:rsidR="00134D8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</w:t>
      </w:r>
    </w:p>
    <w:p w:rsidR="00DC5BCF" w:rsidRDefault="00DC5BCF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</w:p>
    <w:p w:rsidR="001D25F4" w:rsidRDefault="00DD4AF1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</w:rPr>
      </w:pPr>
      <w:r>
        <w:rPr>
          <w:rFonts w:ascii="Century Gothic" w:hAnsi="Century Gothic" w:cs="FuturaSBOP-Book"/>
          <w:color w:val="595959" w:themeColor="text1" w:themeTint="A6"/>
          <w:spacing w:val="2"/>
        </w:rPr>
        <w:t>O</w:t>
      </w:r>
      <w:r w:rsidR="00134D83">
        <w:rPr>
          <w:rFonts w:ascii="Century Gothic" w:hAnsi="Century Gothic" w:cs="FuturaSBOP-Book"/>
          <w:color w:val="595959" w:themeColor="text1" w:themeTint="A6"/>
          <w:spacing w:val="2"/>
        </w:rPr>
        <w:t>pportunity</w:t>
      </w:r>
      <w:r w:rsidR="001D25F4">
        <w:rPr>
          <w:rFonts w:ascii="Century Gothic" w:hAnsi="Century Gothic" w:cs="FuturaSBOP-Book"/>
          <w:color w:val="595959" w:themeColor="text1" w:themeTint="A6"/>
          <w:spacing w:val="2"/>
        </w:rPr>
        <w:t xml:space="preserve"> </w:t>
      </w:r>
    </w:p>
    <w:p w:rsidR="00E82EFF" w:rsidRDefault="00E82EFF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</w:rPr>
      </w:pPr>
    </w:p>
    <w:p w:rsidR="001D25F4" w:rsidRDefault="001D25F4" w:rsidP="001D25F4">
      <w:pPr>
        <w:pStyle w:val="BasicParagraph"/>
        <w:numPr>
          <w:ilvl w:val="0"/>
          <w:numId w:val="32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To be part of a major cultural celebrat</w:t>
      </w:r>
      <w:r w:rsidR="00FF6586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ion of international significance</w:t>
      </w:r>
    </w:p>
    <w:p w:rsidR="001D25F4" w:rsidRDefault="001D25F4" w:rsidP="001D25F4">
      <w:pPr>
        <w:pStyle w:val="BasicParagraph"/>
        <w:numPr>
          <w:ilvl w:val="0"/>
          <w:numId w:val="32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To enjoy the celebrations as artists, participants and audiences</w:t>
      </w:r>
    </w:p>
    <w:p w:rsidR="001D25F4" w:rsidRPr="00217901" w:rsidRDefault="001D25F4" w:rsidP="00EC4EE4">
      <w:pPr>
        <w:pStyle w:val="BasicParagraph"/>
        <w:numPr>
          <w:ilvl w:val="0"/>
          <w:numId w:val="32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To profile your group in front of local, national and potentially international audience</w:t>
      </w:r>
    </w:p>
    <w:p w:rsidR="00980E5C" w:rsidRDefault="00980E5C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</w:rPr>
      </w:pPr>
    </w:p>
    <w:p w:rsidR="00DD4AF1" w:rsidRDefault="001D25F4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</w:rPr>
      </w:pPr>
      <w:r>
        <w:rPr>
          <w:rFonts w:ascii="Century Gothic" w:hAnsi="Century Gothic" w:cs="FuturaSBOP-Book"/>
          <w:color w:val="595959" w:themeColor="text1" w:themeTint="A6"/>
          <w:spacing w:val="2"/>
        </w:rPr>
        <w:t>Considerations</w:t>
      </w:r>
    </w:p>
    <w:p w:rsidR="00E82EFF" w:rsidRDefault="00E82EFF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</w:rPr>
      </w:pPr>
    </w:p>
    <w:p w:rsidR="001D25F4" w:rsidRPr="00EF5275" w:rsidRDefault="001D25F4" w:rsidP="00EF5275">
      <w:pPr>
        <w:pStyle w:val="BasicParagraph"/>
        <w:numPr>
          <w:ilvl w:val="0"/>
          <w:numId w:val="32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Appropriate for a wide range of performance-based </w:t>
      </w:r>
      <w:r w:rsidR="00EF5275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art forms</w:t>
      </w:r>
    </w:p>
    <w:p w:rsidR="00134D83" w:rsidRPr="00EF5275" w:rsidRDefault="00134D83" w:rsidP="00EF5275">
      <w:pPr>
        <w:pStyle w:val="BasicParagraph"/>
        <w:numPr>
          <w:ilvl w:val="0"/>
          <w:numId w:val="32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A variety of indoor and outdoor stages and performance spaces</w:t>
      </w:r>
    </w:p>
    <w:p w:rsidR="00134D83" w:rsidRPr="00134D83" w:rsidRDefault="001D25F4" w:rsidP="00EF5275">
      <w:pPr>
        <w:pStyle w:val="BasicParagraph"/>
        <w:numPr>
          <w:ilvl w:val="0"/>
          <w:numId w:val="32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Both c</w:t>
      </w:r>
      <w:r w:rsidR="00134D83" w:rsidRPr="00134D8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ity centre and </w:t>
      </w:r>
      <w:r w:rsidR="00134D8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citywide </w:t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locations</w:t>
      </w:r>
    </w:p>
    <w:p w:rsidR="001D25F4" w:rsidRDefault="001D25F4" w:rsidP="00EF5275">
      <w:pPr>
        <w:pStyle w:val="BasicParagraph"/>
        <w:numPr>
          <w:ilvl w:val="0"/>
          <w:numId w:val="32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Technical support cannot always be provided</w:t>
      </w:r>
    </w:p>
    <w:p w:rsidR="001D25F4" w:rsidRDefault="001D25F4" w:rsidP="00EF5275">
      <w:pPr>
        <w:pStyle w:val="BasicParagraph"/>
        <w:numPr>
          <w:ilvl w:val="0"/>
          <w:numId w:val="32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Amplification or electricity may not be available</w:t>
      </w:r>
    </w:p>
    <w:p w:rsidR="0015097C" w:rsidRPr="0015097C" w:rsidRDefault="001F16C7" w:rsidP="00EF5275">
      <w:pPr>
        <w:pStyle w:val="BasicParagraph"/>
        <w:numPr>
          <w:ilvl w:val="0"/>
          <w:numId w:val="32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Most opportunities </w:t>
      </w:r>
      <w:r w:rsidR="0015097C" w:rsidRPr="0015097C">
        <w:rPr>
          <w:rFonts w:ascii="Century Gothic" w:hAnsi="Century Gothic"/>
          <w:color w:val="595959" w:themeColor="text1" w:themeTint="A6"/>
          <w:sz w:val="20"/>
          <w:szCs w:val="20"/>
        </w:rPr>
        <w:t xml:space="preserve">are for 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performances w</w:t>
      </w:r>
      <w:r w:rsidR="0015097C" w:rsidRPr="0015097C">
        <w:rPr>
          <w:rFonts w:ascii="Century Gothic" w:hAnsi="Century Gothic"/>
          <w:color w:val="595959" w:themeColor="text1" w:themeTint="A6"/>
          <w:sz w:val="20"/>
          <w:szCs w:val="20"/>
        </w:rPr>
        <w:t>hich last 10 – 30 minutes</w:t>
      </w:r>
    </w:p>
    <w:p w:rsidR="001F16C7" w:rsidRDefault="001F16C7" w:rsidP="0015097C">
      <w:pPr>
        <w:pStyle w:val="ListParagraph"/>
        <w:numPr>
          <w:ilvl w:val="0"/>
          <w:numId w:val="32"/>
        </w:numPr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>Size of group</w:t>
      </w:r>
    </w:p>
    <w:p w:rsidR="001F16C7" w:rsidRDefault="000940FB" w:rsidP="001F16C7">
      <w:pPr>
        <w:pStyle w:val="ListParagraph"/>
        <w:numPr>
          <w:ilvl w:val="1"/>
          <w:numId w:val="32"/>
        </w:numPr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0940FB">
        <w:rPr>
          <w:rFonts w:ascii="Century Gothic" w:hAnsi="Century Gothic"/>
          <w:color w:val="595959" w:themeColor="text1" w:themeTint="A6"/>
          <w:sz w:val="20"/>
          <w:szCs w:val="20"/>
        </w:rPr>
        <w:t>Majority of spaces most suitable for groups of 4</w:t>
      </w:r>
      <w:r w:rsidR="0015097C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Pr="000940FB">
        <w:rPr>
          <w:rFonts w:ascii="Century Gothic" w:hAnsi="Century Gothic"/>
          <w:color w:val="595959" w:themeColor="text1" w:themeTint="A6"/>
          <w:sz w:val="20"/>
          <w:szCs w:val="20"/>
        </w:rPr>
        <w:t xml:space="preserve">- 20 performers. </w:t>
      </w:r>
    </w:p>
    <w:p w:rsidR="001F16C7" w:rsidRDefault="00B7448B" w:rsidP="001F16C7">
      <w:pPr>
        <w:pStyle w:val="ListParagraph"/>
        <w:numPr>
          <w:ilvl w:val="1"/>
          <w:numId w:val="32"/>
        </w:numPr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>S</w:t>
      </w:r>
      <w:r w:rsidR="000940FB" w:rsidRPr="000940FB">
        <w:rPr>
          <w:rFonts w:ascii="Century Gothic" w:hAnsi="Century Gothic"/>
          <w:color w:val="595959" w:themeColor="text1" w:themeTint="A6"/>
          <w:sz w:val="20"/>
          <w:szCs w:val="20"/>
        </w:rPr>
        <w:t xml:space="preserve">ome spaces suitable for groups of 1-3 performers or 20-30 performers. </w:t>
      </w:r>
    </w:p>
    <w:p w:rsidR="00DD4AF1" w:rsidRPr="0015097C" w:rsidRDefault="00B7448B" w:rsidP="001F16C7">
      <w:pPr>
        <w:pStyle w:val="ListParagraph"/>
        <w:numPr>
          <w:ilvl w:val="1"/>
          <w:numId w:val="32"/>
        </w:numPr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>Very</w:t>
      </w:r>
      <w:r w:rsidR="000940FB" w:rsidRPr="000940FB">
        <w:rPr>
          <w:rFonts w:ascii="Century Gothic" w:hAnsi="Century Gothic"/>
          <w:color w:val="595959" w:themeColor="text1" w:themeTint="A6"/>
          <w:sz w:val="20"/>
          <w:szCs w:val="20"/>
        </w:rPr>
        <w:t xml:space="preserve"> limited amount of spaces suitable for groups larger than 30.</w:t>
      </w:r>
    </w:p>
    <w:p w:rsidR="00E82EFF" w:rsidRDefault="00134D83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</w:rPr>
      </w:pPr>
      <w:r>
        <w:rPr>
          <w:rFonts w:ascii="Century Gothic" w:hAnsi="Century Gothic" w:cs="FuturaSBOP-Book"/>
          <w:color w:val="595959" w:themeColor="text1" w:themeTint="A6"/>
          <w:spacing w:val="2"/>
        </w:rPr>
        <w:t>Essential Criteria</w:t>
      </w:r>
    </w:p>
    <w:p w:rsidR="00933787" w:rsidRDefault="00933787" w:rsidP="00E82EF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</w:p>
    <w:p w:rsidR="00134D83" w:rsidRDefault="0015097C" w:rsidP="00334D86">
      <w:pPr>
        <w:pStyle w:val="BasicParagraph"/>
        <w:numPr>
          <w:ilvl w:val="0"/>
          <w:numId w:val="34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Group must</w:t>
      </w:r>
      <w:r w:rsidR="00134D8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be available to perform bet</w:t>
      </w:r>
      <w:r w:rsidR="000940FB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ween 19 July – 3 August between </w:t>
      </w:r>
      <w:r w:rsidR="00134D8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10am – 6pm</w:t>
      </w:r>
    </w:p>
    <w:p w:rsidR="00134D83" w:rsidRDefault="001D25F4" w:rsidP="00134D83">
      <w:pPr>
        <w:pStyle w:val="BasicParagraph"/>
        <w:numPr>
          <w:ilvl w:val="0"/>
          <w:numId w:val="31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 w:rsidRPr="001D25F4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Gro</w:t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up must be appropriately chaperoned at all times</w:t>
      </w:r>
    </w:p>
    <w:p w:rsidR="00134D83" w:rsidRDefault="001D25F4" w:rsidP="00DC5BCF">
      <w:pPr>
        <w:pStyle w:val="BasicParagraph"/>
        <w:numPr>
          <w:ilvl w:val="0"/>
          <w:numId w:val="31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Group must have appropriate public liability insurance for your activity</w:t>
      </w:r>
    </w:p>
    <w:p w:rsidR="001F15D8" w:rsidRDefault="004955E0" w:rsidP="00334D86">
      <w:pPr>
        <w:pStyle w:val="BasicParagraph"/>
        <w:numPr>
          <w:ilvl w:val="0"/>
          <w:numId w:val="31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Group must be prepared to organise and fund their own travel and accommodation, if required</w:t>
      </w:r>
    </w:p>
    <w:p w:rsidR="00217901" w:rsidRPr="001F15D8" w:rsidRDefault="00217901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</w:p>
    <w:p w:rsidR="00DD4AF1" w:rsidRDefault="00DD4AF1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</w:rPr>
      </w:pPr>
      <w:r>
        <w:rPr>
          <w:rFonts w:ascii="Century Gothic" w:hAnsi="Century Gothic" w:cs="FuturaSBOP-Book"/>
          <w:color w:val="595959" w:themeColor="text1" w:themeTint="A6"/>
          <w:spacing w:val="2"/>
        </w:rPr>
        <w:t>Timeline</w:t>
      </w:r>
    </w:p>
    <w:p w:rsidR="00E82EFF" w:rsidRDefault="00E82EFF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</w:rPr>
      </w:pPr>
    </w:p>
    <w:p w:rsidR="001F15D8" w:rsidRDefault="003F3FF8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9</w:t>
      </w:r>
      <w:r w:rsidRPr="003F3FF8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vertAlign w:val="superscript"/>
        </w:rPr>
        <w:t>th</w:t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May</w:t>
      </w:r>
      <w:r w:rsidR="00EF5275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</w:t>
      </w:r>
      <w:r w:rsidR="00EF5275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ab/>
        <w:t>Submit</w:t>
      </w:r>
      <w:r w:rsidR="00DC5BCF" w:rsidRPr="00DC5BCF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application form and return to us no later than 5pm</w:t>
      </w:r>
      <w:r w:rsidR="00933787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.</w:t>
      </w:r>
      <w:r w:rsidR="00DC5BCF" w:rsidRPr="00DC5BCF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</w:t>
      </w:r>
    </w:p>
    <w:p w:rsidR="00C61FC8" w:rsidRPr="00C61FC8" w:rsidRDefault="00EF5275" w:rsidP="00C61FC8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30</w:t>
      </w:r>
      <w:r w:rsidR="003F3FF8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th</w:t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</w:t>
      </w:r>
      <w:r w:rsidR="003F3FF8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May</w:t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ab/>
      </w:r>
      <w:proofErr w:type="gramStart"/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All</w:t>
      </w:r>
      <w:proofErr w:type="gramEnd"/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successful and unsuccessful applicants will be informed</w:t>
      </w:r>
      <w:r w:rsidR="00933787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.</w:t>
      </w:r>
    </w:p>
    <w:sectPr w:rsidR="00C61FC8" w:rsidRPr="00C61FC8" w:rsidSect="000F0AAE">
      <w:headerReference w:type="default" r:id="rId8"/>
      <w:footerReference w:type="default" r:id="rId9"/>
      <w:pgSz w:w="11900" w:h="16840" w:code="9"/>
      <w:pgMar w:top="1440" w:right="1077" w:bottom="1440" w:left="107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5E" w:rsidRDefault="0035515E" w:rsidP="007B3EF6">
      <w:r>
        <w:separator/>
      </w:r>
    </w:p>
  </w:endnote>
  <w:endnote w:type="continuationSeparator" w:id="0">
    <w:p w:rsidR="0035515E" w:rsidRDefault="0035515E" w:rsidP="007B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BOP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Form Sans">
    <w:altName w:val="Foundry Form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F8" w:rsidRDefault="00321349">
    <w:pPr>
      <w:pStyle w:val="Foo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-8.05pt;margin-top:14.6pt;width:160.85pt;height:37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+GqAIAAKM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VY&#10;O0oUa7BEj6Jz5Bo6knh2Wm0zBD1ohLkO1R456C0qfdKdNI3/YzoE7cjz4citd8ZROY3T6Xwxo4Sj&#10;LZ1fJLOZdxO93NbGug8CGuKFnBqsXaCU7W+t66EjxD+mYF3VNepZVqvfFOiz14jQAP1tlmEkKHqk&#10;jykU58dqNp8W89licl7MkkmaxBeTooink5t1ERdxul4t0uufQ5zj/chT0qceJHeoRR/FZyGRysCA&#10;V4QmFqvakD3D9mOcC+UCeSFCRHuUxCzecnHAhzxCfm+53DMyvgzKHS83lQIT+H4Vdvl1DFn2eCza&#10;Sd5edN2mG1piA+UBO8VAP2lW83WF5bxl1t0zg6OFzYHrwn3Cj6yhzSkMEiVbMN//pvd47Hi0UtLi&#10;qObUftsxIyipPyqchUWSpn62wyHFiuLBnFo2pxa1a1aA5cB+x+iC6PGuHkVpoHnCrVL4V9HEFMe3&#10;c+pGceX6BYJbiYuiCCCcZs3crXrQ3Lv21fHN+tg9MaOHjnbYQXcwDjXLXjV2j/U3FRQ7B7IKXe8J&#10;7lkdiMdNEOZm2Fp+1ZyeA+plty5/AQAA//8DAFBLAwQUAAYACAAAACEAH56ns94AAAAKAQAADwAA&#10;AGRycy9kb3ducmV2LnhtbEyPwU7DMBBE70j8g7VI3Fo7oYloiFMhEFcQBSr15sbbJCJeR7HbhL9n&#10;OdHjap5m3pab2fXijGPoPGlIlgoEUu1tR42Gz4+XxT2IEA1Z03tCDT8YYFNdX5WmsH6idzxvYyO4&#10;hEJhNLQxDoWUoW7RmbD0AxJnRz86E/kcG2lHM3G562WqVC6d6YgXWjPgU4v19/bkNHy9Hve7lXpr&#10;nl02TH5Wktxaan17Mz8+gIg4x38Y/vRZHSp2OvgT2SB6DYskTxjVkK5TEAzcqSwHcWBSrTKQVSkv&#10;X6h+AQAA//8DAFBLAQItABQABgAIAAAAIQC2gziS/gAAAOEBAAATAAAAAAAAAAAAAAAAAAAAAABb&#10;Q29udGVudF9UeXBlc10ueG1sUEsBAi0AFAAGAAgAAAAhADj9If/WAAAAlAEAAAsAAAAAAAAAAAAA&#10;AAAALwEAAF9yZWxzLy5yZWxzUEsBAi0AFAAGAAgAAAAhANkcD4aoAgAAowUAAA4AAAAAAAAAAAAA&#10;AAAALgIAAGRycy9lMm9Eb2MueG1sUEsBAi0AFAAGAAgAAAAhAB+ep7PeAAAACgEAAA8AAAAAAAAA&#10;AAAAAAAAAgUAAGRycy9kb3ducmV2LnhtbFBLBQYAAAAABAAEAPMAAAANBgAAAAA=&#10;" filled="f" stroked="f">
          <v:textbox>
            <w:txbxContent>
              <w:p w:rsidR="003F3FF8" w:rsidRPr="002470B8" w:rsidRDefault="003F3FF8" w:rsidP="002470B8">
                <w:pPr>
                  <w:pStyle w:val="BasicParagraph"/>
                  <w:suppressAutoHyphens/>
                  <w:rPr>
                    <w:rStyle w:val="Titles"/>
                    <w:rFonts w:ascii="Century Gothic" w:hAnsi="Century Gothic" w:cs="FuturaSBOP-Book"/>
                    <w:color w:val="A6A6A6" w:themeColor="background1" w:themeShade="A6"/>
                    <w:sz w:val="16"/>
                    <w:szCs w:val="16"/>
                  </w:rPr>
                </w:pPr>
                <w:r>
                  <w:rPr>
                    <w:rStyle w:val="Titles"/>
                    <w:rFonts w:ascii="Century Gothic" w:hAnsi="Century Gothic" w:cs="FuturaSBOP-Book"/>
                    <w:color w:val="A6A6A6" w:themeColor="background1" w:themeShade="A6"/>
                    <w:sz w:val="16"/>
                    <w:szCs w:val="16"/>
                  </w:rPr>
                  <w:t>Festival</w:t>
                </w:r>
                <w:r w:rsidRPr="002470B8">
                  <w:rPr>
                    <w:rStyle w:val="Titles"/>
                    <w:rFonts w:ascii="Century Gothic" w:hAnsi="Century Gothic" w:cs="FuturaSBOP-Book"/>
                    <w:color w:val="A6A6A6" w:themeColor="background1" w:themeShade="A6"/>
                    <w:sz w:val="16"/>
                    <w:szCs w:val="16"/>
                  </w:rPr>
                  <w:t xml:space="preserve"> 2014</w:t>
                </w:r>
              </w:p>
              <w:p w:rsidR="003F3FF8" w:rsidRPr="002470B8" w:rsidRDefault="003F3FF8" w:rsidP="002470B8">
                <w:pPr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</w:pPr>
                <w:r w:rsidRPr="002470B8">
                  <w:rPr>
                    <w:rStyle w:val="Titles"/>
                    <w:rFonts w:ascii="Century Gothic" w:hAnsi="Century Gothic" w:cs="FuturaSBOP-Book"/>
                    <w:color w:val="A6A6A6" w:themeColor="background1" w:themeShade="A6"/>
                    <w:sz w:val="16"/>
                    <w:szCs w:val="16"/>
                  </w:rPr>
                  <w:t>XX Commonwealth Games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shape id="Text Box 3" o:spid="_x0000_s2051" type="#_x0000_t202" style="position:absolute;margin-left:205.45pt;margin-top:26.2pt;width:146.2pt;height:23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RJqwIAAKoFAAAOAAAAZHJzL2Uyb0RvYy54bWysVMFu2zAMvQ/YPwi6p3bSpGmMOoWbIsOA&#10;oi3WDj0rstQYk0VNUhJnxf59lGynWbdLh11sinykyEeKF5dNrchWWFeBzunwJKVEaA5lpZ9z+vVx&#10;OTinxHmmS6ZAi5zuhaOX848fLnYmEyNYgyqFJRhEu2xncrr23mRJ4vha1MydgBEajRJszTwe7XNS&#10;WrbD6LVKRml6luzAlsYCF86h9ro10nmML6Xg/k5KJzxROcXcfPza+F2FbzK/YNmzZWZd8S4N9g9Z&#10;1KzSeOkh1DXzjGxs9UeouuIWHEh/wqFOQMqKi1gDVjNM31TzsGZGxFqQHGcONLn/F5bfbu8tqcqc&#10;nlKiWY0tehSNJ1fQkNPAzs64DEEPBmG+QTV2udc7VIaiG2nr8MdyCNqR5/2B2xCMB6fzydl0jCaO&#10;ttFsMppOQpjk1dtY5z8JqEkQcmqxd5FStr1xvoX2kHCZhmWlVOyf0r8pMGarEXEAWm+WYSYoBmTI&#10;KTbnZTGZjorpZDY4KybDwXiYng+KIh0NrpdFWqTj5WI2vvrZ5dn7J4GStvQo+b0SIarSX4REKiMD&#10;QRGHWCyUJVuG48c4F9pH8mKGiA4oiVW8x7HDxzpife9xbhnpbwbtD851pcFGvt+kXX7rU5YtHpt2&#10;VHcQfbNq4gwdJmMF5R4HxkL74Jzhywq7esOcv2cWXxgOAm4Nf4cfqWCXU+gkStZgf/xNH/A4+Gil&#10;ZIcvNqfu+4ZZQYn6rPFJzIbjMF8+HsbYWDzYY8vq2KI39QKwK0PcT4ZHMeC96kVpoX7C5VKEW9HE&#10;NMe7c+p7ceHbPYLLiYuiiCB81Ib5G/1geAgdmhRm9rF5YtZ0g+1xkG6hf9ssezPfLTZ4aig2HmQV&#10;hz/w3LLa8Y8LIT6fbnmFjXN8jqjXFTv/BQAA//8DAFBLAwQUAAYACAAAACEANk3UoN4AAAAJAQAA&#10;DwAAAGRycy9kb3ducmV2LnhtbEyPQU/CQBCF7yb+h82YeJNdoCCtnRKi8aoRhMTb0h3ahu5s011o&#10;/feuJz1O3pf3vsnXo23FlXrfOEaYThQI4tKZhiuEz93rwwqED5qNbh0Twjd5WBe3N7nOjBv4g67b&#10;UIlYwj7TCHUIXSalL2uy2k9cRxyzk+utDvHsK2l6PcRy28qZUktpdcNxodYdPddUnrcXi7B/O30d&#10;EvVevdhFN7hRSbapRLy/GzdPIAKN4Q+GX/2oDkV0OroLGy9ahGSq0ogiLGYJiAg8qvkcxBEhXaUg&#10;i1z+/6D4AQAA//8DAFBLAQItABQABgAIAAAAIQC2gziS/gAAAOEBAAATAAAAAAAAAAAAAAAAAAAA&#10;AABbQ29udGVudF9UeXBlc10ueG1sUEsBAi0AFAAGAAgAAAAhADj9If/WAAAAlAEAAAsAAAAAAAAA&#10;AAAAAAAALwEAAF9yZWxzLy5yZWxzUEsBAi0AFAAGAAgAAAAhALOLhEmrAgAAqgUAAA4AAAAAAAAA&#10;AAAAAAAALgIAAGRycy9lMm9Eb2MueG1sUEsBAi0AFAAGAAgAAAAhADZN1KDeAAAACQEAAA8AAAAA&#10;AAAAAAAAAAAABQUAAGRycy9kb3ducmV2LnhtbFBLBQYAAAAABAAEAPMAAAAQBgAAAAA=&#10;" filled="f" stroked="f">
          <v:textbox>
            <w:txbxContent>
              <w:p w:rsidR="003F3FF8" w:rsidRPr="002470B8" w:rsidRDefault="003F3FF8" w:rsidP="007B3EF6">
                <w:pPr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Festival 2014 Programme Brief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shape id="Text Box 2" o:spid="_x0000_s2052" type="#_x0000_t202" style="position:absolute;margin-left:440.2pt;margin-top:24.3pt;width:31.95pt;height:21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sv+qwIAAKkFAAAOAAAAZHJzL2Uyb0RvYy54bWysVE1v2zAMvQ/YfxB0T+0YTtIadQo3RYYB&#10;RVesHXpWZKkxZouapMTOhv33UbKdZt0uHXaxKfKJIh8/Lq+6piZ7YWwFKqfTs5gSoTiUlXrO6ZfH&#10;9eScEuuYKlkNSuT0ICy9Wr5/d9nqTCSwhboUhqATZbNW53TrnM6iyPKtaJg9Ay0UGiWYhjk8mueo&#10;NKxF700dJXE8j1owpTbAhbWovemNdBn8Sym4+ySlFY7UOcXYXPia8N34b7S8ZNmzYXpb8SEM9g9R&#10;NKxS+OjR1Q1zjOxM9YerpuIGLEh3xqGJQMqKi5ADZjONX2XzsGVahFyQHKuPNNn/55bf7e8Nqcqc&#10;JpQo1mCJHkXnyDV0JPHstNpmCHrQCHMdqrHKo96i0ifdSdP4P6ZD0I48H47cemcclWk8W8xnlHA0&#10;JYt5ksy8l+jlsjbWfRDQEC/k1GDpAqNsf2tdDx0h/i0F66quQ/lq9ZsCffYaEerf32YZBoKiR/qQ&#10;Qm1+rGaLpFjMLibzYjadpNP4fFIUcTK5WRdxEafr1UV6/XOIc7wfeUb6zIPkDrXwXmv1WUhkMhDg&#10;FaGHxao2ZM+w+xjnQrnAXYgQ0R4lMYu3XBzwIY+Q31su94yML4Nyx8tNpcAEvl+FXX4dQ5Y9Hot2&#10;krcXXbfphhYaGmYD5QH7xUA/b1bzdYVVvWXW3TODA4YtgkvDfcKPrKHNKQwSJVsw3/+m93jse7RS&#10;0uLA5tR+2zEjKKk/KpyIi2ma+gkPhxQLiwdzatmcWtSuWQFWZYrrSfMgeryrR1EaaJ5wtxT+VTQx&#10;xfHtnLpRXLl+jeBu4qIoAghnWjN3qx409659kXzPPnZPzOihsR020h2Mo82yV/3dY/1NBcXOgaxC&#10;83uee1YH/nEfhPEZdpdfOKfngHrZsMtfAAAA//8DAFBLAwQUAAYACAAAACEA+8l82t4AAAAJAQAA&#10;DwAAAGRycy9kb3ducmV2LnhtbEyPTU/DMAyG70j7D5EncWPJtjB1pemEmLiCGB8St6zx2orGqZps&#10;Lf8ec4KbLT96/bzFbvKduOAQ20AGlgsFAqkKrqXawNvr400GIiZLznaB0MA3RtiVs6vC5i6M9IKX&#10;Q6oFh1DMrYEmpT6XMlYNehsXoUfi2ykM3iZeh1q6wY4c7ju5UmojvW2JPzS2x4cGq6/D2Rt4fzp9&#10;fmj1XO/9bT+GSUnyW2nM9Xy6vwORcEp/MPzqszqU7HQMZ3JRdAayTGlGDehsA4KBrdZrEEceVkuQ&#10;ZSH/Nyh/AAAA//8DAFBLAQItABQABgAIAAAAIQC2gziS/gAAAOEBAAATAAAAAAAAAAAAAAAAAAAA&#10;AABbQ29udGVudF9UeXBlc10ueG1sUEsBAi0AFAAGAAgAAAAhADj9If/WAAAAlAEAAAsAAAAAAAAA&#10;AAAAAAAALwEAAF9yZWxzLy5yZWxzUEsBAi0AFAAGAAgAAAAhALD+y/6rAgAAqQUAAA4AAAAAAAAA&#10;AAAAAAAALgIAAGRycy9lMm9Eb2MueG1sUEsBAi0AFAAGAAgAAAAhAPvJfNreAAAACQEAAA8AAAAA&#10;AAAAAAAAAAAABQUAAGRycy9kb3ducmV2LnhtbFBLBQYAAAAABAAEAPMAAAAQBgAAAAA=&#10;" filled="f" stroked="f">
          <v:textbox>
            <w:txbxContent>
              <w:p w:rsidR="003F3FF8" w:rsidRPr="00E910A7" w:rsidRDefault="003F3FF8" w:rsidP="007B3EF6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  <w:r w:rsidRPr="00E910A7"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  <w:fldChar w:fldCharType="begin"/>
                </w:r>
                <w:r w:rsidRPr="00E910A7"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  <w:instrText xml:space="preserve"> NUMPAGES  \* MERGEFORMAT </w:instrText>
                </w:r>
                <w:r w:rsidRPr="00E910A7"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  <w:fldChar w:fldCharType="separate"/>
                </w:r>
                <w:r w:rsidR="0095189E">
                  <w:rPr>
                    <w:rFonts w:ascii="Century Gothic" w:hAnsi="Century Gothic"/>
                    <w:noProof/>
                    <w:color w:val="A6A6A6" w:themeColor="background1" w:themeShade="A6"/>
                    <w:sz w:val="20"/>
                    <w:szCs w:val="20"/>
                  </w:rPr>
                  <w:t>1</w:t>
                </w:r>
                <w:r w:rsidRPr="00E910A7"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  <w:fldChar w:fldCharType="end"/>
                </w:r>
              </w:p>
              <w:p w:rsidR="003F3FF8" w:rsidRPr="00E910A7" w:rsidRDefault="003F3FF8" w:rsidP="007B3EF6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</w:p>
              <w:p w:rsidR="003F3FF8" w:rsidRPr="00E910A7" w:rsidRDefault="003F3FF8" w:rsidP="007B3EF6">
                <w:pPr>
                  <w:rPr>
                    <w:rFonts w:ascii="Century Gothic" w:hAnsi="Century Gothic"/>
                    <w:color w:val="A6A6A6" w:themeColor="background1" w:themeShade="A6"/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5E" w:rsidRDefault="0035515E" w:rsidP="007B3EF6">
      <w:r>
        <w:separator/>
      </w:r>
    </w:p>
  </w:footnote>
  <w:footnote w:type="continuationSeparator" w:id="0">
    <w:p w:rsidR="0035515E" w:rsidRDefault="0035515E" w:rsidP="007B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F8" w:rsidRDefault="00321349" w:rsidP="000326C2">
    <w:pPr>
      <w:pStyle w:val="BasicParagraph"/>
      <w:suppressAutoHyphens/>
      <w:ind w:right="-772"/>
      <w:rPr>
        <w:rFonts w:ascii="Century Gothic" w:hAnsi="Century Gothic" w:cs="FuturaSBOP-Book"/>
        <w:color w:val="808080" w:themeColor="background1" w:themeShade="80"/>
        <w:spacing w:val="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4797425</wp:posOffset>
          </wp:positionH>
          <wp:positionV relativeFrom="paragraph">
            <wp:posOffset>-295910</wp:posOffset>
          </wp:positionV>
          <wp:extent cx="953135" cy="1360805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FF8" w:rsidRPr="00B3544F" w:rsidRDefault="003F3FF8" w:rsidP="000326C2">
    <w:pPr>
      <w:pStyle w:val="BasicParagraph"/>
      <w:suppressAutoHyphens/>
      <w:ind w:right="-772"/>
      <w:rPr>
        <w:rFonts w:ascii="Century Gothic" w:hAnsi="Century Gothic" w:cs="FuturaSBOP-Book"/>
        <w:color w:val="404040" w:themeColor="text1" w:themeTint="BF"/>
        <w:spacing w:val="2"/>
        <w:sz w:val="36"/>
        <w:szCs w:val="32"/>
      </w:rPr>
    </w:pPr>
    <w:r>
      <w:rPr>
        <w:rFonts w:ascii="Century Gothic" w:hAnsi="Century Gothic" w:cs="FuturaSBOP-Book"/>
        <w:color w:val="404040" w:themeColor="text1" w:themeTint="BF"/>
        <w:spacing w:val="2"/>
        <w:sz w:val="36"/>
        <w:szCs w:val="32"/>
      </w:rPr>
      <w:t>Festival</w:t>
    </w:r>
    <w:r w:rsidRPr="00B3544F">
      <w:rPr>
        <w:rFonts w:ascii="Century Gothic" w:hAnsi="Century Gothic" w:cs="FuturaSBOP-Book"/>
        <w:color w:val="404040" w:themeColor="text1" w:themeTint="BF"/>
        <w:spacing w:val="2"/>
        <w:sz w:val="36"/>
        <w:szCs w:val="32"/>
      </w:rPr>
      <w:t xml:space="preserve"> 2014</w:t>
    </w:r>
  </w:p>
  <w:p w:rsidR="003F3FF8" w:rsidRPr="00C61FC8" w:rsidRDefault="003F3FF8" w:rsidP="00C61FC8">
    <w:pPr>
      <w:jc w:val="both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Opportunities Brief (Education)</w:t>
    </w:r>
  </w:p>
  <w:p w:rsidR="003F3FF8" w:rsidRDefault="003F3FF8" w:rsidP="000326C2">
    <w:pPr>
      <w:pStyle w:val="BasicParagraph"/>
      <w:suppressAutoHyphens/>
      <w:ind w:right="-772"/>
      <w:rPr>
        <w:rFonts w:ascii="Century Gothic" w:hAnsi="Century Gothic" w:cs="FuturaSBOP-Book"/>
        <w:color w:val="404040" w:themeColor="text1" w:themeTint="BF"/>
        <w:spacing w:val="2"/>
        <w:sz w:val="16"/>
        <w:szCs w:val="32"/>
      </w:rPr>
    </w:pPr>
  </w:p>
  <w:p w:rsidR="003F3FF8" w:rsidRPr="00246997" w:rsidRDefault="003F3FF8" w:rsidP="000326C2">
    <w:pPr>
      <w:pStyle w:val="BasicParagraph"/>
      <w:suppressAutoHyphens/>
      <w:ind w:right="-772"/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</w:pP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</w:p>
  <w:p w:rsidR="003F3FF8" w:rsidRDefault="003F3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9.25pt;height:21pt" o:bullet="t">
        <v:imagedata r:id="rId1" o:title=""/>
      </v:shape>
    </w:pict>
  </w:numPicBullet>
  <w:numPicBullet w:numPicBulletId="1">
    <w:pict>
      <v:shape id="_x0000_i1026" type="#_x0000_t75" style="width:37.5pt;height:21pt" o:bullet="t">
        <v:imagedata r:id="rId2" o:title=""/>
      </v:shape>
    </w:pict>
  </w:numPicBullet>
  <w:abstractNum w:abstractNumId="0">
    <w:nsid w:val="043D3502"/>
    <w:multiLevelType w:val="multilevel"/>
    <w:tmpl w:val="8B78E86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  <w:color w:val="auto"/>
      </w:rPr>
    </w:lvl>
  </w:abstractNum>
  <w:abstractNum w:abstractNumId="1">
    <w:nsid w:val="05A12D39"/>
    <w:multiLevelType w:val="hybridMultilevel"/>
    <w:tmpl w:val="401CCBB6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686D"/>
    <w:multiLevelType w:val="multilevel"/>
    <w:tmpl w:val="8B78E86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  <w:color w:val="auto"/>
      </w:rPr>
    </w:lvl>
  </w:abstractNum>
  <w:abstractNum w:abstractNumId="3">
    <w:nsid w:val="13445504"/>
    <w:multiLevelType w:val="hybridMultilevel"/>
    <w:tmpl w:val="9A02A7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9851A6"/>
    <w:multiLevelType w:val="hybridMultilevel"/>
    <w:tmpl w:val="1484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56ED2"/>
    <w:multiLevelType w:val="hybridMultilevel"/>
    <w:tmpl w:val="896C8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F1A6C"/>
    <w:multiLevelType w:val="hybridMultilevel"/>
    <w:tmpl w:val="C396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17AA4"/>
    <w:multiLevelType w:val="hybridMultilevel"/>
    <w:tmpl w:val="61F4407C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700E6"/>
    <w:multiLevelType w:val="hybridMultilevel"/>
    <w:tmpl w:val="6902DDFA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9419E"/>
    <w:multiLevelType w:val="hybridMultilevel"/>
    <w:tmpl w:val="18003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50C91"/>
    <w:multiLevelType w:val="hybridMultilevel"/>
    <w:tmpl w:val="9E36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24428"/>
    <w:multiLevelType w:val="hybridMultilevel"/>
    <w:tmpl w:val="093449C6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81CCE"/>
    <w:multiLevelType w:val="hybridMultilevel"/>
    <w:tmpl w:val="9DD6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F5DAE"/>
    <w:multiLevelType w:val="hybridMultilevel"/>
    <w:tmpl w:val="3CFCE230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173C3"/>
    <w:multiLevelType w:val="hybridMultilevel"/>
    <w:tmpl w:val="B1F8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96159"/>
    <w:multiLevelType w:val="hybridMultilevel"/>
    <w:tmpl w:val="99FCC76A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74CDF"/>
    <w:multiLevelType w:val="hybridMultilevel"/>
    <w:tmpl w:val="8EBE9A4A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E723F"/>
    <w:multiLevelType w:val="hybridMultilevel"/>
    <w:tmpl w:val="6FB26DB8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D0404"/>
    <w:multiLevelType w:val="hybridMultilevel"/>
    <w:tmpl w:val="936E76A0"/>
    <w:lvl w:ilvl="0" w:tplc="122A89E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8A4466"/>
    <w:multiLevelType w:val="hybridMultilevel"/>
    <w:tmpl w:val="8774D958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E3140"/>
    <w:multiLevelType w:val="hybridMultilevel"/>
    <w:tmpl w:val="48C29322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160FA"/>
    <w:multiLevelType w:val="hybridMultilevel"/>
    <w:tmpl w:val="3AD09BF6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D2536"/>
    <w:multiLevelType w:val="hybridMultilevel"/>
    <w:tmpl w:val="948AEF5E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C2F43"/>
    <w:multiLevelType w:val="hybridMultilevel"/>
    <w:tmpl w:val="D0CA6DC0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454F0"/>
    <w:multiLevelType w:val="hybridMultilevel"/>
    <w:tmpl w:val="98C8BF7A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E3A3B"/>
    <w:multiLevelType w:val="hybridMultilevel"/>
    <w:tmpl w:val="96C0E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D4FC9"/>
    <w:multiLevelType w:val="hybridMultilevel"/>
    <w:tmpl w:val="20ACBEFA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7019C"/>
    <w:multiLevelType w:val="hybridMultilevel"/>
    <w:tmpl w:val="F124A616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D6B1B"/>
    <w:multiLevelType w:val="hybridMultilevel"/>
    <w:tmpl w:val="73D0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A37AE"/>
    <w:multiLevelType w:val="hybridMultilevel"/>
    <w:tmpl w:val="98C06EEE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706CF"/>
    <w:multiLevelType w:val="hybridMultilevel"/>
    <w:tmpl w:val="C750D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E5813"/>
    <w:multiLevelType w:val="hybridMultilevel"/>
    <w:tmpl w:val="2B4C6C98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D1D38"/>
    <w:multiLevelType w:val="hybridMultilevel"/>
    <w:tmpl w:val="605AFB74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83C11"/>
    <w:multiLevelType w:val="hybridMultilevel"/>
    <w:tmpl w:val="688EA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2"/>
  </w:num>
  <w:num w:numId="5">
    <w:abstractNumId w:val="10"/>
  </w:num>
  <w:num w:numId="6">
    <w:abstractNumId w:val="26"/>
  </w:num>
  <w:num w:numId="7">
    <w:abstractNumId w:val="13"/>
  </w:num>
  <w:num w:numId="8">
    <w:abstractNumId w:val="32"/>
  </w:num>
  <w:num w:numId="9">
    <w:abstractNumId w:val="27"/>
  </w:num>
  <w:num w:numId="10">
    <w:abstractNumId w:val="31"/>
  </w:num>
  <w:num w:numId="11">
    <w:abstractNumId w:val="8"/>
  </w:num>
  <w:num w:numId="12">
    <w:abstractNumId w:val="17"/>
  </w:num>
  <w:num w:numId="13">
    <w:abstractNumId w:val="1"/>
  </w:num>
  <w:num w:numId="14">
    <w:abstractNumId w:val="30"/>
  </w:num>
  <w:num w:numId="15">
    <w:abstractNumId w:val="24"/>
  </w:num>
  <w:num w:numId="16">
    <w:abstractNumId w:val="11"/>
  </w:num>
  <w:num w:numId="17">
    <w:abstractNumId w:val="29"/>
  </w:num>
  <w:num w:numId="18">
    <w:abstractNumId w:val="21"/>
  </w:num>
  <w:num w:numId="19">
    <w:abstractNumId w:val="5"/>
  </w:num>
  <w:num w:numId="20">
    <w:abstractNumId w:val="22"/>
  </w:num>
  <w:num w:numId="21">
    <w:abstractNumId w:val="15"/>
  </w:num>
  <w:num w:numId="22">
    <w:abstractNumId w:val="19"/>
  </w:num>
  <w:num w:numId="23">
    <w:abstractNumId w:val="23"/>
  </w:num>
  <w:num w:numId="24">
    <w:abstractNumId w:val="7"/>
  </w:num>
  <w:num w:numId="25">
    <w:abstractNumId w:val="20"/>
  </w:num>
  <w:num w:numId="26">
    <w:abstractNumId w:val="16"/>
  </w:num>
  <w:num w:numId="27">
    <w:abstractNumId w:val="25"/>
  </w:num>
  <w:num w:numId="28">
    <w:abstractNumId w:val="14"/>
  </w:num>
  <w:num w:numId="29">
    <w:abstractNumId w:val="4"/>
  </w:num>
  <w:num w:numId="30">
    <w:abstractNumId w:val="6"/>
  </w:num>
  <w:num w:numId="31">
    <w:abstractNumId w:val="33"/>
  </w:num>
  <w:num w:numId="32">
    <w:abstractNumId w:val="28"/>
  </w:num>
  <w:num w:numId="33">
    <w:abstractNumId w:val="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3EF6"/>
    <w:rsid w:val="000326C2"/>
    <w:rsid w:val="0006629A"/>
    <w:rsid w:val="000940FB"/>
    <w:rsid w:val="000D0FE4"/>
    <w:rsid w:val="000F0AAE"/>
    <w:rsid w:val="00132441"/>
    <w:rsid w:val="00134D83"/>
    <w:rsid w:val="0015097C"/>
    <w:rsid w:val="00173085"/>
    <w:rsid w:val="001D25F4"/>
    <w:rsid w:val="001F15D8"/>
    <w:rsid w:val="001F16C7"/>
    <w:rsid w:val="00203AC5"/>
    <w:rsid w:val="00217901"/>
    <w:rsid w:val="00246997"/>
    <w:rsid w:val="002470B8"/>
    <w:rsid w:val="00263513"/>
    <w:rsid w:val="00272997"/>
    <w:rsid w:val="00334D86"/>
    <w:rsid w:val="0035515E"/>
    <w:rsid w:val="003A2622"/>
    <w:rsid w:val="003A2BD4"/>
    <w:rsid w:val="003A3DC4"/>
    <w:rsid w:val="003E43CA"/>
    <w:rsid w:val="003F3FF8"/>
    <w:rsid w:val="004955E0"/>
    <w:rsid w:val="00501E5A"/>
    <w:rsid w:val="00502CB0"/>
    <w:rsid w:val="005B7E8D"/>
    <w:rsid w:val="005E0CD6"/>
    <w:rsid w:val="006E6D37"/>
    <w:rsid w:val="00707381"/>
    <w:rsid w:val="00772CA3"/>
    <w:rsid w:val="007B3EF6"/>
    <w:rsid w:val="007E649C"/>
    <w:rsid w:val="0081285F"/>
    <w:rsid w:val="00840C50"/>
    <w:rsid w:val="008946AD"/>
    <w:rsid w:val="008E625D"/>
    <w:rsid w:val="00933787"/>
    <w:rsid w:val="0095189E"/>
    <w:rsid w:val="00976084"/>
    <w:rsid w:val="00980E5C"/>
    <w:rsid w:val="009C738D"/>
    <w:rsid w:val="00A32908"/>
    <w:rsid w:val="00A43D4A"/>
    <w:rsid w:val="00B225B6"/>
    <w:rsid w:val="00B3544F"/>
    <w:rsid w:val="00B50CB9"/>
    <w:rsid w:val="00B7448B"/>
    <w:rsid w:val="00C41346"/>
    <w:rsid w:val="00C61FC8"/>
    <w:rsid w:val="00D8484A"/>
    <w:rsid w:val="00DC5BCF"/>
    <w:rsid w:val="00DD4AF1"/>
    <w:rsid w:val="00DF2368"/>
    <w:rsid w:val="00E168DE"/>
    <w:rsid w:val="00E6651E"/>
    <w:rsid w:val="00E72252"/>
    <w:rsid w:val="00E82EFF"/>
    <w:rsid w:val="00E910A7"/>
    <w:rsid w:val="00EC4EE4"/>
    <w:rsid w:val="00EF5275"/>
    <w:rsid w:val="00F57D35"/>
    <w:rsid w:val="00FA5762"/>
    <w:rsid w:val="00FD0B43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629A"/>
    <w:pPr>
      <w:spacing w:before="100" w:beforeAutospacing="1" w:after="60"/>
      <w:outlineLvl w:val="2"/>
    </w:pPr>
    <w:rPr>
      <w:rFonts w:ascii="Arial" w:hAnsi="Arial" w:cs="Arial"/>
      <w:color w:val="000000"/>
      <w:sz w:val="43"/>
      <w:szCs w:val="43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06629A"/>
    <w:rPr>
      <w:rFonts w:ascii="Arial" w:hAnsi="Arial" w:cs="Arial"/>
      <w:color w:val="000000"/>
      <w:sz w:val="43"/>
      <w:szCs w:val="43"/>
      <w:lang w:val="en-GB" w:eastAsia="en-GB"/>
    </w:rPr>
  </w:style>
  <w:style w:type="paragraph" w:customStyle="1" w:styleId="BasicParagraph">
    <w:name w:val="[Basic Paragraph]"/>
    <w:basedOn w:val="Normal"/>
    <w:rsid w:val="007B3E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B3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EF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B3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EF6"/>
    <w:rPr>
      <w:rFonts w:cs="Times New Roman"/>
    </w:rPr>
  </w:style>
  <w:style w:type="character" w:customStyle="1" w:styleId="Titles">
    <w:name w:val="Titles"/>
    <w:uiPriority w:val="99"/>
    <w:rsid w:val="007B3EF6"/>
    <w:rPr>
      <w:rFonts w:ascii="FuturaSBOP-Book" w:hAnsi="FuturaSBOP-Book"/>
      <w:color w:val="000000"/>
      <w:spacing w:val="0"/>
      <w:w w:val="100"/>
      <w:sz w:val="30"/>
    </w:rPr>
  </w:style>
  <w:style w:type="character" w:styleId="PageNumber">
    <w:name w:val="page number"/>
    <w:basedOn w:val="DefaultParagraphFont"/>
    <w:uiPriority w:val="99"/>
    <w:semiHidden/>
    <w:unhideWhenUsed/>
    <w:rsid w:val="007B3E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FC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06629A"/>
    <w:pPr>
      <w:autoSpaceDE w:val="0"/>
      <w:autoSpaceDN w:val="0"/>
      <w:adjustRightInd w:val="0"/>
    </w:pPr>
    <w:rPr>
      <w:rFonts w:ascii="Foundry Form Sans" w:hAnsi="Foundry Form Sans" w:cs="Foundry Form Sans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06629A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55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55E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55E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4BEE-FC69-4D8E-831E-BA06D95E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F6EA2A2F</Template>
  <TotalTime>0</TotalTime>
  <Pages>1</Pages>
  <Words>289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Glasgow2014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Matthew O'Hare</cp:lastModifiedBy>
  <cp:revision>3</cp:revision>
  <cp:lastPrinted>2014-03-05T13:01:00Z</cp:lastPrinted>
  <dcterms:created xsi:type="dcterms:W3CDTF">2014-04-08T13:43:00Z</dcterms:created>
  <dcterms:modified xsi:type="dcterms:W3CDTF">2014-04-08T13:43:00Z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