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3A92" w14:textId="3AD08215" w:rsidR="00547CDF" w:rsidRPr="00597293" w:rsidRDefault="00A1003E" w:rsidP="00EC1A01">
      <w:pPr>
        <w:ind w:left="-709"/>
        <w:rPr>
          <w:sz w:val="20"/>
          <w:szCs w:val="20"/>
        </w:rPr>
      </w:pPr>
      <w:r>
        <w:rPr>
          <w:noProof/>
          <w:sz w:val="20"/>
          <w:szCs w:val="20"/>
        </w:rPr>
        <mc:AlternateContent>
          <mc:Choice Requires="wps">
            <w:drawing>
              <wp:anchor distT="0" distB="0" distL="114300" distR="114300" simplePos="0" relativeHeight="251659264" behindDoc="0" locked="0" layoutInCell="1" allowOverlap="1" wp14:anchorId="1CBD8672" wp14:editId="6BFCBC50">
                <wp:simplePos x="0" y="0"/>
                <wp:positionH relativeFrom="column">
                  <wp:posOffset>-250037</wp:posOffset>
                </wp:positionH>
                <wp:positionV relativeFrom="paragraph">
                  <wp:posOffset>231709</wp:posOffset>
                </wp:positionV>
                <wp:extent cx="7024852" cy="10058159"/>
                <wp:effectExtent l="38100" t="38100" r="43180" b="38735"/>
                <wp:wrapNone/>
                <wp:docPr id="4" name="Rectangle 4"/>
                <wp:cNvGraphicFramePr/>
                <a:graphic xmlns:a="http://schemas.openxmlformats.org/drawingml/2006/main">
                  <a:graphicData uri="http://schemas.microsoft.com/office/word/2010/wordprocessingShape">
                    <wps:wsp>
                      <wps:cNvSpPr/>
                      <wps:spPr>
                        <a:xfrm>
                          <a:off x="0" y="0"/>
                          <a:ext cx="7024852" cy="10058159"/>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2454" id="Rectangle 4" o:spid="_x0000_s1026" style="position:absolute;margin-left:-19.7pt;margin-top:18.25pt;width:553.1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" filled="f" strokecolor="#0070c0" strokeweight="6pt"/>
            </w:pict>
          </mc:Fallback>
        </mc:AlternateContent>
      </w:r>
    </w:p>
    <w:p w14:paraId="3C653967" w14:textId="3956B9BA" w:rsidR="006D30A3" w:rsidRDefault="006D30A3" w:rsidP="00405D7C">
      <w:pPr>
        <w:tabs>
          <w:tab w:val="left" w:pos="0"/>
        </w:tabs>
        <w:ind w:left="-709" w:firstLine="709"/>
        <w:rPr>
          <w:rFonts w:ascii="Comic Sans MS" w:hAnsi="Comic Sans MS"/>
          <w:sz w:val="24"/>
          <w:szCs w:val="24"/>
        </w:rPr>
      </w:pPr>
    </w:p>
    <w:p w14:paraId="25C2AB3D" w14:textId="644168FA" w:rsidR="00EC1A01" w:rsidRPr="00437D7B" w:rsidRDefault="00405D7C" w:rsidP="00405D7C">
      <w:pPr>
        <w:tabs>
          <w:tab w:val="left" w:pos="0"/>
        </w:tabs>
        <w:ind w:left="-709" w:firstLine="709"/>
        <w:rPr>
          <w:rFonts w:ascii="Comic Sans MS" w:hAnsi="Comic Sans MS"/>
          <w:sz w:val="24"/>
          <w:szCs w:val="24"/>
        </w:rPr>
      </w:pPr>
      <w:r w:rsidRPr="00437D7B">
        <w:rPr>
          <w:rFonts w:ascii="Comic Sans MS" w:hAnsi="Comic Sans MS"/>
          <w:sz w:val="24"/>
          <w:szCs w:val="24"/>
        </w:rPr>
        <w:t>‘The F</w:t>
      </w:r>
      <w:r w:rsidR="00EC1A01" w:rsidRPr="00437D7B">
        <w:rPr>
          <w:rFonts w:ascii="Comic Sans MS" w:hAnsi="Comic Sans MS"/>
          <w:sz w:val="24"/>
          <w:szCs w:val="24"/>
        </w:rPr>
        <w:t>ridge</w:t>
      </w:r>
      <w:r w:rsidRPr="00437D7B">
        <w:rPr>
          <w:rFonts w:ascii="Comic Sans MS" w:hAnsi="Comic Sans MS"/>
          <w:sz w:val="24"/>
          <w:szCs w:val="24"/>
        </w:rPr>
        <w:t xml:space="preserve"> Page’</w:t>
      </w:r>
      <w:r w:rsidR="00EC1A01" w:rsidRPr="00437D7B">
        <w:rPr>
          <w:rFonts w:ascii="Comic Sans MS" w:hAnsi="Comic Sans MS"/>
          <w:sz w:val="24"/>
          <w:szCs w:val="24"/>
        </w:rPr>
        <w:t xml:space="preserve"> from Wyndford Nursery…</w:t>
      </w:r>
    </w:p>
    <w:p w14:paraId="59B78BED" w14:textId="77777777" w:rsidR="002C5DC3" w:rsidRDefault="002C5DC3" w:rsidP="006D30A3">
      <w:pPr>
        <w:rPr>
          <w:rFonts w:ascii="Comic Sans MS" w:hAnsi="Comic Sans MS"/>
          <w:sz w:val="24"/>
          <w:szCs w:val="24"/>
        </w:rPr>
      </w:pPr>
      <w:r>
        <w:rPr>
          <w:rFonts w:ascii="Comic Sans MS" w:hAnsi="Comic Sans MS"/>
          <w:sz w:val="24"/>
          <w:szCs w:val="24"/>
        </w:rPr>
        <w:t>End of Session June ‘19</w:t>
      </w:r>
    </w:p>
    <w:p w14:paraId="2B96B2DB" w14:textId="003A5ABC" w:rsidR="00425685" w:rsidRPr="00437D7B" w:rsidRDefault="00425685" w:rsidP="006D30A3">
      <w:pPr>
        <w:rPr>
          <w:rFonts w:ascii="Comic Sans MS" w:hAnsi="Comic Sans MS"/>
          <w:sz w:val="24"/>
          <w:szCs w:val="24"/>
        </w:rPr>
      </w:pPr>
      <w:r w:rsidRPr="00437D7B">
        <w:rPr>
          <w:rFonts w:ascii="Comic Sans MS" w:hAnsi="Comic Sans MS"/>
          <w:sz w:val="24"/>
          <w:szCs w:val="24"/>
        </w:rPr>
        <w:t>If English is not your first language, please scan this QR code to translate into your first language.</w:t>
      </w:r>
    </w:p>
    <w:p w14:paraId="63A558F3" w14:textId="5E8190A3" w:rsidR="00B10A5F" w:rsidRPr="00437D7B" w:rsidRDefault="004258FD" w:rsidP="00B10A5F">
      <w:pPr>
        <w:ind w:left="-709" w:firstLine="709"/>
        <w:rPr>
          <w:rFonts w:ascii="Comic Sans MS" w:hAnsi="Comic Sans MS"/>
          <w:b/>
          <w:sz w:val="24"/>
          <w:szCs w:val="24"/>
        </w:rPr>
      </w:pPr>
      <w:r w:rsidRPr="00437D7B">
        <w:rPr>
          <w:rFonts w:ascii="Comic Sans MS" w:hAnsi="Comic Sans MS"/>
          <w:b/>
          <w:sz w:val="24"/>
          <w:szCs w:val="24"/>
        </w:rPr>
        <w:t>Need to know…</w:t>
      </w:r>
    </w:p>
    <w:p w14:paraId="005AA1FC" w14:textId="164DBADC" w:rsidR="00231B21" w:rsidRPr="00966CE8" w:rsidRDefault="00231B21" w:rsidP="00F93D36">
      <w:pPr>
        <w:pStyle w:val="ListParagraph"/>
        <w:numPr>
          <w:ilvl w:val="0"/>
          <w:numId w:val="2"/>
        </w:numPr>
        <w:rPr>
          <w:rFonts w:ascii="Comic Sans MS" w:hAnsi="Comic Sans MS"/>
        </w:rPr>
      </w:pPr>
      <w:r w:rsidRPr="00966CE8">
        <w:rPr>
          <w:rFonts w:ascii="Comic Sans MS" w:hAnsi="Comic Sans MS"/>
        </w:rPr>
        <w:t xml:space="preserve">Mon 3 June </w:t>
      </w:r>
      <w:r w:rsidR="001A463A" w:rsidRPr="00966CE8">
        <w:rPr>
          <w:rFonts w:ascii="Comic Sans MS" w:hAnsi="Comic Sans MS"/>
        </w:rPr>
        <w:t>‘</w:t>
      </w:r>
      <w:proofErr w:type="spellStart"/>
      <w:r w:rsidRPr="00966CE8">
        <w:rPr>
          <w:rFonts w:ascii="Comic Sans MS" w:hAnsi="Comic Sans MS"/>
        </w:rPr>
        <w:t>Childsmile</w:t>
      </w:r>
      <w:proofErr w:type="spellEnd"/>
      <w:r w:rsidR="001A463A" w:rsidRPr="00966CE8">
        <w:rPr>
          <w:rFonts w:ascii="Comic Sans MS" w:hAnsi="Comic Sans MS"/>
        </w:rPr>
        <w:t>’</w:t>
      </w:r>
      <w:r w:rsidRPr="00966CE8">
        <w:rPr>
          <w:rFonts w:ascii="Comic Sans MS" w:hAnsi="Comic Sans MS"/>
        </w:rPr>
        <w:t xml:space="preserve"> Tooth Varnish 0930</w:t>
      </w:r>
    </w:p>
    <w:p w14:paraId="6D7863D4" w14:textId="303D5998" w:rsidR="00231B21" w:rsidRPr="00966CE8" w:rsidRDefault="00231B21" w:rsidP="00231B21">
      <w:pPr>
        <w:pStyle w:val="ListParagraph"/>
        <w:numPr>
          <w:ilvl w:val="0"/>
          <w:numId w:val="2"/>
        </w:numPr>
        <w:rPr>
          <w:rFonts w:ascii="Comic Sans MS" w:hAnsi="Comic Sans MS"/>
        </w:rPr>
      </w:pPr>
      <w:r w:rsidRPr="00966CE8">
        <w:rPr>
          <w:rFonts w:ascii="Comic Sans MS" w:hAnsi="Comic Sans MS"/>
        </w:rPr>
        <w:t xml:space="preserve">Mon 3 June Ante </w:t>
      </w:r>
      <w:proofErr w:type="spellStart"/>
      <w:r w:rsidR="001B6ABF" w:rsidRPr="00966CE8">
        <w:rPr>
          <w:rFonts w:ascii="Comic Sans MS" w:hAnsi="Comic Sans MS"/>
        </w:rPr>
        <w:t>P</w:t>
      </w:r>
      <w:r w:rsidRPr="00966CE8">
        <w:rPr>
          <w:rFonts w:ascii="Comic Sans MS" w:hAnsi="Comic Sans MS"/>
        </w:rPr>
        <w:t>re</w:t>
      </w:r>
      <w:r w:rsidR="001B6ABF" w:rsidRPr="00966CE8">
        <w:rPr>
          <w:rFonts w:ascii="Comic Sans MS" w:hAnsi="Comic Sans MS"/>
        </w:rPr>
        <w:t>-</w:t>
      </w:r>
      <w:r w:rsidRPr="00966CE8">
        <w:rPr>
          <w:rFonts w:ascii="Comic Sans MS" w:hAnsi="Comic Sans MS"/>
        </w:rPr>
        <w:t xml:space="preserve"> school</w:t>
      </w:r>
      <w:proofErr w:type="spellEnd"/>
      <w:r w:rsidRPr="00966CE8">
        <w:rPr>
          <w:rFonts w:ascii="Comic Sans MS" w:hAnsi="Comic Sans MS"/>
        </w:rPr>
        <w:t xml:space="preserve"> children to ‘The World Around Us’ Concert</w:t>
      </w:r>
    </w:p>
    <w:p w14:paraId="0F71FAE2" w14:textId="293FBC46" w:rsidR="00231B21" w:rsidRPr="00966CE8" w:rsidRDefault="00231B21" w:rsidP="00231B21">
      <w:pPr>
        <w:pStyle w:val="ListParagraph"/>
        <w:numPr>
          <w:ilvl w:val="0"/>
          <w:numId w:val="2"/>
        </w:numPr>
        <w:rPr>
          <w:rFonts w:ascii="Comic Sans MS" w:hAnsi="Comic Sans MS"/>
        </w:rPr>
      </w:pPr>
      <w:r w:rsidRPr="00966CE8">
        <w:rPr>
          <w:rFonts w:ascii="Comic Sans MS" w:hAnsi="Comic Sans MS"/>
        </w:rPr>
        <w:t>Weeks begin 3/ 10 June- Ante Pre</w:t>
      </w:r>
      <w:r w:rsidR="00013050" w:rsidRPr="00966CE8">
        <w:rPr>
          <w:rFonts w:ascii="Comic Sans MS" w:hAnsi="Comic Sans MS"/>
        </w:rPr>
        <w:t>-</w:t>
      </w:r>
      <w:r w:rsidRPr="00966CE8">
        <w:rPr>
          <w:rFonts w:ascii="Comic Sans MS" w:hAnsi="Comic Sans MS"/>
        </w:rPr>
        <w:t>school children parent/ carer conversations.</w:t>
      </w:r>
    </w:p>
    <w:p w14:paraId="0D269D34" w14:textId="04212871" w:rsidR="00FE2EA2" w:rsidRPr="00966CE8" w:rsidRDefault="00FE2EA2" w:rsidP="00231B21">
      <w:pPr>
        <w:pStyle w:val="ListParagraph"/>
        <w:numPr>
          <w:ilvl w:val="0"/>
          <w:numId w:val="2"/>
        </w:numPr>
        <w:rPr>
          <w:rFonts w:ascii="Comic Sans MS" w:hAnsi="Comic Sans MS"/>
        </w:rPr>
      </w:pPr>
      <w:r w:rsidRPr="00966CE8">
        <w:rPr>
          <w:rFonts w:ascii="Comic Sans MS" w:hAnsi="Comic Sans MS"/>
        </w:rPr>
        <w:t>Wed 5 June AM/PM- Mary’s Meals are coming to share ‘The Story of the Backpack’</w:t>
      </w:r>
    </w:p>
    <w:p w14:paraId="5C71A91F" w14:textId="5D1F8F94" w:rsidR="00231B21" w:rsidRPr="00966CE8" w:rsidRDefault="00231B21" w:rsidP="00231B21">
      <w:pPr>
        <w:pStyle w:val="ListParagraph"/>
        <w:numPr>
          <w:ilvl w:val="0"/>
          <w:numId w:val="2"/>
        </w:numPr>
        <w:rPr>
          <w:rFonts w:ascii="Comic Sans MS" w:hAnsi="Comic Sans MS"/>
        </w:rPr>
      </w:pPr>
      <w:r w:rsidRPr="00966CE8">
        <w:rPr>
          <w:rFonts w:ascii="Comic Sans MS" w:hAnsi="Comic Sans MS"/>
        </w:rPr>
        <w:t>Thurs 6 June</w:t>
      </w:r>
      <w:r w:rsidR="00013050" w:rsidRPr="00966CE8">
        <w:rPr>
          <w:rFonts w:ascii="Comic Sans MS" w:hAnsi="Comic Sans MS"/>
        </w:rPr>
        <w:t>-</w:t>
      </w:r>
      <w:r w:rsidRPr="00966CE8">
        <w:rPr>
          <w:rFonts w:ascii="Comic Sans MS" w:hAnsi="Comic Sans MS"/>
        </w:rPr>
        <w:t xml:space="preserve"> </w:t>
      </w:r>
      <w:r w:rsidR="00013050" w:rsidRPr="00966CE8">
        <w:rPr>
          <w:rFonts w:ascii="Comic Sans MS" w:hAnsi="Comic Sans MS"/>
        </w:rPr>
        <w:t>Mandarin speaking visitor to nursery from University of Strathclyde and meeting with families 11.00-11.30</w:t>
      </w:r>
    </w:p>
    <w:p w14:paraId="79879777" w14:textId="33233FA4" w:rsidR="00231B21" w:rsidRPr="00966CE8" w:rsidRDefault="00231B21" w:rsidP="00F93D36">
      <w:pPr>
        <w:pStyle w:val="ListParagraph"/>
        <w:numPr>
          <w:ilvl w:val="0"/>
          <w:numId w:val="2"/>
        </w:numPr>
        <w:rPr>
          <w:rFonts w:ascii="Comic Sans MS" w:hAnsi="Comic Sans MS"/>
        </w:rPr>
      </w:pPr>
      <w:r w:rsidRPr="00966CE8">
        <w:rPr>
          <w:rFonts w:ascii="Comic Sans MS" w:hAnsi="Comic Sans MS"/>
        </w:rPr>
        <w:t>Sat 8 June</w:t>
      </w:r>
      <w:r w:rsidR="00013050" w:rsidRPr="00966CE8">
        <w:rPr>
          <w:rFonts w:ascii="Comic Sans MS" w:hAnsi="Comic Sans MS"/>
        </w:rPr>
        <w:t>-</w:t>
      </w:r>
      <w:r w:rsidRPr="00966CE8">
        <w:rPr>
          <w:rFonts w:ascii="Comic Sans MS" w:hAnsi="Comic Sans MS"/>
        </w:rPr>
        <w:t xml:space="preserve"> Nursery Fete 10-12 noon</w:t>
      </w:r>
    </w:p>
    <w:p w14:paraId="45E8967B" w14:textId="5511EEA6" w:rsidR="00013050" w:rsidRPr="00966CE8" w:rsidRDefault="00013050" w:rsidP="00F93D36">
      <w:pPr>
        <w:pStyle w:val="ListParagraph"/>
        <w:numPr>
          <w:ilvl w:val="0"/>
          <w:numId w:val="2"/>
        </w:numPr>
        <w:rPr>
          <w:rFonts w:ascii="Comic Sans MS" w:hAnsi="Comic Sans MS"/>
        </w:rPr>
      </w:pPr>
      <w:r w:rsidRPr="00966CE8">
        <w:rPr>
          <w:rFonts w:ascii="Comic Sans MS" w:hAnsi="Comic Sans MS"/>
        </w:rPr>
        <w:t>Mon 10 June- Eid Celebration for families 1030-1130</w:t>
      </w:r>
    </w:p>
    <w:p w14:paraId="2BFD3FE1" w14:textId="4A13CAE5" w:rsidR="00013050" w:rsidRPr="00966CE8" w:rsidRDefault="00013050" w:rsidP="00F93D36">
      <w:pPr>
        <w:pStyle w:val="ListParagraph"/>
        <w:numPr>
          <w:ilvl w:val="0"/>
          <w:numId w:val="2"/>
        </w:numPr>
        <w:rPr>
          <w:rFonts w:ascii="Comic Sans MS" w:hAnsi="Comic Sans MS"/>
        </w:rPr>
      </w:pPr>
      <w:r w:rsidRPr="00966CE8">
        <w:rPr>
          <w:rFonts w:ascii="Comic Sans MS" w:hAnsi="Comic Sans MS"/>
        </w:rPr>
        <w:t>Wed 19 June ‘Moving on’ Ceremony for Pre-school children</w:t>
      </w:r>
      <w:r w:rsidR="001B6ABF" w:rsidRPr="00966CE8">
        <w:rPr>
          <w:rFonts w:ascii="Comic Sans MS" w:hAnsi="Comic Sans MS"/>
        </w:rPr>
        <w:t xml:space="preserve"> AM/ PM</w:t>
      </w:r>
    </w:p>
    <w:p w14:paraId="0988D981" w14:textId="3DAFC03E" w:rsidR="00013050" w:rsidRPr="00966CE8" w:rsidRDefault="00013050" w:rsidP="00F93D36">
      <w:pPr>
        <w:pStyle w:val="ListParagraph"/>
        <w:numPr>
          <w:ilvl w:val="0"/>
          <w:numId w:val="2"/>
        </w:numPr>
        <w:rPr>
          <w:rFonts w:ascii="Comic Sans MS" w:hAnsi="Comic Sans MS"/>
        </w:rPr>
      </w:pPr>
      <w:r w:rsidRPr="00966CE8">
        <w:rPr>
          <w:rFonts w:ascii="Comic Sans MS" w:hAnsi="Comic Sans MS"/>
        </w:rPr>
        <w:t>Thurs 20 June- Children working in their Pop- up Café</w:t>
      </w:r>
    </w:p>
    <w:p w14:paraId="6C08D428" w14:textId="39D43041" w:rsidR="00013050" w:rsidRPr="00966CE8" w:rsidRDefault="00013050" w:rsidP="00F93D36">
      <w:pPr>
        <w:pStyle w:val="ListParagraph"/>
        <w:numPr>
          <w:ilvl w:val="0"/>
          <w:numId w:val="2"/>
        </w:numPr>
        <w:rPr>
          <w:rFonts w:ascii="Comic Sans MS" w:hAnsi="Comic Sans MS"/>
        </w:rPr>
      </w:pPr>
      <w:r w:rsidRPr="00966CE8">
        <w:rPr>
          <w:rFonts w:ascii="Comic Sans MS" w:hAnsi="Comic Sans MS"/>
        </w:rPr>
        <w:t>Fri 21 June- Children’s Summer Garden Party</w:t>
      </w:r>
    </w:p>
    <w:p w14:paraId="1C4C0150" w14:textId="323976EE" w:rsidR="00013050" w:rsidRPr="00966CE8" w:rsidRDefault="00013050" w:rsidP="00F93D36">
      <w:pPr>
        <w:pStyle w:val="ListParagraph"/>
        <w:numPr>
          <w:ilvl w:val="0"/>
          <w:numId w:val="2"/>
        </w:numPr>
        <w:rPr>
          <w:rFonts w:ascii="Comic Sans MS" w:hAnsi="Comic Sans MS"/>
        </w:rPr>
      </w:pPr>
      <w:r w:rsidRPr="00966CE8">
        <w:rPr>
          <w:rFonts w:ascii="Comic Sans MS" w:hAnsi="Comic Sans MS"/>
        </w:rPr>
        <w:t>Fri 28 June- Nursery closes for the summer holidays at 1 pm</w:t>
      </w:r>
    </w:p>
    <w:p w14:paraId="11F7154F" w14:textId="77777777" w:rsidR="005F012B" w:rsidRPr="005F012B" w:rsidRDefault="00CA7E0C" w:rsidP="00BB37F6">
      <w:pPr>
        <w:pStyle w:val="ListParagraph"/>
        <w:numPr>
          <w:ilvl w:val="0"/>
          <w:numId w:val="2"/>
        </w:numPr>
        <w:rPr>
          <w:rFonts w:ascii="Comic Sans MS" w:hAnsi="Comic Sans MS"/>
          <w:b/>
          <w:sz w:val="24"/>
          <w:szCs w:val="24"/>
        </w:rPr>
      </w:pPr>
      <w:r w:rsidRPr="005F012B">
        <w:rPr>
          <w:rFonts w:ascii="Comic Sans MS" w:hAnsi="Comic Sans MS"/>
        </w:rPr>
        <w:t xml:space="preserve">Wed 14 Aug- Nursery will re- open </w:t>
      </w:r>
    </w:p>
    <w:p w14:paraId="5742C091" w14:textId="0B8BEC5B" w:rsidR="004911E7" w:rsidRPr="005F012B" w:rsidRDefault="004258FD" w:rsidP="005F012B">
      <w:pPr>
        <w:rPr>
          <w:rFonts w:ascii="Comic Sans MS" w:hAnsi="Comic Sans MS"/>
          <w:b/>
          <w:sz w:val="24"/>
          <w:szCs w:val="24"/>
        </w:rPr>
      </w:pPr>
      <w:bookmarkStart w:id="0" w:name="_GoBack"/>
      <w:bookmarkEnd w:id="0"/>
      <w:r w:rsidRPr="005F012B">
        <w:rPr>
          <w:rFonts w:ascii="Comic Sans MS" w:hAnsi="Comic Sans MS"/>
          <w:b/>
          <w:sz w:val="24"/>
          <w:szCs w:val="24"/>
        </w:rPr>
        <w:t>In conversation…</w:t>
      </w:r>
    </w:p>
    <w:p w14:paraId="30AB960D" w14:textId="6E601BD6" w:rsidR="00231B21" w:rsidRPr="00231B21" w:rsidRDefault="00013050" w:rsidP="00BB37F6">
      <w:pPr>
        <w:rPr>
          <w:rFonts w:ascii="Comic Sans MS" w:hAnsi="Comic Sans MS"/>
          <w:bCs/>
          <w:sz w:val="24"/>
          <w:szCs w:val="24"/>
        </w:rPr>
      </w:pPr>
      <w:r>
        <w:rPr>
          <w:rFonts w:ascii="Comic Sans MS" w:hAnsi="Comic Sans MS"/>
          <w:bCs/>
          <w:sz w:val="24"/>
          <w:szCs w:val="24"/>
        </w:rPr>
        <w:t xml:space="preserve">I am sure you will want to join with the staff team to wish </w:t>
      </w:r>
      <w:r w:rsidRPr="001A463A">
        <w:rPr>
          <w:rFonts w:ascii="Comic Sans MS" w:hAnsi="Comic Sans MS"/>
          <w:b/>
          <w:sz w:val="24"/>
          <w:szCs w:val="24"/>
        </w:rPr>
        <w:t>Kelsey</w:t>
      </w:r>
      <w:r>
        <w:rPr>
          <w:rFonts w:ascii="Comic Sans MS" w:hAnsi="Comic Sans MS"/>
          <w:bCs/>
          <w:sz w:val="24"/>
          <w:szCs w:val="24"/>
        </w:rPr>
        <w:t xml:space="preserve"> well as she </w:t>
      </w:r>
      <w:r w:rsidRPr="001A463A">
        <w:rPr>
          <w:rFonts w:ascii="Comic Sans MS" w:hAnsi="Comic Sans MS"/>
          <w:b/>
          <w:sz w:val="24"/>
          <w:szCs w:val="24"/>
        </w:rPr>
        <w:t>leaves us on Friday to have her first baby</w:t>
      </w:r>
      <w:r>
        <w:rPr>
          <w:rFonts w:ascii="Comic Sans MS" w:hAnsi="Comic Sans MS"/>
          <w:bCs/>
          <w:sz w:val="24"/>
          <w:szCs w:val="24"/>
        </w:rPr>
        <w:t xml:space="preserve">- a </w:t>
      </w:r>
      <w:proofErr w:type="gramStart"/>
      <w:r>
        <w:rPr>
          <w:rFonts w:ascii="Comic Sans MS" w:hAnsi="Comic Sans MS"/>
          <w:bCs/>
          <w:sz w:val="24"/>
          <w:szCs w:val="24"/>
        </w:rPr>
        <w:t>really special</w:t>
      </w:r>
      <w:proofErr w:type="gramEnd"/>
      <w:r>
        <w:rPr>
          <w:rFonts w:ascii="Comic Sans MS" w:hAnsi="Comic Sans MS"/>
          <w:bCs/>
          <w:sz w:val="24"/>
          <w:szCs w:val="24"/>
        </w:rPr>
        <w:t xml:space="preserve"> time for her. We look forward to welcoming her back as a mummy</w:t>
      </w:r>
      <w:r w:rsidR="001B6ABF">
        <w:rPr>
          <w:rFonts w:ascii="Comic Sans MS" w:hAnsi="Comic Sans MS"/>
          <w:bCs/>
          <w:sz w:val="24"/>
          <w:szCs w:val="24"/>
        </w:rPr>
        <w:t xml:space="preserve"> in Spring 2020</w:t>
      </w:r>
      <w:r>
        <w:rPr>
          <w:rFonts w:ascii="Comic Sans MS" w:hAnsi="Comic Sans MS"/>
          <w:bCs/>
          <w:sz w:val="24"/>
          <w:szCs w:val="24"/>
        </w:rPr>
        <w:t>…a very lucky baby!</w:t>
      </w:r>
    </w:p>
    <w:p w14:paraId="5922FB6E" w14:textId="5AA98330" w:rsidR="00CA7E0C" w:rsidRPr="00966CE8" w:rsidRDefault="002A7802" w:rsidP="00BB37F6">
      <w:pPr>
        <w:rPr>
          <w:rFonts w:ascii="Comic Sans MS" w:hAnsi="Comic Sans MS"/>
          <w:color w:val="0070C0"/>
        </w:rPr>
      </w:pPr>
      <w:r w:rsidRPr="002A7802">
        <w:rPr>
          <w:rFonts w:ascii="Comic Sans MS" w:hAnsi="Comic Sans MS"/>
          <w:color w:val="0070C0"/>
          <w:sz w:val="24"/>
          <w:szCs w:val="24"/>
        </w:rPr>
        <w:t xml:space="preserve"> </w:t>
      </w:r>
      <w:r w:rsidRPr="00966CE8">
        <w:rPr>
          <w:rFonts w:ascii="Comic Sans MS" w:hAnsi="Comic Sans MS"/>
          <w:color w:val="0070C0"/>
        </w:rPr>
        <w:t xml:space="preserve">I am </w:t>
      </w:r>
      <w:r w:rsidR="00013050" w:rsidRPr="00966CE8">
        <w:rPr>
          <w:rFonts w:ascii="Comic Sans MS" w:hAnsi="Comic Sans MS"/>
          <w:color w:val="0070C0"/>
        </w:rPr>
        <w:t>delighted to share with the families of our returning children that we will be moving forward to offer 1140 hours (</w:t>
      </w:r>
      <w:r w:rsidRPr="00966CE8">
        <w:rPr>
          <w:rFonts w:ascii="Comic Sans MS" w:hAnsi="Comic Sans MS"/>
          <w:color w:val="0070C0"/>
        </w:rPr>
        <w:t>Scottish Government have committed to offering all children between three and five years old by August 2020</w:t>
      </w:r>
      <w:r w:rsidR="00CA7E0C" w:rsidRPr="00966CE8">
        <w:rPr>
          <w:rFonts w:ascii="Comic Sans MS" w:hAnsi="Comic Sans MS"/>
          <w:color w:val="0070C0"/>
        </w:rPr>
        <w:t>) as of Aug 2019.</w:t>
      </w:r>
      <w:r w:rsidRPr="00966CE8">
        <w:rPr>
          <w:rFonts w:ascii="Comic Sans MS" w:hAnsi="Comic Sans MS"/>
          <w:color w:val="0070C0"/>
        </w:rPr>
        <w:t xml:space="preserve"> This will mean that </w:t>
      </w:r>
      <w:r w:rsidRPr="00966CE8">
        <w:rPr>
          <w:rFonts w:ascii="Comic Sans MS" w:hAnsi="Comic Sans MS"/>
          <w:b/>
          <w:bCs/>
          <w:color w:val="0070C0"/>
        </w:rPr>
        <w:t>children will have more time at nursery free of charge</w:t>
      </w:r>
      <w:r w:rsidR="00CA7E0C" w:rsidRPr="00966CE8">
        <w:rPr>
          <w:rFonts w:ascii="Comic Sans MS" w:hAnsi="Comic Sans MS"/>
          <w:b/>
          <w:bCs/>
          <w:color w:val="0070C0"/>
        </w:rPr>
        <w:t xml:space="preserve"> and will receive a free meal each day at lunch time. The children attending PM will begin their afternoon session by having lunch with their friends each day- very civilised!</w:t>
      </w:r>
    </w:p>
    <w:p w14:paraId="391C431E" w14:textId="7100A2CC" w:rsidR="002A7802" w:rsidRPr="00966CE8" w:rsidRDefault="00CA7E0C" w:rsidP="00BB37F6">
      <w:pPr>
        <w:rPr>
          <w:rFonts w:ascii="Comic Sans MS" w:hAnsi="Comic Sans MS"/>
          <w:b/>
          <w:bCs/>
          <w:color w:val="0070C0"/>
        </w:rPr>
      </w:pPr>
      <w:r w:rsidRPr="00966CE8">
        <w:rPr>
          <w:rFonts w:ascii="Comic Sans MS" w:hAnsi="Comic Sans MS"/>
          <w:b/>
          <w:bCs/>
          <w:color w:val="0070C0"/>
        </w:rPr>
        <w:t>Thank you to all returning families who have engaged with Ashleigh, Lauren and Mary Pat to choose the pattern of your child’s 1140hrs. We have been able to accommodate everyone’s choice and will confirm the exact timings of your child’s sessions before the end of term.</w:t>
      </w:r>
      <w:r w:rsidR="006161EA" w:rsidRPr="00966CE8">
        <w:rPr>
          <w:rFonts w:ascii="Comic Sans MS" w:hAnsi="Comic Sans MS"/>
          <w:b/>
          <w:bCs/>
          <w:color w:val="0070C0"/>
        </w:rPr>
        <w:t xml:space="preserve"> To enable us to continue to provide a high- quality experience for children as we move forward to 1140 hrs, at the end of day, the nursery door will open at three specific times, to minimise disruption to children’s learning. (more details will follow)</w:t>
      </w:r>
    </w:p>
    <w:p w14:paraId="46C622A7" w14:textId="77777777" w:rsidR="001B6ABF" w:rsidRPr="001A463A" w:rsidRDefault="00CA7E0C" w:rsidP="004911E7">
      <w:pPr>
        <w:rPr>
          <w:rFonts w:ascii="Comic Sans MS" w:hAnsi="Comic Sans MS"/>
          <w:b/>
          <w:bCs/>
          <w:sz w:val="24"/>
          <w:szCs w:val="24"/>
        </w:rPr>
      </w:pPr>
      <w:r>
        <w:rPr>
          <w:rFonts w:ascii="Comic Sans MS" w:hAnsi="Comic Sans MS"/>
          <w:sz w:val="24"/>
          <w:szCs w:val="24"/>
        </w:rPr>
        <w:t>We would ask all f</w:t>
      </w:r>
      <w:r w:rsidR="002C5DC3">
        <w:rPr>
          <w:rFonts w:ascii="Comic Sans MS" w:hAnsi="Comic Sans MS"/>
          <w:sz w:val="24"/>
          <w:szCs w:val="24"/>
        </w:rPr>
        <w:t xml:space="preserve">amilies of </w:t>
      </w:r>
      <w:r w:rsidR="002C5DC3" w:rsidRPr="001A463A">
        <w:rPr>
          <w:rFonts w:ascii="Comic Sans MS" w:hAnsi="Comic Sans MS"/>
          <w:b/>
          <w:bCs/>
          <w:sz w:val="24"/>
          <w:szCs w:val="24"/>
        </w:rPr>
        <w:t>children moving on to school</w:t>
      </w:r>
      <w:r>
        <w:rPr>
          <w:rFonts w:ascii="Comic Sans MS" w:hAnsi="Comic Sans MS"/>
          <w:sz w:val="24"/>
          <w:szCs w:val="24"/>
        </w:rPr>
        <w:t xml:space="preserve"> to ensure that you </w:t>
      </w:r>
      <w:r w:rsidRPr="001A463A">
        <w:rPr>
          <w:rFonts w:ascii="Comic Sans MS" w:hAnsi="Comic Sans MS"/>
          <w:b/>
          <w:bCs/>
          <w:sz w:val="24"/>
          <w:szCs w:val="24"/>
        </w:rPr>
        <w:t>remove the contents of your child’s blue cloth peg bag; shoe basket and pigeon hole prior to the end of term</w:t>
      </w:r>
      <w:r>
        <w:rPr>
          <w:rFonts w:ascii="Comic Sans MS" w:hAnsi="Comic Sans MS"/>
          <w:sz w:val="24"/>
          <w:szCs w:val="24"/>
        </w:rPr>
        <w:t xml:space="preserve">…remembering too, to check the lost property to ensure that you are not leaving anything behind (Jan will help you with this). </w:t>
      </w:r>
      <w:r w:rsidRPr="001A463A">
        <w:rPr>
          <w:rFonts w:ascii="Comic Sans MS" w:hAnsi="Comic Sans MS"/>
          <w:b/>
          <w:bCs/>
          <w:sz w:val="24"/>
          <w:szCs w:val="24"/>
        </w:rPr>
        <w:t xml:space="preserve">Should any </w:t>
      </w:r>
      <w:r w:rsidR="001B6ABF" w:rsidRPr="001A463A">
        <w:rPr>
          <w:rFonts w:ascii="Comic Sans MS" w:hAnsi="Comic Sans MS"/>
          <w:b/>
          <w:bCs/>
          <w:sz w:val="24"/>
          <w:szCs w:val="24"/>
        </w:rPr>
        <w:t>children moving on to school</w:t>
      </w:r>
      <w:r w:rsidRPr="001A463A">
        <w:rPr>
          <w:rFonts w:ascii="Comic Sans MS" w:hAnsi="Comic Sans MS"/>
          <w:b/>
          <w:bCs/>
          <w:sz w:val="24"/>
          <w:szCs w:val="24"/>
        </w:rPr>
        <w:t xml:space="preserve"> wish to upcycl</w:t>
      </w:r>
      <w:r w:rsidR="001B6ABF" w:rsidRPr="001A463A">
        <w:rPr>
          <w:rFonts w:ascii="Comic Sans MS" w:hAnsi="Comic Sans MS"/>
          <w:b/>
          <w:bCs/>
          <w:sz w:val="24"/>
          <w:szCs w:val="24"/>
        </w:rPr>
        <w:t>e</w:t>
      </w:r>
      <w:r w:rsidRPr="001A463A">
        <w:rPr>
          <w:rFonts w:ascii="Comic Sans MS" w:hAnsi="Comic Sans MS"/>
          <w:b/>
          <w:bCs/>
          <w:sz w:val="24"/>
          <w:szCs w:val="24"/>
        </w:rPr>
        <w:t xml:space="preserve"> their</w:t>
      </w:r>
      <w:r w:rsidR="001B6ABF" w:rsidRPr="001A463A">
        <w:rPr>
          <w:rFonts w:ascii="Comic Sans MS" w:hAnsi="Comic Sans MS"/>
          <w:b/>
          <w:bCs/>
          <w:sz w:val="24"/>
          <w:szCs w:val="24"/>
        </w:rPr>
        <w:t xml:space="preserve"> </w:t>
      </w:r>
      <w:r w:rsidRPr="001A463A">
        <w:rPr>
          <w:rFonts w:ascii="Comic Sans MS" w:hAnsi="Comic Sans MS"/>
          <w:b/>
          <w:bCs/>
          <w:sz w:val="24"/>
          <w:szCs w:val="24"/>
        </w:rPr>
        <w:t>nursery clothing</w:t>
      </w:r>
      <w:r w:rsidR="001B6ABF" w:rsidRPr="001A463A">
        <w:rPr>
          <w:rFonts w:ascii="Comic Sans MS" w:hAnsi="Comic Sans MS"/>
          <w:b/>
          <w:bCs/>
          <w:sz w:val="24"/>
          <w:szCs w:val="24"/>
        </w:rPr>
        <w:t xml:space="preserve">, we would be very grateful and will ensure it is passed on to another family. </w:t>
      </w:r>
    </w:p>
    <w:p w14:paraId="2DF913EC" w14:textId="677FBE77" w:rsidR="006D30A3" w:rsidRDefault="00A1003E" w:rsidP="004911E7">
      <w:pPr>
        <w:rPr>
          <w:rFonts w:ascii="Comic Sans MS" w:hAnsi="Comic Sans MS"/>
          <w:color w:val="0070C0"/>
          <w:sz w:val="24"/>
          <w:szCs w:val="24"/>
        </w:rPr>
      </w:pPr>
      <w:r w:rsidRPr="00A1003E">
        <w:rPr>
          <w:noProof/>
          <w:color w:val="0070C0"/>
          <w:sz w:val="20"/>
          <w:szCs w:val="20"/>
        </w:rPr>
        <w:lastRenderedPageBreak/>
        <mc:AlternateContent>
          <mc:Choice Requires="wps">
            <w:drawing>
              <wp:anchor distT="0" distB="0" distL="114300" distR="114300" simplePos="0" relativeHeight="251661312" behindDoc="0" locked="0" layoutInCell="1" allowOverlap="1" wp14:anchorId="15B2AE99" wp14:editId="54BB7B51">
                <wp:simplePos x="0" y="0"/>
                <wp:positionH relativeFrom="page">
                  <wp:posOffset>290195</wp:posOffset>
                </wp:positionH>
                <wp:positionV relativeFrom="paragraph">
                  <wp:posOffset>294640</wp:posOffset>
                </wp:positionV>
                <wp:extent cx="6967855" cy="9988550"/>
                <wp:effectExtent l="38100" t="38100" r="42545" b="31750"/>
                <wp:wrapNone/>
                <wp:docPr id="5" name="Rectangle 5"/>
                <wp:cNvGraphicFramePr/>
                <a:graphic xmlns:a="http://schemas.openxmlformats.org/drawingml/2006/main">
                  <a:graphicData uri="http://schemas.microsoft.com/office/word/2010/wordprocessingShape">
                    <wps:wsp>
                      <wps:cNvSpPr/>
                      <wps:spPr>
                        <a:xfrm>
                          <a:off x="0" y="0"/>
                          <a:ext cx="6967855" cy="9988550"/>
                        </a:xfrm>
                        <a:prstGeom prst="rect">
                          <a:avLst/>
                        </a:prstGeom>
                        <a:noFill/>
                        <a:ln w="762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3D13" id="Rectangle 5" o:spid="_x0000_s1026" style="position:absolute;margin-left:22.85pt;margin-top:23.2pt;width:548.65pt;height:7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" filled="f" strokecolor="#0070c0" strokeweight="6pt">
                <w10:wrap anchorx="page"/>
              </v:rect>
            </w:pict>
          </mc:Fallback>
        </mc:AlternateContent>
      </w:r>
    </w:p>
    <w:p w14:paraId="4BF4C43F" w14:textId="5D8F8F77" w:rsidR="006D30A3" w:rsidRDefault="006D30A3" w:rsidP="004911E7">
      <w:pPr>
        <w:rPr>
          <w:rFonts w:ascii="Comic Sans MS" w:hAnsi="Comic Sans MS"/>
          <w:color w:val="0070C0"/>
          <w:sz w:val="24"/>
          <w:szCs w:val="24"/>
        </w:rPr>
      </w:pPr>
    </w:p>
    <w:p w14:paraId="3FA9E729" w14:textId="614AE733" w:rsidR="002C5DC3" w:rsidRDefault="001B6ABF" w:rsidP="00100BDF">
      <w:pPr>
        <w:rPr>
          <w:rFonts w:ascii="Comic Sans MS" w:hAnsi="Comic Sans MS"/>
          <w:sz w:val="24"/>
          <w:szCs w:val="24"/>
        </w:rPr>
      </w:pPr>
      <w:r>
        <w:rPr>
          <w:rFonts w:ascii="Comic Sans MS" w:hAnsi="Comic Sans MS"/>
          <w:sz w:val="24"/>
          <w:szCs w:val="24"/>
        </w:rPr>
        <w:t xml:space="preserve">We look forward to welcoming the </w:t>
      </w:r>
      <w:r w:rsidRPr="00966CE8">
        <w:rPr>
          <w:rFonts w:ascii="Comic Sans MS" w:hAnsi="Comic Sans MS"/>
          <w:b/>
          <w:bCs/>
          <w:sz w:val="24"/>
          <w:szCs w:val="24"/>
        </w:rPr>
        <w:t>families of our pre-school children</w:t>
      </w:r>
      <w:r>
        <w:rPr>
          <w:rFonts w:ascii="Comic Sans MS" w:hAnsi="Comic Sans MS"/>
          <w:sz w:val="24"/>
          <w:szCs w:val="24"/>
        </w:rPr>
        <w:t xml:space="preserve"> to our </w:t>
      </w:r>
      <w:r w:rsidRPr="00966CE8">
        <w:rPr>
          <w:rFonts w:ascii="Comic Sans MS" w:hAnsi="Comic Sans MS"/>
          <w:b/>
          <w:bCs/>
          <w:sz w:val="24"/>
          <w:szCs w:val="24"/>
        </w:rPr>
        <w:t>‘</w:t>
      </w:r>
      <w:r w:rsidR="002C5DC3" w:rsidRPr="00966CE8">
        <w:rPr>
          <w:rFonts w:ascii="Comic Sans MS" w:hAnsi="Comic Sans MS"/>
          <w:b/>
          <w:bCs/>
          <w:sz w:val="24"/>
          <w:szCs w:val="24"/>
        </w:rPr>
        <w:t>Moving on</w:t>
      </w:r>
      <w:r w:rsidRPr="00966CE8">
        <w:rPr>
          <w:rFonts w:ascii="Comic Sans MS" w:hAnsi="Comic Sans MS"/>
          <w:b/>
          <w:bCs/>
          <w:sz w:val="24"/>
          <w:szCs w:val="24"/>
        </w:rPr>
        <w:t xml:space="preserve">’ </w:t>
      </w:r>
      <w:r w:rsidR="002C5DC3" w:rsidRPr="00966CE8">
        <w:rPr>
          <w:rFonts w:ascii="Comic Sans MS" w:hAnsi="Comic Sans MS"/>
          <w:b/>
          <w:bCs/>
          <w:sz w:val="24"/>
          <w:szCs w:val="24"/>
        </w:rPr>
        <w:t>Ceremony</w:t>
      </w:r>
      <w:r w:rsidRPr="00966CE8">
        <w:rPr>
          <w:rFonts w:ascii="Comic Sans MS" w:hAnsi="Comic Sans MS"/>
          <w:b/>
          <w:bCs/>
          <w:sz w:val="24"/>
          <w:szCs w:val="24"/>
        </w:rPr>
        <w:t xml:space="preserve"> on Wed 19 June (details of timings will follow).</w:t>
      </w:r>
      <w:r>
        <w:rPr>
          <w:rFonts w:ascii="Comic Sans MS" w:hAnsi="Comic Sans MS"/>
          <w:sz w:val="24"/>
          <w:szCs w:val="24"/>
        </w:rPr>
        <w:t xml:space="preserve"> </w:t>
      </w:r>
      <w:r w:rsidR="002C5DC3" w:rsidRPr="002C5DC3">
        <w:rPr>
          <w:rFonts w:ascii="Comic Sans MS" w:hAnsi="Comic Sans MS"/>
          <w:sz w:val="24"/>
          <w:szCs w:val="24"/>
        </w:rPr>
        <w:t>At this time you</w:t>
      </w:r>
      <w:r w:rsidR="001A463A">
        <w:rPr>
          <w:rFonts w:ascii="Comic Sans MS" w:hAnsi="Comic Sans MS"/>
          <w:sz w:val="24"/>
          <w:szCs w:val="24"/>
        </w:rPr>
        <w:t>r</w:t>
      </w:r>
      <w:r w:rsidR="002C5DC3" w:rsidRPr="002C5DC3">
        <w:rPr>
          <w:rFonts w:ascii="Comic Sans MS" w:hAnsi="Comic Sans MS"/>
          <w:sz w:val="24"/>
          <w:szCs w:val="24"/>
        </w:rPr>
        <w:t xml:space="preserve"> child will be presented with a small gift, their nursery certificate and their learning journal…</w:t>
      </w:r>
    </w:p>
    <w:p w14:paraId="1F52CEF5" w14:textId="04F9A93F" w:rsidR="001A463A" w:rsidRPr="00881E24" w:rsidRDefault="001A463A" w:rsidP="00100BDF">
      <w:pPr>
        <w:rPr>
          <w:rFonts w:ascii="Comic Sans MS" w:hAnsi="Comic Sans MS"/>
          <w:b/>
          <w:bCs/>
          <w:sz w:val="24"/>
          <w:szCs w:val="24"/>
        </w:rPr>
      </w:pPr>
      <w:r w:rsidRPr="00881E24">
        <w:rPr>
          <w:rFonts w:ascii="Comic Sans MS" w:hAnsi="Comic Sans MS"/>
          <w:b/>
          <w:bCs/>
          <w:sz w:val="24"/>
          <w:szCs w:val="24"/>
        </w:rPr>
        <w:t xml:space="preserve">At the end of September, we will send an invitation to your child, via their school, to come back to nursery with their family for a tea party after school one day. This is a lovely opportunity for the children to meet up with old friends and share their early experiences of school. </w:t>
      </w:r>
    </w:p>
    <w:p w14:paraId="789C1413" w14:textId="734C2557" w:rsidR="001B6ABF" w:rsidRPr="00881E24" w:rsidRDefault="001A463A" w:rsidP="00100BDF">
      <w:pPr>
        <w:rPr>
          <w:rFonts w:ascii="Comic Sans MS" w:hAnsi="Comic Sans MS"/>
          <w:b/>
          <w:bCs/>
          <w:sz w:val="24"/>
          <w:szCs w:val="24"/>
        </w:rPr>
      </w:pPr>
      <w:r w:rsidRPr="00881E24">
        <w:rPr>
          <w:rFonts w:ascii="Comic Sans MS" w:hAnsi="Comic Sans MS"/>
          <w:b/>
          <w:bCs/>
          <w:sz w:val="24"/>
          <w:szCs w:val="24"/>
        </w:rPr>
        <w:t xml:space="preserve">For </w:t>
      </w:r>
      <w:r w:rsidR="00881E24" w:rsidRPr="00881E24">
        <w:rPr>
          <w:rFonts w:ascii="Comic Sans MS" w:hAnsi="Comic Sans MS"/>
          <w:b/>
          <w:bCs/>
          <w:sz w:val="24"/>
          <w:szCs w:val="24"/>
        </w:rPr>
        <w:t>our</w:t>
      </w:r>
      <w:r w:rsidRPr="00881E24">
        <w:rPr>
          <w:rFonts w:ascii="Comic Sans MS" w:hAnsi="Comic Sans MS"/>
          <w:b/>
          <w:bCs/>
          <w:sz w:val="24"/>
          <w:szCs w:val="24"/>
        </w:rPr>
        <w:t xml:space="preserve"> returning children and families…</w:t>
      </w:r>
    </w:p>
    <w:p w14:paraId="23472755" w14:textId="35CE6BA8" w:rsidR="001B6ABF" w:rsidRDefault="001B6ABF" w:rsidP="00100BDF">
      <w:pPr>
        <w:rPr>
          <w:rFonts w:ascii="Comic Sans MS" w:hAnsi="Comic Sans MS"/>
          <w:sz w:val="24"/>
          <w:szCs w:val="24"/>
        </w:rPr>
      </w:pPr>
      <w:r>
        <w:rPr>
          <w:rFonts w:ascii="Comic Sans MS" w:hAnsi="Comic Sans MS"/>
          <w:sz w:val="24"/>
          <w:szCs w:val="24"/>
        </w:rPr>
        <w:t xml:space="preserve">We would remind you to please ensure that your child’s name is clearly marked on all clothing brought to nursery as so many children have </w:t>
      </w:r>
      <w:proofErr w:type="gramStart"/>
      <w:r>
        <w:rPr>
          <w:rFonts w:ascii="Comic Sans MS" w:hAnsi="Comic Sans MS"/>
          <w:sz w:val="24"/>
          <w:szCs w:val="24"/>
        </w:rPr>
        <w:t>exactly the same</w:t>
      </w:r>
      <w:proofErr w:type="gramEnd"/>
      <w:r>
        <w:rPr>
          <w:rFonts w:ascii="Comic Sans MS" w:hAnsi="Comic Sans MS"/>
          <w:sz w:val="24"/>
          <w:szCs w:val="24"/>
        </w:rPr>
        <w:t xml:space="preserve"> clothing in the same size, which adds an element of challenge in matching up children with belongings!</w:t>
      </w:r>
    </w:p>
    <w:p w14:paraId="32607151" w14:textId="3BE10981" w:rsidR="00FE2EA2" w:rsidRDefault="001A463A" w:rsidP="001A463A">
      <w:pPr>
        <w:rPr>
          <w:rFonts w:ascii="Comic Sans MS" w:hAnsi="Comic Sans MS"/>
          <w:color w:val="0070C0"/>
          <w:sz w:val="24"/>
          <w:szCs w:val="24"/>
        </w:rPr>
      </w:pPr>
      <w:r w:rsidRPr="00437D7B">
        <w:rPr>
          <w:rFonts w:ascii="Comic Sans MS" w:hAnsi="Comic Sans MS"/>
          <w:color w:val="0070C0"/>
          <w:sz w:val="24"/>
          <w:szCs w:val="24"/>
        </w:rPr>
        <w:t>We would</w:t>
      </w:r>
      <w:r w:rsidR="00881E24">
        <w:rPr>
          <w:rFonts w:ascii="Comic Sans MS" w:hAnsi="Comic Sans MS"/>
          <w:color w:val="0070C0"/>
          <w:sz w:val="24"/>
          <w:szCs w:val="24"/>
        </w:rPr>
        <w:t xml:space="preserve"> also</w:t>
      </w:r>
      <w:r w:rsidRPr="00437D7B">
        <w:rPr>
          <w:rFonts w:ascii="Comic Sans MS" w:hAnsi="Comic Sans MS"/>
          <w:color w:val="0070C0"/>
          <w:sz w:val="24"/>
          <w:szCs w:val="24"/>
        </w:rPr>
        <w:t xml:space="preserve"> a</w:t>
      </w:r>
      <w:r>
        <w:rPr>
          <w:rFonts w:ascii="Comic Sans MS" w:hAnsi="Comic Sans MS"/>
          <w:color w:val="0070C0"/>
          <w:sz w:val="24"/>
          <w:szCs w:val="24"/>
        </w:rPr>
        <w:t>sk you to ensure that when you return with your child on the first day after summer, that you bring a full set of clothing for your child in a plastic bag with your child’s name on it; a pair of gym shoes and a pair of wellies</w:t>
      </w:r>
      <w:r w:rsidR="00FE2EA2">
        <w:rPr>
          <w:rFonts w:ascii="Comic Sans MS" w:hAnsi="Comic Sans MS"/>
          <w:color w:val="0070C0"/>
          <w:sz w:val="24"/>
          <w:szCs w:val="24"/>
        </w:rPr>
        <w:t xml:space="preserve">, again, both with your child’s name. </w:t>
      </w:r>
    </w:p>
    <w:p w14:paraId="16216B9E" w14:textId="20CD7023" w:rsidR="001A463A" w:rsidRPr="00FE2EA2" w:rsidRDefault="00FE2EA2" w:rsidP="001A463A">
      <w:pPr>
        <w:rPr>
          <w:rFonts w:ascii="Comic Sans MS" w:hAnsi="Comic Sans MS"/>
          <w:b/>
          <w:bCs/>
          <w:color w:val="0070C0"/>
          <w:sz w:val="24"/>
          <w:szCs w:val="24"/>
        </w:rPr>
      </w:pPr>
      <w:r w:rsidRPr="00FE2EA2">
        <w:rPr>
          <w:rFonts w:ascii="Comic Sans MS" w:hAnsi="Comic Sans MS"/>
          <w:b/>
          <w:bCs/>
          <w:color w:val="0070C0"/>
          <w:sz w:val="24"/>
          <w:szCs w:val="24"/>
        </w:rPr>
        <w:t>NB If you are clearing out over the summer holidays, we would be very grateful of</w:t>
      </w:r>
      <w:r w:rsidR="001A463A" w:rsidRPr="00FE2EA2">
        <w:rPr>
          <w:rFonts w:ascii="Comic Sans MS" w:hAnsi="Comic Sans MS"/>
          <w:b/>
          <w:bCs/>
          <w:color w:val="0070C0"/>
          <w:sz w:val="24"/>
          <w:szCs w:val="24"/>
        </w:rPr>
        <w:t xml:space="preserve"> any spare clothes that you have at home </w:t>
      </w:r>
      <w:r w:rsidR="009F66ED">
        <w:rPr>
          <w:rFonts w:ascii="Comic Sans MS" w:hAnsi="Comic Sans MS"/>
          <w:b/>
          <w:bCs/>
          <w:color w:val="0070C0"/>
          <w:sz w:val="24"/>
          <w:szCs w:val="24"/>
        </w:rPr>
        <w:t>which</w:t>
      </w:r>
      <w:r w:rsidR="001A463A" w:rsidRPr="00FE2EA2">
        <w:rPr>
          <w:rFonts w:ascii="Comic Sans MS" w:hAnsi="Comic Sans MS"/>
          <w:b/>
          <w:bCs/>
          <w:color w:val="0070C0"/>
          <w:sz w:val="24"/>
          <w:szCs w:val="24"/>
        </w:rPr>
        <w:t xml:space="preserve"> you no longer require, for general nursery use. </w:t>
      </w:r>
    </w:p>
    <w:p w14:paraId="677ABD53" w14:textId="717FF4B0" w:rsidR="002A7802" w:rsidRDefault="00BB37F6" w:rsidP="002C5DC3">
      <w:pPr>
        <w:rPr>
          <w:rFonts w:ascii="Comic Sans MS" w:hAnsi="Comic Sans MS"/>
          <w:sz w:val="24"/>
          <w:szCs w:val="24"/>
        </w:rPr>
      </w:pPr>
      <w:r w:rsidRPr="00437D7B">
        <w:rPr>
          <w:rFonts w:ascii="Comic Sans MS" w:hAnsi="Comic Sans MS"/>
          <w:b/>
          <w:sz w:val="24"/>
          <w:szCs w:val="24"/>
        </w:rPr>
        <w:t>Learning through play-</w:t>
      </w:r>
      <w:r w:rsidR="00597293" w:rsidRPr="00437D7B">
        <w:rPr>
          <w:rFonts w:ascii="Comic Sans MS" w:hAnsi="Comic Sans MS"/>
          <w:b/>
          <w:sz w:val="24"/>
          <w:szCs w:val="24"/>
        </w:rPr>
        <w:t xml:space="preserve"> </w:t>
      </w:r>
    </w:p>
    <w:p w14:paraId="403265C6" w14:textId="2BF0E344" w:rsidR="002C5DC3" w:rsidRPr="00881E24" w:rsidRDefault="006161EA" w:rsidP="00BB37F6">
      <w:pPr>
        <w:rPr>
          <w:rFonts w:ascii="Comic Sans MS" w:hAnsi="Comic Sans MS"/>
          <w:b/>
          <w:bCs/>
        </w:rPr>
      </w:pPr>
      <w:r w:rsidRPr="00966CE8">
        <w:rPr>
          <w:rFonts w:ascii="Comic Sans MS" w:hAnsi="Comic Sans MS"/>
        </w:rPr>
        <w:t xml:space="preserve">Our children continue to develop their life skills as creative, innovative learners who can work as a team during their time at </w:t>
      </w:r>
      <w:r w:rsidR="002C5DC3" w:rsidRPr="00881E24">
        <w:rPr>
          <w:rFonts w:ascii="Comic Sans MS" w:hAnsi="Comic Sans MS"/>
          <w:b/>
          <w:bCs/>
        </w:rPr>
        <w:t>Nature Nursery</w:t>
      </w:r>
      <w:r w:rsidRPr="00881E24">
        <w:rPr>
          <w:rFonts w:ascii="Comic Sans MS" w:hAnsi="Comic Sans MS"/>
          <w:b/>
          <w:bCs/>
        </w:rPr>
        <w:t xml:space="preserve">. We are hoping to </w:t>
      </w:r>
      <w:proofErr w:type="gramStart"/>
      <w:r w:rsidRPr="00881E24">
        <w:rPr>
          <w:rFonts w:ascii="Comic Sans MS" w:hAnsi="Comic Sans MS"/>
          <w:b/>
          <w:bCs/>
        </w:rPr>
        <w:t>open up</w:t>
      </w:r>
      <w:proofErr w:type="gramEnd"/>
      <w:r w:rsidRPr="00881E24">
        <w:rPr>
          <w:rFonts w:ascii="Comic Sans MS" w:hAnsi="Comic Sans MS"/>
          <w:b/>
          <w:bCs/>
        </w:rPr>
        <w:t xml:space="preserve"> this opportunity to all children across next session</w:t>
      </w:r>
      <w:r w:rsidR="009F66ED" w:rsidRPr="00881E24">
        <w:rPr>
          <w:rFonts w:ascii="Comic Sans MS" w:hAnsi="Comic Sans MS"/>
          <w:b/>
          <w:bCs/>
        </w:rPr>
        <w:t xml:space="preserve"> (details will follow at the start of the new session)</w:t>
      </w:r>
    </w:p>
    <w:p w14:paraId="37DFE43A" w14:textId="1BCF1D01" w:rsidR="00FE2EA2" w:rsidRPr="00966CE8" w:rsidRDefault="009F66ED" w:rsidP="00BB37F6">
      <w:pPr>
        <w:rPr>
          <w:rFonts w:ascii="Comic Sans MS" w:hAnsi="Comic Sans MS"/>
        </w:rPr>
      </w:pPr>
      <w:r w:rsidRPr="00966CE8">
        <w:rPr>
          <w:rFonts w:ascii="Comic Sans MS" w:hAnsi="Comic Sans MS"/>
        </w:rPr>
        <w:t xml:space="preserve">As part of our work to support children’s understanding of </w:t>
      </w:r>
      <w:r w:rsidRPr="00881E24">
        <w:rPr>
          <w:rFonts w:ascii="Comic Sans MS" w:hAnsi="Comic Sans MS"/>
          <w:b/>
          <w:bCs/>
        </w:rPr>
        <w:t>Global Citizenship, we will be using the stories of ‘Goldilocks and the Three Bears’ and ‘The Magic Porridge Pot’</w:t>
      </w:r>
      <w:r w:rsidRPr="00966CE8">
        <w:rPr>
          <w:rFonts w:ascii="Comic Sans MS" w:hAnsi="Comic Sans MS"/>
        </w:rPr>
        <w:t xml:space="preserve"> to support children’s learning. </w:t>
      </w:r>
      <w:r w:rsidRPr="00881E24">
        <w:rPr>
          <w:rFonts w:ascii="Comic Sans MS" w:hAnsi="Comic Sans MS"/>
          <w:b/>
          <w:bCs/>
        </w:rPr>
        <w:t>Mary’s Meals</w:t>
      </w:r>
      <w:r w:rsidRPr="00966CE8">
        <w:rPr>
          <w:rFonts w:ascii="Comic Sans MS" w:hAnsi="Comic Sans MS"/>
        </w:rPr>
        <w:t xml:space="preserve"> will work in partnership with us to launch our annual ‘</w:t>
      </w:r>
      <w:proofErr w:type="gramStart"/>
      <w:r w:rsidRPr="00881E24">
        <w:rPr>
          <w:rFonts w:ascii="Comic Sans MS" w:hAnsi="Comic Sans MS"/>
          <w:b/>
          <w:bCs/>
        </w:rPr>
        <w:t>Back Pack</w:t>
      </w:r>
      <w:proofErr w:type="gramEnd"/>
      <w:r w:rsidRPr="00881E24">
        <w:rPr>
          <w:rFonts w:ascii="Comic Sans MS" w:hAnsi="Comic Sans MS"/>
          <w:b/>
          <w:bCs/>
        </w:rPr>
        <w:t>’ Collection.</w:t>
      </w:r>
      <w:r w:rsidRPr="00966CE8">
        <w:rPr>
          <w:rFonts w:ascii="Comic Sans MS" w:hAnsi="Comic Sans MS"/>
        </w:rPr>
        <w:t xml:space="preserve"> Please ask your child’s Key Person what their group are collecting.</w:t>
      </w:r>
    </w:p>
    <w:p w14:paraId="2D38F746" w14:textId="43367128" w:rsidR="002C5DC3" w:rsidRPr="00966CE8" w:rsidRDefault="00966CE8" w:rsidP="00BB37F6">
      <w:pPr>
        <w:rPr>
          <w:rFonts w:ascii="Comic Sans MS" w:hAnsi="Comic Sans MS"/>
        </w:rPr>
      </w:pPr>
      <w:r w:rsidRPr="00881E24">
        <w:rPr>
          <w:rFonts w:ascii="Comic Sans MS" w:hAnsi="Comic Sans MS"/>
          <w:b/>
          <w:bCs/>
        </w:rPr>
        <w:t>‘</w:t>
      </w:r>
      <w:proofErr w:type="spellStart"/>
      <w:r w:rsidRPr="00881E24">
        <w:rPr>
          <w:rFonts w:ascii="Comic Sans MS" w:hAnsi="Comic Sans MS"/>
          <w:b/>
          <w:bCs/>
        </w:rPr>
        <w:t>Lickety</w:t>
      </w:r>
      <w:proofErr w:type="spellEnd"/>
      <w:r w:rsidRPr="00881E24">
        <w:rPr>
          <w:rFonts w:ascii="Comic Sans MS" w:hAnsi="Comic Sans MS"/>
          <w:b/>
          <w:bCs/>
        </w:rPr>
        <w:t xml:space="preserve"> Spit’ </w:t>
      </w:r>
      <w:r w:rsidR="002C5DC3" w:rsidRPr="00881E24">
        <w:rPr>
          <w:rFonts w:ascii="Comic Sans MS" w:hAnsi="Comic Sans MS"/>
          <w:b/>
          <w:bCs/>
        </w:rPr>
        <w:t>Mother Song</w:t>
      </w:r>
      <w:r w:rsidRPr="00881E24">
        <w:rPr>
          <w:rFonts w:ascii="Comic Sans MS" w:hAnsi="Comic Sans MS"/>
          <w:b/>
          <w:bCs/>
        </w:rPr>
        <w:t xml:space="preserve"> Project-</w:t>
      </w:r>
      <w:r w:rsidRPr="00966CE8">
        <w:rPr>
          <w:rFonts w:ascii="Comic Sans MS" w:hAnsi="Comic Sans MS"/>
        </w:rPr>
        <w:t xml:space="preserve"> As a continued celebration of the wonderful diversity within our community and the importance of mother song within cultures and on supporting wellness and literacy development, our returning children will be involved in singing workshops across June ’19. Lorna and Lynda will lead on this.</w:t>
      </w:r>
    </w:p>
    <w:p w14:paraId="75AAF4CA" w14:textId="51FBF191" w:rsidR="00966CE8" w:rsidRPr="00966CE8" w:rsidRDefault="00966CE8" w:rsidP="00BB37F6">
      <w:pPr>
        <w:rPr>
          <w:rFonts w:ascii="Comic Sans MS" w:hAnsi="Comic Sans MS"/>
        </w:rPr>
      </w:pPr>
      <w:r>
        <w:rPr>
          <w:rFonts w:ascii="Comic Sans MS" w:hAnsi="Comic Sans MS"/>
        </w:rPr>
        <w:t>Similarly, g</w:t>
      </w:r>
      <w:r w:rsidRPr="00966CE8">
        <w:rPr>
          <w:rFonts w:ascii="Comic Sans MS" w:hAnsi="Comic Sans MS"/>
        </w:rPr>
        <w:t xml:space="preserve">iven our continued efforts to ensure that the influence of community is shaping children’s learning our returning children will attend a production by the </w:t>
      </w:r>
      <w:r w:rsidRPr="00881E24">
        <w:rPr>
          <w:rFonts w:ascii="Comic Sans MS" w:hAnsi="Comic Sans MS"/>
          <w:b/>
          <w:bCs/>
        </w:rPr>
        <w:t>RSNO called ‘The World Around Us’.</w:t>
      </w:r>
    </w:p>
    <w:p w14:paraId="7C46FDAB" w14:textId="36C40E1D" w:rsidR="009F66ED" w:rsidRPr="00881E24" w:rsidRDefault="009F66ED" w:rsidP="009F66ED">
      <w:pPr>
        <w:rPr>
          <w:rFonts w:ascii="Comic Sans MS" w:hAnsi="Comic Sans MS"/>
          <w:color w:val="0070C0"/>
        </w:rPr>
      </w:pPr>
      <w:r w:rsidRPr="00881E24">
        <w:rPr>
          <w:rFonts w:ascii="Comic Sans MS" w:hAnsi="Comic Sans MS"/>
          <w:color w:val="0070C0"/>
        </w:rPr>
        <w:t>We are delighted to share with you that we have permission to have the children in the nursery building during workshops for families. Moving forward, we will run cinema evenings for the children</w:t>
      </w:r>
      <w:r w:rsidR="00966CE8" w:rsidRPr="00881E24">
        <w:rPr>
          <w:rFonts w:ascii="Comic Sans MS" w:hAnsi="Comic Sans MS"/>
          <w:color w:val="0070C0"/>
        </w:rPr>
        <w:t xml:space="preserve"> when families come to play. We plan to have a ‘Learning through Play’ evening at end Aug ’19.</w:t>
      </w:r>
    </w:p>
    <w:p w14:paraId="157A9461" w14:textId="73987318" w:rsidR="00B32243" w:rsidRPr="009F66ED" w:rsidRDefault="00597293" w:rsidP="00BB37F6">
      <w:pPr>
        <w:rPr>
          <w:rFonts w:ascii="Comic Sans MS" w:hAnsi="Comic Sans MS"/>
          <w:b/>
          <w:bCs/>
          <w:sz w:val="24"/>
          <w:szCs w:val="24"/>
        </w:rPr>
      </w:pPr>
      <w:r w:rsidRPr="009F66ED">
        <w:rPr>
          <w:rFonts w:ascii="Comic Sans MS" w:hAnsi="Comic Sans MS"/>
          <w:b/>
          <w:bCs/>
          <w:sz w:val="24"/>
          <w:szCs w:val="24"/>
        </w:rPr>
        <w:t>Please ask your child’s Key Person to share with you</w:t>
      </w:r>
      <w:r w:rsidR="009F66ED">
        <w:rPr>
          <w:rFonts w:ascii="Comic Sans MS" w:hAnsi="Comic Sans MS"/>
          <w:b/>
          <w:bCs/>
          <w:sz w:val="24"/>
          <w:szCs w:val="24"/>
        </w:rPr>
        <w:t>,</w:t>
      </w:r>
      <w:r w:rsidRPr="009F66ED">
        <w:rPr>
          <w:rFonts w:ascii="Comic Sans MS" w:hAnsi="Comic Sans MS"/>
          <w:b/>
          <w:bCs/>
          <w:sz w:val="24"/>
          <w:szCs w:val="24"/>
        </w:rPr>
        <w:t xml:space="preserve"> the stories of </w:t>
      </w:r>
      <w:r w:rsidR="009F66ED">
        <w:rPr>
          <w:rFonts w:ascii="Comic Sans MS" w:hAnsi="Comic Sans MS"/>
          <w:b/>
          <w:bCs/>
          <w:sz w:val="24"/>
          <w:szCs w:val="24"/>
        </w:rPr>
        <w:t xml:space="preserve">your child’s </w:t>
      </w:r>
      <w:r w:rsidRPr="009F66ED">
        <w:rPr>
          <w:rFonts w:ascii="Comic Sans MS" w:hAnsi="Comic Sans MS"/>
          <w:b/>
          <w:bCs/>
          <w:sz w:val="24"/>
          <w:szCs w:val="24"/>
        </w:rPr>
        <w:t>learning which have been written by the staff team.</w:t>
      </w:r>
    </w:p>
    <w:p w14:paraId="488571FF" w14:textId="42731948" w:rsidR="00B32243" w:rsidRPr="00437D7B" w:rsidRDefault="00B32243" w:rsidP="00BB37F6">
      <w:pPr>
        <w:rPr>
          <w:rFonts w:ascii="Comic Sans MS" w:hAnsi="Comic Sans MS"/>
          <w:b/>
          <w:sz w:val="24"/>
          <w:szCs w:val="24"/>
        </w:rPr>
      </w:pPr>
    </w:p>
    <w:p w14:paraId="549DAA3C" w14:textId="3F9899C9" w:rsidR="00B32243" w:rsidRPr="00437D7B" w:rsidRDefault="00B32243" w:rsidP="00BB37F6">
      <w:pPr>
        <w:rPr>
          <w:rFonts w:ascii="Comic Sans MS" w:hAnsi="Comic Sans MS"/>
          <w:b/>
          <w:sz w:val="24"/>
          <w:szCs w:val="24"/>
        </w:rPr>
      </w:pPr>
    </w:p>
    <w:p w14:paraId="5C5093A0" w14:textId="77777777" w:rsidR="00B32243" w:rsidRPr="00437D7B" w:rsidRDefault="00B32243" w:rsidP="00BB37F6">
      <w:pPr>
        <w:rPr>
          <w:rFonts w:ascii="Comic Sans MS" w:hAnsi="Comic Sans MS"/>
          <w:sz w:val="24"/>
          <w:szCs w:val="24"/>
        </w:rPr>
      </w:pPr>
    </w:p>
    <w:p w14:paraId="0381632B" w14:textId="77777777" w:rsidR="004258FD" w:rsidRPr="00437D7B" w:rsidRDefault="004258FD" w:rsidP="008C37AE">
      <w:pPr>
        <w:rPr>
          <w:rFonts w:ascii="Comic Sans MS" w:hAnsi="Comic Sans MS"/>
          <w:sz w:val="24"/>
          <w:szCs w:val="24"/>
        </w:rPr>
      </w:pPr>
    </w:p>
    <w:sectPr w:rsidR="004258FD" w:rsidRPr="00437D7B" w:rsidSect="00597293">
      <w:pgSz w:w="11906" w:h="16838"/>
      <w:pgMar w:top="142"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33D8"/>
    <w:multiLevelType w:val="hybridMultilevel"/>
    <w:tmpl w:val="AC44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C428E"/>
    <w:multiLevelType w:val="hybridMultilevel"/>
    <w:tmpl w:val="480E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01"/>
    <w:rsid w:val="00013050"/>
    <w:rsid w:val="00017923"/>
    <w:rsid w:val="00100BDF"/>
    <w:rsid w:val="001A463A"/>
    <w:rsid w:val="001B6ABF"/>
    <w:rsid w:val="00231B21"/>
    <w:rsid w:val="0024012B"/>
    <w:rsid w:val="002A7802"/>
    <w:rsid w:val="002C5DC3"/>
    <w:rsid w:val="00405D7C"/>
    <w:rsid w:val="00425685"/>
    <w:rsid w:val="004258FD"/>
    <w:rsid w:val="00437D7B"/>
    <w:rsid w:val="004911E7"/>
    <w:rsid w:val="00547CDF"/>
    <w:rsid w:val="005601A8"/>
    <w:rsid w:val="00567680"/>
    <w:rsid w:val="00597293"/>
    <w:rsid w:val="005F012B"/>
    <w:rsid w:val="006161EA"/>
    <w:rsid w:val="006D30A3"/>
    <w:rsid w:val="00866853"/>
    <w:rsid w:val="00881E24"/>
    <w:rsid w:val="008C37AE"/>
    <w:rsid w:val="00966CE8"/>
    <w:rsid w:val="009F66ED"/>
    <w:rsid w:val="00A1003E"/>
    <w:rsid w:val="00B10A5F"/>
    <w:rsid w:val="00B32243"/>
    <w:rsid w:val="00BA5539"/>
    <w:rsid w:val="00BB37F6"/>
    <w:rsid w:val="00BF400A"/>
    <w:rsid w:val="00C00114"/>
    <w:rsid w:val="00C13202"/>
    <w:rsid w:val="00C215C9"/>
    <w:rsid w:val="00CA7E0C"/>
    <w:rsid w:val="00D952C4"/>
    <w:rsid w:val="00DA1103"/>
    <w:rsid w:val="00E621B0"/>
    <w:rsid w:val="00E63786"/>
    <w:rsid w:val="00E919B6"/>
    <w:rsid w:val="00EC1A01"/>
    <w:rsid w:val="00F93D36"/>
    <w:rsid w:val="00FE2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E06B"/>
  <w15:docId w15:val="{F881F677-0A3A-484F-98D4-80C9A79E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Mary Pat MacConnell</cp:lastModifiedBy>
  <cp:revision>2</cp:revision>
  <dcterms:created xsi:type="dcterms:W3CDTF">2019-06-01T17:05:00Z</dcterms:created>
  <dcterms:modified xsi:type="dcterms:W3CDTF">2019-06-01T17:05:00Z</dcterms:modified>
</cp:coreProperties>
</file>