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3E853" w14:textId="77777777" w:rsidR="00AC36BF" w:rsidRDefault="00AC36BF" w:rsidP="00AC36BF">
      <w:r>
        <w:rPr>
          <w:noProof/>
        </w:rPr>
        <w:drawing>
          <wp:anchor distT="0" distB="0" distL="114300" distR="114300" simplePos="0" relativeHeight="251659264" behindDoc="0" locked="0" layoutInCell="0" allowOverlap="1" wp14:anchorId="1543CE1A" wp14:editId="6546846C">
            <wp:simplePos x="0" y="0"/>
            <wp:positionH relativeFrom="page">
              <wp:posOffset>800100</wp:posOffset>
            </wp:positionH>
            <wp:positionV relativeFrom="page">
              <wp:posOffset>346075</wp:posOffset>
            </wp:positionV>
            <wp:extent cx="723265" cy="1228090"/>
            <wp:effectExtent l="0" t="0" r="635" b="0"/>
            <wp:wrapNone/>
            <wp:docPr id="1" name="Picture 1" descr="The Mark 20mm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Mark 20mm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47D77" w14:textId="77777777" w:rsidR="00AC36BF" w:rsidRDefault="00AC36BF" w:rsidP="00AC36BF">
      <w:pPr>
        <w:tabs>
          <w:tab w:val="right" w:pos="-3600"/>
          <w:tab w:val="right" w:pos="1260"/>
          <w:tab w:val="left" w:pos="7371"/>
        </w:tabs>
        <w:ind w:left="5103" w:hanging="2403"/>
        <w:rPr>
          <w:rFonts w:cs="Arial"/>
          <w:b/>
          <w:color w:val="008080"/>
          <w:sz w:val="16"/>
          <w:szCs w:val="16"/>
        </w:rPr>
      </w:pPr>
      <w:bookmarkStart w:id="0" w:name="OLE_LINK1"/>
      <w:bookmarkStart w:id="1" w:name="OLE_LINK2"/>
      <w:r>
        <w:tab/>
      </w:r>
      <w:r>
        <w:rPr>
          <w:rFonts w:cs="Arial"/>
          <w:b/>
          <w:color w:val="008080"/>
          <w:sz w:val="16"/>
          <w:szCs w:val="16"/>
        </w:rPr>
        <w:t>Executive Director of</w:t>
      </w:r>
      <w:r>
        <w:rPr>
          <w:rFonts w:cs="Arial"/>
          <w:b/>
          <w:color w:val="008080"/>
          <w:sz w:val="16"/>
          <w:szCs w:val="16"/>
        </w:rPr>
        <w:tab/>
        <w:t>Education Services</w:t>
      </w:r>
    </w:p>
    <w:p w14:paraId="043DF262" w14:textId="77777777" w:rsidR="00AC36BF" w:rsidRDefault="00AC36BF" w:rsidP="00AC36BF">
      <w:pPr>
        <w:tabs>
          <w:tab w:val="right" w:pos="-3600"/>
          <w:tab w:val="right" w:pos="1260"/>
          <w:tab w:val="left" w:pos="7371"/>
        </w:tabs>
        <w:ind w:left="5103" w:hanging="2403"/>
        <w:rPr>
          <w:rFonts w:cs="Arial"/>
          <w:b/>
          <w:color w:val="008080"/>
          <w:sz w:val="16"/>
          <w:szCs w:val="16"/>
        </w:rPr>
      </w:pPr>
      <w:r>
        <w:rPr>
          <w:rFonts w:cs="Arial"/>
          <w:b/>
          <w:color w:val="008080"/>
          <w:sz w:val="16"/>
          <w:szCs w:val="16"/>
        </w:rPr>
        <w:tab/>
        <w:t>Education</w:t>
      </w:r>
      <w:r>
        <w:rPr>
          <w:rFonts w:cs="Arial"/>
          <w:b/>
          <w:color w:val="008080"/>
          <w:sz w:val="16"/>
          <w:szCs w:val="16"/>
        </w:rPr>
        <w:tab/>
        <w:t>Glasgow City Council</w:t>
      </w:r>
    </w:p>
    <w:p w14:paraId="57885D43" w14:textId="77777777" w:rsidR="00AC36BF" w:rsidRDefault="00AC36BF" w:rsidP="00AC36BF">
      <w:pPr>
        <w:tabs>
          <w:tab w:val="right" w:pos="-3600"/>
          <w:tab w:val="right" w:pos="1260"/>
          <w:tab w:val="left" w:pos="7371"/>
        </w:tabs>
        <w:ind w:left="5103" w:hanging="2403"/>
        <w:rPr>
          <w:rFonts w:cs="Arial"/>
          <w:color w:val="008080"/>
          <w:sz w:val="16"/>
          <w:szCs w:val="16"/>
        </w:rPr>
      </w:pPr>
      <w:r>
        <w:rPr>
          <w:rFonts w:cs="Arial"/>
          <w:b/>
          <w:color w:val="008080"/>
          <w:sz w:val="16"/>
          <w:szCs w:val="16"/>
        </w:rPr>
        <w:tab/>
      </w:r>
      <w:r>
        <w:rPr>
          <w:rFonts w:cs="Arial"/>
          <w:color w:val="008080"/>
          <w:sz w:val="16"/>
          <w:szCs w:val="16"/>
        </w:rPr>
        <w:t>Maureen McKenna</w:t>
      </w:r>
      <w:r>
        <w:rPr>
          <w:rFonts w:cs="Arial"/>
          <w:color w:val="008080"/>
          <w:sz w:val="16"/>
          <w:szCs w:val="16"/>
        </w:rPr>
        <w:tab/>
        <w:t>City Chambers East Building</w:t>
      </w:r>
    </w:p>
    <w:p w14:paraId="256EC500" w14:textId="77777777" w:rsidR="00AC36BF" w:rsidRDefault="00AC36BF" w:rsidP="00AC36BF">
      <w:pPr>
        <w:tabs>
          <w:tab w:val="right" w:pos="-3600"/>
          <w:tab w:val="right" w:pos="1260"/>
          <w:tab w:val="left" w:pos="7371"/>
        </w:tabs>
        <w:ind w:left="5103" w:hanging="2403"/>
        <w:rPr>
          <w:rFonts w:cs="Arial"/>
          <w:color w:val="008080"/>
          <w:sz w:val="16"/>
          <w:szCs w:val="16"/>
        </w:rPr>
      </w:pPr>
      <w:r>
        <w:rPr>
          <w:rFonts w:cs="Arial"/>
          <w:color w:val="008080"/>
          <w:sz w:val="16"/>
          <w:szCs w:val="16"/>
        </w:rPr>
        <w:tab/>
      </w:r>
      <w:r>
        <w:rPr>
          <w:rFonts w:cs="Arial"/>
          <w:color w:val="008080"/>
          <w:sz w:val="16"/>
          <w:szCs w:val="16"/>
        </w:rPr>
        <w:tab/>
        <w:t>40 John Street</w:t>
      </w:r>
    </w:p>
    <w:p w14:paraId="25884A3F" w14:textId="77777777" w:rsidR="00AC36BF" w:rsidRPr="00F91923" w:rsidRDefault="00AC36BF" w:rsidP="00AC36BF">
      <w:pPr>
        <w:tabs>
          <w:tab w:val="right" w:pos="-3600"/>
          <w:tab w:val="right" w:pos="1260"/>
          <w:tab w:val="left" w:pos="7371"/>
        </w:tabs>
        <w:ind w:left="5103" w:hanging="2403"/>
        <w:rPr>
          <w:rFonts w:cs="Arial"/>
          <w:color w:val="008080"/>
          <w:sz w:val="16"/>
          <w:szCs w:val="16"/>
        </w:rPr>
      </w:pPr>
      <w:r>
        <w:rPr>
          <w:rFonts w:cs="Arial"/>
          <w:color w:val="008080"/>
          <w:sz w:val="16"/>
          <w:szCs w:val="16"/>
        </w:rPr>
        <w:tab/>
      </w:r>
      <w:r>
        <w:rPr>
          <w:rFonts w:cs="Arial"/>
          <w:color w:val="008080"/>
          <w:sz w:val="16"/>
          <w:szCs w:val="16"/>
        </w:rPr>
        <w:tab/>
        <w:t>Glasgow G1 1JL</w:t>
      </w:r>
    </w:p>
    <w:p w14:paraId="78952408" w14:textId="77777777" w:rsidR="00AC36BF" w:rsidRDefault="00AC36BF" w:rsidP="00AC36BF"/>
    <w:bookmarkEnd w:id="0"/>
    <w:bookmarkEnd w:id="1"/>
    <w:p w14:paraId="0C943C3F" w14:textId="77777777" w:rsidR="00AC36BF" w:rsidRDefault="00AC36BF" w:rsidP="00AC36BF"/>
    <w:p w14:paraId="2DD801BF" w14:textId="77777777" w:rsidR="00AC36BF" w:rsidRPr="00C7267E" w:rsidRDefault="00AC36BF" w:rsidP="00AC36BF">
      <w:pPr>
        <w:jc w:val="both"/>
        <w:rPr>
          <w:rFonts w:eastAsia="Times" w:cs="Arial"/>
          <w:sz w:val="22"/>
          <w:szCs w:val="22"/>
          <w:lang w:eastAsia="en-US"/>
        </w:rPr>
      </w:pPr>
    </w:p>
    <w:p w14:paraId="52C7D374" w14:textId="77777777" w:rsidR="00AC36BF" w:rsidRDefault="00AC36BF" w:rsidP="00AC36BF">
      <w:pPr>
        <w:ind w:left="990" w:hanging="990"/>
        <w:rPr>
          <w:rFonts w:eastAsia="Times" w:cs="Arial"/>
          <w:sz w:val="18"/>
          <w:szCs w:val="18"/>
          <w:lang w:eastAsia="en-US"/>
        </w:rPr>
      </w:pPr>
    </w:p>
    <w:p w14:paraId="5707E587" w14:textId="77777777" w:rsidR="00AC36BF" w:rsidRDefault="00AC36BF" w:rsidP="00AC36BF">
      <w:pPr>
        <w:ind w:left="990" w:hanging="990"/>
        <w:rPr>
          <w:rFonts w:eastAsia="Times" w:cs="Arial"/>
          <w:sz w:val="18"/>
          <w:szCs w:val="18"/>
          <w:lang w:eastAsia="en-US"/>
        </w:rPr>
      </w:pPr>
    </w:p>
    <w:p w14:paraId="64FD4475" w14:textId="77777777" w:rsidR="00AC36BF" w:rsidRDefault="00AC36BF" w:rsidP="00AC36BF">
      <w:pPr>
        <w:ind w:left="990" w:hanging="990"/>
        <w:rPr>
          <w:rFonts w:eastAsia="Times" w:cs="Arial"/>
          <w:sz w:val="18"/>
          <w:szCs w:val="18"/>
          <w:lang w:eastAsia="en-US"/>
        </w:rPr>
      </w:pPr>
      <w:r>
        <w:rPr>
          <w:rFonts w:eastAsia="Times" w:cs="Arial"/>
          <w:sz w:val="18"/>
          <w:szCs w:val="18"/>
          <w:lang w:eastAsia="en-US"/>
        </w:rPr>
        <w:t>Our Ref</w:t>
      </w:r>
      <w:r>
        <w:rPr>
          <w:rFonts w:eastAsia="Times" w:cs="Arial"/>
          <w:sz w:val="18"/>
          <w:szCs w:val="18"/>
          <w:lang w:eastAsia="en-US"/>
        </w:rPr>
        <w:tab/>
        <w:t>MMcK/SMcC</w:t>
      </w:r>
      <w:r>
        <w:rPr>
          <w:rFonts w:eastAsia="Times" w:cs="Arial"/>
          <w:sz w:val="18"/>
          <w:szCs w:val="18"/>
          <w:lang w:eastAsia="en-US"/>
        </w:rPr>
        <w:fldChar w:fldCharType="begin"/>
      </w:r>
      <w:r>
        <w:rPr>
          <w:rFonts w:eastAsia="Times" w:cs="Arial"/>
          <w:sz w:val="18"/>
          <w:szCs w:val="18"/>
          <w:lang w:eastAsia="en-US"/>
        </w:rPr>
        <w:instrText xml:space="preserve">  </w:instrText>
      </w:r>
      <w:r>
        <w:rPr>
          <w:rFonts w:eastAsia="Times" w:cs="Arial"/>
          <w:sz w:val="18"/>
          <w:szCs w:val="18"/>
          <w:lang w:eastAsia="en-US"/>
        </w:rPr>
        <w:fldChar w:fldCharType="end"/>
      </w:r>
    </w:p>
    <w:p w14:paraId="6338233B" w14:textId="77777777" w:rsidR="00AC36BF" w:rsidRDefault="00AC36BF" w:rsidP="00AC36BF">
      <w:pPr>
        <w:ind w:left="990" w:hanging="990"/>
        <w:rPr>
          <w:rFonts w:eastAsia="Times" w:cs="Arial"/>
          <w:sz w:val="18"/>
          <w:szCs w:val="18"/>
          <w:lang w:eastAsia="en-US"/>
        </w:rPr>
      </w:pPr>
      <w:r>
        <w:rPr>
          <w:rFonts w:eastAsia="Times" w:cs="Arial"/>
          <w:sz w:val="18"/>
          <w:szCs w:val="18"/>
          <w:lang w:eastAsia="en-US"/>
        </w:rPr>
        <w:t>Date</w:t>
      </w:r>
      <w:r>
        <w:rPr>
          <w:rFonts w:eastAsia="Times" w:cs="Arial"/>
          <w:sz w:val="18"/>
          <w:szCs w:val="18"/>
          <w:lang w:eastAsia="en-US"/>
        </w:rPr>
        <w:tab/>
      </w:r>
      <w:r w:rsidR="00C42477">
        <w:rPr>
          <w:rFonts w:eastAsia="Times" w:cs="Arial"/>
          <w:sz w:val="18"/>
          <w:szCs w:val="18"/>
          <w:lang w:eastAsia="en-US"/>
        </w:rPr>
        <w:t xml:space="preserve">29 November </w:t>
      </w:r>
      <w:r>
        <w:rPr>
          <w:rFonts w:eastAsia="Times" w:cs="Arial"/>
          <w:sz w:val="18"/>
          <w:szCs w:val="18"/>
          <w:lang w:eastAsia="en-US"/>
        </w:rPr>
        <w:t>2021</w:t>
      </w:r>
      <w:r>
        <w:rPr>
          <w:rFonts w:eastAsia="Times" w:cs="Arial"/>
          <w:sz w:val="18"/>
          <w:szCs w:val="18"/>
          <w:lang w:eastAsia="en-US"/>
        </w:rPr>
        <w:fldChar w:fldCharType="begin"/>
      </w:r>
      <w:r>
        <w:rPr>
          <w:rFonts w:eastAsia="Times" w:cs="Arial"/>
          <w:sz w:val="18"/>
          <w:szCs w:val="18"/>
          <w:lang w:eastAsia="en-US"/>
        </w:rPr>
        <w:instrText xml:space="preserve">  </w:instrText>
      </w:r>
      <w:r>
        <w:rPr>
          <w:rFonts w:eastAsia="Times" w:cs="Arial"/>
          <w:sz w:val="18"/>
          <w:szCs w:val="18"/>
          <w:lang w:eastAsia="en-US"/>
        </w:rPr>
        <w:fldChar w:fldCharType="end"/>
      </w:r>
    </w:p>
    <w:p w14:paraId="7BAC6965" w14:textId="77777777" w:rsidR="00AC36BF" w:rsidRDefault="00AC36BF" w:rsidP="00AC36BF">
      <w:pPr>
        <w:jc w:val="both"/>
        <w:rPr>
          <w:rFonts w:eastAsia="Times" w:cs="Arial"/>
          <w:sz w:val="22"/>
          <w:szCs w:val="22"/>
          <w:lang w:eastAsia="en-US"/>
        </w:rPr>
      </w:pPr>
    </w:p>
    <w:p w14:paraId="2054352A" w14:textId="77777777" w:rsidR="00AC36BF" w:rsidRPr="00F536CA" w:rsidRDefault="00AC36BF" w:rsidP="00AC36BF">
      <w:pPr>
        <w:jc w:val="both"/>
        <w:rPr>
          <w:sz w:val="22"/>
          <w:szCs w:val="22"/>
        </w:rPr>
      </w:pPr>
    </w:p>
    <w:p w14:paraId="59884E45" w14:textId="77777777" w:rsidR="00AC36BF" w:rsidRPr="00F536CA" w:rsidRDefault="00AC36BF" w:rsidP="00AC36BF">
      <w:pPr>
        <w:jc w:val="both"/>
        <w:rPr>
          <w:sz w:val="22"/>
          <w:szCs w:val="22"/>
        </w:rPr>
      </w:pPr>
    </w:p>
    <w:p w14:paraId="5D2F87E1" w14:textId="77777777" w:rsidR="00AC36BF" w:rsidRPr="00F536CA" w:rsidRDefault="00AC36BF" w:rsidP="00AC36BF">
      <w:pPr>
        <w:jc w:val="both"/>
        <w:rPr>
          <w:sz w:val="22"/>
          <w:szCs w:val="22"/>
        </w:rPr>
      </w:pPr>
      <w:r w:rsidRPr="00F536CA">
        <w:rPr>
          <w:sz w:val="22"/>
          <w:szCs w:val="22"/>
        </w:rPr>
        <w:t>Dear Parent/Carer</w:t>
      </w:r>
    </w:p>
    <w:p w14:paraId="037CA247" w14:textId="77777777" w:rsidR="00AC36BF" w:rsidRPr="00F536CA" w:rsidRDefault="00AC36BF" w:rsidP="00AC36BF">
      <w:pPr>
        <w:jc w:val="both"/>
        <w:rPr>
          <w:sz w:val="22"/>
          <w:szCs w:val="22"/>
        </w:rPr>
      </w:pPr>
    </w:p>
    <w:p w14:paraId="5F6A219B" w14:textId="77777777" w:rsidR="00AC36BF" w:rsidRPr="00786ABC" w:rsidRDefault="00AC36BF" w:rsidP="00AC36BF">
      <w:pPr>
        <w:jc w:val="both"/>
        <w:rPr>
          <w:b/>
          <w:sz w:val="22"/>
          <w:szCs w:val="22"/>
          <w:u w:val="single"/>
        </w:rPr>
      </w:pPr>
      <w:r w:rsidRPr="00786ABC">
        <w:rPr>
          <w:b/>
          <w:sz w:val="22"/>
          <w:szCs w:val="22"/>
          <w:u w:val="single"/>
        </w:rPr>
        <w:t>Free School Meals</w:t>
      </w:r>
      <w:r w:rsidR="00C42477" w:rsidRPr="00786ABC">
        <w:rPr>
          <w:b/>
          <w:sz w:val="22"/>
          <w:szCs w:val="22"/>
          <w:u w:val="single"/>
        </w:rPr>
        <w:t xml:space="preserve"> additional payment</w:t>
      </w:r>
      <w:r w:rsidRPr="00786ABC">
        <w:rPr>
          <w:b/>
          <w:sz w:val="22"/>
          <w:szCs w:val="22"/>
          <w:u w:val="single"/>
        </w:rPr>
        <w:t xml:space="preserve"> – </w:t>
      </w:r>
      <w:r w:rsidR="00C42477" w:rsidRPr="00786ABC">
        <w:rPr>
          <w:b/>
          <w:sz w:val="22"/>
          <w:szCs w:val="22"/>
          <w:u w:val="single"/>
        </w:rPr>
        <w:t xml:space="preserve">Winter Holiday </w:t>
      </w:r>
      <w:r w:rsidRPr="00786ABC">
        <w:rPr>
          <w:b/>
          <w:sz w:val="22"/>
          <w:szCs w:val="22"/>
          <w:u w:val="single"/>
        </w:rPr>
        <w:t>Eligibility</w:t>
      </w:r>
    </w:p>
    <w:p w14:paraId="059830C5" w14:textId="77777777" w:rsidR="00AC36BF" w:rsidRPr="00F536CA" w:rsidRDefault="00AC36BF" w:rsidP="00AC36BF">
      <w:pPr>
        <w:jc w:val="both"/>
        <w:rPr>
          <w:sz w:val="22"/>
          <w:szCs w:val="22"/>
        </w:rPr>
      </w:pPr>
    </w:p>
    <w:p w14:paraId="3A93B9E7" w14:textId="77777777" w:rsidR="00AC36BF" w:rsidRDefault="00AC36BF" w:rsidP="00AC36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 is not long until the schools break for the </w:t>
      </w:r>
      <w:r w:rsidR="00C42477">
        <w:rPr>
          <w:sz w:val="22"/>
          <w:szCs w:val="22"/>
        </w:rPr>
        <w:t>Christmas and New Year school</w:t>
      </w:r>
      <w:r>
        <w:rPr>
          <w:sz w:val="22"/>
          <w:szCs w:val="22"/>
        </w:rPr>
        <w:t xml:space="preserve"> holiday and</w:t>
      </w:r>
      <w:r w:rsidRPr="00F536CA">
        <w:rPr>
          <w:sz w:val="22"/>
          <w:szCs w:val="22"/>
        </w:rPr>
        <w:t xml:space="preserve"> I wanted to inform parents and carers </w:t>
      </w:r>
      <w:r w:rsidR="00830514">
        <w:rPr>
          <w:sz w:val="22"/>
          <w:szCs w:val="22"/>
        </w:rPr>
        <w:t xml:space="preserve">with P1 – S6 children and young people, </w:t>
      </w:r>
      <w:r w:rsidRPr="00F536CA">
        <w:rPr>
          <w:sz w:val="22"/>
          <w:szCs w:val="22"/>
        </w:rPr>
        <w:t>who currently meet the eligibility criteria for free school meals</w:t>
      </w:r>
      <w:r w:rsidR="00830514">
        <w:rPr>
          <w:sz w:val="22"/>
          <w:szCs w:val="22"/>
        </w:rPr>
        <w:t>,</w:t>
      </w:r>
      <w:r w:rsidRPr="00F536CA">
        <w:rPr>
          <w:sz w:val="22"/>
          <w:szCs w:val="22"/>
        </w:rPr>
        <w:t xml:space="preserve"> that they will receive an additional one-off </w:t>
      </w:r>
      <w:r w:rsidR="00C42477">
        <w:rPr>
          <w:sz w:val="22"/>
          <w:szCs w:val="22"/>
        </w:rPr>
        <w:t>Winter</w:t>
      </w:r>
      <w:r w:rsidR="008305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holiday </w:t>
      </w:r>
      <w:r w:rsidRPr="00F536CA">
        <w:rPr>
          <w:sz w:val="22"/>
          <w:szCs w:val="22"/>
        </w:rPr>
        <w:t>payment of £</w:t>
      </w:r>
      <w:r w:rsidR="00830514">
        <w:rPr>
          <w:sz w:val="22"/>
          <w:szCs w:val="22"/>
        </w:rPr>
        <w:t>17</w:t>
      </w:r>
      <w:r w:rsidR="00C42477">
        <w:rPr>
          <w:sz w:val="22"/>
          <w:szCs w:val="22"/>
        </w:rPr>
        <w:t>7</w:t>
      </w:r>
      <w:r w:rsidR="00830514">
        <w:rPr>
          <w:sz w:val="22"/>
          <w:szCs w:val="22"/>
        </w:rPr>
        <w:t>.50 per child</w:t>
      </w:r>
      <w:r w:rsidRPr="00F536CA">
        <w:rPr>
          <w:sz w:val="22"/>
          <w:szCs w:val="22"/>
        </w:rPr>
        <w:t>.</w:t>
      </w:r>
    </w:p>
    <w:p w14:paraId="504F9F92" w14:textId="77777777" w:rsidR="00AC36BF" w:rsidRPr="00F536CA" w:rsidRDefault="00AC36BF" w:rsidP="00AC36BF">
      <w:pPr>
        <w:jc w:val="both"/>
        <w:rPr>
          <w:sz w:val="22"/>
          <w:szCs w:val="22"/>
        </w:rPr>
      </w:pPr>
    </w:p>
    <w:p w14:paraId="19A976EA" w14:textId="77777777" w:rsidR="00AC36BF" w:rsidRDefault="00AC36BF" w:rsidP="00AC36BF">
      <w:pPr>
        <w:jc w:val="both"/>
        <w:rPr>
          <w:sz w:val="22"/>
          <w:szCs w:val="22"/>
        </w:rPr>
      </w:pPr>
      <w:r w:rsidRPr="00F536CA">
        <w:rPr>
          <w:sz w:val="22"/>
          <w:szCs w:val="22"/>
        </w:rPr>
        <w:t xml:space="preserve">This is part of the Scottish Government’s </w:t>
      </w:r>
      <w:r w:rsidR="00830514">
        <w:rPr>
          <w:sz w:val="22"/>
          <w:szCs w:val="22"/>
        </w:rPr>
        <w:t xml:space="preserve">on-going </w:t>
      </w:r>
      <w:r w:rsidRPr="00F536CA">
        <w:rPr>
          <w:sz w:val="22"/>
          <w:szCs w:val="22"/>
        </w:rPr>
        <w:t>pandemic financial support</w:t>
      </w:r>
      <w:r w:rsidR="00C42477">
        <w:rPr>
          <w:sz w:val="22"/>
          <w:szCs w:val="22"/>
        </w:rPr>
        <w:t xml:space="preserve"> for our eligible families</w:t>
      </w:r>
      <w:r w:rsidRPr="00F536CA">
        <w:rPr>
          <w:sz w:val="22"/>
          <w:szCs w:val="22"/>
        </w:rPr>
        <w:t>.</w:t>
      </w:r>
    </w:p>
    <w:p w14:paraId="15439E71" w14:textId="77777777" w:rsidR="00C42477" w:rsidRDefault="00C42477" w:rsidP="00AC36BF">
      <w:pPr>
        <w:jc w:val="both"/>
        <w:rPr>
          <w:sz w:val="22"/>
          <w:szCs w:val="22"/>
        </w:rPr>
      </w:pPr>
    </w:p>
    <w:p w14:paraId="5E2207B3" w14:textId="5FD8A819" w:rsidR="00AC36BF" w:rsidRDefault="00AC36BF" w:rsidP="00AC36BF">
      <w:pPr>
        <w:jc w:val="both"/>
        <w:rPr>
          <w:sz w:val="22"/>
          <w:szCs w:val="22"/>
        </w:rPr>
      </w:pPr>
      <w:r w:rsidRPr="00F536CA">
        <w:rPr>
          <w:sz w:val="22"/>
          <w:szCs w:val="22"/>
        </w:rPr>
        <w:t xml:space="preserve">You </w:t>
      </w:r>
      <w:r w:rsidRPr="00830514">
        <w:rPr>
          <w:b/>
          <w:sz w:val="22"/>
          <w:szCs w:val="22"/>
        </w:rPr>
        <w:t>do not need</w:t>
      </w:r>
      <w:r w:rsidRPr="00F536CA">
        <w:rPr>
          <w:sz w:val="22"/>
          <w:szCs w:val="22"/>
        </w:rPr>
        <w:t xml:space="preserve"> to contact us or make a new application if your family is already in receipt of free school meals and if you have received previous </w:t>
      </w:r>
      <w:r w:rsidR="00C42477">
        <w:rPr>
          <w:sz w:val="22"/>
          <w:szCs w:val="22"/>
        </w:rPr>
        <w:t>additional</w:t>
      </w:r>
      <w:r w:rsidRPr="00F536CA">
        <w:rPr>
          <w:sz w:val="22"/>
          <w:szCs w:val="22"/>
        </w:rPr>
        <w:t xml:space="preserve"> holiday payments </w:t>
      </w:r>
      <w:r w:rsidR="00DF2605">
        <w:rPr>
          <w:sz w:val="22"/>
          <w:szCs w:val="22"/>
        </w:rPr>
        <w:t xml:space="preserve"> over </w:t>
      </w:r>
      <w:r w:rsidRPr="00F536CA">
        <w:rPr>
          <w:sz w:val="22"/>
          <w:szCs w:val="22"/>
        </w:rPr>
        <w:t xml:space="preserve">the last </w:t>
      </w:r>
      <w:r w:rsidR="00C42477">
        <w:rPr>
          <w:sz w:val="22"/>
          <w:szCs w:val="22"/>
        </w:rPr>
        <w:t>20</w:t>
      </w:r>
      <w:r w:rsidR="00830514">
        <w:rPr>
          <w:sz w:val="22"/>
          <w:szCs w:val="22"/>
        </w:rPr>
        <w:t xml:space="preserve"> months</w:t>
      </w:r>
      <w:r w:rsidRPr="00F536CA">
        <w:rPr>
          <w:sz w:val="22"/>
          <w:szCs w:val="22"/>
        </w:rPr>
        <w:t>.</w:t>
      </w:r>
    </w:p>
    <w:p w14:paraId="5A8E5623" w14:textId="77777777" w:rsidR="00C42477" w:rsidRDefault="00C42477" w:rsidP="00AC36BF">
      <w:pPr>
        <w:jc w:val="both"/>
        <w:rPr>
          <w:sz w:val="22"/>
          <w:szCs w:val="22"/>
        </w:rPr>
      </w:pPr>
    </w:p>
    <w:p w14:paraId="218B5D13" w14:textId="77777777" w:rsidR="00C42477" w:rsidRDefault="00C42477" w:rsidP="00C42477">
      <w:pPr>
        <w:jc w:val="both"/>
        <w:rPr>
          <w:sz w:val="22"/>
          <w:szCs w:val="22"/>
        </w:rPr>
      </w:pPr>
      <w:r w:rsidRPr="00F536CA">
        <w:rPr>
          <w:sz w:val="22"/>
          <w:szCs w:val="22"/>
        </w:rPr>
        <w:t xml:space="preserve">The money will </w:t>
      </w:r>
      <w:r w:rsidRPr="006122EE">
        <w:rPr>
          <w:b/>
          <w:bCs/>
          <w:sz w:val="22"/>
          <w:szCs w:val="22"/>
        </w:rPr>
        <w:t>automatically</w:t>
      </w:r>
      <w:r w:rsidRPr="00F536CA">
        <w:rPr>
          <w:sz w:val="22"/>
          <w:szCs w:val="22"/>
        </w:rPr>
        <w:t xml:space="preserve"> be paid directly into your bank account </w:t>
      </w:r>
      <w:r>
        <w:rPr>
          <w:sz w:val="22"/>
          <w:szCs w:val="22"/>
        </w:rPr>
        <w:t>from 3 December.</w:t>
      </w:r>
      <w:r w:rsidRPr="00F536CA">
        <w:rPr>
          <w:sz w:val="22"/>
          <w:szCs w:val="22"/>
        </w:rPr>
        <w:t xml:space="preserve"> </w:t>
      </w:r>
    </w:p>
    <w:p w14:paraId="7A7E6C01" w14:textId="77777777" w:rsidR="00C42477" w:rsidRPr="00F536CA" w:rsidRDefault="00C42477" w:rsidP="00AC36BF">
      <w:pPr>
        <w:jc w:val="both"/>
        <w:rPr>
          <w:sz w:val="22"/>
          <w:szCs w:val="22"/>
        </w:rPr>
      </w:pPr>
    </w:p>
    <w:p w14:paraId="5F0254DA" w14:textId="77777777" w:rsidR="00A2456C" w:rsidRPr="000E1C21" w:rsidRDefault="00C42477" w:rsidP="00A2456C">
      <w:pPr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In Glasgow, a</w:t>
      </w:r>
      <w:r w:rsidR="00A2456C" w:rsidRPr="000E1C21">
        <w:rPr>
          <w:sz w:val="22"/>
          <w:szCs w:val="22"/>
        </w:rPr>
        <w:t xml:space="preserve">ll P1 to P4 pupils receive the universal </w:t>
      </w:r>
      <w:r>
        <w:rPr>
          <w:sz w:val="22"/>
          <w:szCs w:val="22"/>
        </w:rPr>
        <w:t xml:space="preserve">school </w:t>
      </w:r>
      <w:r w:rsidR="00A2456C" w:rsidRPr="000E1C21">
        <w:rPr>
          <w:sz w:val="22"/>
          <w:szCs w:val="22"/>
        </w:rPr>
        <w:t>meal however</w:t>
      </w:r>
      <w:r>
        <w:rPr>
          <w:sz w:val="22"/>
          <w:szCs w:val="22"/>
        </w:rPr>
        <w:t xml:space="preserve">, </w:t>
      </w:r>
      <w:r w:rsidR="00A2456C" w:rsidRPr="000E1C21">
        <w:rPr>
          <w:sz w:val="22"/>
          <w:szCs w:val="22"/>
        </w:rPr>
        <w:t xml:space="preserve">only the families eligible on financial grounds will receive this additional </w:t>
      </w:r>
      <w:r>
        <w:rPr>
          <w:sz w:val="22"/>
          <w:szCs w:val="22"/>
        </w:rPr>
        <w:t xml:space="preserve">holiday </w:t>
      </w:r>
      <w:r w:rsidR="00A2456C" w:rsidRPr="000E1C21">
        <w:rPr>
          <w:sz w:val="22"/>
          <w:szCs w:val="22"/>
        </w:rPr>
        <w:t>payment</w:t>
      </w:r>
      <w:r>
        <w:rPr>
          <w:sz w:val="22"/>
          <w:szCs w:val="22"/>
        </w:rPr>
        <w:t xml:space="preserve"> and as part of the criteria set down by the Scottish Government.</w:t>
      </w:r>
    </w:p>
    <w:p w14:paraId="777E1E03" w14:textId="77777777" w:rsidR="00AC36BF" w:rsidRDefault="00AC36BF" w:rsidP="00AC36BF">
      <w:pPr>
        <w:jc w:val="both"/>
        <w:rPr>
          <w:sz w:val="22"/>
          <w:szCs w:val="22"/>
        </w:rPr>
      </w:pPr>
    </w:p>
    <w:p w14:paraId="3C524BBB" w14:textId="52EBC802" w:rsidR="00AC36BF" w:rsidRDefault="00AC36BF" w:rsidP="00AC36BF">
      <w:pPr>
        <w:jc w:val="both"/>
        <w:rPr>
          <w:sz w:val="22"/>
          <w:szCs w:val="22"/>
        </w:rPr>
      </w:pPr>
      <w:r w:rsidRPr="00F536CA">
        <w:rPr>
          <w:sz w:val="22"/>
          <w:szCs w:val="22"/>
        </w:rPr>
        <w:t xml:space="preserve">New applicants who apply before </w:t>
      </w:r>
      <w:r w:rsidR="00C42477">
        <w:rPr>
          <w:sz w:val="22"/>
          <w:szCs w:val="22"/>
        </w:rPr>
        <w:t>3 December</w:t>
      </w:r>
      <w:r w:rsidRPr="00F536CA">
        <w:rPr>
          <w:sz w:val="22"/>
          <w:szCs w:val="22"/>
        </w:rPr>
        <w:t xml:space="preserve"> and meet the eligibility criteria will be paid the £</w:t>
      </w:r>
      <w:r w:rsidR="00830514">
        <w:rPr>
          <w:sz w:val="22"/>
          <w:szCs w:val="22"/>
        </w:rPr>
        <w:t>17</w:t>
      </w:r>
      <w:r w:rsidR="00C42477">
        <w:rPr>
          <w:sz w:val="22"/>
          <w:szCs w:val="22"/>
        </w:rPr>
        <w:t>7</w:t>
      </w:r>
      <w:r w:rsidR="00830514">
        <w:rPr>
          <w:sz w:val="22"/>
          <w:szCs w:val="22"/>
        </w:rPr>
        <w:t>.50</w:t>
      </w:r>
      <w:r w:rsidRPr="00F536CA">
        <w:rPr>
          <w:sz w:val="22"/>
          <w:szCs w:val="22"/>
        </w:rPr>
        <w:t xml:space="preserve"> additional </w:t>
      </w:r>
      <w:r w:rsidR="00786ABC">
        <w:rPr>
          <w:sz w:val="22"/>
          <w:szCs w:val="22"/>
        </w:rPr>
        <w:t>Winter</w:t>
      </w:r>
      <w:r w:rsidR="00830514">
        <w:rPr>
          <w:sz w:val="22"/>
          <w:szCs w:val="22"/>
        </w:rPr>
        <w:t xml:space="preserve"> holiday</w:t>
      </w:r>
      <w:r w:rsidRPr="00F536CA">
        <w:rPr>
          <w:sz w:val="22"/>
          <w:szCs w:val="22"/>
        </w:rPr>
        <w:t xml:space="preserve"> payment and will receive </w:t>
      </w:r>
      <w:r w:rsidR="00786ABC">
        <w:rPr>
          <w:sz w:val="22"/>
          <w:szCs w:val="22"/>
        </w:rPr>
        <w:t>this from 17 December</w:t>
      </w:r>
      <w:r w:rsidRPr="00F536CA">
        <w:rPr>
          <w:sz w:val="22"/>
          <w:szCs w:val="22"/>
        </w:rPr>
        <w:t>.</w:t>
      </w:r>
    </w:p>
    <w:p w14:paraId="3C301B7A" w14:textId="77777777" w:rsidR="00830514" w:rsidRDefault="00830514" w:rsidP="00AC36BF">
      <w:pPr>
        <w:jc w:val="both"/>
        <w:rPr>
          <w:sz w:val="22"/>
          <w:szCs w:val="22"/>
        </w:rPr>
      </w:pPr>
    </w:p>
    <w:p w14:paraId="1C9AE94B" w14:textId="31D4FC9C" w:rsidR="00830514" w:rsidRDefault="00830514" w:rsidP="00AC36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New applications received between </w:t>
      </w:r>
      <w:r w:rsidR="00786ABC">
        <w:rPr>
          <w:sz w:val="22"/>
          <w:szCs w:val="22"/>
        </w:rPr>
        <w:t>3 December</w:t>
      </w:r>
      <w:r>
        <w:rPr>
          <w:sz w:val="22"/>
          <w:szCs w:val="22"/>
        </w:rPr>
        <w:t xml:space="preserve"> – </w:t>
      </w:r>
      <w:r w:rsidR="00786ABC">
        <w:rPr>
          <w:sz w:val="22"/>
          <w:szCs w:val="22"/>
        </w:rPr>
        <w:t>22 December</w:t>
      </w:r>
      <w:r>
        <w:rPr>
          <w:sz w:val="22"/>
          <w:szCs w:val="22"/>
        </w:rPr>
        <w:t xml:space="preserve"> </w:t>
      </w:r>
      <w:r w:rsidR="00DF2605">
        <w:rPr>
          <w:sz w:val="22"/>
          <w:szCs w:val="22"/>
        </w:rPr>
        <w:t xml:space="preserve">which </w:t>
      </w:r>
      <w:r>
        <w:rPr>
          <w:sz w:val="22"/>
          <w:szCs w:val="22"/>
        </w:rPr>
        <w:t xml:space="preserve">meet the eligibility criteria will be paid </w:t>
      </w:r>
      <w:r w:rsidR="00786ABC">
        <w:rPr>
          <w:sz w:val="22"/>
          <w:szCs w:val="22"/>
        </w:rPr>
        <w:t xml:space="preserve">within two weeks of </w:t>
      </w:r>
      <w:r w:rsidR="00DF2605">
        <w:rPr>
          <w:sz w:val="22"/>
          <w:szCs w:val="22"/>
        </w:rPr>
        <w:t xml:space="preserve">us </w:t>
      </w:r>
      <w:r w:rsidR="00786ABC">
        <w:rPr>
          <w:sz w:val="22"/>
          <w:szCs w:val="22"/>
        </w:rPr>
        <w:t>receiving the application but please note that this may run into January 2022 due to the council holidays from 25 December – 5 January</w:t>
      </w:r>
      <w:r>
        <w:rPr>
          <w:sz w:val="22"/>
          <w:szCs w:val="22"/>
        </w:rPr>
        <w:t>.</w:t>
      </w:r>
    </w:p>
    <w:p w14:paraId="7DF4B124" w14:textId="77777777" w:rsidR="004A5CC4" w:rsidRDefault="004A5CC4" w:rsidP="00AC36BF">
      <w:pPr>
        <w:jc w:val="both"/>
        <w:rPr>
          <w:sz w:val="22"/>
          <w:szCs w:val="22"/>
        </w:rPr>
      </w:pPr>
    </w:p>
    <w:p w14:paraId="2F3CBC8C" w14:textId="3A64DEAD" w:rsidR="004A5CC4" w:rsidRDefault="004A5CC4" w:rsidP="00AC36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Unfortunately, applications received after </w:t>
      </w:r>
      <w:r w:rsidR="00786ABC">
        <w:rPr>
          <w:sz w:val="22"/>
          <w:szCs w:val="22"/>
        </w:rPr>
        <w:t>22 December</w:t>
      </w:r>
      <w:r>
        <w:rPr>
          <w:sz w:val="22"/>
          <w:szCs w:val="22"/>
        </w:rPr>
        <w:t xml:space="preserve"> </w:t>
      </w:r>
      <w:r w:rsidR="00DF2605">
        <w:rPr>
          <w:sz w:val="22"/>
          <w:szCs w:val="22"/>
        </w:rPr>
        <w:t xml:space="preserve">which </w:t>
      </w:r>
      <w:r>
        <w:rPr>
          <w:sz w:val="22"/>
          <w:szCs w:val="22"/>
        </w:rPr>
        <w:t>meet the cri</w:t>
      </w:r>
      <w:r w:rsidR="00926D7D">
        <w:rPr>
          <w:sz w:val="22"/>
          <w:szCs w:val="22"/>
        </w:rPr>
        <w:t xml:space="preserve">teria will only receive free school meals </w:t>
      </w:r>
      <w:bookmarkStart w:id="2" w:name="_GoBack"/>
      <w:bookmarkEnd w:id="2"/>
      <w:r w:rsidR="00926D7D">
        <w:rPr>
          <w:sz w:val="22"/>
          <w:szCs w:val="22"/>
        </w:rPr>
        <w:t xml:space="preserve">and not the additional </w:t>
      </w:r>
      <w:r w:rsidR="00786ABC">
        <w:rPr>
          <w:sz w:val="22"/>
          <w:szCs w:val="22"/>
        </w:rPr>
        <w:t xml:space="preserve">Winter </w:t>
      </w:r>
      <w:r w:rsidR="00926D7D">
        <w:rPr>
          <w:sz w:val="22"/>
          <w:szCs w:val="22"/>
        </w:rPr>
        <w:t>holiday payment.</w:t>
      </w:r>
    </w:p>
    <w:p w14:paraId="481A141C" w14:textId="77777777" w:rsidR="00AC36BF" w:rsidRPr="00F536CA" w:rsidRDefault="00AC36BF" w:rsidP="00AC36BF">
      <w:pPr>
        <w:jc w:val="both"/>
        <w:rPr>
          <w:sz w:val="22"/>
          <w:szCs w:val="22"/>
        </w:rPr>
      </w:pPr>
    </w:p>
    <w:p w14:paraId="2B825A6D" w14:textId="77777777" w:rsidR="00AC36BF" w:rsidRDefault="00AC36BF" w:rsidP="00AC36BF">
      <w:pPr>
        <w:rPr>
          <w:sz w:val="22"/>
          <w:szCs w:val="22"/>
        </w:rPr>
      </w:pPr>
      <w:r w:rsidRPr="00F536CA">
        <w:rPr>
          <w:sz w:val="22"/>
          <w:szCs w:val="22"/>
        </w:rPr>
        <w:t xml:space="preserve">If you think that your family might qualify for free school meals please visit our website to find out more details on the eligibility criteria and fill out an application at </w:t>
      </w:r>
      <w:hyperlink r:id="rId8" w:history="1">
        <w:r w:rsidRPr="00F536CA">
          <w:rPr>
            <w:rStyle w:val="Hyperlink"/>
            <w:sz w:val="22"/>
            <w:szCs w:val="22"/>
          </w:rPr>
          <w:t>https://www.glasgow.gov.uk/schoolsandlearning</w:t>
        </w:r>
      </w:hyperlink>
      <w:r w:rsidRPr="00F536CA">
        <w:rPr>
          <w:sz w:val="22"/>
          <w:szCs w:val="22"/>
        </w:rPr>
        <w:t>  - there’s also a list of frequently asked questions which may help with any enquiry you have.</w:t>
      </w:r>
    </w:p>
    <w:p w14:paraId="42D3E2C9" w14:textId="77777777" w:rsidR="00AC36BF" w:rsidRPr="00F536CA" w:rsidRDefault="00AC36BF" w:rsidP="00AC36BF">
      <w:pPr>
        <w:rPr>
          <w:sz w:val="22"/>
          <w:szCs w:val="22"/>
        </w:rPr>
      </w:pPr>
    </w:p>
    <w:p w14:paraId="55B01508" w14:textId="77777777" w:rsidR="00AC36BF" w:rsidRPr="00F536CA" w:rsidRDefault="00AC36BF" w:rsidP="00AC36BF">
      <w:pPr>
        <w:jc w:val="both"/>
        <w:rPr>
          <w:sz w:val="22"/>
          <w:szCs w:val="22"/>
        </w:rPr>
      </w:pPr>
    </w:p>
    <w:p w14:paraId="5F23AFD7" w14:textId="77777777" w:rsidR="00AC36BF" w:rsidRPr="00F536CA" w:rsidRDefault="00AC36BF" w:rsidP="00AC36BF">
      <w:pPr>
        <w:tabs>
          <w:tab w:val="left" w:pos="1418"/>
        </w:tabs>
        <w:jc w:val="both"/>
        <w:rPr>
          <w:sz w:val="22"/>
          <w:szCs w:val="22"/>
        </w:rPr>
      </w:pPr>
      <w:r w:rsidRPr="00F536CA">
        <w:rPr>
          <w:sz w:val="22"/>
          <w:szCs w:val="22"/>
        </w:rPr>
        <w:t>Yours sincerely</w:t>
      </w:r>
    </w:p>
    <w:p w14:paraId="771DC66F" w14:textId="77777777" w:rsidR="00AC36BF" w:rsidRPr="00F536CA" w:rsidRDefault="007F77FF" w:rsidP="00AC36BF">
      <w:pPr>
        <w:tabs>
          <w:tab w:val="left" w:pos="1418"/>
        </w:tabs>
        <w:jc w:val="both"/>
        <w:rPr>
          <w:sz w:val="22"/>
          <w:szCs w:val="22"/>
        </w:rPr>
      </w:pPr>
      <w:r>
        <w:fldChar w:fldCharType="begin"/>
      </w:r>
      <w:r>
        <w:instrText xml:space="preserve"> INCLUDEPICTURE  "https://edrms/edrmsdav/nodes/148477063/Macintosh HD:Users:jimfrench:Desktop:m_mckenna.bmp" \* MERGEFORMATINET </w:instrText>
      </w:r>
      <w:r>
        <w:fldChar w:fldCharType="separate"/>
      </w:r>
      <w:r w:rsidR="00A9720C">
        <w:fldChar w:fldCharType="begin"/>
      </w:r>
      <w:r w:rsidR="00A9720C">
        <w:instrText xml:space="preserve"> INCLUDEPICTURE  "https://edrms/edrmsdav/nodes/148477063/Macintosh HD:Users:jimfrench:Desktop:m_mckenna.bmp" \* MERGEFORMATINET </w:instrText>
      </w:r>
      <w:r w:rsidR="00A9720C">
        <w:fldChar w:fldCharType="separate"/>
      </w:r>
      <w:r w:rsidR="00426296">
        <w:fldChar w:fldCharType="begin"/>
      </w:r>
      <w:r w:rsidR="00426296">
        <w:instrText xml:space="preserve"> INCLUDEPICTURE  "https://edrms/edrmsdav/nodes/148477063/Macintosh HD:Users:jimfrench:Desktop:m_mckenna.bmp" \* MERGEFORMATINET </w:instrText>
      </w:r>
      <w:r w:rsidR="00426296">
        <w:fldChar w:fldCharType="separate"/>
      </w:r>
      <w:r w:rsidR="00425C86">
        <w:fldChar w:fldCharType="begin"/>
      </w:r>
      <w:r w:rsidR="00425C86">
        <w:instrText xml:space="preserve"> </w:instrText>
      </w:r>
      <w:r w:rsidR="00425C86">
        <w:instrText>INCLUDEPICTURE  "https://edrms/edrmsdav/nodes/148477063/Macinto</w:instrText>
      </w:r>
      <w:r w:rsidR="00425C86">
        <w:instrText>sh HD:Users:jimfrench:Desktop:m_mckenna.bmp" \* MERGEFORMATINET</w:instrText>
      </w:r>
      <w:r w:rsidR="00425C86">
        <w:instrText xml:space="preserve"> </w:instrText>
      </w:r>
      <w:r w:rsidR="00425C86">
        <w:fldChar w:fldCharType="separate"/>
      </w:r>
      <w:r w:rsidR="006122EE">
        <w:pict w14:anchorId="5D532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43pt">
            <v:imagedata r:id="rId9" r:href="rId10"/>
          </v:shape>
        </w:pict>
      </w:r>
      <w:r w:rsidR="00425C86">
        <w:fldChar w:fldCharType="end"/>
      </w:r>
      <w:r w:rsidR="00426296">
        <w:fldChar w:fldCharType="end"/>
      </w:r>
      <w:r w:rsidR="00A9720C">
        <w:fldChar w:fldCharType="end"/>
      </w:r>
      <w:r>
        <w:fldChar w:fldCharType="end"/>
      </w:r>
    </w:p>
    <w:p w14:paraId="4C528FC7" w14:textId="77777777" w:rsidR="00AC36BF" w:rsidRPr="00F536CA" w:rsidRDefault="00AC36BF" w:rsidP="00AC36BF">
      <w:pPr>
        <w:tabs>
          <w:tab w:val="left" w:pos="1418"/>
        </w:tabs>
        <w:jc w:val="both"/>
        <w:rPr>
          <w:sz w:val="22"/>
          <w:szCs w:val="22"/>
        </w:rPr>
      </w:pPr>
    </w:p>
    <w:p w14:paraId="16629E16" w14:textId="77777777" w:rsidR="00AC36BF" w:rsidRPr="00F536CA" w:rsidRDefault="00AC36BF" w:rsidP="00AC36BF">
      <w:pPr>
        <w:tabs>
          <w:tab w:val="left" w:pos="1418"/>
        </w:tabs>
        <w:jc w:val="both"/>
        <w:rPr>
          <w:b/>
          <w:sz w:val="22"/>
          <w:szCs w:val="22"/>
        </w:rPr>
      </w:pPr>
      <w:r w:rsidRPr="00F536CA">
        <w:rPr>
          <w:b/>
          <w:sz w:val="22"/>
          <w:szCs w:val="22"/>
        </w:rPr>
        <w:t>MAUREEN McKENNA</w:t>
      </w:r>
    </w:p>
    <w:p w14:paraId="60576ED5" w14:textId="77777777" w:rsidR="00AC36BF" w:rsidRPr="00F536CA" w:rsidRDefault="00AC36BF" w:rsidP="00AC36BF">
      <w:pPr>
        <w:tabs>
          <w:tab w:val="left" w:pos="1418"/>
        </w:tabs>
        <w:jc w:val="both"/>
        <w:rPr>
          <w:sz w:val="22"/>
          <w:szCs w:val="22"/>
        </w:rPr>
      </w:pPr>
      <w:r w:rsidRPr="00F536CA">
        <w:rPr>
          <w:sz w:val="22"/>
          <w:szCs w:val="22"/>
        </w:rPr>
        <w:t>Executive Director of Education Services</w:t>
      </w:r>
    </w:p>
    <w:sectPr w:rsidR="00AC36BF" w:rsidRPr="00F536CA" w:rsidSect="003F2E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AEF9C" w14:textId="77777777" w:rsidR="00425C86" w:rsidRDefault="00425C86" w:rsidP="00AC36BF">
      <w:r>
        <w:separator/>
      </w:r>
    </w:p>
  </w:endnote>
  <w:endnote w:type="continuationSeparator" w:id="0">
    <w:p w14:paraId="644F41E0" w14:textId="77777777" w:rsidR="00425C86" w:rsidRDefault="00425C86" w:rsidP="00AC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7D006" w14:textId="780A21A3" w:rsidR="007D5E72" w:rsidRDefault="003A5B94" w:rsidP="003A5B94">
    <w:pPr>
      <w:pStyle w:val="Footer"/>
      <w:jc w:val="center"/>
    </w:pPr>
    <w:fldSimple w:instr=" DOCPROPERTY bjFooterEvenPageDocProperty \* MERGEFORMAT " w:fldLock="1">
      <w:r w:rsidRPr="003A5B9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8B63C" w14:textId="15735EFB" w:rsidR="007D5E72" w:rsidRDefault="003A5B94" w:rsidP="003A5B94">
    <w:pPr>
      <w:pStyle w:val="Footer"/>
      <w:jc w:val="center"/>
    </w:pPr>
    <w:fldSimple w:instr=" DOCPROPERTY bjFooterBothDocProperty \* MERGEFORMAT " w:fldLock="1">
      <w:r w:rsidRPr="003A5B94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2A6A" w14:textId="77777777" w:rsidR="003A5B94" w:rsidRDefault="003A5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7EE74" w14:textId="77777777" w:rsidR="00425C86" w:rsidRDefault="00425C86" w:rsidP="00AC36BF">
      <w:r>
        <w:separator/>
      </w:r>
    </w:p>
  </w:footnote>
  <w:footnote w:type="continuationSeparator" w:id="0">
    <w:p w14:paraId="6378D1B2" w14:textId="77777777" w:rsidR="00425C86" w:rsidRDefault="00425C86" w:rsidP="00AC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8004A" w14:textId="115BD011" w:rsidR="007D5E72" w:rsidRDefault="003A5B94" w:rsidP="003A5B94">
    <w:pPr>
      <w:pStyle w:val="Header"/>
      <w:jc w:val="center"/>
    </w:pPr>
    <w:fldSimple w:instr=" DOCPROPERTY bjHeaderEvenPageDocProperty \* MERGEFORMAT " w:fldLock="1">
      <w:r w:rsidRPr="003A5B9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97EBC" w14:textId="74801B9C" w:rsidR="007D5E72" w:rsidRDefault="003A5B94" w:rsidP="003A5B94">
    <w:pPr>
      <w:pStyle w:val="Header"/>
      <w:jc w:val="center"/>
    </w:pPr>
    <w:fldSimple w:instr=" DOCPROPERTY bjHeaderBothDocProperty \* MERGEFORMAT " w:fldLock="1">
      <w:r w:rsidRPr="003A5B94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DB837" w14:textId="77777777" w:rsidR="003A5B94" w:rsidRDefault="003A5B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BF"/>
    <w:rsid w:val="000E1C21"/>
    <w:rsid w:val="002627D0"/>
    <w:rsid w:val="00375A89"/>
    <w:rsid w:val="003A5B94"/>
    <w:rsid w:val="00425C86"/>
    <w:rsid w:val="00426296"/>
    <w:rsid w:val="0047271A"/>
    <w:rsid w:val="004A5CC4"/>
    <w:rsid w:val="006122EE"/>
    <w:rsid w:val="00662962"/>
    <w:rsid w:val="00786ABC"/>
    <w:rsid w:val="007D5E72"/>
    <w:rsid w:val="007F77FF"/>
    <w:rsid w:val="00830514"/>
    <w:rsid w:val="00926D7D"/>
    <w:rsid w:val="00A2456C"/>
    <w:rsid w:val="00A9720C"/>
    <w:rsid w:val="00AC36BF"/>
    <w:rsid w:val="00B53BFF"/>
    <w:rsid w:val="00BF2D8E"/>
    <w:rsid w:val="00C42477"/>
    <w:rsid w:val="00C516C8"/>
    <w:rsid w:val="00D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4727F"/>
  <w15:chartTrackingRefBased/>
  <w15:docId w15:val="{279DA639-2AA5-4CFA-AFB5-BFDBB873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6B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B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C36BF"/>
  </w:style>
  <w:style w:type="paragraph" w:styleId="Footer">
    <w:name w:val="footer"/>
    <w:basedOn w:val="Normal"/>
    <w:link w:val="FooterChar"/>
    <w:uiPriority w:val="99"/>
    <w:unhideWhenUsed/>
    <w:rsid w:val="00AC36B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36BF"/>
  </w:style>
  <w:style w:type="character" w:styleId="Hyperlink">
    <w:name w:val="Hyperlink"/>
    <w:unhideWhenUsed/>
    <w:rsid w:val="00AC3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sgow.gov.uk/schoolsandlearn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https://edrms/edrmsdav/nodes/148477063/Macintosh%20HD:Users:jimfrench:Desktop:m_mckenna.bm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205D97F4-127E-4836-AC73-0EA1D52F13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2406</Characters>
  <Application>Microsoft Office Word</Application>
  <DocSecurity>0</DocSecurity>
  <Lines>85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Fiona (Media Office)</dc:creator>
  <cp:keywords>[OFFICIAL]</cp:keywords>
  <dc:description/>
  <cp:lastModifiedBy>Ross, Fiona (Media Office)</cp:lastModifiedBy>
  <cp:revision>2</cp:revision>
  <dcterms:created xsi:type="dcterms:W3CDTF">2021-11-24T11:06:00Z</dcterms:created>
  <dcterms:modified xsi:type="dcterms:W3CDTF">2021-11-24T11:06:00Z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d56332d5-597a-46d3-81da-c6ddce8e0697</vt:lpwstr>
  </property>
  <property fmtid="{D5CDD505-2E9C-101B-9397-08002B2CF9AE}" pid="3" name="bjSaver">
    <vt:lpwstr>3sjilS7v5nMG8drEBga/4S7xzLvtDcd8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