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2335"/>
        <w:gridCol w:w="2503"/>
        <w:gridCol w:w="2541"/>
        <w:gridCol w:w="202"/>
        <w:gridCol w:w="3051"/>
      </w:tblGrid>
      <w:tr w:rsidR="003F5FF0" w14:paraId="726A1875" w14:textId="77777777" w:rsidTr="00C81C89">
        <w:trPr>
          <w:cantSplit/>
          <w:trHeight w:val="2121"/>
        </w:trPr>
        <w:tc>
          <w:tcPr>
            <w:tcW w:w="2387" w:type="dxa"/>
          </w:tcPr>
          <w:p w14:paraId="649AE819" w14:textId="77777777" w:rsidR="006C26C0" w:rsidRPr="009B243F" w:rsidRDefault="006C26C0" w:rsidP="00C81C89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9B243F">
              <w:rPr>
                <w:rFonts w:ascii="Comic Sans MS" w:hAnsi="Comic Sans MS"/>
                <w:noProof/>
                <w:sz w:val="32"/>
                <w:szCs w:val="32"/>
                <w14:ligatures w14:val="none"/>
                <w14:cntxtAlts w14:val="0"/>
              </w:rPr>
              <w:drawing>
                <wp:anchor distT="0" distB="0" distL="114300" distR="114300" simplePos="0" relativeHeight="251655168" behindDoc="1" locked="0" layoutInCell="1" allowOverlap="1" wp14:anchorId="2442817D" wp14:editId="266E6FDA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75565</wp:posOffset>
                  </wp:positionV>
                  <wp:extent cx="1166495" cy="1033145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5" y="21109"/>
                      <wp:lineTo x="2116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3" w:type="dxa"/>
            <w:gridSpan w:val="2"/>
          </w:tcPr>
          <w:p w14:paraId="25C6E605" w14:textId="57835602" w:rsidR="006C26C0" w:rsidRPr="00C81C89" w:rsidRDefault="009B243F" w:rsidP="00FC3479">
            <w:pPr>
              <w:widowControl w:val="0"/>
              <w:spacing w:after="0" w:line="240" w:lineRule="auto"/>
              <w:jc w:val="center"/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</w:pPr>
            <w:r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 xml:space="preserve">Mrs </w:t>
            </w:r>
            <w:r w:rsidR="00452E18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>Halliday</w:t>
            </w:r>
          </w:p>
          <w:p w14:paraId="5A73069C" w14:textId="57F8C61B" w:rsidR="006C26C0" w:rsidRPr="00C81C89" w:rsidRDefault="006C26C0" w:rsidP="00C81C89">
            <w:pPr>
              <w:widowControl w:val="0"/>
              <w:spacing w:after="0" w:line="240" w:lineRule="auto"/>
              <w:jc w:val="center"/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</w:pPr>
            <w:r w:rsidRPr="00C81C89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 xml:space="preserve">Primary </w:t>
            </w:r>
            <w:r w:rsidR="007B6CD0">
              <w:rPr>
                <w:rFonts w:ascii="Segoe Print" w:hAnsi="Segoe Print"/>
                <w:b/>
                <w:bCs/>
                <w:color w:val="00B050"/>
                <w:sz w:val="32"/>
                <w:szCs w:val="32"/>
                <w14:ligatures w14:val="none"/>
              </w:rPr>
              <w:t>3</w:t>
            </w:r>
          </w:p>
          <w:p w14:paraId="09D182BD" w14:textId="7639F6F1" w:rsidR="006C26C0" w:rsidRPr="00C81C89" w:rsidRDefault="001632F2" w:rsidP="00C81C89">
            <w:pPr>
              <w:widowControl w:val="0"/>
              <w:spacing w:after="0" w:line="240" w:lineRule="auto"/>
              <w:jc w:val="center"/>
              <w:rPr>
                <w:sz w:val="40"/>
                <w:szCs w:val="40"/>
              </w:rPr>
            </w:pPr>
            <w:r w:rsidRPr="00C81C89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Term</w:t>
            </w:r>
            <w:r w:rsidR="003F5FF0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 xml:space="preserve"> </w:t>
            </w:r>
            <w:r w:rsidR="001D2040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2</w:t>
            </w:r>
            <w:r w:rsidR="002E41DF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 xml:space="preserve"> </w:t>
            </w:r>
            <w:r w:rsidR="006C26C0" w:rsidRPr="00C81C89">
              <w:rPr>
                <w:rFonts w:ascii="Segoe Print" w:hAnsi="Segoe Print"/>
                <w:b/>
                <w:bCs/>
                <w:color w:val="00B050"/>
                <w:sz w:val="40"/>
                <w:szCs w:val="40"/>
                <w14:ligatures w14:val="none"/>
              </w:rPr>
              <w:t>Newsletter</w:t>
            </w:r>
          </w:p>
        </w:tc>
        <w:tc>
          <w:tcPr>
            <w:tcW w:w="2652" w:type="dxa"/>
            <w:gridSpan w:val="2"/>
          </w:tcPr>
          <w:p w14:paraId="45914DFF" w14:textId="77777777" w:rsidR="006C26C0" w:rsidRPr="00C81C89" w:rsidRDefault="00C81C89" w:rsidP="00C81C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14:ligatures w14:val="none"/>
                <w14:cntxtAlts w14:val="0"/>
              </w:rPr>
              <w:drawing>
                <wp:anchor distT="0" distB="0" distL="114300" distR="114300" simplePos="0" relativeHeight="251660288" behindDoc="0" locked="0" layoutInCell="1" allowOverlap="1" wp14:anchorId="75C5D70F" wp14:editId="41D8449F">
                  <wp:simplePos x="0" y="0"/>
                  <wp:positionH relativeFrom="column">
                    <wp:posOffset>360878</wp:posOffset>
                  </wp:positionH>
                  <wp:positionV relativeFrom="paragraph">
                    <wp:posOffset>184150</wp:posOffset>
                  </wp:positionV>
                  <wp:extent cx="950026" cy="1013000"/>
                  <wp:effectExtent l="0" t="0" r="2540" b="0"/>
                  <wp:wrapNone/>
                  <wp:docPr id="9" name="Picture 9" descr="papermaking 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permaking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63" t="14774" r="24080" b="6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26" cy="10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0CE" w14:paraId="0F1DC9F3" w14:textId="77777777" w:rsidTr="004211A7">
        <w:trPr>
          <w:cantSplit/>
          <w:trHeight w:hRule="exact" w:val="113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6B394520" w14:textId="77777777" w:rsidR="00DA50CE" w:rsidRPr="009B243F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44"/>
                <w:szCs w:val="44"/>
                <w14:ligatures w14:val="none"/>
              </w:rPr>
            </w:pPr>
          </w:p>
        </w:tc>
      </w:tr>
      <w:tr w:rsidR="006C26C0" w14:paraId="192E16C1" w14:textId="77777777" w:rsidTr="004211A7">
        <w:trPr>
          <w:cantSplit/>
          <w:trHeight w:hRule="exact" w:val="727"/>
        </w:trPr>
        <w:tc>
          <w:tcPr>
            <w:tcW w:w="10632" w:type="dxa"/>
            <w:gridSpan w:val="5"/>
          </w:tcPr>
          <w:p w14:paraId="04D9235B" w14:textId="77777777" w:rsidR="006C26C0" w:rsidRPr="009B243F" w:rsidRDefault="006C26C0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</w:pPr>
            <w:r w:rsidRPr="009B243F"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  <w:t>What we are learning</w:t>
            </w:r>
            <w:r w:rsidR="001632F2" w:rsidRPr="009B243F"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  <w:t xml:space="preserve"> about</w:t>
            </w:r>
            <w:r w:rsidRPr="009B243F">
              <w:rPr>
                <w:rFonts w:ascii="Comic Sans MS" w:hAnsi="Comic Sans MS"/>
                <w:b/>
                <w:bCs/>
                <w:sz w:val="36"/>
                <w:szCs w:val="36"/>
                <w14:ligatures w14:val="none"/>
              </w:rPr>
              <w:t>:</w:t>
            </w:r>
          </w:p>
        </w:tc>
      </w:tr>
      <w:tr w:rsidR="003F5FF0" w14:paraId="2C71E5A5" w14:textId="77777777" w:rsidTr="004211A7">
        <w:trPr>
          <w:trHeight w:hRule="exact" w:val="3260"/>
        </w:trPr>
        <w:tc>
          <w:tcPr>
            <w:tcW w:w="5105" w:type="dxa"/>
            <w:gridSpan w:val="2"/>
          </w:tcPr>
          <w:p w14:paraId="182BA289" w14:textId="77777777" w:rsidR="00C81C89" w:rsidRPr="009B243F" w:rsidRDefault="006C26C0" w:rsidP="00C81C89">
            <w:pPr>
              <w:spacing w:line="240" w:lineRule="auto"/>
              <w:jc w:val="both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Maths</w:t>
            </w:r>
            <w:r w:rsidR="004211A7" w:rsidRPr="009B243F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 xml:space="preserve"> &amp; Numeracy</w:t>
            </w:r>
          </w:p>
          <w:p w14:paraId="78DDB86D" w14:textId="77777777" w:rsidR="002B26D2" w:rsidRDefault="002B26D2" w:rsidP="002B26D2">
            <w:pPr>
              <w:spacing w:line="240" w:lineRule="auto"/>
              <w:jc w:val="both"/>
              <w:rPr>
                <w:rFonts w:ascii="Comic Sans MS" w:hAnsi="Comic Sans MS"/>
              </w:rPr>
            </w:pPr>
            <w:r w:rsidRPr="00C81C89">
              <w:rPr>
                <w:rFonts w:ascii="Comic Sans MS" w:hAnsi="Comic Sans MS"/>
                <w:noProof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62336" behindDoc="1" locked="0" layoutInCell="1" allowOverlap="1" wp14:anchorId="2C50DAD0" wp14:editId="120BE5D9">
                  <wp:simplePos x="0" y="0"/>
                  <wp:positionH relativeFrom="column">
                    <wp:posOffset>853440</wp:posOffset>
                  </wp:positionH>
                  <wp:positionV relativeFrom="paragraph">
                    <wp:posOffset>1158875</wp:posOffset>
                  </wp:positionV>
                  <wp:extent cx="1285240" cy="320040"/>
                  <wp:effectExtent l="0" t="0" r="0" b="3810"/>
                  <wp:wrapThrough wrapText="bothSides">
                    <wp:wrapPolygon edited="0">
                      <wp:start x="0" y="0"/>
                      <wp:lineTo x="0" y="20571"/>
                      <wp:lineTo x="21130" y="20571"/>
                      <wp:lineTo x="21130" y="0"/>
                      <wp:lineTo x="0" y="0"/>
                    </wp:wrapPolygon>
                  </wp:wrapThrough>
                  <wp:docPr id="703415557" name="Picture 703415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39A7">
              <w:rPr>
                <w:rFonts w:ascii="Comic Sans MS" w:hAnsi="Comic Sans MS"/>
              </w:rPr>
              <w:t xml:space="preserve">We are </w:t>
            </w:r>
            <w:r>
              <w:rPr>
                <w:rFonts w:ascii="Comic Sans MS" w:hAnsi="Comic Sans MS"/>
              </w:rPr>
              <w:t>investigating</w:t>
            </w:r>
            <w:r w:rsidRPr="007539A7">
              <w:rPr>
                <w:rFonts w:ascii="Comic Sans MS" w:hAnsi="Comic Sans MS"/>
              </w:rPr>
              <w:t xml:space="preserve"> inverse operations,</w:t>
            </w:r>
            <w:r>
              <w:rPr>
                <w:rFonts w:ascii="Comic Sans MS" w:hAnsi="Comic Sans MS"/>
              </w:rPr>
              <w:t xml:space="preserve"> as well as </w:t>
            </w:r>
            <w:r w:rsidRPr="007539A7">
              <w:rPr>
                <w:rFonts w:ascii="Comic Sans MS" w:hAnsi="Comic Sans MS"/>
              </w:rPr>
              <w:t>continu</w:t>
            </w:r>
            <w:r>
              <w:rPr>
                <w:rFonts w:ascii="Comic Sans MS" w:hAnsi="Comic Sans MS"/>
              </w:rPr>
              <w:t>ing to</w:t>
            </w:r>
            <w:r w:rsidRPr="007539A7">
              <w:rPr>
                <w:rFonts w:ascii="Comic Sans MS" w:hAnsi="Comic Sans MS"/>
              </w:rPr>
              <w:t xml:space="preserve"> explor</w:t>
            </w:r>
            <w:r>
              <w:rPr>
                <w:rFonts w:ascii="Comic Sans MS" w:hAnsi="Comic Sans MS"/>
              </w:rPr>
              <w:t>e</w:t>
            </w:r>
            <w:r w:rsidRPr="007539A7">
              <w:rPr>
                <w:rFonts w:ascii="Comic Sans MS" w:hAnsi="Comic Sans MS"/>
              </w:rPr>
              <w:t xml:space="preserve"> a range of strategies that can help us with our times table facts. </w:t>
            </w:r>
          </w:p>
          <w:p w14:paraId="637CBD5D" w14:textId="3F0DDE09" w:rsidR="001632F2" w:rsidRPr="009B243F" w:rsidRDefault="002B26D2" w:rsidP="002B26D2">
            <w:pPr>
              <w:spacing w:line="240" w:lineRule="auto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7539A7">
              <w:rPr>
                <w:rFonts w:ascii="Comic Sans MS" w:hAnsi="Comic Sans MS"/>
              </w:rPr>
              <w:t xml:space="preserve">In Maths we will be developing our knowledge of </w:t>
            </w:r>
            <w:r w:rsidR="002E41DF" w:rsidRPr="009B243F">
              <w:rPr>
                <w:rFonts w:ascii="Comic Sans MS" w:hAnsi="Comic Sans MS"/>
                <w:noProof/>
                <w:sz w:val="22"/>
                <w:szCs w:val="22"/>
                <w14:ligatures w14:val="none"/>
                <w14:cntxtAlts w14:val="0"/>
              </w:rPr>
              <w:drawing>
                <wp:anchor distT="0" distB="0" distL="114300" distR="114300" simplePos="0" relativeHeight="251659264" behindDoc="1" locked="0" layoutInCell="1" allowOverlap="1" wp14:anchorId="20CD7070" wp14:editId="00729DBE">
                  <wp:simplePos x="0" y="0"/>
                  <wp:positionH relativeFrom="column">
                    <wp:posOffset>1380662</wp:posOffset>
                  </wp:positionH>
                  <wp:positionV relativeFrom="paragraph">
                    <wp:posOffset>-1287</wp:posOffset>
                  </wp:positionV>
                  <wp:extent cx="1285240" cy="320040"/>
                  <wp:effectExtent l="0" t="0" r="0" b="3810"/>
                  <wp:wrapThrough wrapText="bothSides">
                    <wp:wrapPolygon edited="0">
                      <wp:start x="0" y="0"/>
                      <wp:lineTo x="0" y="20571"/>
                      <wp:lineTo x="21130" y="20571"/>
                      <wp:lineTo x="21130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measure – length, volume and capacity, area</w:t>
            </w:r>
          </w:p>
        </w:tc>
        <w:tc>
          <w:tcPr>
            <w:tcW w:w="5527" w:type="dxa"/>
            <w:gridSpan w:val="3"/>
          </w:tcPr>
          <w:p w14:paraId="437979F8" w14:textId="77777777" w:rsidR="006C26C0" w:rsidRPr="002E41DF" w:rsidRDefault="004211A7" w:rsidP="00C81C89">
            <w:pPr>
              <w:spacing w:line="240" w:lineRule="auto"/>
              <w:jc w:val="center"/>
              <w:rPr>
                <w:rFonts w:ascii="Segoe Print" w:hAnsi="Segoe Print"/>
                <w:b/>
                <w:bCs/>
                <w:sz w:val="28"/>
                <w:szCs w:val="28"/>
                <w:u w:val="single"/>
              </w:rPr>
            </w:pPr>
            <w:r w:rsidRPr="002E41DF">
              <w:rPr>
                <w:rFonts w:ascii="Segoe Print" w:hAnsi="Segoe Print"/>
                <w:b/>
                <w:bCs/>
                <w:sz w:val="28"/>
                <w:szCs w:val="28"/>
                <w:u w:val="single"/>
              </w:rPr>
              <w:t>Literacy</w:t>
            </w:r>
          </w:p>
          <w:p w14:paraId="2648E920" w14:textId="29D4E056" w:rsidR="001632F2" w:rsidRPr="002E41DF" w:rsidRDefault="001632F2" w:rsidP="002E41DF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  <w:r w:rsidRPr="002E41DF">
              <w:rPr>
                <w:rFonts w:ascii="Comic Sans MS" w:hAnsi="Comic Sans MS"/>
                <w:b/>
                <w:bCs/>
                <w14:ligatures w14:val="none"/>
              </w:rPr>
              <w:t>Reading</w:t>
            </w:r>
            <w:r w:rsidRPr="002E41DF">
              <w:rPr>
                <w:rFonts w:ascii="Comic Sans MS" w:hAnsi="Comic Sans MS"/>
                <w14:ligatures w14:val="none"/>
              </w:rPr>
              <w:t>:</w:t>
            </w:r>
            <w:r w:rsidR="002E41DF" w:rsidRPr="002E41DF">
              <w:rPr>
                <w:rFonts w:ascii="Comic Sans MS" w:hAnsi="Comic Sans MS"/>
              </w:rPr>
              <w:t xml:space="preserve"> We will be </w:t>
            </w:r>
            <w:r w:rsidR="001D2040">
              <w:rPr>
                <w:rFonts w:ascii="Comic Sans MS" w:hAnsi="Comic Sans MS"/>
              </w:rPr>
              <w:t>continuing to develop</w:t>
            </w:r>
            <w:r w:rsidR="002E41DF" w:rsidRPr="002E41DF">
              <w:rPr>
                <w:rFonts w:ascii="Comic Sans MS" w:hAnsi="Comic Sans MS"/>
              </w:rPr>
              <w:t xml:space="preserve"> reading skills through learning sounds and attempting to blend the sounds, </w:t>
            </w:r>
            <w:proofErr w:type="gramStart"/>
            <w:r w:rsidR="002E41DF" w:rsidRPr="002E41DF">
              <w:rPr>
                <w:rFonts w:ascii="Comic Sans MS" w:hAnsi="Comic Sans MS"/>
              </w:rPr>
              <w:t>in order to</w:t>
            </w:r>
            <w:proofErr w:type="gramEnd"/>
            <w:r w:rsidR="002E41DF" w:rsidRPr="002E41DF">
              <w:rPr>
                <w:rFonts w:ascii="Comic Sans MS" w:hAnsi="Comic Sans MS"/>
              </w:rPr>
              <w:t xml:space="preserve"> read words. We will be looking </w:t>
            </w:r>
            <w:r w:rsidR="001D2040">
              <w:rPr>
                <w:rFonts w:ascii="Comic Sans MS" w:hAnsi="Comic Sans MS"/>
              </w:rPr>
              <w:t>at non-fiction books and using these to find information</w:t>
            </w:r>
            <w:r w:rsidR="002E41DF" w:rsidRPr="002E41DF">
              <w:rPr>
                <w:rFonts w:ascii="Comic Sans MS" w:hAnsi="Comic Sans MS"/>
              </w:rPr>
              <w:t xml:space="preserve">. </w:t>
            </w:r>
          </w:p>
          <w:p w14:paraId="562435C8" w14:textId="32976607" w:rsidR="001632F2" w:rsidRPr="002E41DF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14:ligatures w14:val="none"/>
              </w:rPr>
            </w:pPr>
            <w:r w:rsidRPr="002E41DF">
              <w:rPr>
                <w:rFonts w:ascii="Comic Sans MS" w:hAnsi="Comic Sans MS"/>
                <w:b/>
                <w:bCs/>
                <w14:ligatures w14:val="none"/>
              </w:rPr>
              <w:t>Writing</w:t>
            </w:r>
            <w:r w:rsidRPr="002E41DF">
              <w:rPr>
                <w:rFonts w:ascii="Comic Sans MS" w:hAnsi="Comic Sans MS"/>
                <w14:ligatures w14:val="none"/>
              </w:rPr>
              <w:t>:</w:t>
            </w:r>
            <w:r w:rsidR="002E41DF" w:rsidRPr="002E41DF">
              <w:rPr>
                <w:rFonts w:ascii="Comic Sans MS" w:hAnsi="Comic Sans MS"/>
                <w14:ligatures w14:val="none"/>
              </w:rPr>
              <w:t xml:space="preserve"> </w:t>
            </w:r>
            <w:r w:rsidR="001D2040" w:rsidRPr="00A47DE3">
              <w:rPr>
                <w:rFonts w:ascii="Comic Sans MS" w:hAnsi="Comic Sans MS"/>
              </w:rPr>
              <w:t>We will continue to develop our writing skills through</w:t>
            </w:r>
            <w:r w:rsidR="001D2040">
              <w:rPr>
                <w:rFonts w:ascii="Comic Sans MS" w:hAnsi="Comic Sans MS"/>
              </w:rPr>
              <w:t xml:space="preserve"> looking words we can use in instructions and explanations. As well as</w:t>
            </w:r>
            <w:r w:rsidR="003C2EEB">
              <w:rPr>
                <w:rFonts w:ascii="Comic Sans MS" w:hAnsi="Comic Sans MS"/>
              </w:rPr>
              <w:t xml:space="preserve">, </w:t>
            </w:r>
            <w:r w:rsidR="003C2EEB" w:rsidRPr="00A47DE3">
              <w:rPr>
                <w:rFonts w:ascii="Comic Sans MS" w:hAnsi="Comic Sans MS"/>
              </w:rPr>
              <w:t xml:space="preserve">as well as developing our knowledge of sentence structure </w:t>
            </w:r>
            <w:r w:rsidR="003C2EEB">
              <w:rPr>
                <w:rFonts w:ascii="Comic Sans MS" w:hAnsi="Comic Sans MS"/>
              </w:rPr>
              <w:t xml:space="preserve">and </w:t>
            </w:r>
            <w:r w:rsidR="001D2040">
              <w:rPr>
                <w:rFonts w:ascii="Comic Sans MS" w:hAnsi="Comic Sans MS"/>
              </w:rPr>
              <w:t>how adding images can add to our writing</w:t>
            </w:r>
            <w:r w:rsidR="003C2EEB">
              <w:rPr>
                <w:rFonts w:ascii="Comic Sans MS" w:hAnsi="Comic Sans MS"/>
              </w:rPr>
              <w:t>.</w:t>
            </w:r>
          </w:p>
          <w:p w14:paraId="46302C99" w14:textId="77777777" w:rsidR="001632F2" w:rsidRPr="00C81C89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2"/>
                <w:szCs w:val="22"/>
                <w14:ligatures w14:val="none"/>
              </w:rPr>
            </w:pPr>
          </w:p>
          <w:p w14:paraId="412BB57C" w14:textId="77777777" w:rsidR="001632F2" w:rsidRDefault="001632F2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44DE2FF6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1AE2C903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09462700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6352D33C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7B7E9363" w14:textId="77777777" w:rsidR="00DA50CE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</w:p>
          <w:p w14:paraId="41E94110" w14:textId="77777777" w:rsidR="00DA50CE" w:rsidRPr="00267170" w:rsidRDefault="00DA50CE" w:rsidP="00C81C89">
            <w:pPr>
              <w:widowControl w:val="0"/>
              <w:spacing w:line="240" w:lineRule="auto"/>
              <w:jc w:val="both"/>
              <w:rPr>
                <w:rFonts w:ascii="Comic Sans MS" w:hAnsi="Comic Sans MS"/>
                <w:sz w:val="28"/>
                <w:szCs w:val="28"/>
                <w14:ligatures w14:val="none"/>
              </w:rPr>
            </w:pPr>
          </w:p>
        </w:tc>
      </w:tr>
      <w:tr w:rsidR="006C26C0" w14:paraId="61CC4A08" w14:textId="77777777" w:rsidTr="004211A7">
        <w:trPr>
          <w:trHeight w:hRule="exact" w:val="2552"/>
        </w:trPr>
        <w:tc>
          <w:tcPr>
            <w:tcW w:w="10632" w:type="dxa"/>
            <w:gridSpan w:val="5"/>
          </w:tcPr>
          <w:p w14:paraId="2883B4D3" w14:textId="77777777" w:rsidR="00DA50CE" w:rsidRPr="009B243F" w:rsidRDefault="006C26C0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</w:rPr>
              <w:t>Health and Wellbeing</w:t>
            </w:r>
          </w:p>
          <w:p w14:paraId="5FBCB9DF" w14:textId="21C88DA7" w:rsidR="00C01FB7" w:rsidRPr="009B243F" w:rsidRDefault="002E41DF" w:rsidP="002E41DF">
            <w:pPr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B243F">
              <w:rPr>
                <w:rFonts w:ascii="Comic Sans MS" w:hAnsi="Comic Sans MS"/>
              </w:rPr>
              <w:t xml:space="preserve">We will be keeping active through our P.E. sessions this term by participating in </w:t>
            </w:r>
            <w:r w:rsidR="00EA265B">
              <w:rPr>
                <w:rFonts w:ascii="Comic Sans MS" w:hAnsi="Comic Sans MS"/>
              </w:rPr>
              <w:t>dance</w:t>
            </w:r>
            <w:r w:rsidRPr="009B243F">
              <w:rPr>
                <w:rFonts w:ascii="Comic Sans MS" w:hAnsi="Comic Sans MS"/>
              </w:rPr>
              <w:t xml:space="preserve"> and </w:t>
            </w:r>
            <w:r w:rsidR="001D2040">
              <w:rPr>
                <w:rFonts w:ascii="Comic Sans MS" w:hAnsi="Comic Sans MS"/>
              </w:rPr>
              <w:t>gymnastics</w:t>
            </w:r>
            <w:r w:rsidRPr="009B243F">
              <w:rPr>
                <w:rFonts w:ascii="Comic Sans MS" w:hAnsi="Comic Sans MS"/>
              </w:rPr>
              <w:t xml:space="preserve">. We will </w:t>
            </w:r>
            <w:r w:rsidR="001D2040">
              <w:rPr>
                <w:rFonts w:ascii="Comic Sans MS" w:hAnsi="Comic Sans MS"/>
              </w:rPr>
              <w:t>be looking at ways we stay healthy and preparing and tasting different Scottish foods.</w:t>
            </w:r>
          </w:p>
          <w:p w14:paraId="66339B31" w14:textId="77777777" w:rsidR="00C01FB7" w:rsidRPr="009B243F" w:rsidRDefault="00C01FB7" w:rsidP="00C81C89">
            <w:pPr>
              <w:spacing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</w:rPr>
              <w:t>Religious Education</w:t>
            </w:r>
          </w:p>
          <w:p w14:paraId="64D59851" w14:textId="2CBCE40C" w:rsidR="00C01FB7" w:rsidRPr="009B243F" w:rsidRDefault="002E41DF" w:rsidP="002E41DF">
            <w:pPr>
              <w:spacing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9B243F">
              <w:rPr>
                <w:rFonts w:ascii="Comic Sans MS" w:hAnsi="Comic Sans MS"/>
              </w:rPr>
              <w:t xml:space="preserve">This term we will be looking at </w:t>
            </w:r>
            <w:r w:rsidR="001D2040">
              <w:rPr>
                <w:rFonts w:ascii="Comic Sans MS" w:hAnsi="Comic Sans MS"/>
              </w:rPr>
              <w:t>the seasons of Advent and taking part respectfully in the Mass</w:t>
            </w:r>
            <w:r w:rsidRPr="009B243F">
              <w:rPr>
                <w:rFonts w:ascii="Comic Sans MS" w:hAnsi="Comic Sans MS"/>
              </w:rPr>
              <w:t>.</w:t>
            </w:r>
          </w:p>
          <w:p w14:paraId="71413C61" w14:textId="77777777" w:rsidR="00C01FB7" w:rsidRPr="009B243F" w:rsidRDefault="00C01FB7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EB65716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437DEF3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E710923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1785D07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6195C329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496CF222" w14:textId="77777777" w:rsidR="00DA50CE" w:rsidRPr="009B243F" w:rsidRDefault="00DA50CE" w:rsidP="00C81C89">
            <w:pPr>
              <w:spacing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7391CDF4" w14:textId="77777777" w:rsidR="006C26C0" w:rsidRPr="009B243F" w:rsidRDefault="006C26C0" w:rsidP="00C81C8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3B96EE0C" w14:textId="77777777" w:rsidR="00DA50CE" w:rsidRPr="009B243F" w:rsidRDefault="00DA50CE" w:rsidP="00C81C8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2837051F" w14:textId="77777777" w:rsidR="00DA50CE" w:rsidRPr="009B243F" w:rsidRDefault="00DA50CE" w:rsidP="00C81C8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A50CE" w14:paraId="57812225" w14:textId="77777777" w:rsidTr="004211A7">
        <w:trPr>
          <w:trHeight w:hRule="exact" w:val="113"/>
        </w:trPr>
        <w:tc>
          <w:tcPr>
            <w:tcW w:w="10632" w:type="dxa"/>
            <w:gridSpan w:val="5"/>
            <w:shd w:val="clear" w:color="auto" w:fill="BFBFBF" w:themeFill="background1" w:themeFillShade="BF"/>
          </w:tcPr>
          <w:p w14:paraId="7540F197" w14:textId="77777777" w:rsidR="00DA50CE" w:rsidRPr="009B243F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3F5FF0" w14:paraId="27A9AA01" w14:textId="77777777" w:rsidTr="00C81C89">
        <w:trPr>
          <w:trHeight w:hRule="exact" w:val="1408"/>
        </w:trPr>
        <w:tc>
          <w:tcPr>
            <w:tcW w:w="2387" w:type="dxa"/>
          </w:tcPr>
          <w:p w14:paraId="1007BBB0" w14:textId="77777777" w:rsidR="00C81C89" w:rsidRPr="009B243F" w:rsidRDefault="00C81C89" w:rsidP="00C81C89">
            <w:pPr>
              <w:spacing w:line="240" w:lineRule="auto"/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14:paraId="13B8050A" w14:textId="77777777" w:rsidR="006C26C0" w:rsidRPr="009B243F" w:rsidRDefault="00C81C89" w:rsidP="00C81C89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9B243F">
              <w:rPr>
                <w:rFonts w:ascii="Comic Sans MS" w:hAnsi="Comic Sans MS"/>
                <w:noProof/>
                <w14:ligatures w14:val="none"/>
                <w14:cntxtAlts w14:val="0"/>
              </w:rPr>
              <w:drawing>
                <wp:inline distT="0" distB="0" distL="0" distR="0" wp14:anchorId="5680C723" wp14:editId="1B3FFA50">
                  <wp:extent cx="534389" cy="534389"/>
                  <wp:effectExtent l="0" t="0" r="0" b="0"/>
                  <wp:docPr id="6" name="Picture 6" descr="C:\Users\mbes80724\AppData\Local\Microsoft\Windows\Temporary Internet Files\Content.IE5\894EFDRO\Red_apple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es80724\AppData\Local\Microsoft\Windows\Temporary Internet Files\Content.IE5\894EFDRO\Red_apple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88" cy="53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43F">
              <w:rPr>
                <w:rFonts w:ascii="Comic Sans MS" w:hAnsi="Comic Sans MS"/>
                <w:noProof/>
                <w14:ligatures w14:val="none"/>
                <w14:cntxtAlts w14:val="0"/>
              </w:rPr>
              <w:drawing>
                <wp:inline distT="0" distB="0" distL="0" distR="0" wp14:anchorId="1AEC867D" wp14:editId="7EF0280C">
                  <wp:extent cx="676893" cy="676893"/>
                  <wp:effectExtent l="0" t="0" r="9525" b="9525"/>
                  <wp:docPr id="8" name="Picture 8" descr="C:\Users\mbes80724\AppData\Local\Microsoft\Windows\Temporary Internet Files\Content.IE5\894EFDRO\ONECO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bes80724\AppData\Local\Microsoft\Windows\Temporary Internet Files\Content.IE5\894EFDRO\ONECO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93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609A8" w14:textId="77777777" w:rsidR="006C26C0" w:rsidRPr="009B243F" w:rsidRDefault="006C26C0" w:rsidP="00C81C89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8245" w:type="dxa"/>
            <w:gridSpan w:val="4"/>
          </w:tcPr>
          <w:p w14:paraId="1DCD2E47" w14:textId="77777777" w:rsidR="006C26C0" w:rsidRPr="004211A7" w:rsidRDefault="006C26C0" w:rsidP="00035AD7">
            <w:pPr>
              <w:widowControl w:val="0"/>
              <w:spacing w:line="240" w:lineRule="auto"/>
              <w:jc w:val="center"/>
              <w:rPr>
                <w:rFonts w:ascii="Segoe Print" w:hAnsi="Segoe Print"/>
                <w:b/>
                <w:bCs/>
                <w:sz w:val="28"/>
                <w:szCs w:val="28"/>
                <w14:ligatures w14:val="none"/>
              </w:rPr>
            </w:pPr>
            <w:r w:rsidRPr="004211A7">
              <w:rPr>
                <w:rFonts w:ascii="Segoe Print" w:hAnsi="Segoe Print"/>
                <w:b/>
                <w:bCs/>
                <w:sz w:val="28"/>
                <w:szCs w:val="28"/>
                <w14:ligatures w14:val="none"/>
              </w:rPr>
              <w:t>Things to remember…</w:t>
            </w:r>
            <w:r w:rsidR="00035AD7">
              <w:rPr>
                <w:rFonts w:ascii="Segoe Print" w:hAnsi="Segoe Print"/>
                <w:b/>
                <w:bCs/>
                <w:sz w:val="28"/>
                <w:szCs w:val="28"/>
                <w14:ligatures w14:val="none"/>
              </w:rPr>
              <w:t xml:space="preserve"> </w:t>
            </w:r>
          </w:p>
          <w:p w14:paraId="63750EC4" w14:textId="77777777" w:rsidR="006C26C0" w:rsidRPr="00C81C89" w:rsidRDefault="00C01FB7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  <w14:ligatures w14:val="none"/>
              </w:rPr>
            </w:pPr>
            <w:r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>Healthy Snacks and Packed lunches</w:t>
            </w:r>
          </w:p>
          <w:p w14:paraId="1CC45F27" w14:textId="0B1C435A" w:rsidR="006C26C0" w:rsidRPr="00C81C89" w:rsidRDefault="006C26C0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2"/>
                <w:szCs w:val="22"/>
                <w14:ligatures w14:val="none"/>
              </w:rPr>
            </w:pPr>
            <w:r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PE—Our PE days are </w:t>
            </w:r>
            <w:r w:rsidR="009B243F">
              <w:rPr>
                <w:rFonts w:ascii="Comic Sans MS" w:hAnsi="Comic Sans MS"/>
                <w:sz w:val="22"/>
                <w:szCs w:val="22"/>
                <w14:ligatures w14:val="none"/>
              </w:rPr>
              <w:t>Tuesday</w:t>
            </w:r>
            <w:r w:rsidR="00452E18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 and Thursday</w:t>
            </w:r>
            <w:r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 xml:space="preserve"> </w:t>
            </w:r>
            <w:r w:rsidR="001632F2" w:rsidRPr="00C81C89">
              <w:rPr>
                <w:rFonts w:ascii="Comic Sans MS" w:hAnsi="Comic Sans MS"/>
                <w:sz w:val="22"/>
                <w:szCs w:val="22"/>
                <w14:ligatures w14:val="none"/>
              </w:rPr>
              <w:t>(No jewellery)</w:t>
            </w:r>
          </w:p>
          <w:p w14:paraId="34832EDD" w14:textId="77777777" w:rsidR="00DA50CE" w:rsidRPr="006C26C0" w:rsidRDefault="00DA50CE" w:rsidP="00C81C89">
            <w:pPr>
              <w:widowControl w:val="0"/>
              <w:spacing w:line="240" w:lineRule="auto"/>
              <w:jc w:val="center"/>
              <w:rPr>
                <w:rFonts w:ascii="Comic Sans MS" w:hAnsi="Comic Sans MS"/>
                <w:sz w:val="28"/>
                <w:szCs w:val="28"/>
                <w14:ligatures w14:val="none"/>
              </w:rPr>
            </w:pPr>
          </w:p>
        </w:tc>
      </w:tr>
      <w:tr w:rsidR="003F5FF0" w14:paraId="19FD75BB" w14:textId="77777777" w:rsidTr="00C81C89">
        <w:trPr>
          <w:trHeight w:hRule="exact" w:val="2142"/>
        </w:trPr>
        <w:tc>
          <w:tcPr>
            <w:tcW w:w="8222" w:type="dxa"/>
            <w:gridSpan w:val="4"/>
          </w:tcPr>
          <w:p w14:paraId="32EBBA69" w14:textId="77777777" w:rsidR="004211A7" w:rsidRPr="009B243F" w:rsidRDefault="00267170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  <w:t>Our Topic…</w:t>
            </w:r>
          </w:p>
          <w:p w14:paraId="185B2404" w14:textId="161C5E70" w:rsidR="00AC066C" w:rsidRDefault="00AC066C" w:rsidP="00AC066C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14:ligatures w14:val="none"/>
              </w:rPr>
            </w:pPr>
            <w:r w:rsidRPr="002E41DF">
              <w:rPr>
                <w:rFonts w:ascii="Comic Sans MS" w:hAnsi="Comic Sans MS"/>
                <w14:ligatures w14:val="none"/>
              </w:rPr>
              <w:t xml:space="preserve">Our topic for this term is </w:t>
            </w:r>
            <w:r w:rsidR="001D2040">
              <w:rPr>
                <w:rFonts w:ascii="Comic Sans MS" w:hAnsi="Comic Sans MS"/>
                <w14:ligatures w14:val="none"/>
              </w:rPr>
              <w:t>Scotland – The Wee Scottish Caterpillar.</w:t>
            </w:r>
            <w:r>
              <w:rPr>
                <w:rFonts w:ascii="Comic Sans MS" w:hAnsi="Comic Sans MS"/>
                <w14:ligatures w14:val="none"/>
              </w:rPr>
              <w:t xml:space="preserve"> </w:t>
            </w:r>
            <w:r w:rsidR="00A264E5">
              <w:rPr>
                <w:rFonts w:ascii="Comic Sans MS" w:hAnsi="Comic Sans MS"/>
                <w14:ligatures w14:val="none"/>
              </w:rPr>
              <w:t>We will be looking at different foods grown and produced in Scotland as well as looking at the lifecycle of a butterfly and minibeasts and we will create some art related to Scottish foods.</w:t>
            </w:r>
          </w:p>
          <w:p w14:paraId="7B816712" w14:textId="77777777" w:rsidR="002E41DF" w:rsidRPr="009B243F" w:rsidRDefault="002E41DF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</w:rPr>
            </w:pPr>
          </w:p>
          <w:p w14:paraId="2E5C1188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D1948C7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E09C0DF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7392F44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7D6E7BF" w14:textId="77777777" w:rsidR="004211A7" w:rsidRPr="009B243F" w:rsidRDefault="004211A7" w:rsidP="00C81C89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A854C06" w14:textId="77777777" w:rsidR="006C26C0" w:rsidRPr="009B243F" w:rsidRDefault="004211A7" w:rsidP="00C81C89">
            <w:pPr>
              <w:tabs>
                <w:tab w:val="left" w:pos="4283"/>
              </w:tabs>
              <w:spacing w:after="0" w:line="240" w:lineRule="auto"/>
              <w:rPr>
                <w:rFonts w:ascii="Comic Sans MS" w:hAnsi="Comic Sans MS"/>
              </w:rPr>
            </w:pPr>
            <w:r w:rsidRPr="009B243F">
              <w:rPr>
                <w:rFonts w:ascii="Comic Sans MS" w:hAnsi="Comic Sans MS"/>
              </w:rPr>
              <w:tab/>
            </w:r>
          </w:p>
        </w:tc>
        <w:tc>
          <w:tcPr>
            <w:tcW w:w="2410" w:type="dxa"/>
          </w:tcPr>
          <w:p w14:paraId="76C26083" w14:textId="4302FAB2" w:rsidR="006C26C0" w:rsidRDefault="001D2040" w:rsidP="003F5FF0">
            <w:pPr>
              <w:spacing w:after="0" w:line="240" w:lineRule="auto"/>
              <w:jc w:val="center"/>
            </w:pPr>
            <w:r w:rsidRPr="00463D9A">
              <w:rPr>
                <w:noProof/>
              </w:rPr>
              <w:drawing>
                <wp:inline distT="0" distB="0" distL="0" distR="0" wp14:anchorId="6458525B" wp14:editId="2B5C6924">
                  <wp:extent cx="1800225" cy="1134142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055" cy="11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C89" w14:paraId="0A405205" w14:textId="77777777" w:rsidTr="00670D0A">
        <w:trPr>
          <w:trHeight w:hRule="exact" w:val="2467"/>
        </w:trPr>
        <w:tc>
          <w:tcPr>
            <w:tcW w:w="10632" w:type="dxa"/>
            <w:gridSpan w:val="5"/>
          </w:tcPr>
          <w:p w14:paraId="2B9A4F64" w14:textId="77777777" w:rsidR="00C81C89" w:rsidRPr="009B243F" w:rsidRDefault="00C81C89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</w:pPr>
            <w:r w:rsidRPr="009B243F"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  <w:t>Homework</w:t>
            </w:r>
          </w:p>
          <w:p w14:paraId="59E47B9B" w14:textId="6A010A9A" w:rsidR="00C81C89" w:rsidRPr="009B243F" w:rsidRDefault="002E41DF" w:rsidP="003F5FF0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B243F">
              <w:rPr>
                <w:rFonts w:ascii="Comic Sans MS" w:hAnsi="Comic Sans MS"/>
                <w:sz w:val="22"/>
                <w:szCs w:val="22"/>
              </w:rPr>
              <w:t xml:space="preserve">Homework will be </w:t>
            </w:r>
            <w:r w:rsidR="00452E18">
              <w:rPr>
                <w:rFonts w:ascii="Comic Sans MS" w:hAnsi="Comic Sans MS"/>
                <w:sz w:val="22"/>
                <w:szCs w:val="22"/>
              </w:rPr>
              <w:t>given out</w:t>
            </w:r>
            <w:r w:rsidRPr="009B243F">
              <w:rPr>
                <w:rFonts w:ascii="Comic Sans MS" w:hAnsi="Comic Sans MS"/>
                <w:sz w:val="22"/>
                <w:szCs w:val="22"/>
              </w:rPr>
              <w:t xml:space="preserve"> on a Monday</w:t>
            </w:r>
            <w:r w:rsidR="00452E18">
              <w:rPr>
                <w:rFonts w:ascii="Comic Sans MS" w:hAnsi="Comic Sans MS"/>
                <w:sz w:val="22"/>
                <w:szCs w:val="22"/>
              </w:rPr>
              <w:t xml:space="preserve"> and can be returned any day of the week</w:t>
            </w:r>
            <w:r w:rsidRPr="009B243F">
              <w:rPr>
                <w:rFonts w:ascii="Comic Sans MS" w:hAnsi="Comic Sans MS"/>
                <w:sz w:val="22"/>
                <w:szCs w:val="22"/>
              </w:rPr>
              <w:t>.</w:t>
            </w:r>
            <w:r w:rsidR="00452E18">
              <w:rPr>
                <w:rFonts w:ascii="Comic Sans MS" w:hAnsi="Comic Sans MS"/>
                <w:sz w:val="22"/>
                <w:szCs w:val="22"/>
              </w:rPr>
              <w:t xml:space="preserve">  Pictures of the class working throughout the week will be posted on a Friday to share our learning with you.</w:t>
            </w:r>
          </w:p>
          <w:p w14:paraId="2D66BFB4" w14:textId="77777777" w:rsidR="00C81C89" w:rsidRPr="009B243F" w:rsidRDefault="00C81C89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b/>
                <w:bCs/>
                <w:sz w:val="28"/>
                <w:szCs w:val="28"/>
                <w14:ligatures w14:val="none"/>
              </w:rPr>
            </w:pPr>
          </w:p>
          <w:p w14:paraId="59D5206D" w14:textId="77777777" w:rsidR="00C81C89" w:rsidRPr="009B243F" w:rsidRDefault="00C81C89" w:rsidP="00C81C89">
            <w:pPr>
              <w:widowControl w:val="0"/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 w:rsidRPr="009B243F">
              <w:rPr>
                <w:rFonts w:ascii="Comic Sans MS" w:hAnsi="Comic Sans MS"/>
                <w:sz w:val="28"/>
                <w:szCs w:val="28"/>
                <w14:ligatures w14:val="none"/>
              </w:rPr>
              <w:t>Yours sincerely,</w:t>
            </w:r>
          </w:p>
          <w:p w14:paraId="6049CCBD" w14:textId="0F49D2A0" w:rsidR="00C81C89" w:rsidRPr="009B243F" w:rsidRDefault="009B243F" w:rsidP="00C81C89">
            <w:pPr>
              <w:spacing w:after="0" w:line="240" w:lineRule="auto"/>
              <w:rPr>
                <w:rFonts w:ascii="Comic Sans MS" w:hAnsi="Comic Sans MS"/>
              </w:rPr>
            </w:pPr>
            <w:r w:rsidRPr="009B243F">
              <w:rPr>
                <w:rFonts w:ascii="Comic Sans MS" w:hAnsi="Comic Sans MS"/>
              </w:rPr>
              <w:t xml:space="preserve">Mrs </w:t>
            </w:r>
            <w:r w:rsidR="00452E18">
              <w:rPr>
                <w:rFonts w:ascii="Comic Sans MS" w:hAnsi="Comic Sans MS"/>
              </w:rPr>
              <w:t>Halliday</w:t>
            </w:r>
          </w:p>
        </w:tc>
      </w:tr>
    </w:tbl>
    <w:p w14:paraId="609737BF" w14:textId="77777777" w:rsidR="006C26C0" w:rsidRDefault="006C26C0" w:rsidP="00C81C89"/>
    <w:sectPr w:rsidR="006C26C0" w:rsidSect="004211A7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08AB"/>
    <w:multiLevelType w:val="hybridMultilevel"/>
    <w:tmpl w:val="82988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8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C0"/>
    <w:rsid w:val="00035AD7"/>
    <w:rsid w:val="001632F2"/>
    <w:rsid w:val="001D2040"/>
    <w:rsid w:val="00267170"/>
    <w:rsid w:val="002A7BF8"/>
    <w:rsid w:val="002B26D2"/>
    <w:rsid w:val="002E41DF"/>
    <w:rsid w:val="003225CC"/>
    <w:rsid w:val="003B5556"/>
    <w:rsid w:val="003C2EEB"/>
    <w:rsid w:val="003C6654"/>
    <w:rsid w:val="003F5FF0"/>
    <w:rsid w:val="004211A7"/>
    <w:rsid w:val="00452E18"/>
    <w:rsid w:val="006C26C0"/>
    <w:rsid w:val="0070505D"/>
    <w:rsid w:val="007B6CD0"/>
    <w:rsid w:val="0085055B"/>
    <w:rsid w:val="009922F2"/>
    <w:rsid w:val="009B243F"/>
    <w:rsid w:val="00A264E5"/>
    <w:rsid w:val="00AB0F26"/>
    <w:rsid w:val="00AC066C"/>
    <w:rsid w:val="00C01FB7"/>
    <w:rsid w:val="00C07F34"/>
    <w:rsid w:val="00C52360"/>
    <w:rsid w:val="00C81C89"/>
    <w:rsid w:val="00D80478"/>
    <w:rsid w:val="00DA50CE"/>
    <w:rsid w:val="00EA265B"/>
    <w:rsid w:val="00EC59F0"/>
    <w:rsid w:val="00F153EC"/>
    <w:rsid w:val="00F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CCBB"/>
  <w15:docId w15:val="{AED9D628-9105-4185-AC74-D4EAA1EF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C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C0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D1C8-10F3-4036-93CA-CF76AA14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P ( St. Clare's Primary )</dc:creator>
  <cp:lastModifiedBy>Halliday, S   ( St. Joachim's Primary )</cp:lastModifiedBy>
  <cp:revision>2</cp:revision>
  <dcterms:created xsi:type="dcterms:W3CDTF">2025-10-28T10:26:00Z</dcterms:created>
  <dcterms:modified xsi:type="dcterms:W3CDTF">2025-10-28T10:26:00Z</dcterms:modified>
</cp:coreProperties>
</file>